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SPA项目建设方案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0" w:history="1">
        <w:r>
          <w:rPr>
            <w:rFonts w:ascii="仿宋" w:eastAsia="仿宋" w:hAnsi="仿宋" w:cs="仿宋" w:hint="eastAsia"/>
            <w:lang w:eastAsia="zh-CN"/>
          </w:rPr>
          <w:t>序言</w:t>
        </w:r>
        <w:r>
          <w:tab/>
        </w:r>
        <w:r>
          <w:fldChar w:fldCharType="begin"/>
        </w:r>
        <w:r>
          <w:instrText xml:space="preserve"> PAGEREF _Toc32730 \h </w:instrText>
        </w:r>
        <w:r>
          <w:fldChar w:fldCharType="separate"/>
        </w:r>
        <w:r>
          <w:t>3</w:t>
        </w:r>
        <w:r>
          <w:fldChar w:fldCharType="end"/>
        </w:r>
      </w:hyperlink>
    </w:p>
    <w:p>
      <w:pPr>
        <w:pStyle w:val="TOC1"/>
        <w:tabs>
          <w:tab w:val="right" w:leader="dot" w:pos="8306"/>
        </w:tabs>
      </w:pPr>
      <w:hyperlink w:anchor="_Toc11594" w:history="1">
        <w:r>
          <w:rPr>
            <w:rFonts w:ascii="仿宋" w:eastAsia="仿宋" w:hAnsi="仿宋" w:cs="仿宋" w:hint="eastAsia"/>
            <w:lang w:eastAsia="zh-CN"/>
          </w:rPr>
          <w:t>一、SPA项目概论</w:t>
        </w:r>
        <w:r>
          <w:tab/>
        </w:r>
        <w:r>
          <w:fldChar w:fldCharType="begin"/>
        </w:r>
        <w:r>
          <w:instrText xml:space="preserve"> PAGEREF _Toc11594 \h </w:instrText>
        </w:r>
        <w:r>
          <w:fldChar w:fldCharType="separate"/>
        </w:r>
        <w:r>
          <w:t>3</w:t>
        </w:r>
        <w:r>
          <w:fldChar w:fldCharType="end"/>
        </w:r>
      </w:hyperlink>
    </w:p>
    <w:p>
      <w:pPr>
        <w:pStyle w:val="TOC2"/>
        <w:tabs>
          <w:tab w:val="right" w:leader="dot" w:pos="8306"/>
        </w:tabs>
      </w:pPr>
      <w:hyperlink w:anchor="_Toc21377" w:history="1">
        <w:r>
          <w:rPr>
            <w:rFonts w:ascii="仿宋" w:eastAsia="仿宋" w:hAnsi="仿宋" w:cs="仿宋" w:hint="eastAsia"/>
            <w:lang w:eastAsia="zh-CN"/>
          </w:rPr>
          <w:t>(一)、项目申报单位概况</w:t>
        </w:r>
        <w:r>
          <w:tab/>
        </w:r>
        <w:r>
          <w:fldChar w:fldCharType="begin"/>
        </w:r>
        <w:r>
          <w:instrText xml:space="preserve"> PAGEREF _Toc21377 \h </w:instrText>
        </w:r>
        <w:r>
          <w:fldChar w:fldCharType="separate"/>
        </w:r>
        <w:r>
          <w:t>3</w:t>
        </w:r>
        <w:r>
          <w:fldChar w:fldCharType="end"/>
        </w:r>
      </w:hyperlink>
    </w:p>
    <w:p>
      <w:pPr>
        <w:pStyle w:val="TOC2"/>
        <w:tabs>
          <w:tab w:val="right" w:leader="dot" w:pos="8306"/>
        </w:tabs>
      </w:pPr>
      <w:hyperlink w:anchor="_Toc13300" w:history="1">
        <w:r>
          <w:rPr>
            <w:rFonts w:ascii="仿宋" w:eastAsia="仿宋" w:hAnsi="仿宋" w:cs="仿宋" w:hint="eastAsia"/>
            <w:lang w:eastAsia="zh-CN"/>
          </w:rPr>
          <w:t>(二)、项目概况</w:t>
        </w:r>
        <w:r>
          <w:tab/>
        </w:r>
        <w:r>
          <w:fldChar w:fldCharType="begin"/>
        </w:r>
        <w:r>
          <w:instrText xml:space="preserve"> PAGEREF _Toc13300 \h </w:instrText>
        </w:r>
        <w:r>
          <w:fldChar w:fldCharType="separate"/>
        </w:r>
        <w:r>
          <w:t>4</w:t>
        </w:r>
        <w:r>
          <w:fldChar w:fldCharType="end"/>
        </w:r>
      </w:hyperlink>
    </w:p>
    <w:p>
      <w:pPr>
        <w:pStyle w:val="TOC1"/>
        <w:tabs>
          <w:tab w:val="right" w:leader="dot" w:pos="8306"/>
        </w:tabs>
      </w:pPr>
      <w:hyperlink w:anchor="_Toc15682" w:history="1">
        <w:r>
          <w:rPr>
            <w:rFonts w:ascii="仿宋" w:eastAsia="仿宋" w:hAnsi="仿宋" w:cs="仿宋" w:hint="eastAsia"/>
            <w:lang w:eastAsia="zh-CN"/>
          </w:rPr>
          <w:t>二、财务管理与成本控制</w:t>
        </w:r>
        <w:r>
          <w:tab/>
        </w:r>
        <w:r>
          <w:fldChar w:fldCharType="begin"/>
        </w:r>
        <w:r>
          <w:instrText xml:space="preserve"> PAGEREF _Toc15682 \h </w:instrText>
        </w:r>
        <w:r>
          <w:fldChar w:fldCharType="separate"/>
        </w:r>
        <w:r>
          <w:t>7</w:t>
        </w:r>
        <w:r>
          <w:fldChar w:fldCharType="end"/>
        </w:r>
      </w:hyperlink>
    </w:p>
    <w:p>
      <w:pPr>
        <w:pStyle w:val="TOC2"/>
        <w:tabs>
          <w:tab w:val="right" w:leader="dot" w:pos="8306"/>
        </w:tabs>
      </w:pPr>
      <w:hyperlink w:anchor="_Toc30098" w:history="1">
        <w:r>
          <w:rPr>
            <w:rFonts w:ascii="仿宋" w:eastAsia="仿宋" w:hAnsi="仿宋" w:cs="仿宋" w:hint="eastAsia"/>
            <w:lang w:eastAsia="zh-CN"/>
          </w:rPr>
          <w:t>(一)、财务管理体系建设</w:t>
        </w:r>
        <w:r>
          <w:tab/>
        </w:r>
        <w:r>
          <w:fldChar w:fldCharType="begin"/>
        </w:r>
        <w:r>
          <w:instrText xml:space="preserve"> PAGEREF _Toc30098 \h </w:instrText>
        </w:r>
        <w:r>
          <w:fldChar w:fldCharType="separate"/>
        </w:r>
        <w:r>
          <w:t>7</w:t>
        </w:r>
        <w:r>
          <w:fldChar w:fldCharType="end"/>
        </w:r>
      </w:hyperlink>
    </w:p>
    <w:p>
      <w:pPr>
        <w:pStyle w:val="TOC2"/>
        <w:tabs>
          <w:tab w:val="right" w:leader="dot" w:pos="8306"/>
        </w:tabs>
      </w:pPr>
      <w:hyperlink w:anchor="_Toc4965" w:history="1">
        <w:r>
          <w:rPr>
            <w:rFonts w:ascii="仿宋" w:eastAsia="仿宋" w:hAnsi="仿宋" w:cs="仿宋" w:hint="eastAsia"/>
            <w:lang w:eastAsia="zh-CN"/>
          </w:rPr>
          <w:t>(二)、成本控制措施</w:t>
        </w:r>
        <w:r>
          <w:tab/>
        </w:r>
        <w:r>
          <w:fldChar w:fldCharType="begin"/>
        </w:r>
        <w:r>
          <w:instrText xml:space="preserve"> PAGEREF _Toc4965 \h </w:instrText>
        </w:r>
        <w:r>
          <w:fldChar w:fldCharType="separate"/>
        </w:r>
        <w:r>
          <w:t>8</w:t>
        </w:r>
        <w:r>
          <w:fldChar w:fldCharType="end"/>
        </w:r>
      </w:hyperlink>
    </w:p>
    <w:p>
      <w:pPr>
        <w:pStyle w:val="TOC1"/>
        <w:tabs>
          <w:tab w:val="right" w:leader="dot" w:pos="8306"/>
        </w:tabs>
      </w:pPr>
      <w:hyperlink w:anchor="_Toc23383" w:history="1">
        <w:r>
          <w:rPr>
            <w:rFonts w:ascii="仿宋" w:eastAsia="仿宋" w:hAnsi="仿宋" w:cs="仿宋" w:hint="eastAsia"/>
            <w:lang w:eastAsia="zh-CN"/>
          </w:rPr>
          <w:t>三、背景、必要性分析</w:t>
        </w:r>
        <w:r>
          <w:tab/>
        </w:r>
        <w:r>
          <w:fldChar w:fldCharType="begin"/>
        </w:r>
        <w:r>
          <w:instrText xml:space="preserve"> PAGEREF _Toc23383 \h </w:instrText>
        </w:r>
        <w:r>
          <w:fldChar w:fldCharType="separate"/>
        </w:r>
        <w:r>
          <w:t>9</w:t>
        </w:r>
        <w:r>
          <w:fldChar w:fldCharType="end"/>
        </w:r>
      </w:hyperlink>
    </w:p>
    <w:p>
      <w:pPr>
        <w:pStyle w:val="TOC2"/>
        <w:tabs>
          <w:tab w:val="right" w:leader="dot" w:pos="8306"/>
        </w:tabs>
      </w:pPr>
      <w:hyperlink w:anchor="_Toc32304" w:history="1">
        <w:r>
          <w:rPr>
            <w:rFonts w:ascii="仿宋" w:eastAsia="仿宋" w:hAnsi="仿宋" w:cs="仿宋" w:hint="eastAsia"/>
            <w:lang w:eastAsia="zh-CN"/>
          </w:rPr>
          <w:t>(一)、项目建设背景</w:t>
        </w:r>
        <w:r>
          <w:tab/>
        </w:r>
        <w:r>
          <w:fldChar w:fldCharType="begin"/>
        </w:r>
        <w:r>
          <w:instrText xml:space="preserve"> PAGEREF _Toc32304 \h </w:instrText>
        </w:r>
        <w:r>
          <w:fldChar w:fldCharType="separate"/>
        </w:r>
        <w:r>
          <w:t>9</w:t>
        </w:r>
        <w:r>
          <w:fldChar w:fldCharType="end"/>
        </w:r>
      </w:hyperlink>
    </w:p>
    <w:p>
      <w:pPr>
        <w:pStyle w:val="TOC2"/>
        <w:tabs>
          <w:tab w:val="right" w:leader="dot" w:pos="8306"/>
        </w:tabs>
      </w:pPr>
      <w:hyperlink w:anchor="_Toc18631" w:history="1">
        <w:r>
          <w:rPr>
            <w:rFonts w:ascii="仿宋" w:eastAsia="仿宋" w:hAnsi="仿宋" w:cs="仿宋" w:hint="eastAsia"/>
            <w:lang w:eastAsia="zh-CN"/>
          </w:rPr>
          <w:t>(二)、必要性分析</w:t>
        </w:r>
        <w:r>
          <w:tab/>
        </w:r>
        <w:r>
          <w:fldChar w:fldCharType="begin"/>
        </w:r>
        <w:r>
          <w:instrText xml:space="preserve"> PAGEREF _Toc18631 \h </w:instrText>
        </w:r>
        <w:r>
          <w:fldChar w:fldCharType="separate"/>
        </w:r>
        <w:r>
          <w:t>10</w:t>
        </w:r>
        <w:r>
          <w:fldChar w:fldCharType="end"/>
        </w:r>
      </w:hyperlink>
    </w:p>
    <w:p>
      <w:pPr>
        <w:pStyle w:val="TOC2"/>
        <w:tabs>
          <w:tab w:val="right" w:leader="dot" w:pos="8306"/>
        </w:tabs>
      </w:pPr>
      <w:hyperlink w:anchor="_Toc9738" w:history="1">
        <w:r>
          <w:rPr>
            <w:rFonts w:ascii="仿宋" w:eastAsia="仿宋" w:hAnsi="仿宋" w:cs="仿宋" w:hint="eastAsia"/>
            <w:lang w:eastAsia="zh-CN"/>
          </w:rPr>
          <w:t>(三)、项目建设有利条件</w:t>
        </w:r>
        <w:r>
          <w:tab/>
        </w:r>
        <w:r>
          <w:fldChar w:fldCharType="begin"/>
        </w:r>
        <w:r>
          <w:instrText xml:space="preserve"> PAGEREF _Toc9738 \h </w:instrText>
        </w:r>
        <w:r>
          <w:fldChar w:fldCharType="separate"/>
        </w:r>
        <w:r>
          <w:t>12</w:t>
        </w:r>
        <w:r>
          <w:fldChar w:fldCharType="end"/>
        </w:r>
      </w:hyperlink>
    </w:p>
    <w:p>
      <w:pPr>
        <w:pStyle w:val="TOC1"/>
        <w:tabs>
          <w:tab w:val="right" w:leader="dot" w:pos="8306"/>
        </w:tabs>
      </w:pPr>
      <w:hyperlink w:anchor="_Toc5083" w:history="1">
        <w:r>
          <w:rPr>
            <w:rFonts w:ascii="仿宋" w:eastAsia="仿宋" w:hAnsi="仿宋" w:cs="仿宋" w:hint="eastAsia"/>
            <w:lang w:eastAsia="zh-CN"/>
          </w:rPr>
          <w:t>四、发展规划、产业政策和行业准入分析</w:t>
        </w:r>
        <w:r>
          <w:tab/>
        </w:r>
        <w:r>
          <w:fldChar w:fldCharType="begin"/>
        </w:r>
        <w:r>
          <w:instrText xml:space="preserve"> PAGEREF _Toc5083 \h </w:instrText>
        </w:r>
        <w:r>
          <w:fldChar w:fldCharType="separate"/>
        </w:r>
        <w:r>
          <w:t>13</w:t>
        </w:r>
        <w:r>
          <w:fldChar w:fldCharType="end"/>
        </w:r>
      </w:hyperlink>
    </w:p>
    <w:p>
      <w:pPr>
        <w:pStyle w:val="TOC2"/>
        <w:tabs>
          <w:tab w:val="right" w:leader="dot" w:pos="8306"/>
        </w:tabs>
      </w:pPr>
      <w:hyperlink w:anchor="_Toc17290" w:history="1">
        <w:r>
          <w:rPr>
            <w:rFonts w:ascii="仿宋" w:eastAsia="仿宋" w:hAnsi="仿宋" w:cs="仿宋" w:hint="eastAsia"/>
            <w:lang w:eastAsia="zh-CN"/>
          </w:rPr>
          <w:t>(一)、发展规划分析</w:t>
        </w:r>
        <w:r>
          <w:tab/>
        </w:r>
        <w:r>
          <w:fldChar w:fldCharType="begin"/>
        </w:r>
        <w:r>
          <w:instrText xml:space="preserve"> PAGEREF _Toc17290 \h </w:instrText>
        </w:r>
        <w:r>
          <w:fldChar w:fldCharType="separate"/>
        </w:r>
        <w:r>
          <w:t>13</w:t>
        </w:r>
        <w:r>
          <w:fldChar w:fldCharType="end"/>
        </w:r>
      </w:hyperlink>
    </w:p>
    <w:p>
      <w:pPr>
        <w:pStyle w:val="TOC2"/>
        <w:tabs>
          <w:tab w:val="right" w:leader="dot" w:pos="8306"/>
        </w:tabs>
      </w:pPr>
      <w:hyperlink w:anchor="_Toc27462" w:history="1">
        <w:r>
          <w:rPr>
            <w:rFonts w:ascii="仿宋" w:eastAsia="仿宋" w:hAnsi="仿宋" w:cs="仿宋" w:hint="eastAsia"/>
            <w:lang w:eastAsia="zh-CN"/>
          </w:rPr>
          <w:t>(二)、产业政策分析</w:t>
        </w:r>
        <w:r>
          <w:tab/>
        </w:r>
        <w:r>
          <w:fldChar w:fldCharType="begin"/>
        </w:r>
        <w:r>
          <w:instrText xml:space="preserve"> PAGEREF _Toc27462 \h </w:instrText>
        </w:r>
        <w:r>
          <w:fldChar w:fldCharType="separate"/>
        </w:r>
        <w:r>
          <w:t>15</w:t>
        </w:r>
        <w:r>
          <w:fldChar w:fldCharType="end"/>
        </w:r>
      </w:hyperlink>
    </w:p>
    <w:p>
      <w:pPr>
        <w:pStyle w:val="TOC2"/>
        <w:tabs>
          <w:tab w:val="right" w:leader="dot" w:pos="8306"/>
        </w:tabs>
      </w:pPr>
      <w:hyperlink w:anchor="_Toc10539" w:history="1">
        <w:r>
          <w:rPr>
            <w:rFonts w:ascii="仿宋" w:eastAsia="仿宋" w:hAnsi="仿宋" w:cs="仿宋" w:hint="eastAsia"/>
            <w:lang w:eastAsia="zh-CN"/>
          </w:rPr>
          <w:t>(三)、行业准入分析</w:t>
        </w:r>
        <w:r>
          <w:tab/>
        </w:r>
        <w:r>
          <w:fldChar w:fldCharType="begin"/>
        </w:r>
        <w:r>
          <w:instrText xml:space="preserve"> PAGEREF _Toc10539 \h </w:instrText>
        </w:r>
        <w:r>
          <w:fldChar w:fldCharType="separate"/>
        </w:r>
        <w:r>
          <w:t>16</w:t>
        </w:r>
        <w:r>
          <w:fldChar w:fldCharType="end"/>
        </w:r>
      </w:hyperlink>
    </w:p>
    <w:p>
      <w:pPr>
        <w:pStyle w:val="TOC1"/>
        <w:tabs>
          <w:tab w:val="right" w:leader="dot" w:pos="8306"/>
        </w:tabs>
      </w:pPr>
      <w:hyperlink w:anchor="_Toc994" w:history="1">
        <w:r>
          <w:rPr>
            <w:rFonts w:ascii="仿宋" w:eastAsia="仿宋" w:hAnsi="仿宋" w:cs="仿宋" w:hint="eastAsia"/>
            <w:lang w:eastAsia="zh-CN"/>
          </w:rPr>
          <w:t>五、资源开发及综合利用分析</w:t>
        </w:r>
        <w:r>
          <w:tab/>
        </w:r>
        <w:r>
          <w:fldChar w:fldCharType="begin"/>
        </w:r>
        <w:r>
          <w:instrText xml:space="preserve"> PAGEREF _Toc994 \h </w:instrText>
        </w:r>
        <w:r>
          <w:fldChar w:fldCharType="separate"/>
        </w:r>
        <w:r>
          <w:t>18</w:t>
        </w:r>
        <w:r>
          <w:fldChar w:fldCharType="end"/>
        </w:r>
      </w:hyperlink>
    </w:p>
    <w:p>
      <w:pPr>
        <w:pStyle w:val="TOC2"/>
        <w:tabs>
          <w:tab w:val="right" w:leader="dot" w:pos="8306"/>
        </w:tabs>
      </w:pPr>
      <w:hyperlink w:anchor="_Toc23423" w:history="1">
        <w:r>
          <w:rPr>
            <w:rFonts w:ascii="仿宋" w:eastAsia="仿宋" w:hAnsi="仿宋" w:cs="仿宋" w:hint="eastAsia"/>
            <w:lang w:eastAsia="zh-CN"/>
          </w:rPr>
          <w:t>(一)、资源开发方案</w:t>
        </w:r>
        <w:r>
          <w:tab/>
        </w:r>
        <w:r>
          <w:fldChar w:fldCharType="begin"/>
        </w:r>
        <w:r>
          <w:instrText xml:space="preserve"> PAGEREF _Toc23423 \h </w:instrText>
        </w:r>
        <w:r>
          <w:fldChar w:fldCharType="separate"/>
        </w:r>
        <w:r>
          <w:t>18</w:t>
        </w:r>
        <w:r>
          <w:fldChar w:fldCharType="end"/>
        </w:r>
      </w:hyperlink>
    </w:p>
    <w:p>
      <w:pPr>
        <w:pStyle w:val="TOC2"/>
        <w:tabs>
          <w:tab w:val="right" w:leader="dot" w:pos="8306"/>
        </w:tabs>
      </w:pPr>
      <w:hyperlink w:anchor="_Toc28303" w:history="1">
        <w:r>
          <w:rPr>
            <w:rFonts w:ascii="仿宋" w:eastAsia="仿宋" w:hAnsi="仿宋" w:cs="仿宋" w:hint="eastAsia"/>
            <w:lang w:eastAsia="zh-CN"/>
          </w:rPr>
          <w:t>(二)、资源利用方案</w:t>
        </w:r>
        <w:r>
          <w:tab/>
        </w:r>
        <w:r>
          <w:fldChar w:fldCharType="begin"/>
        </w:r>
        <w:r>
          <w:instrText xml:space="preserve"> PAGEREF _Toc28303 \h </w:instrText>
        </w:r>
        <w:r>
          <w:fldChar w:fldCharType="separate"/>
        </w:r>
        <w:r>
          <w:t>19</w:t>
        </w:r>
        <w:r>
          <w:fldChar w:fldCharType="end"/>
        </w:r>
      </w:hyperlink>
    </w:p>
    <w:p>
      <w:pPr>
        <w:pStyle w:val="TOC2"/>
        <w:tabs>
          <w:tab w:val="right" w:leader="dot" w:pos="8306"/>
        </w:tabs>
      </w:pPr>
      <w:hyperlink w:anchor="_Toc13333" w:history="1">
        <w:r>
          <w:rPr>
            <w:rFonts w:ascii="仿宋" w:eastAsia="仿宋" w:hAnsi="仿宋" w:cs="仿宋" w:hint="eastAsia"/>
            <w:lang w:eastAsia="zh-CN"/>
          </w:rPr>
          <w:t>(三)、资源节约措施</w:t>
        </w:r>
        <w:r>
          <w:tab/>
        </w:r>
        <w:r>
          <w:fldChar w:fldCharType="begin"/>
        </w:r>
        <w:r>
          <w:instrText xml:space="preserve"> PAGEREF _Toc13333 \h </w:instrText>
        </w:r>
        <w:r>
          <w:fldChar w:fldCharType="separate"/>
        </w:r>
        <w:r>
          <w:t>20</w:t>
        </w:r>
        <w:r>
          <w:fldChar w:fldCharType="end"/>
        </w:r>
      </w:hyperlink>
    </w:p>
    <w:p>
      <w:pPr>
        <w:pStyle w:val="TOC1"/>
        <w:tabs>
          <w:tab w:val="right" w:leader="dot" w:pos="8306"/>
        </w:tabs>
      </w:pPr>
      <w:hyperlink w:anchor="_Toc16912" w:history="1">
        <w:r>
          <w:rPr>
            <w:rFonts w:ascii="仿宋" w:eastAsia="仿宋" w:hAnsi="仿宋" w:cs="仿宋" w:hint="eastAsia"/>
            <w:lang w:eastAsia="zh-CN"/>
          </w:rPr>
          <w:t>六、环境和生态影响分析</w:t>
        </w:r>
        <w:r>
          <w:tab/>
        </w:r>
        <w:r>
          <w:fldChar w:fldCharType="begin"/>
        </w:r>
        <w:r>
          <w:instrText xml:space="preserve"> PAGEREF _Toc16912 \h </w:instrText>
        </w:r>
        <w:r>
          <w:fldChar w:fldCharType="separate"/>
        </w:r>
        <w:r>
          <w:t>21</w:t>
        </w:r>
        <w:r>
          <w:fldChar w:fldCharType="end"/>
        </w:r>
      </w:hyperlink>
    </w:p>
    <w:p>
      <w:pPr>
        <w:pStyle w:val="TOC2"/>
        <w:tabs>
          <w:tab w:val="right" w:leader="dot" w:pos="8306"/>
        </w:tabs>
      </w:pPr>
      <w:hyperlink w:anchor="_Toc11372" w:history="1">
        <w:r>
          <w:rPr>
            <w:rFonts w:ascii="仿宋" w:eastAsia="仿宋" w:hAnsi="仿宋" w:cs="仿宋" w:hint="eastAsia"/>
            <w:lang w:eastAsia="zh-CN"/>
          </w:rPr>
          <w:t>(一)、环境和生态现状</w:t>
        </w:r>
        <w:r>
          <w:tab/>
        </w:r>
        <w:r>
          <w:fldChar w:fldCharType="begin"/>
        </w:r>
        <w:r>
          <w:instrText xml:space="preserve"> PAGEREF _Toc11372 \h </w:instrText>
        </w:r>
        <w:r>
          <w:fldChar w:fldCharType="separate"/>
        </w:r>
        <w:r>
          <w:t>21</w:t>
        </w:r>
        <w:r>
          <w:fldChar w:fldCharType="end"/>
        </w:r>
      </w:hyperlink>
    </w:p>
    <w:p>
      <w:pPr>
        <w:pStyle w:val="TOC2"/>
        <w:tabs>
          <w:tab w:val="right" w:leader="dot" w:pos="8306"/>
        </w:tabs>
      </w:pPr>
      <w:hyperlink w:anchor="_Toc24732" w:history="1">
        <w:r>
          <w:rPr>
            <w:rFonts w:ascii="仿宋" w:eastAsia="仿宋" w:hAnsi="仿宋" w:cs="仿宋" w:hint="eastAsia"/>
            <w:lang w:eastAsia="zh-CN"/>
          </w:rPr>
          <w:t>(二)、生态环境影响分析</w:t>
        </w:r>
        <w:r>
          <w:tab/>
        </w:r>
        <w:r>
          <w:fldChar w:fldCharType="begin"/>
        </w:r>
        <w:r>
          <w:instrText xml:space="preserve"> PAGEREF _Toc24732 \h </w:instrText>
        </w:r>
        <w:r>
          <w:fldChar w:fldCharType="separate"/>
        </w:r>
        <w:r>
          <w:t>23</w:t>
        </w:r>
        <w:r>
          <w:fldChar w:fldCharType="end"/>
        </w:r>
      </w:hyperlink>
    </w:p>
    <w:p>
      <w:pPr>
        <w:pStyle w:val="TOC2"/>
        <w:tabs>
          <w:tab w:val="right" w:leader="dot" w:pos="8306"/>
        </w:tabs>
      </w:pPr>
      <w:hyperlink w:anchor="_Toc6574" w:history="1">
        <w:r>
          <w:rPr>
            <w:rFonts w:ascii="仿宋" w:eastAsia="仿宋" w:hAnsi="仿宋" w:cs="仿宋" w:hint="eastAsia"/>
            <w:lang w:eastAsia="zh-CN"/>
          </w:rPr>
          <w:t>(三)、生态环境保护措施</w:t>
        </w:r>
        <w:r>
          <w:tab/>
        </w:r>
        <w:r>
          <w:fldChar w:fldCharType="begin"/>
        </w:r>
        <w:r>
          <w:instrText xml:space="preserve"> PAGEREF _Toc6574 \h </w:instrText>
        </w:r>
        <w:r>
          <w:fldChar w:fldCharType="separate"/>
        </w:r>
        <w:r>
          <w:t>24</w:t>
        </w:r>
        <w:r>
          <w:fldChar w:fldCharType="end"/>
        </w:r>
      </w:hyperlink>
    </w:p>
    <w:p>
      <w:pPr>
        <w:pStyle w:val="TOC2"/>
        <w:tabs>
          <w:tab w:val="right" w:leader="dot" w:pos="8306"/>
        </w:tabs>
      </w:pPr>
      <w:hyperlink w:anchor="_Toc8007" w:history="1">
        <w:r>
          <w:rPr>
            <w:rFonts w:ascii="仿宋" w:eastAsia="仿宋" w:hAnsi="仿宋" w:cs="仿宋" w:hint="eastAsia"/>
            <w:lang w:eastAsia="zh-CN"/>
          </w:rPr>
          <w:t>(四)、地质灾害影响分析</w:t>
        </w:r>
        <w:r>
          <w:tab/>
        </w:r>
        <w:r>
          <w:fldChar w:fldCharType="begin"/>
        </w:r>
        <w:r>
          <w:instrText xml:space="preserve"> PAGEREF _Toc8007 \h </w:instrText>
        </w:r>
        <w:r>
          <w:fldChar w:fldCharType="separate"/>
        </w:r>
        <w:r>
          <w:t>25</w:t>
        </w:r>
        <w:r>
          <w:fldChar w:fldCharType="end"/>
        </w:r>
      </w:hyperlink>
    </w:p>
    <w:p>
      <w:pPr>
        <w:pStyle w:val="TOC2"/>
        <w:tabs>
          <w:tab w:val="right" w:leader="dot" w:pos="8306"/>
        </w:tabs>
      </w:pPr>
      <w:hyperlink w:anchor="_Toc9985" w:history="1">
        <w:r>
          <w:rPr>
            <w:rFonts w:ascii="仿宋" w:eastAsia="仿宋" w:hAnsi="仿宋" w:cs="仿宋" w:hint="eastAsia"/>
            <w:lang w:eastAsia="zh-CN"/>
          </w:rPr>
          <w:t>(五)、特殊环境影响</w:t>
        </w:r>
        <w:r>
          <w:tab/>
        </w:r>
        <w:r>
          <w:fldChar w:fldCharType="begin"/>
        </w:r>
        <w:r>
          <w:instrText xml:space="preserve"> PAGEREF _Toc9985 \h </w:instrText>
        </w:r>
        <w:r>
          <w:fldChar w:fldCharType="separate"/>
        </w:r>
        <w:r>
          <w:t>27</w:t>
        </w:r>
        <w:r>
          <w:fldChar w:fldCharType="end"/>
        </w:r>
      </w:hyperlink>
    </w:p>
    <w:p>
      <w:pPr>
        <w:pStyle w:val="TOC1"/>
        <w:tabs>
          <w:tab w:val="right" w:leader="dot" w:pos="8306"/>
        </w:tabs>
      </w:pPr>
      <w:hyperlink w:anchor="_Toc1394" w:history="1">
        <w:r>
          <w:rPr>
            <w:rFonts w:ascii="仿宋" w:eastAsia="仿宋" w:hAnsi="仿宋" w:cs="仿宋" w:hint="eastAsia"/>
            <w:lang w:eastAsia="zh-CN"/>
          </w:rPr>
          <w:t>七、技术创新与产业升级</w:t>
        </w:r>
        <w:r>
          <w:tab/>
        </w:r>
        <w:r>
          <w:fldChar w:fldCharType="begin"/>
        </w:r>
        <w:r>
          <w:instrText xml:space="preserve"> PAGEREF _Toc1394 \h </w:instrText>
        </w:r>
        <w:r>
          <w:fldChar w:fldCharType="separate"/>
        </w:r>
        <w:r>
          <w:t>28</w:t>
        </w:r>
        <w:r>
          <w:fldChar w:fldCharType="end"/>
        </w:r>
      </w:hyperlink>
    </w:p>
    <w:p>
      <w:pPr>
        <w:pStyle w:val="TOC2"/>
        <w:tabs>
          <w:tab w:val="right" w:leader="dot" w:pos="8306"/>
        </w:tabs>
      </w:pPr>
      <w:hyperlink w:anchor="_Toc2998" w:history="1">
        <w:r>
          <w:rPr>
            <w:rFonts w:ascii="仿宋" w:eastAsia="仿宋" w:hAnsi="仿宋" w:cs="仿宋" w:hint="eastAsia"/>
            <w:lang w:eastAsia="zh-CN"/>
          </w:rPr>
          <w:t>(一)、技术创新方向与目标</w:t>
        </w:r>
        <w:r>
          <w:tab/>
        </w:r>
        <w:r>
          <w:fldChar w:fldCharType="begin"/>
        </w:r>
        <w:r>
          <w:instrText xml:space="preserve"> PAGEREF _Toc2998 \h </w:instrText>
        </w:r>
        <w:r>
          <w:fldChar w:fldCharType="separate"/>
        </w:r>
        <w:r>
          <w:t>28</w:t>
        </w:r>
        <w:r>
          <w:fldChar w:fldCharType="end"/>
        </w:r>
      </w:hyperlink>
    </w:p>
    <w:p>
      <w:pPr>
        <w:pStyle w:val="TOC2"/>
        <w:tabs>
          <w:tab w:val="right" w:leader="dot" w:pos="8306"/>
        </w:tabs>
      </w:pPr>
      <w:hyperlink w:anchor="_Toc19670" w:history="1">
        <w:r>
          <w:rPr>
            <w:rFonts w:ascii="仿宋" w:eastAsia="仿宋" w:hAnsi="仿宋" w:cs="仿宋" w:hint="eastAsia"/>
            <w:lang w:eastAsia="zh-CN"/>
          </w:rPr>
          <w:t>(二)、产业升级路径与措施</w:t>
        </w:r>
        <w:r>
          <w:tab/>
        </w:r>
        <w:r>
          <w:fldChar w:fldCharType="begin"/>
        </w:r>
        <w:r>
          <w:instrText xml:space="preserve"> PAGEREF _Toc19670 \h </w:instrText>
        </w:r>
        <w:r>
          <w:fldChar w:fldCharType="separate"/>
        </w:r>
        <w:r>
          <w:t>29</w:t>
        </w:r>
        <w:r>
          <w:fldChar w:fldCharType="end"/>
        </w:r>
      </w:hyperlink>
    </w:p>
    <w:p>
      <w:pPr>
        <w:pStyle w:val="TOC1"/>
        <w:tabs>
          <w:tab w:val="right" w:leader="dot" w:pos="8306"/>
        </w:tabs>
      </w:pPr>
      <w:hyperlink w:anchor="_Toc9120" w:history="1">
        <w:r>
          <w:rPr>
            <w:rFonts w:ascii="仿宋" w:eastAsia="仿宋" w:hAnsi="仿宋" w:cs="仿宋" w:hint="eastAsia"/>
            <w:lang w:eastAsia="zh-CN"/>
          </w:rPr>
          <w:t>八、项目质量与标准</w:t>
        </w:r>
        <w:r>
          <w:tab/>
        </w:r>
        <w:r>
          <w:fldChar w:fldCharType="begin"/>
        </w:r>
        <w:r>
          <w:instrText xml:space="preserve"> PAGEREF _Toc9120 \h </w:instrText>
        </w:r>
        <w:r>
          <w:fldChar w:fldCharType="separate"/>
        </w:r>
        <w:r>
          <w:t>31</w:t>
        </w:r>
        <w:r>
          <w:fldChar w:fldCharType="end"/>
        </w:r>
      </w:hyperlink>
    </w:p>
    <w:p>
      <w:pPr>
        <w:pStyle w:val="TOC2"/>
        <w:tabs>
          <w:tab w:val="right" w:leader="dot" w:pos="8306"/>
        </w:tabs>
      </w:pPr>
      <w:hyperlink w:anchor="_Toc20213" w:history="1">
        <w:r>
          <w:rPr>
            <w:rFonts w:ascii="仿宋" w:eastAsia="仿宋" w:hAnsi="仿宋" w:cs="仿宋" w:hint="eastAsia"/>
            <w:lang w:eastAsia="zh-CN"/>
          </w:rPr>
          <w:t>(一)、质量保障体系</w:t>
        </w:r>
        <w:r>
          <w:tab/>
        </w:r>
        <w:r>
          <w:fldChar w:fldCharType="begin"/>
        </w:r>
        <w:r>
          <w:instrText xml:space="preserve"> PAGEREF _Toc20213 \h </w:instrText>
        </w:r>
        <w:r>
          <w:fldChar w:fldCharType="separate"/>
        </w:r>
        <w:r>
          <w:t>31</w:t>
        </w:r>
        <w:r>
          <w:fldChar w:fldCharType="end"/>
        </w:r>
      </w:hyperlink>
    </w:p>
    <w:p>
      <w:pPr>
        <w:pStyle w:val="TOC2"/>
        <w:tabs>
          <w:tab w:val="right" w:leader="dot" w:pos="8306"/>
        </w:tabs>
      </w:pPr>
      <w:hyperlink w:anchor="_Toc845" w:history="1">
        <w:r>
          <w:rPr>
            <w:rFonts w:ascii="仿宋" w:eastAsia="仿宋" w:hAnsi="仿宋" w:cs="仿宋" w:hint="eastAsia"/>
            <w:lang w:eastAsia="zh-CN"/>
          </w:rPr>
          <w:t>(二)、标准化作业流程</w:t>
        </w:r>
        <w:r>
          <w:tab/>
        </w:r>
        <w:r>
          <w:fldChar w:fldCharType="begin"/>
        </w:r>
        <w:r>
          <w:instrText xml:space="preserve"> PAGEREF _Toc845 \h </w:instrText>
        </w:r>
        <w:r>
          <w:fldChar w:fldCharType="separate"/>
        </w:r>
        <w:r>
          <w:t>32</w:t>
        </w:r>
        <w:r>
          <w:fldChar w:fldCharType="end"/>
        </w:r>
      </w:hyperlink>
    </w:p>
    <w:p>
      <w:pPr>
        <w:pStyle w:val="TOC2"/>
        <w:tabs>
          <w:tab w:val="right" w:leader="dot" w:pos="8306"/>
        </w:tabs>
      </w:pPr>
      <w:hyperlink w:anchor="_Toc13037" w:history="1">
        <w:r>
          <w:rPr>
            <w:rFonts w:ascii="仿宋" w:eastAsia="仿宋" w:hAnsi="仿宋" w:cs="仿宋" w:hint="eastAsia"/>
            <w:lang w:eastAsia="zh-CN"/>
          </w:rPr>
          <w:t>(三)、质量监控与评估</w:t>
        </w:r>
        <w:r>
          <w:tab/>
        </w:r>
        <w:r>
          <w:fldChar w:fldCharType="begin"/>
        </w:r>
        <w:r>
          <w:instrText xml:space="preserve"> PAGEREF _Toc13037 \h </w:instrText>
        </w:r>
        <w:r>
          <w:fldChar w:fldCharType="separate"/>
        </w:r>
        <w:r>
          <w:t>34</w:t>
        </w:r>
        <w:r>
          <w:fldChar w:fldCharType="end"/>
        </w:r>
      </w:hyperlink>
    </w:p>
    <w:p>
      <w:pPr>
        <w:pStyle w:val="TOC2"/>
        <w:tabs>
          <w:tab w:val="right" w:leader="dot" w:pos="8306"/>
        </w:tabs>
      </w:pPr>
      <w:hyperlink w:anchor="_Toc12037" w:history="1">
        <w:r>
          <w:rPr>
            <w:rFonts w:ascii="仿宋" w:eastAsia="仿宋" w:hAnsi="仿宋" w:cs="仿宋" w:hint="eastAsia"/>
            <w:lang w:eastAsia="zh-CN"/>
          </w:rPr>
          <w:t>(四)、质量改进计划</w:t>
        </w:r>
        <w:r>
          <w:tab/>
        </w:r>
        <w:r>
          <w:fldChar w:fldCharType="begin"/>
        </w:r>
        <w:r>
          <w:instrText xml:space="preserve"> PAGEREF _Toc12037 \h </w:instrText>
        </w:r>
        <w:r>
          <w:fldChar w:fldCharType="separate"/>
        </w:r>
        <w:r>
          <w:t>35</w:t>
        </w:r>
        <w:r>
          <w:fldChar w:fldCharType="end"/>
        </w:r>
      </w:hyperlink>
    </w:p>
    <w:p>
      <w:pPr>
        <w:pStyle w:val="TOC1"/>
        <w:tabs>
          <w:tab w:val="right" w:leader="dot" w:pos="8306"/>
        </w:tabs>
      </w:pPr>
      <w:hyperlink w:anchor="_Toc1792" w:history="1">
        <w:r>
          <w:rPr>
            <w:rFonts w:ascii="仿宋" w:eastAsia="仿宋" w:hAnsi="仿宋" w:cs="仿宋" w:hint="eastAsia"/>
            <w:lang w:eastAsia="zh-CN"/>
          </w:rPr>
          <w:t>九、资金管理与财务规划</w:t>
        </w:r>
        <w:r>
          <w:tab/>
        </w:r>
        <w:r>
          <w:fldChar w:fldCharType="begin"/>
        </w:r>
        <w:r>
          <w:instrText xml:space="preserve"> PAGEREF _Toc1792 \h </w:instrText>
        </w:r>
        <w:r>
          <w:fldChar w:fldCharType="separate"/>
        </w:r>
        <w:r>
          <w:t>36</w:t>
        </w:r>
        <w:r>
          <w:fldChar w:fldCharType="end"/>
        </w:r>
      </w:hyperlink>
    </w:p>
    <w:p>
      <w:pPr>
        <w:pStyle w:val="TOC2"/>
        <w:tabs>
          <w:tab w:val="right" w:leader="dot" w:pos="8306"/>
        </w:tabs>
      </w:pPr>
      <w:hyperlink w:anchor="_Toc4789" w:history="1">
        <w:r>
          <w:rPr>
            <w:rFonts w:ascii="仿宋" w:eastAsia="仿宋" w:hAnsi="仿宋" w:cs="仿宋" w:hint="eastAsia"/>
            <w:lang w:eastAsia="zh-CN"/>
          </w:rPr>
          <w:t>(一)、项目资金来源与筹措</w:t>
        </w:r>
        <w:r>
          <w:tab/>
        </w:r>
        <w:r>
          <w:fldChar w:fldCharType="begin"/>
        </w:r>
        <w:r>
          <w:instrText xml:space="preserve"> PAGEREF _Toc4789 \h </w:instrText>
        </w:r>
        <w:r>
          <w:fldChar w:fldCharType="separate"/>
        </w:r>
        <w:r>
          <w:t>36</w:t>
        </w:r>
        <w:r>
          <w:fldChar w:fldCharType="end"/>
        </w:r>
      </w:hyperlink>
    </w:p>
    <w:p>
      <w:pPr>
        <w:pStyle w:val="TOC2"/>
        <w:tabs>
          <w:tab w:val="right" w:leader="dot" w:pos="8306"/>
        </w:tabs>
      </w:pPr>
      <w:hyperlink w:anchor="_Toc2901" w:history="1">
        <w:r>
          <w:rPr>
            <w:rFonts w:ascii="仿宋" w:eastAsia="仿宋" w:hAnsi="仿宋" w:cs="仿宋" w:hint="eastAsia"/>
            <w:lang w:eastAsia="zh-CN"/>
          </w:rPr>
          <w:t>(二)、资金使用与监管</w:t>
        </w:r>
        <w:r>
          <w:tab/>
        </w:r>
        <w:r>
          <w:fldChar w:fldCharType="begin"/>
        </w:r>
        <w:r>
          <w:instrText xml:space="preserve"> PAGEREF _Toc2901 \h </w:instrText>
        </w:r>
        <w:r>
          <w:fldChar w:fldCharType="separate"/>
        </w:r>
        <w:r>
          <w:t>37</w:t>
        </w:r>
        <w:r>
          <w:fldChar w:fldCharType="end"/>
        </w:r>
      </w:hyperlink>
    </w:p>
    <w:p>
      <w:pPr>
        <w:pStyle w:val="TOC2"/>
        <w:tabs>
          <w:tab w:val="right" w:leader="dot" w:pos="8306"/>
        </w:tabs>
      </w:pPr>
      <w:hyperlink w:anchor="_Toc2604" w:history="1">
        <w:r>
          <w:rPr>
            <w:rFonts w:ascii="仿宋" w:eastAsia="仿宋" w:hAnsi="仿宋" w:cs="仿宋" w:hint="eastAsia"/>
            <w:lang w:eastAsia="zh-CN"/>
          </w:rPr>
          <w:t>(三)、财务规划与预测</w:t>
        </w:r>
        <w:r>
          <w:tab/>
        </w:r>
        <w:r>
          <w:fldChar w:fldCharType="begin"/>
        </w:r>
        <w:r>
          <w:instrText xml:space="preserve"> PAGEREF _Toc2604 \h </w:instrText>
        </w:r>
        <w:r>
          <w:fldChar w:fldCharType="separate"/>
        </w:r>
        <w:r>
          <w:t>39</w:t>
        </w:r>
        <w:r>
          <w:fldChar w:fldCharType="end"/>
        </w:r>
      </w:hyperlink>
    </w:p>
    <w:p>
      <w:pPr>
        <w:pStyle w:val="TOC1"/>
        <w:tabs>
          <w:tab w:val="right" w:leader="dot" w:pos="8306"/>
        </w:tabs>
      </w:pPr>
      <w:hyperlink w:anchor="_Toc24501" w:history="1">
        <w:r>
          <w:rPr>
            <w:rFonts w:ascii="仿宋" w:eastAsia="仿宋" w:hAnsi="仿宋" w:cs="仿宋" w:hint="eastAsia"/>
            <w:lang w:eastAsia="zh-CN"/>
          </w:rPr>
          <w:t>十、经济效益与社会效益优化</w:t>
        </w:r>
        <w:r>
          <w:tab/>
        </w:r>
        <w:r>
          <w:fldChar w:fldCharType="begin"/>
        </w:r>
        <w:r>
          <w:instrText xml:space="preserve"> PAGEREF _Toc24501 \h </w:instrText>
        </w:r>
        <w:r>
          <w:fldChar w:fldCharType="separate"/>
        </w:r>
        <w:r>
          <w:t>40</w:t>
        </w:r>
        <w:r>
          <w:fldChar w:fldCharType="end"/>
        </w:r>
      </w:hyperlink>
    </w:p>
    <w:p>
      <w:pPr>
        <w:pStyle w:val="TOC2"/>
        <w:tabs>
          <w:tab w:val="right" w:leader="dot" w:pos="8306"/>
        </w:tabs>
      </w:pPr>
      <w:hyperlink w:anchor="_Toc1114" w:history="1">
        <w:r>
          <w:rPr>
            <w:rFonts w:ascii="仿宋" w:eastAsia="仿宋" w:hAnsi="仿宋" w:cs="仿宋" w:hint="eastAsia"/>
            <w:lang w:eastAsia="zh-CN"/>
          </w:rPr>
          <w:t>(一)、经济效益提升策略</w:t>
        </w:r>
        <w:r>
          <w:tab/>
        </w:r>
        <w:r>
          <w:fldChar w:fldCharType="begin"/>
        </w:r>
        <w:r>
          <w:instrText xml:space="preserve"> PAGEREF _Toc1114 \h </w:instrText>
        </w:r>
        <w:r>
          <w:fldChar w:fldCharType="separate"/>
        </w:r>
        <w:r>
          <w:t>40</w:t>
        </w:r>
        <w:r>
          <w:fldChar w:fldCharType="end"/>
        </w:r>
      </w:hyperlink>
    </w:p>
    <w:p>
      <w:pPr>
        <w:pStyle w:val="TOC2"/>
        <w:tabs>
          <w:tab w:val="right" w:leader="dot" w:pos="8306"/>
        </w:tabs>
      </w:pPr>
      <w:hyperlink w:anchor="_Toc5213" w:history="1">
        <w:r>
          <w:rPr>
            <w:rFonts w:ascii="仿宋" w:eastAsia="仿宋" w:hAnsi="仿宋" w:cs="仿宋" w:hint="eastAsia"/>
            <w:lang w:eastAsia="zh-CN"/>
          </w:rPr>
          <w:t>(二)、社会效益增强方案</w:t>
        </w:r>
        <w:r>
          <w:tab/>
        </w:r>
        <w:r>
          <w:fldChar w:fldCharType="begin"/>
        </w:r>
        <w:r>
          <w:instrText xml:space="preserve"> PAGEREF _Toc5213 \h </w:instrText>
        </w:r>
        <w:r>
          <w:fldChar w:fldCharType="separate"/>
        </w:r>
        <w:r>
          <w:t>41</w:t>
        </w:r>
        <w:r>
          <w:fldChar w:fldCharType="end"/>
        </w:r>
      </w:hyperlink>
    </w:p>
    <w:p>
      <w:pPr>
        <w:pStyle w:val="TOC1"/>
        <w:tabs>
          <w:tab w:val="right" w:leader="dot" w:pos="8306"/>
        </w:tabs>
      </w:pPr>
      <w:hyperlink w:anchor="_Toc24943" w:history="1">
        <w:r>
          <w:rPr>
            <w:rFonts w:ascii="仿宋" w:eastAsia="仿宋" w:hAnsi="仿宋" w:cs="仿宋" w:hint="eastAsia"/>
            <w:lang w:eastAsia="zh-CN"/>
          </w:rPr>
          <w:t>十一、项目实施与管理方案</w:t>
        </w:r>
        <w:r>
          <w:tab/>
        </w:r>
        <w:r>
          <w:fldChar w:fldCharType="begin"/>
        </w:r>
        <w:r>
          <w:instrText xml:space="preserve"> PAGEREF _Toc24943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82" w:history="1">
        <w:r>
          <w:rPr>
            <w:rFonts w:ascii="仿宋" w:eastAsia="仿宋" w:hAnsi="仿宋" w:cs="仿宋" w:hint="eastAsia"/>
            <w:lang w:eastAsia="zh-CN"/>
          </w:rPr>
          <w:t>(一)、项目实施计划</w:t>
        </w:r>
        <w:r>
          <w:tab/>
        </w:r>
        <w:r>
          <w:fldChar w:fldCharType="begin"/>
        </w:r>
        <w:r>
          <w:instrText xml:space="preserve"> PAGEREF _Toc24082 \h </w:instrText>
        </w:r>
        <w:r>
          <w:fldChar w:fldCharType="separate"/>
        </w:r>
        <w:r>
          <w:t>42</w:t>
        </w:r>
        <w:r>
          <w:fldChar w:fldCharType="end"/>
        </w:r>
      </w:hyperlink>
    </w:p>
    <w:p>
      <w:pPr>
        <w:pStyle w:val="TOC2"/>
        <w:tabs>
          <w:tab w:val="right" w:leader="dot" w:pos="8306"/>
        </w:tabs>
      </w:pPr>
      <w:hyperlink w:anchor="_Toc27407" w:history="1">
        <w:r>
          <w:rPr>
            <w:rFonts w:ascii="仿宋" w:eastAsia="仿宋" w:hAnsi="仿宋" w:cs="仿宋" w:hint="eastAsia"/>
            <w:lang w:eastAsia="zh-CN"/>
          </w:rPr>
          <w:t>(二)、项目组织机构与职责</w:t>
        </w:r>
        <w:r>
          <w:tab/>
        </w:r>
        <w:r>
          <w:fldChar w:fldCharType="begin"/>
        </w:r>
        <w:r>
          <w:instrText xml:space="preserve"> PAGEREF _Toc27407 \h </w:instrText>
        </w:r>
        <w:r>
          <w:fldChar w:fldCharType="separate"/>
        </w:r>
        <w:r>
          <w:t>43</w:t>
        </w:r>
        <w:r>
          <w:fldChar w:fldCharType="end"/>
        </w:r>
      </w:hyperlink>
    </w:p>
    <w:p>
      <w:pPr>
        <w:pStyle w:val="TOC2"/>
        <w:tabs>
          <w:tab w:val="right" w:leader="dot" w:pos="8306"/>
        </w:tabs>
      </w:pPr>
      <w:hyperlink w:anchor="_Toc28696" w:history="1">
        <w:r>
          <w:rPr>
            <w:rFonts w:ascii="仿宋" w:eastAsia="仿宋" w:hAnsi="仿宋" w:cs="仿宋" w:hint="eastAsia"/>
            <w:lang w:eastAsia="zh-CN"/>
          </w:rPr>
          <w:t>(三)、项目管理与监控体系</w:t>
        </w:r>
        <w:r>
          <w:tab/>
        </w:r>
        <w:r>
          <w:fldChar w:fldCharType="begin"/>
        </w:r>
        <w:r>
          <w:instrText xml:space="preserve"> PAGEREF _Toc28696 \h </w:instrText>
        </w:r>
        <w:r>
          <w:fldChar w:fldCharType="separate"/>
        </w:r>
        <w:r>
          <w:t>46</w:t>
        </w:r>
        <w:r>
          <w:fldChar w:fldCharType="end"/>
        </w:r>
      </w:hyperlink>
    </w:p>
    <w:p>
      <w:pPr>
        <w:pStyle w:val="TOC1"/>
        <w:tabs>
          <w:tab w:val="right" w:leader="dot" w:pos="8306"/>
        </w:tabs>
      </w:pPr>
      <w:hyperlink w:anchor="_Toc32496" w:history="1">
        <w:r>
          <w:rPr>
            <w:rFonts w:ascii="仿宋" w:eastAsia="仿宋" w:hAnsi="仿宋" w:cs="仿宋" w:hint="eastAsia"/>
            <w:lang w:eastAsia="zh-CN"/>
          </w:rPr>
          <w:t>十二、项目进度计划</w:t>
        </w:r>
        <w:r>
          <w:tab/>
        </w:r>
        <w:r>
          <w:fldChar w:fldCharType="begin"/>
        </w:r>
        <w:r>
          <w:instrText xml:space="preserve"> PAGEREF _Toc32496 \h </w:instrText>
        </w:r>
        <w:r>
          <w:fldChar w:fldCharType="separate"/>
        </w:r>
        <w:r>
          <w:t>47</w:t>
        </w:r>
        <w:r>
          <w:fldChar w:fldCharType="end"/>
        </w:r>
      </w:hyperlink>
    </w:p>
    <w:p>
      <w:pPr>
        <w:pStyle w:val="TOC2"/>
        <w:tabs>
          <w:tab w:val="right" w:leader="dot" w:pos="8306"/>
        </w:tabs>
      </w:pPr>
      <w:hyperlink w:anchor="_Toc21189" w:history="1">
        <w:r>
          <w:rPr>
            <w:rFonts w:ascii="仿宋" w:eastAsia="仿宋" w:hAnsi="仿宋" w:cs="仿宋" w:hint="eastAsia"/>
            <w:lang w:eastAsia="zh-CN"/>
          </w:rPr>
          <w:t>(一)、建设周期</w:t>
        </w:r>
        <w:r>
          <w:tab/>
        </w:r>
        <w:r>
          <w:fldChar w:fldCharType="begin"/>
        </w:r>
        <w:r>
          <w:instrText xml:space="preserve"> PAGEREF _Toc21189 \h </w:instrText>
        </w:r>
        <w:r>
          <w:fldChar w:fldCharType="separate"/>
        </w:r>
        <w:r>
          <w:t>47</w:t>
        </w:r>
        <w:r>
          <w:fldChar w:fldCharType="end"/>
        </w:r>
      </w:hyperlink>
    </w:p>
    <w:p>
      <w:pPr>
        <w:pStyle w:val="TOC2"/>
        <w:tabs>
          <w:tab w:val="right" w:leader="dot" w:pos="8306"/>
        </w:tabs>
      </w:pPr>
      <w:hyperlink w:anchor="_Toc1947" w:history="1">
        <w:r>
          <w:rPr>
            <w:rFonts w:ascii="仿宋" w:eastAsia="仿宋" w:hAnsi="仿宋" w:cs="仿宋" w:hint="eastAsia"/>
            <w:lang w:eastAsia="zh-CN"/>
          </w:rPr>
          <w:t>(二)、建设进度</w:t>
        </w:r>
        <w:r>
          <w:tab/>
        </w:r>
        <w:r>
          <w:fldChar w:fldCharType="begin"/>
        </w:r>
        <w:r>
          <w:instrText xml:space="preserve"> PAGEREF _Toc1947 \h </w:instrText>
        </w:r>
        <w:r>
          <w:fldChar w:fldCharType="separate"/>
        </w:r>
        <w:r>
          <w:t>47</w:t>
        </w:r>
        <w:r>
          <w:fldChar w:fldCharType="end"/>
        </w:r>
      </w:hyperlink>
    </w:p>
    <w:p>
      <w:pPr>
        <w:pStyle w:val="TOC2"/>
        <w:tabs>
          <w:tab w:val="right" w:leader="dot" w:pos="8306"/>
        </w:tabs>
      </w:pPr>
      <w:hyperlink w:anchor="_Toc965" w:history="1">
        <w:r>
          <w:rPr>
            <w:rFonts w:ascii="仿宋" w:eastAsia="仿宋" w:hAnsi="仿宋" w:cs="仿宋" w:hint="eastAsia"/>
            <w:lang w:eastAsia="zh-CN"/>
          </w:rPr>
          <w:t>(三)、进度安排注意事项</w:t>
        </w:r>
        <w:r>
          <w:tab/>
        </w:r>
        <w:r>
          <w:fldChar w:fldCharType="begin"/>
        </w:r>
        <w:r>
          <w:instrText xml:space="preserve"> PAGEREF _Toc965 \h </w:instrText>
        </w:r>
        <w:r>
          <w:fldChar w:fldCharType="separate"/>
        </w:r>
        <w:r>
          <w:t>49</w:t>
        </w:r>
        <w:r>
          <w:fldChar w:fldCharType="end"/>
        </w:r>
      </w:hyperlink>
    </w:p>
    <w:p>
      <w:pPr>
        <w:pStyle w:val="TOC2"/>
        <w:tabs>
          <w:tab w:val="right" w:leader="dot" w:pos="8306"/>
        </w:tabs>
      </w:pPr>
      <w:hyperlink w:anchor="_Toc31798" w:history="1">
        <w:r>
          <w:rPr>
            <w:rFonts w:ascii="仿宋" w:eastAsia="仿宋" w:hAnsi="仿宋" w:cs="仿宋" w:hint="eastAsia"/>
            <w:lang w:eastAsia="zh-CN"/>
          </w:rPr>
          <w:t>(四)、人力资源配置</w:t>
        </w:r>
        <w:r>
          <w:tab/>
        </w:r>
        <w:r>
          <w:fldChar w:fldCharType="begin"/>
        </w:r>
        <w:r>
          <w:instrText xml:space="preserve"> PAGEREF _Toc31798 \h </w:instrText>
        </w:r>
        <w:r>
          <w:fldChar w:fldCharType="separate"/>
        </w:r>
        <w:r>
          <w:t>50</w:t>
        </w:r>
        <w:r>
          <w:fldChar w:fldCharType="end"/>
        </w:r>
      </w:hyperlink>
    </w:p>
    <w:p>
      <w:pPr>
        <w:pStyle w:val="TOC2"/>
        <w:tabs>
          <w:tab w:val="right" w:leader="dot" w:pos="8306"/>
        </w:tabs>
      </w:pPr>
      <w:hyperlink w:anchor="_Toc21826" w:history="1">
        <w:r>
          <w:rPr>
            <w:rFonts w:ascii="仿宋" w:eastAsia="仿宋" w:hAnsi="仿宋" w:cs="仿宋" w:hint="eastAsia"/>
            <w:lang w:eastAsia="zh-CN"/>
          </w:rPr>
          <w:t>(五)、员工培训</w:t>
        </w:r>
        <w:r>
          <w:tab/>
        </w:r>
        <w:r>
          <w:fldChar w:fldCharType="begin"/>
        </w:r>
        <w:r>
          <w:instrText xml:space="preserve"> PAGEREF _Toc21826 \h </w:instrText>
        </w:r>
        <w:r>
          <w:fldChar w:fldCharType="separate"/>
        </w:r>
        <w:r>
          <w:t>52</w:t>
        </w:r>
        <w:r>
          <w:fldChar w:fldCharType="end"/>
        </w:r>
      </w:hyperlink>
    </w:p>
    <w:p>
      <w:pPr>
        <w:pStyle w:val="TOC2"/>
        <w:tabs>
          <w:tab w:val="right" w:leader="dot" w:pos="8306"/>
        </w:tabs>
      </w:pPr>
      <w:hyperlink w:anchor="_Toc10100" w:history="1">
        <w:r>
          <w:rPr>
            <w:rFonts w:ascii="仿宋" w:eastAsia="仿宋" w:hAnsi="仿宋" w:cs="仿宋" w:hint="eastAsia"/>
            <w:lang w:eastAsia="zh-CN"/>
          </w:rPr>
          <w:t>(六)、项目实施保障</w:t>
        </w:r>
        <w:r>
          <w:tab/>
        </w:r>
        <w:r>
          <w:fldChar w:fldCharType="begin"/>
        </w:r>
        <w:r>
          <w:instrText xml:space="preserve"> PAGEREF _Toc10100 \h </w:instrText>
        </w:r>
        <w:r>
          <w:fldChar w:fldCharType="separate"/>
        </w:r>
        <w:r>
          <w:t>53</w:t>
        </w:r>
        <w:r>
          <w:fldChar w:fldCharType="end"/>
        </w:r>
      </w:hyperlink>
    </w:p>
    <w:p>
      <w:pPr>
        <w:pStyle w:val="TOC2"/>
        <w:tabs>
          <w:tab w:val="right" w:leader="dot" w:pos="8306"/>
        </w:tabs>
      </w:pPr>
      <w:hyperlink w:anchor="_Toc27535" w:history="1">
        <w:r>
          <w:rPr>
            <w:rFonts w:ascii="仿宋" w:eastAsia="仿宋" w:hAnsi="仿宋" w:cs="仿宋" w:hint="eastAsia"/>
            <w:lang w:eastAsia="zh-CN"/>
          </w:rPr>
          <w:t>(七)、安全规范管理</w:t>
        </w:r>
        <w:r>
          <w:tab/>
        </w:r>
        <w:r>
          <w:fldChar w:fldCharType="begin"/>
        </w:r>
        <w:r>
          <w:instrText xml:space="preserve"> PAGEREF _Toc27535 \h </w:instrText>
        </w:r>
        <w:r>
          <w:fldChar w:fldCharType="separate"/>
        </w:r>
        <w:r>
          <w:t>54</w:t>
        </w:r>
        <w:r>
          <w:fldChar w:fldCharType="end"/>
        </w:r>
      </w:hyperlink>
    </w:p>
    <w:p>
      <w:pPr>
        <w:pStyle w:val="TOC1"/>
        <w:tabs>
          <w:tab w:val="right" w:leader="dot" w:pos="8306"/>
        </w:tabs>
      </w:pPr>
      <w:hyperlink w:anchor="_Toc14107" w:history="1">
        <w:r>
          <w:rPr>
            <w:rFonts w:ascii="仿宋" w:eastAsia="仿宋" w:hAnsi="仿宋" w:cs="仿宋" w:hint="eastAsia"/>
            <w:lang w:eastAsia="zh-CN"/>
          </w:rPr>
          <w:t>十三、创新驱动与持续发展</w:t>
        </w:r>
        <w:r>
          <w:tab/>
        </w:r>
        <w:r>
          <w:fldChar w:fldCharType="begin"/>
        </w:r>
        <w:r>
          <w:instrText xml:space="preserve"> PAGEREF _Toc14107 \h </w:instrText>
        </w:r>
        <w:r>
          <w:fldChar w:fldCharType="separate"/>
        </w:r>
        <w:r>
          <w:t>55</w:t>
        </w:r>
        <w:r>
          <w:fldChar w:fldCharType="end"/>
        </w:r>
      </w:hyperlink>
    </w:p>
    <w:p>
      <w:pPr>
        <w:pStyle w:val="TOC2"/>
        <w:tabs>
          <w:tab w:val="right" w:leader="dot" w:pos="8306"/>
        </w:tabs>
      </w:pPr>
      <w:hyperlink w:anchor="_Toc29970" w:history="1">
        <w:r>
          <w:rPr>
            <w:rFonts w:ascii="仿宋" w:eastAsia="仿宋" w:hAnsi="仿宋" w:cs="仿宋" w:hint="eastAsia"/>
            <w:lang w:eastAsia="zh-CN"/>
          </w:rPr>
          <w:t>(一)、创新驱动战略实施</w:t>
        </w:r>
        <w:r>
          <w:tab/>
        </w:r>
        <w:r>
          <w:fldChar w:fldCharType="begin"/>
        </w:r>
        <w:r>
          <w:instrText xml:space="preserve"> PAGEREF _Toc29970 \h </w:instrText>
        </w:r>
        <w:r>
          <w:fldChar w:fldCharType="separate"/>
        </w:r>
        <w:r>
          <w:t>55</w:t>
        </w:r>
        <w:r>
          <w:fldChar w:fldCharType="end"/>
        </w:r>
      </w:hyperlink>
    </w:p>
    <w:p>
      <w:pPr>
        <w:pStyle w:val="TOC2"/>
        <w:tabs>
          <w:tab w:val="right" w:leader="dot" w:pos="8306"/>
        </w:tabs>
      </w:pPr>
      <w:hyperlink w:anchor="_Toc24778" w:history="1">
        <w:r>
          <w:rPr>
            <w:rFonts w:ascii="仿宋" w:eastAsia="仿宋" w:hAnsi="仿宋" w:cs="仿宋" w:hint="eastAsia"/>
            <w:lang w:eastAsia="zh-CN"/>
          </w:rPr>
          <w:t>(二)、持续发展路径探索</w:t>
        </w:r>
        <w:r>
          <w:tab/>
        </w:r>
        <w:r>
          <w:fldChar w:fldCharType="begin"/>
        </w:r>
        <w:r>
          <w:instrText xml:space="preserve"> PAGEREF _Toc24778 \h </w:instrText>
        </w:r>
        <w:r>
          <w:fldChar w:fldCharType="separate"/>
        </w:r>
        <w:r>
          <w:t>56</w:t>
        </w:r>
        <w:r>
          <w:fldChar w:fldCharType="end"/>
        </w:r>
      </w:hyperlink>
    </w:p>
    <w:p>
      <w:pPr>
        <w:pStyle w:val="TOC1"/>
        <w:tabs>
          <w:tab w:val="right" w:leader="dot" w:pos="8306"/>
        </w:tabs>
      </w:pPr>
      <w:hyperlink w:anchor="_Toc22135" w:history="1">
        <w:r>
          <w:rPr>
            <w:rFonts w:ascii="仿宋" w:eastAsia="仿宋" w:hAnsi="仿宋" w:cs="仿宋" w:hint="eastAsia"/>
            <w:lang w:eastAsia="zh-CN"/>
          </w:rPr>
          <w:t>十四、项目施工方案</w:t>
        </w:r>
        <w:r>
          <w:tab/>
        </w:r>
        <w:r>
          <w:fldChar w:fldCharType="begin"/>
        </w:r>
        <w:r>
          <w:instrText xml:space="preserve"> PAGEREF _Toc22135 \h </w:instrText>
        </w:r>
        <w:r>
          <w:fldChar w:fldCharType="separate"/>
        </w:r>
        <w:r>
          <w:t>60</w:t>
        </w:r>
        <w:r>
          <w:fldChar w:fldCharType="end"/>
        </w:r>
      </w:hyperlink>
    </w:p>
    <w:p>
      <w:pPr>
        <w:pStyle w:val="TOC2"/>
        <w:tabs>
          <w:tab w:val="right" w:leader="dot" w:pos="8306"/>
        </w:tabs>
      </w:pPr>
      <w:hyperlink w:anchor="_Toc3557" w:history="1">
        <w:r>
          <w:rPr>
            <w:rFonts w:ascii="仿宋" w:eastAsia="仿宋" w:hAnsi="仿宋" w:cs="仿宋" w:hint="eastAsia"/>
            <w:lang w:eastAsia="zh-CN"/>
          </w:rPr>
          <w:t>(一)、施工组织设计</w:t>
        </w:r>
        <w:r>
          <w:tab/>
        </w:r>
        <w:r>
          <w:fldChar w:fldCharType="begin"/>
        </w:r>
        <w:r>
          <w:instrText xml:space="preserve"> PAGEREF _Toc3557 \h </w:instrText>
        </w:r>
        <w:r>
          <w:fldChar w:fldCharType="separate"/>
        </w:r>
        <w:r>
          <w:t>60</w:t>
        </w:r>
        <w:r>
          <w:fldChar w:fldCharType="end"/>
        </w:r>
      </w:hyperlink>
    </w:p>
    <w:p>
      <w:pPr>
        <w:pStyle w:val="TOC2"/>
        <w:tabs>
          <w:tab w:val="right" w:leader="dot" w:pos="8306"/>
        </w:tabs>
      </w:pPr>
      <w:hyperlink w:anchor="_Toc5486" w:history="1">
        <w:r>
          <w:rPr>
            <w:rFonts w:ascii="仿宋" w:eastAsia="仿宋" w:hAnsi="仿宋" w:cs="仿宋" w:hint="eastAsia"/>
            <w:lang w:eastAsia="zh-CN"/>
          </w:rPr>
          <w:t>(二)、施工工艺与技术路线</w:t>
        </w:r>
        <w:r>
          <w:tab/>
        </w:r>
        <w:r>
          <w:fldChar w:fldCharType="begin"/>
        </w:r>
        <w:r>
          <w:instrText xml:space="preserve"> PAGEREF _Toc5486 \h </w:instrText>
        </w:r>
        <w:r>
          <w:fldChar w:fldCharType="separate"/>
        </w:r>
        <w:r>
          <w:t>62</w:t>
        </w:r>
        <w:r>
          <w:fldChar w:fldCharType="end"/>
        </w:r>
      </w:hyperlink>
    </w:p>
    <w:p>
      <w:pPr>
        <w:pStyle w:val="TOC2"/>
        <w:tabs>
          <w:tab w:val="right" w:leader="dot" w:pos="8306"/>
        </w:tabs>
      </w:pPr>
      <w:hyperlink w:anchor="_Toc20423" w:history="1">
        <w:r>
          <w:rPr>
            <w:rFonts w:ascii="仿宋" w:eastAsia="仿宋" w:hAnsi="仿宋" w:cs="仿宋" w:hint="eastAsia"/>
            <w:lang w:eastAsia="zh-CN"/>
          </w:rPr>
          <w:t>(三)、关键节点施工计划</w:t>
        </w:r>
        <w:r>
          <w:tab/>
        </w:r>
        <w:r>
          <w:fldChar w:fldCharType="begin"/>
        </w:r>
        <w:r>
          <w:instrText xml:space="preserve"> PAGEREF _Toc20423 \h </w:instrText>
        </w:r>
        <w:r>
          <w:fldChar w:fldCharType="separate"/>
        </w:r>
        <w:r>
          <w:t>63</w:t>
        </w:r>
        <w:r>
          <w:fldChar w:fldCharType="end"/>
        </w:r>
      </w:hyperlink>
    </w:p>
    <w:p>
      <w:pPr>
        <w:pStyle w:val="TOC2"/>
        <w:tabs>
          <w:tab w:val="right" w:leader="dot" w:pos="8306"/>
        </w:tabs>
      </w:pPr>
      <w:hyperlink w:anchor="_Toc24206" w:history="1">
        <w:r>
          <w:rPr>
            <w:rFonts w:ascii="仿宋" w:eastAsia="仿宋" w:hAnsi="仿宋" w:cs="仿宋" w:hint="eastAsia"/>
            <w:lang w:eastAsia="zh-CN"/>
          </w:rPr>
          <w:t>(四)、施工现场管理</w:t>
        </w:r>
        <w:r>
          <w:tab/>
        </w:r>
        <w:r>
          <w:fldChar w:fldCharType="begin"/>
        </w:r>
        <w:r>
          <w:instrText xml:space="preserve"> PAGEREF _Toc24206 \h </w:instrText>
        </w:r>
        <w:r>
          <w:fldChar w:fldCharType="separate"/>
        </w:r>
        <w:r>
          <w:t>65</w:t>
        </w:r>
        <w:r>
          <w:fldChar w:fldCharType="end"/>
        </w:r>
      </w:hyperlink>
    </w:p>
    <w:p>
      <w:pPr>
        <w:pStyle w:val="TOC1"/>
        <w:tabs>
          <w:tab w:val="right" w:leader="dot" w:pos="8306"/>
        </w:tabs>
      </w:pPr>
      <w:hyperlink w:anchor="_Toc9907" w:history="1">
        <w:r>
          <w:rPr>
            <w:rFonts w:ascii="仿宋" w:eastAsia="仿宋" w:hAnsi="仿宋" w:cs="仿宋" w:hint="eastAsia"/>
            <w:lang w:eastAsia="zh-CN"/>
          </w:rPr>
          <w:t>十五、设施与设备管理</w:t>
        </w:r>
        <w:r>
          <w:tab/>
        </w:r>
        <w:r>
          <w:fldChar w:fldCharType="begin"/>
        </w:r>
        <w:r>
          <w:instrText xml:space="preserve"> PAGEREF _Toc9907 \h </w:instrText>
        </w:r>
        <w:r>
          <w:fldChar w:fldCharType="separate"/>
        </w:r>
        <w:r>
          <w:t>67</w:t>
        </w:r>
        <w:r>
          <w:fldChar w:fldCharType="end"/>
        </w:r>
      </w:hyperlink>
    </w:p>
    <w:p>
      <w:pPr>
        <w:pStyle w:val="TOC2"/>
        <w:tabs>
          <w:tab w:val="right" w:leader="dot" w:pos="8306"/>
        </w:tabs>
      </w:pPr>
      <w:hyperlink w:anchor="_Toc9996" w:history="1">
        <w:r>
          <w:rPr>
            <w:rFonts w:ascii="仿宋" w:eastAsia="仿宋" w:hAnsi="仿宋" w:cs="仿宋" w:hint="eastAsia"/>
            <w:lang w:eastAsia="zh-CN"/>
          </w:rPr>
          <w:t>(一)、设施规划与配置</w:t>
        </w:r>
        <w:r>
          <w:tab/>
        </w:r>
        <w:r>
          <w:fldChar w:fldCharType="begin"/>
        </w:r>
        <w:r>
          <w:instrText xml:space="preserve"> PAGEREF _Toc9996 \h </w:instrText>
        </w:r>
        <w:r>
          <w:fldChar w:fldCharType="separate"/>
        </w:r>
        <w:r>
          <w:t>67</w:t>
        </w:r>
        <w:r>
          <w:fldChar w:fldCharType="end"/>
        </w:r>
      </w:hyperlink>
    </w:p>
    <w:p>
      <w:pPr>
        <w:pStyle w:val="TOC2"/>
        <w:tabs>
          <w:tab w:val="right" w:leader="dot" w:pos="8306"/>
        </w:tabs>
      </w:pPr>
      <w:hyperlink w:anchor="_Toc14614" w:history="1">
        <w:r>
          <w:rPr>
            <w:rFonts w:ascii="仿宋" w:eastAsia="仿宋" w:hAnsi="仿宋" w:cs="仿宋" w:hint="eastAsia"/>
            <w:lang w:eastAsia="zh-CN"/>
          </w:rPr>
          <w:t>(二)、设备采购与维护管理</w:t>
        </w:r>
        <w:r>
          <w:tab/>
        </w:r>
        <w:r>
          <w:fldChar w:fldCharType="begin"/>
        </w:r>
        <w:r>
          <w:instrText xml:space="preserve"> PAGEREF _Toc14614 \h </w:instrText>
        </w:r>
        <w:r>
          <w:fldChar w:fldCharType="separate"/>
        </w:r>
        <w:r>
          <w:t>68</w:t>
        </w:r>
        <w:r>
          <w:fldChar w:fldCharType="end"/>
        </w:r>
      </w:hyperlink>
    </w:p>
    <w:p>
      <w:pPr>
        <w:pStyle w:val="TOC2"/>
        <w:tabs>
          <w:tab w:val="right" w:leader="dot" w:pos="8306"/>
        </w:tabs>
      </w:pPr>
      <w:hyperlink w:anchor="_Toc12647" w:history="1">
        <w:r>
          <w:rPr>
            <w:rFonts w:ascii="仿宋" w:eastAsia="仿宋" w:hAnsi="仿宋" w:cs="仿宋" w:hint="eastAsia"/>
            <w:lang w:eastAsia="zh-CN"/>
          </w:rPr>
          <w:t>(三)、设施设备升级策略</w:t>
        </w:r>
        <w:r>
          <w:tab/>
        </w:r>
        <w:r>
          <w:fldChar w:fldCharType="begin"/>
        </w:r>
        <w:r>
          <w:instrText xml:space="preserve"> PAGEREF _Toc12647 \h </w:instrText>
        </w:r>
        <w:r>
          <w:fldChar w:fldCharType="separate"/>
        </w:r>
        <w:r>
          <w:t>68</w:t>
        </w:r>
        <w:r>
          <w:fldChar w:fldCharType="end"/>
        </w:r>
      </w:hyperlink>
    </w:p>
    <w:p>
      <w:pPr>
        <w:pStyle w:val="TOC1"/>
        <w:tabs>
          <w:tab w:val="right" w:leader="dot" w:pos="8306"/>
        </w:tabs>
      </w:pPr>
      <w:hyperlink w:anchor="_Toc17947" w:history="1">
        <w:r>
          <w:rPr>
            <w:rFonts w:ascii="仿宋" w:eastAsia="仿宋" w:hAnsi="仿宋" w:cs="仿宋" w:hint="eastAsia"/>
            <w:lang w:eastAsia="zh-CN"/>
          </w:rPr>
          <w:t>十六、知识产权管理与保护</w:t>
        </w:r>
        <w:r>
          <w:tab/>
        </w:r>
        <w:r>
          <w:fldChar w:fldCharType="begin"/>
        </w:r>
        <w:r>
          <w:instrText xml:space="preserve"> PAGEREF _Toc17947 \h </w:instrText>
        </w:r>
        <w:r>
          <w:fldChar w:fldCharType="separate"/>
        </w:r>
        <w:r>
          <w:t>69</w:t>
        </w:r>
        <w:r>
          <w:fldChar w:fldCharType="end"/>
        </w:r>
      </w:hyperlink>
    </w:p>
    <w:p>
      <w:pPr>
        <w:pStyle w:val="TOC2"/>
        <w:tabs>
          <w:tab w:val="right" w:leader="dot" w:pos="8306"/>
        </w:tabs>
      </w:pPr>
      <w:hyperlink w:anchor="_Toc13369" w:history="1">
        <w:r>
          <w:rPr>
            <w:rFonts w:ascii="仿宋" w:eastAsia="仿宋" w:hAnsi="仿宋" w:cs="仿宋" w:hint="eastAsia"/>
            <w:lang w:eastAsia="zh-CN"/>
          </w:rPr>
          <w:t>(一)、知识产权管理体系建设</w:t>
        </w:r>
        <w:r>
          <w:tab/>
        </w:r>
        <w:r>
          <w:fldChar w:fldCharType="begin"/>
        </w:r>
        <w:r>
          <w:instrText xml:space="preserve"> PAGEREF _Toc13369 \h </w:instrText>
        </w:r>
        <w:r>
          <w:fldChar w:fldCharType="separate"/>
        </w:r>
        <w:r>
          <w:t>69</w:t>
        </w:r>
        <w:r>
          <w:fldChar w:fldCharType="end"/>
        </w:r>
      </w:hyperlink>
    </w:p>
    <w:p>
      <w:pPr>
        <w:pStyle w:val="TOC2"/>
        <w:tabs>
          <w:tab w:val="right" w:leader="dot" w:pos="8306"/>
        </w:tabs>
      </w:pPr>
      <w:hyperlink w:anchor="_Toc13730" w:history="1">
        <w:r>
          <w:rPr>
            <w:rFonts w:ascii="仿宋" w:eastAsia="仿宋" w:hAnsi="仿宋" w:cs="仿宋" w:hint="eastAsia"/>
            <w:lang w:eastAsia="zh-CN"/>
          </w:rPr>
          <w:t>(二)、知识产权保护措施</w:t>
        </w:r>
        <w:r>
          <w:tab/>
        </w:r>
        <w:r>
          <w:fldChar w:fldCharType="begin"/>
        </w:r>
        <w:r>
          <w:instrText xml:space="preserve"> PAGEREF _Toc13730 \h </w:instrText>
        </w:r>
        <w:r>
          <w:fldChar w:fldCharType="separate"/>
        </w:r>
        <w:r>
          <w:t>70</w:t>
        </w:r>
        <w:r>
          <w:fldChar w:fldCharType="end"/>
        </w:r>
      </w:hyperlink>
    </w:p>
    <w:p>
      <w:pPr>
        <w:pStyle w:val="TOC1"/>
        <w:tabs>
          <w:tab w:val="right" w:leader="dot" w:pos="8306"/>
        </w:tabs>
      </w:pPr>
      <w:hyperlink w:anchor="_Toc7372" w:history="1">
        <w:r>
          <w:rPr>
            <w:rFonts w:ascii="仿宋" w:eastAsia="仿宋" w:hAnsi="仿宋" w:cs="仿宋" w:hint="eastAsia"/>
            <w:lang w:eastAsia="zh-CN"/>
          </w:rPr>
          <w:t>十七、企业合规与伦理</w:t>
        </w:r>
        <w:r>
          <w:tab/>
        </w:r>
        <w:r>
          <w:fldChar w:fldCharType="begin"/>
        </w:r>
        <w:r>
          <w:instrText xml:space="preserve"> PAGEREF _Toc7372 \h </w:instrText>
        </w:r>
        <w:r>
          <w:fldChar w:fldCharType="separate"/>
        </w:r>
        <w:r>
          <w:t>71</w:t>
        </w:r>
        <w:r>
          <w:fldChar w:fldCharType="end"/>
        </w:r>
      </w:hyperlink>
    </w:p>
    <w:p>
      <w:pPr>
        <w:pStyle w:val="TOC2"/>
        <w:tabs>
          <w:tab w:val="right" w:leader="dot" w:pos="8306"/>
        </w:tabs>
      </w:pPr>
      <w:hyperlink w:anchor="_Toc30993" w:history="1">
        <w:r>
          <w:rPr>
            <w:rFonts w:ascii="仿宋" w:eastAsia="仿宋" w:hAnsi="仿宋" w:cs="仿宋" w:hint="eastAsia"/>
            <w:lang w:eastAsia="zh-CN"/>
          </w:rPr>
          <w:t>(一)、合规政策与程序</w:t>
        </w:r>
        <w:r>
          <w:tab/>
        </w:r>
        <w:r>
          <w:fldChar w:fldCharType="begin"/>
        </w:r>
        <w:r>
          <w:instrText xml:space="preserve"> PAGEREF _Toc30993 \h </w:instrText>
        </w:r>
        <w:r>
          <w:fldChar w:fldCharType="separate"/>
        </w:r>
        <w:r>
          <w:t>71</w:t>
        </w:r>
        <w:r>
          <w:fldChar w:fldCharType="end"/>
        </w:r>
      </w:hyperlink>
    </w:p>
    <w:p>
      <w:pPr>
        <w:pStyle w:val="TOC2"/>
        <w:tabs>
          <w:tab w:val="right" w:leader="dot" w:pos="8306"/>
        </w:tabs>
      </w:pPr>
      <w:hyperlink w:anchor="_Toc29480" w:history="1">
        <w:r>
          <w:rPr>
            <w:rFonts w:ascii="仿宋" w:eastAsia="仿宋" w:hAnsi="仿宋" w:cs="仿宋" w:hint="eastAsia"/>
            <w:lang w:eastAsia="zh-CN"/>
          </w:rPr>
          <w:t>(二)、伦理规范与培训</w:t>
        </w:r>
        <w:r>
          <w:tab/>
        </w:r>
        <w:r>
          <w:fldChar w:fldCharType="begin"/>
        </w:r>
        <w:r>
          <w:instrText xml:space="preserve"> PAGEREF _Toc29480 \h </w:instrText>
        </w:r>
        <w:r>
          <w:fldChar w:fldCharType="separate"/>
        </w:r>
        <w:r>
          <w:t>73</w:t>
        </w:r>
        <w:r>
          <w:fldChar w:fldCharType="end"/>
        </w:r>
      </w:hyperlink>
    </w:p>
    <w:p>
      <w:pPr>
        <w:pStyle w:val="TOC2"/>
        <w:tabs>
          <w:tab w:val="right" w:leader="dot" w:pos="8306"/>
        </w:tabs>
      </w:pPr>
      <w:hyperlink w:anchor="_Toc19360" w:history="1">
        <w:r>
          <w:rPr>
            <w:rFonts w:ascii="仿宋" w:eastAsia="仿宋" w:hAnsi="仿宋" w:cs="仿宋" w:hint="eastAsia"/>
            <w:lang w:eastAsia="zh-CN"/>
          </w:rPr>
          <w:t>(三)、合规风险评估</w:t>
        </w:r>
        <w:r>
          <w:tab/>
        </w:r>
        <w:r>
          <w:fldChar w:fldCharType="begin"/>
        </w:r>
        <w:r>
          <w:instrText xml:space="preserve"> PAGEREF _Toc19360 \h </w:instrText>
        </w:r>
        <w:r>
          <w:fldChar w:fldCharType="separate"/>
        </w:r>
        <w:r>
          <w:t>73</w:t>
        </w:r>
        <w:r>
          <w:fldChar w:fldCharType="end"/>
        </w:r>
      </w:hyperlink>
    </w:p>
    <w:p>
      <w:pPr>
        <w:pStyle w:val="TOC2"/>
        <w:tabs>
          <w:tab w:val="right" w:leader="dot" w:pos="8306"/>
        </w:tabs>
      </w:pPr>
      <w:hyperlink w:anchor="_Toc21424" w:history="1">
        <w:r>
          <w:rPr>
            <w:rFonts w:ascii="仿宋" w:eastAsia="仿宋" w:hAnsi="仿宋" w:cs="仿宋" w:hint="eastAsia"/>
            <w:lang w:eastAsia="zh-CN"/>
          </w:rPr>
          <w:t>(四)、合规监督与执行</w:t>
        </w:r>
        <w:r>
          <w:tab/>
        </w:r>
        <w:r>
          <w:fldChar w:fldCharType="begin"/>
        </w:r>
        <w:r>
          <w:instrText xml:space="preserve"> PAGEREF _Toc21424 \h </w:instrText>
        </w:r>
        <w:r>
          <w:fldChar w:fldCharType="separate"/>
        </w:r>
        <w:r>
          <w:t>75</w:t>
        </w:r>
        <w:r>
          <w:fldChar w:fldCharType="end"/>
        </w:r>
      </w:hyperlink>
    </w:p>
    <w:p>
      <w:pPr>
        <w:pStyle w:val="TOC1"/>
        <w:tabs>
          <w:tab w:val="right" w:leader="dot" w:pos="8306"/>
        </w:tabs>
      </w:pPr>
      <w:hyperlink w:anchor="_Toc5642" w:history="1">
        <w:r>
          <w:rPr>
            <w:rFonts w:ascii="仿宋" w:eastAsia="仿宋" w:hAnsi="仿宋" w:cs="仿宋" w:hint="eastAsia"/>
            <w:lang w:eastAsia="zh-CN"/>
          </w:rPr>
          <w:t>十八、成果转化与推广应用</w:t>
        </w:r>
        <w:r>
          <w:tab/>
        </w:r>
        <w:r>
          <w:fldChar w:fldCharType="begin"/>
        </w:r>
        <w:r>
          <w:instrText xml:space="preserve"> PAGEREF _Toc5642 \h </w:instrText>
        </w:r>
        <w:r>
          <w:fldChar w:fldCharType="separate"/>
        </w:r>
        <w:r>
          <w:t>75</w:t>
        </w:r>
        <w:r>
          <w:fldChar w:fldCharType="end"/>
        </w:r>
      </w:hyperlink>
    </w:p>
    <w:p>
      <w:pPr>
        <w:pStyle w:val="TOC2"/>
        <w:tabs>
          <w:tab w:val="right" w:leader="dot" w:pos="8306"/>
        </w:tabs>
      </w:pPr>
      <w:hyperlink w:anchor="_Toc21130" w:history="1">
        <w:r>
          <w:rPr>
            <w:rFonts w:ascii="仿宋" w:eastAsia="仿宋" w:hAnsi="仿宋" w:cs="仿宋" w:hint="eastAsia"/>
            <w:lang w:eastAsia="zh-CN"/>
          </w:rPr>
          <w:t>(一)、成果转化策略制定</w:t>
        </w:r>
        <w:r>
          <w:tab/>
        </w:r>
        <w:r>
          <w:fldChar w:fldCharType="begin"/>
        </w:r>
        <w:r>
          <w:instrText xml:space="preserve"> PAGEREF _Toc21130 \h </w:instrText>
        </w:r>
        <w:r>
          <w:fldChar w:fldCharType="separate"/>
        </w:r>
        <w:r>
          <w:t>75</w:t>
        </w:r>
        <w:r>
          <w:fldChar w:fldCharType="end"/>
        </w:r>
      </w:hyperlink>
    </w:p>
    <w:p>
      <w:pPr>
        <w:pStyle w:val="TOC2"/>
        <w:tabs>
          <w:tab w:val="right" w:leader="dot" w:pos="8306"/>
        </w:tabs>
      </w:pPr>
      <w:hyperlink w:anchor="_Toc6351" w:history="1">
        <w:r>
          <w:rPr>
            <w:rFonts w:ascii="仿宋" w:eastAsia="仿宋" w:hAnsi="仿宋" w:cs="仿宋" w:hint="eastAsia"/>
            <w:lang w:eastAsia="zh-CN"/>
          </w:rPr>
          <w:t>(二)、成果推广应用方案</w:t>
        </w:r>
        <w:r>
          <w:tab/>
        </w:r>
        <w:r>
          <w:fldChar w:fldCharType="begin"/>
        </w:r>
        <w:r>
          <w:instrText xml:space="preserve"> PAGEREF _Toc6351 \h </w:instrText>
        </w:r>
        <w:r>
          <w:fldChar w:fldCharType="separate"/>
        </w:r>
        <w:r>
          <w:t>77</w:t>
        </w:r>
        <w:r>
          <w:fldChar w:fldCharType="end"/>
        </w:r>
      </w:hyperlink>
    </w:p>
    <w:p>
      <w:pPr>
        <w:pStyle w:val="TOC1"/>
        <w:tabs>
          <w:tab w:val="right" w:leader="dot" w:pos="8306"/>
        </w:tabs>
      </w:pPr>
      <w:hyperlink w:anchor="_Toc32613" w:history="1">
        <w:r>
          <w:rPr>
            <w:rFonts w:ascii="仿宋" w:eastAsia="仿宋" w:hAnsi="仿宋" w:cs="仿宋" w:hint="eastAsia"/>
            <w:lang w:eastAsia="zh-CN"/>
          </w:rPr>
          <w:t>十九、产业协同与集群发展</w:t>
        </w:r>
        <w:r>
          <w:tab/>
        </w:r>
        <w:r>
          <w:fldChar w:fldCharType="begin"/>
        </w:r>
        <w:r>
          <w:instrText xml:space="preserve"> PAGEREF _Toc32613 \h </w:instrText>
        </w:r>
        <w:r>
          <w:fldChar w:fldCharType="separate"/>
        </w:r>
        <w:r>
          <w:t>78</w:t>
        </w:r>
        <w:r>
          <w:fldChar w:fldCharType="end"/>
        </w:r>
      </w:hyperlink>
    </w:p>
    <w:p>
      <w:pPr>
        <w:pStyle w:val="TOC2"/>
        <w:tabs>
          <w:tab w:val="right" w:leader="dot" w:pos="8306"/>
        </w:tabs>
      </w:pPr>
      <w:hyperlink w:anchor="_Toc22882" w:history="1">
        <w:r>
          <w:rPr>
            <w:rFonts w:ascii="仿宋" w:eastAsia="仿宋" w:hAnsi="仿宋" w:cs="仿宋" w:hint="eastAsia"/>
            <w:lang w:eastAsia="zh-CN"/>
          </w:rPr>
          <w:t>(一)、产业协同机制建设</w:t>
        </w:r>
        <w:r>
          <w:tab/>
        </w:r>
        <w:r>
          <w:fldChar w:fldCharType="begin"/>
        </w:r>
        <w:r>
          <w:instrText xml:space="preserve"> PAGEREF _Toc22882 \h </w:instrText>
        </w:r>
        <w:r>
          <w:fldChar w:fldCharType="separate"/>
        </w:r>
        <w:r>
          <w:t>78</w:t>
        </w:r>
        <w:r>
          <w:fldChar w:fldCharType="end"/>
        </w:r>
      </w:hyperlink>
    </w:p>
    <w:p>
      <w:pPr>
        <w:pStyle w:val="TOC2"/>
        <w:tabs>
          <w:tab w:val="right" w:leader="dot" w:pos="8306"/>
        </w:tabs>
      </w:pPr>
      <w:hyperlink w:anchor="_Toc13406" w:history="1">
        <w:r>
          <w:rPr>
            <w:rFonts w:ascii="仿宋" w:eastAsia="仿宋" w:hAnsi="仿宋" w:cs="仿宋" w:hint="eastAsia"/>
            <w:lang w:eastAsia="zh-CN"/>
          </w:rPr>
          <w:t>(二)、产业集群培育与发展</w:t>
        </w:r>
        <w:r>
          <w:tab/>
        </w:r>
        <w:r>
          <w:fldChar w:fldCharType="begin"/>
        </w:r>
        <w:r>
          <w:instrText xml:space="preserve"> PAGEREF _Toc13406 \h </w:instrText>
        </w:r>
        <w:r>
          <w:fldChar w:fldCharType="separate"/>
        </w:r>
        <w:r>
          <w:t>79</w:t>
        </w:r>
        <w:r>
          <w:fldChar w:fldCharType="end"/>
        </w:r>
      </w:hyperlink>
    </w:p>
    <w:p>
      <w:pPr>
        <w:pStyle w:val="TOC1"/>
        <w:tabs>
          <w:tab w:val="right" w:leader="dot" w:pos="8306"/>
        </w:tabs>
      </w:pPr>
      <w:hyperlink w:anchor="_Toc29182" w:history="1">
        <w:r>
          <w:rPr>
            <w:rFonts w:ascii="仿宋" w:eastAsia="仿宋" w:hAnsi="仿宋" w:cs="仿宋" w:hint="eastAsia"/>
            <w:lang w:eastAsia="zh-CN"/>
          </w:rPr>
          <w:t>二十、合作与交流机制建立</w:t>
        </w:r>
        <w:r>
          <w:tab/>
        </w:r>
        <w:r>
          <w:fldChar w:fldCharType="begin"/>
        </w:r>
        <w:r>
          <w:instrText xml:space="preserve"> PAGEREF _Toc29182 \h </w:instrText>
        </w:r>
        <w:r>
          <w:fldChar w:fldCharType="separate"/>
        </w:r>
        <w:r>
          <w:t>80</w:t>
        </w:r>
        <w:r>
          <w:fldChar w:fldCharType="end"/>
        </w:r>
      </w:hyperlink>
    </w:p>
    <w:p>
      <w:pPr>
        <w:pStyle w:val="TOC2"/>
        <w:tabs>
          <w:tab w:val="right" w:leader="dot" w:pos="8306"/>
        </w:tabs>
      </w:pPr>
      <w:hyperlink w:anchor="_Toc28943" w:history="1">
        <w:r>
          <w:rPr>
            <w:rFonts w:ascii="仿宋" w:eastAsia="仿宋" w:hAnsi="仿宋" w:cs="仿宋" w:hint="eastAsia"/>
            <w:lang w:eastAsia="zh-CN"/>
          </w:rPr>
          <w:t>(一)、合作伙伴选择与合作方式</w:t>
        </w:r>
        <w:r>
          <w:tab/>
        </w:r>
        <w:r>
          <w:fldChar w:fldCharType="begin"/>
        </w:r>
        <w:r>
          <w:instrText xml:space="preserve"> PAGEREF _Toc28943 \h </w:instrText>
        </w:r>
        <w:r>
          <w:fldChar w:fldCharType="separate"/>
        </w:r>
        <w:r>
          <w:t>80</w:t>
        </w:r>
        <w:r>
          <w:fldChar w:fldCharType="end"/>
        </w:r>
      </w:hyperlink>
    </w:p>
    <w:p>
      <w:pPr>
        <w:pStyle w:val="TOC2"/>
        <w:tabs>
          <w:tab w:val="right" w:leader="dot" w:pos="8306"/>
        </w:tabs>
      </w:pPr>
      <w:hyperlink w:anchor="_Toc8443" w:history="1">
        <w:r>
          <w:rPr>
            <w:rFonts w:ascii="仿宋" w:eastAsia="仿宋" w:hAnsi="仿宋" w:cs="仿宋" w:hint="eastAsia"/>
            <w:lang w:eastAsia="zh-CN"/>
          </w:rPr>
          <w:t>(二)、交流与合作平台搭建</w:t>
        </w:r>
        <w:r>
          <w:tab/>
        </w:r>
        <w:r>
          <w:fldChar w:fldCharType="begin"/>
        </w:r>
        <w:r>
          <w:instrText xml:space="preserve"> PAGEREF _Toc8443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594"/>
      <w:r>
        <w:rPr>
          <w:rFonts w:ascii="仿宋" w:eastAsia="仿宋" w:hAnsi="仿宋" w:cs="仿宋" w:hint="eastAsia"/>
          <w:sz w:val="28"/>
          <w:lang w:eastAsia="zh-CN"/>
        </w:rPr>
        <w:t>一、SPA项目概论</w:t>
      </w:r>
      <w:bookmarkEnd w:id="2"/>
    </w:p>
    <w:p>
      <w:pPr>
        <w:pStyle w:val="Heading2"/>
        <w:rPr>
          <w:rFonts w:ascii="仿宋" w:eastAsia="仿宋" w:hAnsi="仿宋" w:cs="仿宋" w:hint="eastAsia"/>
          <w:lang w:eastAsia="zh-CN"/>
        </w:rPr>
      </w:pPr>
      <w:bookmarkStart w:id="3" w:name="_Toc2137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SPA项目的申报单位是“XXX实业发展公司”，这是一家在其所处行业内备受尊敬的企业。公司自成立以来，通过其在SPA项目中表现出的创新精神和卓越执行力，在市场上赢得了显著的地位。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该公司的法定代表人秦XX，在SPA项目及其他多个行业领域中都有着显著的贡献。秦XX以其出色的领导才能和敏锐的商业洞察力，带领公司在SPA项目等多个领域实现了持续的成长和成功。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SPA项目的重要合作伙伴。公司专注于[行业名称]领域，以创新作为驱动力，不断推动技术进步和市场扩张。在SPA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PA项目中展现了强劲的增长和稳定的财务表现。公司通过有效的策略，在SPA项目中扩大了其市场份额并增强了盈利能力。同时，公司积极承担社会责任，参与各类社会公益项目，增强了其在SPA项目中的品牌形象和社会影响力。</w:t>
      </w:r>
    </w:p>
    <w:p>
      <w:pPr>
        <w:pStyle w:val="Heading2"/>
        <w:ind w:firstLine="560" w:firstLineChars="200"/>
        <w:rPr>
          <w:rFonts w:ascii="仿宋" w:eastAsia="仿宋" w:hAnsi="仿宋" w:cs="仿宋" w:hint="eastAsia"/>
          <w:sz w:val="28"/>
          <w:lang w:eastAsia="zh-CN"/>
        </w:rPr>
      </w:pPr>
      <w:bookmarkStart w:id="4" w:name="_Toc1330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PA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SPA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682"/>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30098"/>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SPA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4965"/>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人力资源优化：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23383"/>
      <w:r>
        <w:rPr>
          <w:rFonts w:ascii="仿宋" w:eastAsia="仿宋" w:hAnsi="仿宋" w:cs="仿宋" w:hint="eastAsia"/>
          <w:sz w:val="28"/>
          <w:lang w:eastAsia="zh-CN"/>
        </w:rPr>
        <w:t>三、背景、必要性分析</w:t>
      </w:r>
      <w:bookmarkEnd w:id="8"/>
    </w:p>
    <w:p>
      <w:pPr>
        <w:pStyle w:val="Heading2"/>
        <w:rPr>
          <w:rFonts w:ascii="仿宋" w:eastAsia="仿宋" w:hAnsi="仿宋" w:cs="仿宋" w:hint="eastAsia"/>
          <w:lang w:eastAsia="zh-CN"/>
        </w:rPr>
      </w:pPr>
      <w:bookmarkStart w:id="9" w:name="_Toc32304"/>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SPA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SPA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8631"/>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在全球经济快速发展和科技日新月异的今天，市场对创新技术和环保解决方案的需求日益增长。SPA项目恰好聚焦于这一趋势，提供涵盖人工智能、大数据分析和可持续能源等领域的高效、先进产品和服务。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SPA项目在其专注的领域内，特别是在人工智能和数据科学方面，有望推动显著的技术革新。项目的研发活动不仅有望孕育出改变行业运作方式的新技术，还可能在长远中影响整个技术生态系统。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SPA项目还致力于提升当地居民的技能和就业能力，通过与当地教育机构合作提供培训和教育机会，从而提高社区整体的生活水平和社会福祉。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SPA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https://d.book118.com/758132120041006046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D005F"/>
    <w:rsid w:val="586D00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13212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2024-03-04T17:41:00Z</dcterms:created>
  <dcterms:modified xsi:type="dcterms:W3CDTF">2024-03-04T17:42:18Z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61CD3AE22F6B4B4D918761423B5BFE11_11</vt:lpwstr>
  </property>
  <property fmtid="{D5CDD505-2E9C-101B-9397-08002B2CF9AE}" pid="3" name="KSOProductBuildVer">
    <vt:lpwstr>2052-12.1.0.16250</vt:lpwstr>
  </property>
</Properties>
</file>