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烷基单乙醇酰胺及其醚衍生物项目建设方案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1" w:history="1">
        <w:r>
          <w:rPr>
            <w:rFonts w:ascii="仿宋" w:eastAsia="仿宋" w:hAnsi="仿宋" w:cs="仿宋" w:hint="eastAsia"/>
            <w:lang w:eastAsia="zh-CN"/>
          </w:rPr>
          <w:t>概论</w:t>
        </w:r>
        <w:r>
          <w:tab/>
        </w:r>
        <w:r>
          <w:fldChar w:fldCharType="begin"/>
        </w:r>
        <w:r>
          <w:instrText xml:space="preserve"> PAGEREF _Toc18091 \h </w:instrText>
        </w:r>
        <w:r>
          <w:fldChar w:fldCharType="separate"/>
        </w:r>
        <w:r>
          <w:t>3</w:t>
        </w:r>
        <w:r>
          <w:fldChar w:fldCharType="end"/>
        </w:r>
      </w:hyperlink>
    </w:p>
    <w:p>
      <w:pPr>
        <w:pStyle w:val="TOC1"/>
        <w:tabs>
          <w:tab w:val="right" w:leader="dot" w:pos="8306"/>
        </w:tabs>
      </w:pPr>
      <w:hyperlink w:anchor="_Toc6685" w:history="1">
        <w:r>
          <w:rPr>
            <w:rFonts w:ascii="仿宋" w:eastAsia="仿宋" w:hAnsi="仿宋" w:cs="仿宋" w:hint="eastAsia"/>
            <w:lang w:eastAsia="zh-CN"/>
          </w:rPr>
          <w:t>一、项目选址研究</w:t>
        </w:r>
        <w:r>
          <w:tab/>
        </w:r>
        <w:r>
          <w:fldChar w:fldCharType="begin"/>
        </w:r>
        <w:r>
          <w:instrText xml:space="preserve"> PAGEREF _Toc6685 \h </w:instrText>
        </w:r>
        <w:r>
          <w:fldChar w:fldCharType="separate"/>
        </w:r>
        <w:r>
          <w:t>3</w:t>
        </w:r>
        <w:r>
          <w:fldChar w:fldCharType="end"/>
        </w:r>
      </w:hyperlink>
    </w:p>
    <w:p>
      <w:pPr>
        <w:pStyle w:val="TOC2"/>
        <w:tabs>
          <w:tab w:val="right" w:leader="dot" w:pos="8306"/>
        </w:tabs>
      </w:pPr>
      <w:hyperlink w:anchor="_Toc19528" w:history="1">
        <w:r>
          <w:rPr>
            <w:rFonts w:ascii="仿宋" w:eastAsia="仿宋" w:hAnsi="仿宋" w:cs="仿宋" w:hint="eastAsia"/>
            <w:lang w:eastAsia="zh-CN"/>
          </w:rPr>
          <w:t>(一)、项目选址原则</w:t>
        </w:r>
        <w:r>
          <w:tab/>
        </w:r>
        <w:r>
          <w:fldChar w:fldCharType="begin"/>
        </w:r>
        <w:r>
          <w:instrText xml:space="preserve"> PAGEREF _Toc19528 \h </w:instrText>
        </w:r>
        <w:r>
          <w:fldChar w:fldCharType="separate"/>
        </w:r>
        <w:r>
          <w:t>3</w:t>
        </w:r>
        <w:r>
          <w:fldChar w:fldCharType="end"/>
        </w:r>
      </w:hyperlink>
    </w:p>
    <w:p>
      <w:pPr>
        <w:pStyle w:val="TOC2"/>
        <w:tabs>
          <w:tab w:val="right" w:leader="dot" w:pos="8306"/>
        </w:tabs>
      </w:pPr>
      <w:hyperlink w:anchor="_Toc17072" w:history="1">
        <w:r>
          <w:rPr>
            <w:rFonts w:ascii="仿宋" w:eastAsia="仿宋" w:hAnsi="仿宋" w:cs="仿宋" w:hint="eastAsia"/>
            <w:lang w:eastAsia="zh-CN"/>
          </w:rPr>
          <w:t>(二)、项目选址</w:t>
        </w:r>
        <w:r>
          <w:tab/>
        </w:r>
        <w:r>
          <w:fldChar w:fldCharType="begin"/>
        </w:r>
        <w:r>
          <w:instrText xml:space="preserve"> PAGEREF _Toc17072 \h </w:instrText>
        </w:r>
        <w:r>
          <w:fldChar w:fldCharType="separate"/>
        </w:r>
        <w:r>
          <w:t>6</w:t>
        </w:r>
        <w:r>
          <w:fldChar w:fldCharType="end"/>
        </w:r>
      </w:hyperlink>
    </w:p>
    <w:p>
      <w:pPr>
        <w:pStyle w:val="TOC2"/>
        <w:tabs>
          <w:tab w:val="right" w:leader="dot" w:pos="8306"/>
        </w:tabs>
      </w:pPr>
      <w:hyperlink w:anchor="_Toc16745" w:history="1">
        <w:r>
          <w:rPr>
            <w:rFonts w:ascii="仿宋" w:eastAsia="仿宋" w:hAnsi="仿宋" w:cs="仿宋" w:hint="eastAsia"/>
            <w:lang w:eastAsia="zh-CN"/>
          </w:rPr>
          <w:t>(三)、建设条件分析</w:t>
        </w:r>
        <w:r>
          <w:tab/>
        </w:r>
        <w:r>
          <w:fldChar w:fldCharType="begin"/>
        </w:r>
        <w:r>
          <w:instrText xml:space="preserve"> PAGEREF _Toc16745 \h </w:instrText>
        </w:r>
        <w:r>
          <w:fldChar w:fldCharType="separate"/>
        </w:r>
        <w:r>
          <w:t>8</w:t>
        </w:r>
        <w:r>
          <w:fldChar w:fldCharType="end"/>
        </w:r>
      </w:hyperlink>
    </w:p>
    <w:p>
      <w:pPr>
        <w:pStyle w:val="TOC2"/>
        <w:tabs>
          <w:tab w:val="right" w:leader="dot" w:pos="8306"/>
        </w:tabs>
      </w:pPr>
      <w:hyperlink w:anchor="_Toc17756" w:history="1">
        <w:r>
          <w:rPr>
            <w:rFonts w:ascii="仿宋" w:eastAsia="仿宋" w:hAnsi="仿宋" w:cs="仿宋" w:hint="eastAsia"/>
            <w:lang w:eastAsia="zh-CN"/>
          </w:rPr>
          <w:t>(四)、用地控制指标</w:t>
        </w:r>
        <w:r>
          <w:tab/>
        </w:r>
        <w:r>
          <w:fldChar w:fldCharType="begin"/>
        </w:r>
        <w:r>
          <w:instrText xml:space="preserve"> PAGEREF _Toc17756 \h </w:instrText>
        </w:r>
        <w:r>
          <w:fldChar w:fldCharType="separate"/>
        </w:r>
        <w:r>
          <w:t>10</w:t>
        </w:r>
        <w:r>
          <w:fldChar w:fldCharType="end"/>
        </w:r>
      </w:hyperlink>
    </w:p>
    <w:p>
      <w:pPr>
        <w:pStyle w:val="TOC2"/>
        <w:tabs>
          <w:tab w:val="right" w:leader="dot" w:pos="8306"/>
        </w:tabs>
      </w:pPr>
      <w:hyperlink w:anchor="_Toc1882" w:history="1">
        <w:r>
          <w:rPr>
            <w:rFonts w:ascii="仿宋" w:eastAsia="仿宋" w:hAnsi="仿宋" w:cs="仿宋" w:hint="eastAsia"/>
            <w:lang w:eastAsia="zh-CN"/>
          </w:rPr>
          <w:t>(五)、地总体要求</w:t>
        </w:r>
        <w:r>
          <w:tab/>
        </w:r>
        <w:r>
          <w:fldChar w:fldCharType="begin"/>
        </w:r>
        <w:r>
          <w:instrText xml:space="preserve"> PAGEREF _Toc1882 \h </w:instrText>
        </w:r>
        <w:r>
          <w:fldChar w:fldCharType="separate"/>
        </w:r>
        <w:r>
          <w:t>11</w:t>
        </w:r>
        <w:r>
          <w:fldChar w:fldCharType="end"/>
        </w:r>
      </w:hyperlink>
    </w:p>
    <w:p>
      <w:pPr>
        <w:pStyle w:val="TOC2"/>
        <w:tabs>
          <w:tab w:val="right" w:leader="dot" w:pos="8306"/>
        </w:tabs>
      </w:pPr>
      <w:hyperlink w:anchor="_Toc11597" w:history="1">
        <w:r>
          <w:rPr>
            <w:rFonts w:ascii="仿宋" w:eastAsia="仿宋" w:hAnsi="仿宋" w:cs="仿宋" w:hint="eastAsia"/>
            <w:lang w:eastAsia="zh-CN"/>
          </w:rPr>
          <w:t>(六)、节约用地措施</w:t>
        </w:r>
        <w:r>
          <w:tab/>
        </w:r>
        <w:r>
          <w:fldChar w:fldCharType="begin"/>
        </w:r>
        <w:r>
          <w:instrText xml:space="preserve"> PAGEREF _Toc11597 \h </w:instrText>
        </w:r>
        <w:r>
          <w:fldChar w:fldCharType="separate"/>
        </w:r>
        <w:r>
          <w:t>12</w:t>
        </w:r>
        <w:r>
          <w:fldChar w:fldCharType="end"/>
        </w:r>
      </w:hyperlink>
    </w:p>
    <w:p>
      <w:pPr>
        <w:pStyle w:val="TOC2"/>
        <w:tabs>
          <w:tab w:val="right" w:leader="dot" w:pos="8306"/>
        </w:tabs>
      </w:pPr>
      <w:hyperlink w:anchor="_Toc14176" w:history="1">
        <w:r>
          <w:rPr>
            <w:rFonts w:ascii="仿宋" w:eastAsia="仿宋" w:hAnsi="仿宋" w:cs="仿宋" w:hint="eastAsia"/>
            <w:lang w:eastAsia="zh-CN"/>
          </w:rPr>
          <w:t>(七)、选址综合评价</w:t>
        </w:r>
        <w:r>
          <w:tab/>
        </w:r>
        <w:r>
          <w:fldChar w:fldCharType="begin"/>
        </w:r>
        <w:r>
          <w:instrText xml:space="preserve"> PAGEREF _Toc14176 \h </w:instrText>
        </w:r>
        <w:r>
          <w:fldChar w:fldCharType="separate"/>
        </w:r>
        <w:r>
          <w:t>14</w:t>
        </w:r>
        <w:r>
          <w:fldChar w:fldCharType="end"/>
        </w:r>
      </w:hyperlink>
    </w:p>
    <w:p>
      <w:pPr>
        <w:pStyle w:val="TOC1"/>
        <w:tabs>
          <w:tab w:val="right" w:leader="dot" w:pos="8306"/>
        </w:tabs>
      </w:pPr>
      <w:hyperlink w:anchor="_Toc9811" w:history="1">
        <w:r>
          <w:rPr>
            <w:rFonts w:ascii="仿宋" w:eastAsia="仿宋" w:hAnsi="仿宋" w:cs="仿宋" w:hint="eastAsia"/>
            <w:lang w:eastAsia="zh-CN"/>
          </w:rPr>
          <w:t>二、经济影响分析</w:t>
        </w:r>
        <w:r>
          <w:tab/>
        </w:r>
        <w:r>
          <w:fldChar w:fldCharType="begin"/>
        </w:r>
        <w:r>
          <w:instrText xml:space="preserve"> PAGEREF _Toc9811 \h </w:instrText>
        </w:r>
        <w:r>
          <w:fldChar w:fldCharType="separate"/>
        </w:r>
        <w:r>
          <w:t>15</w:t>
        </w:r>
        <w:r>
          <w:fldChar w:fldCharType="end"/>
        </w:r>
      </w:hyperlink>
    </w:p>
    <w:p>
      <w:pPr>
        <w:pStyle w:val="TOC2"/>
        <w:tabs>
          <w:tab w:val="right" w:leader="dot" w:pos="8306"/>
        </w:tabs>
      </w:pPr>
      <w:hyperlink w:anchor="_Toc28449" w:history="1">
        <w:r>
          <w:rPr>
            <w:rFonts w:ascii="仿宋" w:eastAsia="仿宋" w:hAnsi="仿宋" w:cs="仿宋" w:hint="eastAsia"/>
            <w:lang w:eastAsia="zh-CN"/>
          </w:rPr>
          <w:t>(一)、经济费用效益或费用效果分析</w:t>
        </w:r>
        <w:r>
          <w:tab/>
        </w:r>
        <w:r>
          <w:fldChar w:fldCharType="begin"/>
        </w:r>
        <w:r>
          <w:instrText xml:space="preserve"> PAGEREF _Toc28449 \h </w:instrText>
        </w:r>
        <w:r>
          <w:fldChar w:fldCharType="separate"/>
        </w:r>
        <w:r>
          <w:t>15</w:t>
        </w:r>
        <w:r>
          <w:fldChar w:fldCharType="end"/>
        </w:r>
      </w:hyperlink>
    </w:p>
    <w:p>
      <w:pPr>
        <w:pStyle w:val="TOC2"/>
        <w:tabs>
          <w:tab w:val="right" w:leader="dot" w:pos="8306"/>
        </w:tabs>
      </w:pPr>
      <w:hyperlink w:anchor="_Toc23602" w:history="1">
        <w:r>
          <w:rPr>
            <w:rFonts w:ascii="仿宋" w:eastAsia="仿宋" w:hAnsi="仿宋" w:cs="仿宋" w:hint="eastAsia"/>
            <w:lang w:eastAsia="zh-CN"/>
          </w:rPr>
          <w:t>(二)、行业影响分析</w:t>
        </w:r>
        <w:r>
          <w:tab/>
        </w:r>
        <w:r>
          <w:fldChar w:fldCharType="begin"/>
        </w:r>
        <w:r>
          <w:instrText xml:space="preserve"> PAGEREF _Toc23602 \h </w:instrText>
        </w:r>
        <w:r>
          <w:fldChar w:fldCharType="separate"/>
        </w:r>
        <w:r>
          <w:t>17</w:t>
        </w:r>
        <w:r>
          <w:fldChar w:fldCharType="end"/>
        </w:r>
      </w:hyperlink>
    </w:p>
    <w:p>
      <w:pPr>
        <w:pStyle w:val="TOC2"/>
        <w:tabs>
          <w:tab w:val="right" w:leader="dot" w:pos="8306"/>
        </w:tabs>
      </w:pPr>
      <w:hyperlink w:anchor="_Toc25923" w:history="1">
        <w:r>
          <w:rPr>
            <w:rFonts w:ascii="仿宋" w:eastAsia="仿宋" w:hAnsi="仿宋" w:cs="仿宋" w:hint="eastAsia"/>
            <w:lang w:eastAsia="zh-CN"/>
          </w:rPr>
          <w:t>(三)、区域经济影响分析</w:t>
        </w:r>
        <w:r>
          <w:tab/>
        </w:r>
        <w:r>
          <w:fldChar w:fldCharType="begin"/>
        </w:r>
        <w:r>
          <w:instrText xml:space="preserve"> PAGEREF _Toc25923 \h </w:instrText>
        </w:r>
        <w:r>
          <w:fldChar w:fldCharType="separate"/>
        </w:r>
        <w:r>
          <w:t>19</w:t>
        </w:r>
        <w:r>
          <w:fldChar w:fldCharType="end"/>
        </w:r>
      </w:hyperlink>
    </w:p>
    <w:p>
      <w:pPr>
        <w:pStyle w:val="TOC2"/>
        <w:tabs>
          <w:tab w:val="right" w:leader="dot" w:pos="8306"/>
        </w:tabs>
      </w:pPr>
      <w:hyperlink w:anchor="_Toc9528" w:history="1">
        <w:r>
          <w:rPr>
            <w:rFonts w:ascii="仿宋" w:eastAsia="仿宋" w:hAnsi="仿宋" w:cs="仿宋" w:hint="eastAsia"/>
            <w:lang w:eastAsia="zh-CN"/>
          </w:rPr>
          <w:t>(四)、宏观经济影响分析</w:t>
        </w:r>
        <w:r>
          <w:tab/>
        </w:r>
        <w:r>
          <w:fldChar w:fldCharType="begin"/>
        </w:r>
        <w:r>
          <w:instrText xml:space="preserve"> PAGEREF _Toc9528 \h </w:instrText>
        </w:r>
        <w:r>
          <w:fldChar w:fldCharType="separate"/>
        </w:r>
        <w:r>
          <w:t>20</w:t>
        </w:r>
        <w:r>
          <w:fldChar w:fldCharType="end"/>
        </w:r>
      </w:hyperlink>
    </w:p>
    <w:p>
      <w:pPr>
        <w:pStyle w:val="TOC1"/>
        <w:tabs>
          <w:tab w:val="right" w:leader="dot" w:pos="8306"/>
        </w:tabs>
      </w:pPr>
      <w:hyperlink w:anchor="_Toc12300" w:history="1">
        <w:r>
          <w:rPr>
            <w:rFonts w:ascii="仿宋" w:eastAsia="仿宋" w:hAnsi="仿宋" w:cs="仿宋" w:hint="eastAsia"/>
            <w:lang w:eastAsia="zh-CN"/>
          </w:rPr>
          <w:t>三、建设风险评估分析</w:t>
        </w:r>
        <w:r>
          <w:tab/>
        </w:r>
        <w:r>
          <w:fldChar w:fldCharType="begin"/>
        </w:r>
        <w:r>
          <w:instrText xml:space="preserve"> PAGEREF _Toc12300 \h </w:instrText>
        </w:r>
        <w:r>
          <w:fldChar w:fldCharType="separate"/>
        </w:r>
        <w:r>
          <w:t>21</w:t>
        </w:r>
        <w:r>
          <w:fldChar w:fldCharType="end"/>
        </w:r>
      </w:hyperlink>
    </w:p>
    <w:p>
      <w:pPr>
        <w:pStyle w:val="TOC2"/>
        <w:tabs>
          <w:tab w:val="right" w:leader="dot" w:pos="8306"/>
        </w:tabs>
      </w:pPr>
      <w:hyperlink w:anchor="_Toc23269" w:history="1">
        <w:r>
          <w:rPr>
            <w:rFonts w:ascii="仿宋" w:eastAsia="仿宋" w:hAnsi="仿宋" w:cs="仿宋" w:hint="eastAsia"/>
            <w:lang w:eastAsia="zh-CN"/>
          </w:rPr>
          <w:t>(一)、政策风险分析</w:t>
        </w:r>
        <w:r>
          <w:tab/>
        </w:r>
        <w:r>
          <w:fldChar w:fldCharType="begin"/>
        </w:r>
        <w:r>
          <w:instrText xml:space="preserve"> PAGEREF _Toc23269 \h </w:instrText>
        </w:r>
        <w:r>
          <w:fldChar w:fldCharType="separate"/>
        </w:r>
        <w:r>
          <w:t>21</w:t>
        </w:r>
        <w:r>
          <w:fldChar w:fldCharType="end"/>
        </w:r>
      </w:hyperlink>
    </w:p>
    <w:p>
      <w:pPr>
        <w:pStyle w:val="TOC2"/>
        <w:tabs>
          <w:tab w:val="right" w:leader="dot" w:pos="8306"/>
        </w:tabs>
      </w:pPr>
      <w:hyperlink w:anchor="_Toc13839" w:history="1">
        <w:r>
          <w:rPr>
            <w:rFonts w:ascii="仿宋" w:eastAsia="仿宋" w:hAnsi="仿宋" w:cs="仿宋" w:hint="eastAsia"/>
            <w:lang w:eastAsia="zh-CN"/>
          </w:rPr>
          <w:t>(二)、社会风险分析</w:t>
        </w:r>
        <w:r>
          <w:tab/>
        </w:r>
        <w:r>
          <w:fldChar w:fldCharType="begin"/>
        </w:r>
        <w:r>
          <w:instrText xml:space="preserve"> PAGEREF _Toc13839 \h </w:instrText>
        </w:r>
        <w:r>
          <w:fldChar w:fldCharType="separate"/>
        </w:r>
        <w:r>
          <w:t>22</w:t>
        </w:r>
        <w:r>
          <w:fldChar w:fldCharType="end"/>
        </w:r>
      </w:hyperlink>
    </w:p>
    <w:p>
      <w:pPr>
        <w:pStyle w:val="TOC2"/>
        <w:tabs>
          <w:tab w:val="right" w:leader="dot" w:pos="8306"/>
        </w:tabs>
      </w:pPr>
      <w:hyperlink w:anchor="_Toc6242" w:history="1">
        <w:r>
          <w:rPr>
            <w:rFonts w:ascii="仿宋" w:eastAsia="仿宋" w:hAnsi="仿宋" w:cs="仿宋" w:hint="eastAsia"/>
            <w:lang w:eastAsia="zh-CN"/>
          </w:rPr>
          <w:t>(三)、市场风险分析</w:t>
        </w:r>
        <w:r>
          <w:tab/>
        </w:r>
        <w:r>
          <w:fldChar w:fldCharType="begin"/>
        </w:r>
        <w:r>
          <w:instrText xml:space="preserve"> PAGEREF _Toc6242 \h </w:instrText>
        </w:r>
        <w:r>
          <w:fldChar w:fldCharType="separate"/>
        </w:r>
        <w:r>
          <w:t>24</w:t>
        </w:r>
        <w:r>
          <w:fldChar w:fldCharType="end"/>
        </w:r>
      </w:hyperlink>
    </w:p>
    <w:p>
      <w:pPr>
        <w:pStyle w:val="TOC2"/>
        <w:tabs>
          <w:tab w:val="right" w:leader="dot" w:pos="8306"/>
        </w:tabs>
      </w:pPr>
      <w:hyperlink w:anchor="_Toc16676" w:history="1">
        <w:r>
          <w:rPr>
            <w:rFonts w:ascii="仿宋" w:eastAsia="仿宋" w:hAnsi="仿宋" w:cs="仿宋" w:hint="eastAsia"/>
            <w:lang w:eastAsia="zh-CN"/>
          </w:rPr>
          <w:t>(四)、资金风险分析</w:t>
        </w:r>
        <w:r>
          <w:tab/>
        </w:r>
        <w:r>
          <w:fldChar w:fldCharType="begin"/>
        </w:r>
        <w:r>
          <w:instrText xml:space="preserve"> PAGEREF _Toc16676 \h </w:instrText>
        </w:r>
        <w:r>
          <w:fldChar w:fldCharType="separate"/>
        </w:r>
        <w:r>
          <w:t>25</w:t>
        </w:r>
        <w:r>
          <w:fldChar w:fldCharType="end"/>
        </w:r>
      </w:hyperlink>
    </w:p>
    <w:p>
      <w:pPr>
        <w:pStyle w:val="TOC2"/>
        <w:tabs>
          <w:tab w:val="right" w:leader="dot" w:pos="8306"/>
        </w:tabs>
      </w:pPr>
      <w:hyperlink w:anchor="_Toc5656" w:history="1">
        <w:r>
          <w:rPr>
            <w:rFonts w:ascii="仿宋" w:eastAsia="仿宋" w:hAnsi="仿宋" w:cs="仿宋" w:hint="eastAsia"/>
            <w:lang w:eastAsia="zh-CN"/>
          </w:rPr>
          <w:t>(五)、技术风险分析</w:t>
        </w:r>
        <w:r>
          <w:tab/>
        </w:r>
        <w:r>
          <w:fldChar w:fldCharType="begin"/>
        </w:r>
        <w:r>
          <w:instrText xml:space="preserve"> PAGEREF _Toc5656 \h </w:instrText>
        </w:r>
        <w:r>
          <w:fldChar w:fldCharType="separate"/>
        </w:r>
        <w:r>
          <w:t>26</w:t>
        </w:r>
        <w:r>
          <w:fldChar w:fldCharType="end"/>
        </w:r>
      </w:hyperlink>
    </w:p>
    <w:p>
      <w:pPr>
        <w:pStyle w:val="TOC2"/>
        <w:tabs>
          <w:tab w:val="right" w:leader="dot" w:pos="8306"/>
        </w:tabs>
      </w:pPr>
      <w:hyperlink w:anchor="_Toc11840" w:history="1">
        <w:r>
          <w:rPr>
            <w:rFonts w:ascii="仿宋" w:eastAsia="仿宋" w:hAnsi="仿宋" w:cs="仿宋" w:hint="eastAsia"/>
            <w:lang w:eastAsia="zh-CN"/>
          </w:rPr>
          <w:t>(六)、财务风险分析</w:t>
        </w:r>
        <w:r>
          <w:tab/>
        </w:r>
        <w:r>
          <w:fldChar w:fldCharType="begin"/>
        </w:r>
        <w:r>
          <w:instrText xml:space="preserve"> PAGEREF _Toc11840 \h </w:instrText>
        </w:r>
        <w:r>
          <w:fldChar w:fldCharType="separate"/>
        </w:r>
        <w:r>
          <w:t>27</w:t>
        </w:r>
        <w:r>
          <w:fldChar w:fldCharType="end"/>
        </w:r>
      </w:hyperlink>
    </w:p>
    <w:p>
      <w:pPr>
        <w:pStyle w:val="TOC2"/>
        <w:tabs>
          <w:tab w:val="right" w:leader="dot" w:pos="8306"/>
        </w:tabs>
      </w:pPr>
      <w:hyperlink w:anchor="_Toc21166" w:history="1">
        <w:r>
          <w:rPr>
            <w:rFonts w:ascii="仿宋" w:eastAsia="仿宋" w:hAnsi="仿宋" w:cs="仿宋" w:hint="eastAsia"/>
            <w:lang w:eastAsia="zh-CN"/>
          </w:rPr>
          <w:t>(七)、管理风险分析</w:t>
        </w:r>
        <w:r>
          <w:tab/>
        </w:r>
        <w:r>
          <w:fldChar w:fldCharType="begin"/>
        </w:r>
        <w:r>
          <w:instrText xml:space="preserve"> PAGEREF _Toc21166 \h </w:instrText>
        </w:r>
        <w:r>
          <w:fldChar w:fldCharType="separate"/>
        </w:r>
        <w:r>
          <w:t>29</w:t>
        </w:r>
        <w:r>
          <w:fldChar w:fldCharType="end"/>
        </w:r>
      </w:hyperlink>
    </w:p>
    <w:p>
      <w:pPr>
        <w:pStyle w:val="TOC2"/>
        <w:tabs>
          <w:tab w:val="right" w:leader="dot" w:pos="8306"/>
        </w:tabs>
      </w:pPr>
      <w:hyperlink w:anchor="_Toc18661" w:history="1">
        <w:r>
          <w:rPr>
            <w:rFonts w:ascii="仿宋" w:eastAsia="仿宋" w:hAnsi="仿宋" w:cs="仿宋" w:hint="eastAsia"/>
            <w:lang w:eastAsia="zh-CN"/>
          </w:rPr>
          <w:t>(八)、其它风险分析</w:t>
        </w:r>
        <w:r>
          <w:tab/>
        </w:r>
        <w:r>
          <w:fldChar w:fldCharType="begin"/>
        </w:r>
        <w:r>
          <w:instrText xml:space="preserve"> PAGEREF _Toc18661 \h </w:instrText>
        </w:r>
        <w:r>
          <w:fldChar w:fldCharType="separate"/>
        </w:r>
        <w:r>
          <w:t>30</w:t>
        </w:r>
        <w:r>
          <w:fldChar w:fldCharType="end"/>
        </w:r>
      </w:hyperlink>
    </w:p>
    <w:p>
      <w:pPr>
        <w:pStyle w:val="TOC2"/>
        <w:tabs>
          <w:tab w:val="right" w:leader="dot" w:pos="8306"/>
        </w:tabs>
      </w:pPr>
      <w:hyperlink w:anchor="_Toc32044" w:history="1">
        <w:r>
          <w:rPr>
            <w:rFonts w:ascii="仿宋" w:eastAsia="仿宋" w:hAnsi="仿宋" w:cs="仿宋" w:hint="eastAsia"/>
            <w:lang w:eastAsia="zh-CN"/>
          </w:rPr>
          <w:t>(九)、社会影响评估</w:t>
        </w:r>
        <w:r>
          <w:tab/>
        </w:r>
        <w:r>
          <w:fldChar w:fldCharType="begin"/>
        </w:r>
        <w:r>
          <w:instrText xml:space="preserve"> PAGEREF _Toc32044 \h </w:instrText>
        </w:r>
        <w:r>
          <w:fldChar w:fldCharType="separate"/>
        </w:r>
        <w:r>
          <w:t>32</w:t>
        </w:r>
        <w:r>
          <w:fldChar w:fldCharType="end"/>
        </w:r>
      </w:hyperlink>
    </w:p>
    <w:p>
      <w:pPr>
        <w:pStyle w:val="TOC1"/>
        <w:tabs>
          <w:tab w:val="right" w:leader="dot" w:pos="8306"/>
        </w:tabs>
      </w:pPr>
      <w:hyperlink w:anchor="_Toc5956" w:history="1">
        <w:r>
          <w:rPr>
            <w:rFonts w:ascii="仿宋" w:eastAsia="仿宋" w:hAnsi="仿宋" w:cs="仿宋" w:hint="eastAsia"/>
            <w:lang w:eastAsia="zh-CN"/>
          </w:rPr>
          <w:t>四、烷基单乙醇酰胺及其醚衍生物项目概论</w:t>
        </w:r>
        <w:r>
          <w:tab/>
        </w:r>
        <w:r>
          <w:fldChar w:fldCharType="begin"/>
        </w:r>
        <w:r>
          <w:instrText xml:space="preserve"> PAGEREF _Toc5956 \h </w:instrText>
        </w:r>
        <w:r>
          <w:fldChar w:fldCharType="separate"/>
        </w:r>
        <w:r>
          <w:t>34</w:t>
        </w:r>
        <w:r>
          <w:fldChar w:fldCharType="end"/>
        </w:r>
      </w:hyperlink>
    </w:p>
    <w:p>
      <w:pPr>
        <w:pStyle w:val="TOC2"/>
        <w:tabs>
          <w:tab w:val="right" w:leader="dot" w:pos="8306"/>
        </w:tabs>
      </w:pPr>
      <w:hyperlink w:anchor="_Toc28961" w:history="1">
        <w:r>
          <w:rPr>
            <w:rFonts w:ascii="仿宋" w:eastAsia="仿宋" w:hAnsi="仿宋" w:cs="仿宋" w:hint="eastAsia"/>
            <w:lang w:eastAsia="zh-CN"/>
          </w:rPr>
          <w:t>(一)、项目申报单位概况</w:t>
        </w:r>
        <w:r>
          <w:tab/>
        </w:r>
        <w:r>
          <w:fldChar w:fldCharType="begin"/>
        </w:r>
        <w:r>
          <w:instrText xml:space="preserve"> PAGEREF _Toc28961 \h </w:instrText>
        </w:r>
        <w:r>
          <w:fldChar w:fldCharType="separate"/>
        </w:r>
        <w:r>
          <w:t>34</w:t>
        </w:r>
        <w:r>
          <w:fldChar w:fldCharType="end"/>
        </w:r>
      </w:hyperlink>
    </w:p>
    <w:p>
      <w:pPr>
        <w:pStyle w:val="TOC2"/>
        <w:tabs>
          <w:tab w:val="right" w:leader="dot" w:pos="8306"/>
        </w:tabs>
      </w:pPr>
      <w:hyperlink w:anchor="_Toc17484" w:history="1">
        <w:r>
          <w:rPr>
            <w:rFonts w:ascii="仿宋" w:eastAsia="仿宋" w:hAnsi="仿宋" w:cs="仿宋" w:hint="eastAsia"/>
            <w:lang w:eastAsia="zh-CN"/>
          </w:rPr>
          <w:t>(二)、项目概况</w:t>
        </w:r>
        <w:r>
          <w:tab/>
        </w:r>
        <w:r>
          <w:fldChar w:fldCharType="begin"/>
        </w:r>
        <w:r>
          <w:instrText xml:space="preserve"> PAGEREF _Toc17484 \h </w:instrText>
        </w:r>
        <w:r>
          <w:fldChar w:fldCharType="separate"/>
        </w:r>
        <w:r>
          <w:t>35</w:t>
        </w:r>
        <w:r>
          <w:fldChar w:fldCharType="end"/>
        </w:r>
      </w:hyperlink>
    </w:p>
    <w:p>
      <w:pPr>
        <w:pStyle w:val="TOC1"/>
        <w:tabs>
          <w:tab w:val="right" w:leader="dot" w:pos="8306"/>
        </w:tabs>
      </w:pPr>
      <w:hyperlink w:anchor="_Toc23797" w:history="1">
        <w:r>
          <w:rPr>
            <w:rFonts w:ascii="仿宋" w:eastAsia="仿宋" w:hAnsi="仿宋" w:cs="仿宋" w:hint="eastAsia"/>
            <w:lang w:eastAsia="zh-CN"/>
          </w:rPr>
          <w:t>五、财务管理与成本控制</w:t>
        </w:r>
        <w:r>
          <w:tab/>
        </w:r>
        <w:r>
          <w:fldChar w:fldCharType="begin"/>
        </w:r>
        <w:r>
          <w:instrText xml:space="preserve"> PAGEREF _Toc23797 \h </w:instrText>
        </w:r>
        <w:r>
          <w:fldChar w:fldCharType="separate"/>
        </w:r>
        <w:r>
          <w:t>38</w:t>
        </w:r>
        <w:r>
          <w:fldChar w:fldCharType="end"/>
        </w:r>
      </w:hyperlink>
    </w:p>
    <w:p>
      <w:pPr>
        <w:pStyle w:val="TOC2"/>
        <w:tabs>
          <w:tab w:val="right" w:leader="dot" w:pos="8306"/>
        </w:tabs>
      </w:pPr>
      <w:hyperlink w:anchor="_Toc32560" w:history="1">
        <w:r>
          <w:rPr>
            <w:rFonts w:ascii="仿宋" w:eastAsia="仿宋" w:hAnsi="仿宋" w:cs="仿宋" w:hint="eastAsia"/>
            <w:lang w:eastAsia="zh-CN"/>
          </w:rPr>
          <w:t>(一)、财务管理体系建设</w:t>
        </w:r>
        <w:r>
          <w:tab/>
        </w:r>
        <w:r>
          <w:fldChar w:fldCharType="begin"/>
        </w:r>
        <w:r>
          <w:instrText xml:space="preserve"> PAGEREF _Toc32560 \h </w:instrText>
        </w:r>
        <w:r>
          <w:fldChar w:fldCharType="separate"/>
        </w:r>
        <w:r>
          <w:t>38</w:t>
        </w:r>
        <w:r>
          <w:fldChar w:fldCharType="end"/>
        </w:r>
      </w:hyperlink>
    </w:p>
    <w:p>
      <w:pPr>
        <w:pStyle w:val="TOC2"/>
        <w:tabs>
          <w:tab w:val="right" w:leader="dot" w:pos="8306"/>
        </w:tabs>
      </w:pPr>
      <w:hyperlink w:anchor="_Toc11215" w:history="1">
        <w:r>
          <w:rPr>
            <w:rFonts w:ascii="仿宋" w:eastAsia="仿宋" w:hAnsi="仿宋" w:cs="仿宋" w:hint="eastAsia"/>
            <w:lang w:eastAsia="zh-CN"/>
          </w:rPr>
          <w:t>(二)、成本控制措施</w:t>
        </w:r>
        <w:r>
          <w:tab/>
        </w:r>
        <w:r>
          <w:fldChar w:fldCharType="begin"/>
        </w:r>
        <w:r>
          <w:instrText xml:space="preserve"> PAGEREF _Toc11215 \h </w:instrText>
        </w:r>
        <w:r>
          <w:fldChar w:fldCharType="separate"/>
        </w:r>
        <w:r>
          <w:t>39</w:t>
        </w:r>
        <w:r>
          <w:fldChar w:fldCharType="end"/>
        </w:r>
      </w:hyperlink>
    </w:p>
    <w:p>
      <w:pPr>
        <w:pStyle w:val="TOC1"/>
        <w:tabs>
          <w:tab w:val="right" w:leader="dot" w:pos="8306"/>
        </w:tabs>
      </w:pPr>
      <w:hyperlink w:anchor="_Toc9265" w:history="1">
        <w:r>
          <w:rPr>
            <w:rFonts w:ascii="仿宋" w:eastAsia="仿宋" w:hAnsi="仿宋" w:cs="仿宋" w:hint="eastAsia"/>
            <w:lang w:eastAsia="zh-CN"/>
          </w:rPr>
          <w:t>六、背景、必要性分析</w:t>
        </w:r>
        <w:r>
          <w:tab/>
        </w:r>
        <w:r>
          <w:fldChar w:fldCharType="begin"/>
        </w:r>
        <w:r>
          <w:instrText xml:space="preserve"> PAGEREF _Toc9265 \h </w:instrText>
        </w:r>
        <w:r>
          <w:fldChar w:fldCharType="separate"/>
        </w:r>
        <w:r>
          <w:t>40</w:t>
        </w:r>
        <w:r>
          <w:fldChar w:fldCharType="end"/>
        </w:r>
      </w:hyperlink>
    </w:p>
    <w:p>
      <w:pPr>
        <w:pStyle w:val="TOC2"/>
        <w:tabs>
          <w:tab w:val="right" w:leader="dot" w:pos="8306"/>
        </w:tabs>
      </w:pPr>
      <w:hyperlink w:anchor="_Toc22461" w:history="1">
        <w:r>
          <w:rPr>
            <w:rFonts w:ascii="仿宋" w:eastAsia="仿宋" w:hAnsi="仿宋" w:cs="仿宋" w:hint="eastAsia"/>
            <w:lang w:eastAsia="zh-CN"/>
          </w:rPr>
          <w:t>(一)、项目建设背景</w:t>
        </w:r>
        <w:r>
          <w:tab/>
        </w:r>
        <w:r>
          <w:fldChar w:fldCharType="begin"/>
        </w:r>
        <w:r>
          <w:instrText xml:space="preserve"> PAGEREF _Toc22461 \h </w:instrText>
        </w:r>
        <w:r>
          <w:fldChar w:fldCharType="separate"/>
        </w:r>
        <w:r>
          <w:t>40</w:t>
        </w:r>
        <w:r>
          <w:fldChar w:fldCharType="end"/>
        </w:r>
      </w:hyperlink>
    </w:p>
    <w:p>
      <w:pPr>
        <w:pStyle w:val="TOC2"/>
        <w:tabs>
          <w:tab w:val="right" w:leader="dot" w:pos="8306"/>
        </w:tabs>
      </w:pPr>
      <w:hyperlink w:anchor="_Toc24754" w:history="1">
        <w:r>
          <w:rPr>
            <w:rFonts w:ascii="仿宋" w:eastAsia="仿宋" w:hAnsi="仿宋" w:cs="仿宋" w:hint="eastAsia"/>
            <w:lang w:eastAsia="zh-CN"/>
          </w:rPr>
          <w:t>(二)、必要性分析</w:t>
        </w:r>
        <w:r>
          <w:tab/>
        </w:r>
        <w:r>
          <w:fldChar w:fldCharType="begin"/>
        </w:r>
        <w:r>
          <w:instrText xml:space="preserve"> PAGEREF _Toc24754 \h </w:instrText>
        </w:r>
        <w:r>
          <w:fldChar w:fldCharType="separate"/>
        </w:r>
        <w:r>
          <w:t>41</w:t>
        </w:r>
        <w:r>
          <w:fldChar w:fldCharType="end"/>
        </w:r>
      </w:hyperlink>
    </w:p>
    <w:p>
      <w:pPr>
        <w:pStyle w:val="TOC2"/>
        <w:tabs>
          <w:tab w:val="right" w:leader="dot" w:pos="8306"/>
        </w:tabs>
      </w:pPr>
      <w:hyperlink w:anchor="_Toc11771" w:history="1">
        <w:r>
          <w:rPr>
            <w:rFonts w:ascii="仿宋" w:eastAsia="仿宋" w:hAnsi="仿宋" w:cs="仿宋" w:hint="eastAsia"/>
            <w:lang w:eastAsia="zh-CN"/>
          </w:rPr>
          <w:t>(三)、项目建设有利条件</w:t>
        </w:r>
        <w:r>
          <w:tab/>
        </w:r>
        <w:r>
          <w:fldChar w:fldCharType="begin"/>
        </w:r>
        <w:r>
          <w:instrText xml:space="preserve"> PAGEREF _Toc11771 \h </w:instrText>
        </w:r>
        <w:r>
          <w:fldChar w:fldCharType="separate"/>
        </w:r>
        <w:r>
          <w:t>43</w:t>
        </w:r>
        <w:r>
          <w:fldChar w:fldCharType="end"/>
        </w:r>
      </w:hyperlink>
    </w:p>
    <w:p>
      <w:pPr>
        <w:pStyle w:val="TOC1"/>
        <w:tabs>
          <w:tab w:val="right" w:leader="dot" w:pos="8306"/>
        </w:tabs>
      </w:pPr>
      <w:hyperlink w:anchor="_Toc21719" w:history="1">
        <w:r>
          <w:rPr>
            <w:rFonts w:ascii="仿宋" w:eastAsia="仿宋" w:hAnsi="仿宋" w:cs="仿宋" w:hint="eastAsia"/>
            <w:lang w:eastAsia="zh-CN"/>
          </w:rPr>
          <w:t>七、项目质量与标准</w:t>
        </w:r>
        <w:r>
          <w:tab/>
        </w:r>
        <w:r>
          <w:fldChar w:fldCharType="begin"/>
        </w:r>
        <w:r>
          <w:instrText xml:space="preserve"> PAGEREF _Toc21719 \h </w:instrText>
        </w:r>
        <w:r>
          <w:fldChar w:fldCharType="separate"/>
        </w:r>
        <w:r>
          <w:t>45</w:t>
        </w:r>
        <w:r>
          <w:fldChar w:fldCharType="end"/>
        </w:r>
      </w:hyperlink>
    </w:p>
    <w:p>
      <w:pPr>
        <w:pStyle w:val="TOC2"/>
        <w:tabs>
          <w:tab w:val="right" w:leader="dot" w:pos="8306"/>
        </w:tabs>
      </w:pPr>
      <w:hyperlink w:anchor="_Toc7819" w:history="1">
        <w:r>
          <w:rPr>
            <w:rFonts w:ascii="仿宋" w:eastAsia="仿宋" w:hAnsi="仿宋" w:cs="仿宋" w:hint="eastAsia"/>
            <w:lang w:eastAsia="zh-CN"/>
          </w:rPr>
          <w:t>(一)、质量保障体系</w:t>
        </w:r>
        <w:r>
          <w:tab/>
        </w:r>
        <w:r>
          <w:fldChar w:fldCharType="begin"/>
        </w:r>
        <w:r>
          <w:instrText xml:space="preserve"> PAGEREF _Toc7819 \h </w:instrText>
        </w:r>
        <w:r>
          <w:fldChar w:fldCharType="separate"/>
        </w:r>
        <w:r>
          <w:t>45</w:t>
        </w:r>
        <w:r>
          <w:fldChar w:fldCharType="end"/>
        </w:r>
      </w:hyperlink>
    </w:p>
    <w:p>
      <w:pPr>
        <w:pStyle w:val="TOC2"/>
        <w:tabs>
          <w:tab w:val="right" w:leader="dot" w:pos="8306"/>
        </w:tabs>
      </w:pPr>
      <w:hyperlink w:anchor="_Toc1862" w:history="1">
        <w:r>
          <w:rPr>
            <w:rFonts w:ascii="仿宋" w:eastAsia="仿宋" w:hAnsi="仿宋" w:cs="仿宋" w:hint="eastAsia"/>
            <w:lang w:eastAsia="zh-CN"/>
          </w:rPr>
          <w:t>(二)、标准化作业流程</w:t>
        </w:r>
        <w:r>
          <w:tab/>
        </w:r>
        <w:r>
          <w:fldChar w:fldCharType="begin"/>
        </w:r>
        <w:r>
          <w:instrText xml:space="preserve"> PAGEREF _Toc1862 \h </w:instrText>
        </w:r>
        <w:r>
          <w:fldChar w:fldCharType="separate"/>
        </w:r>
        <w:r>
          <w:t>46</w:t>
        </w:r>
        <w:r>
          <w:fldChar w:fldCharType="end"/>
        </w:r>
      </w:hyperlink>
    </w:p>
    <w:p>
      <w:pPr>
        <w:pStyle w:val="TOC2"/>
        <w:tabs>
          <w:tab w:val="right" w:leader="dot" w:pos="8306"/>
        </w:tabs>
      </w:pPr>
      <w:hyperlink w:anchor="_Toc14719" w:history="1">
        <w:r>
          <w:rPr>
            <w:rFonts w:ascii="仿宋" w:eastAsia="仿宋" w:hAnsi="仿宋" w:cs="仿宋" w:hint="eastAsia"/>
            <w:lang w:eastAsia="zh-CN"/>
          </w:rPr>
          <w:t>(三)、质量监控与评估</w:t>
        </w:r>
        <w:r>
          <w:tab/>
        </w:r>
        <w:r>
          <w:fldChar w:fldCharType="begin"/>
        </w:r>
        <w:r>
          <w:instrText xml:space="preserve"> PAGEREF _Toc14719 \h </w:instrText>
        </w:r>
        <w:r>
          <w:fldChar w:fldCharType="separate"/>
        </w:r>
        <w:r>
          <w:t>48</w:t>
        </w:r>
        <w:r>
          <w:fldChar w:fldCharType="end"/>
        </w:r>
      </w:hyperlink>
    </w:p>
    <w:p>
      <w:pPr>
        <w:pStyle w:val="TOC2"/>
        <w:tabs>
          <w:tab w:val="right" w:leader="dot" w:pos="8306"/>
        </w:tabs>
      </w:pPr>
      <w:hyperlink w:anchor="_Toc25538" w:history="1">
        <w:r>
          <w:rPr>
            <w:rFonts w:ascii="仿宋" w:eastAsia="仿宋" w:hAnsi="仿宋" w:cs="仿宋" w:hint="eastAsia"/>
            <w:lang w:eastAsia="zh-CN"/>
          </w:rPr>
          <w:t>(四)、质量改进计划</w:t>
        </w:r>
        <w:r>
          <w:tab/>
        </w:r>
        <w:r>
          <w:fldChar w:fldCharType="begin"/>
        </w:r>
        <w:r>
          <w:instrText xml:space="preserve"> PAGEREF _Toc25538 \h </w:instrText>
        </w:r>
        <w:r>
          <w:fldChar w:fldCharType="separate"/>
        </w:r>
        <w:r>
          <w:t>49</w:t>
        </w:r>
        <w:r>
          <w:fldChar w:fldCharType="end"/>
        </w:r>
      </w:hyperlink>
    </w:p>
    <w:p>
      <w:pPr>
        <w:pStyle w:val="TOC1"/>
        <w:tabs>
          <w:tab w:val="right" w:leader="dot" w:pos="8306"/>
        </w:tabs>
      </w:pPr>
      <w:hyperlink w:anchor="_Toc20389" w:history="1">
        <w:r>
          <w:rPr>
            <w:rFonts w:ascii="仿宋" w:eastAsia="仿宋" w:hAnsi="仿宋" w:cs="仿宋" w:hint="eastAsia"/>
            <w:lang w:eastAsia="zh-CN"/>
          </w:rPr>
          <w:t>八、环境保护与治理方案</w:t>
        </w:r>
        <w:r>
          <w:tab/>
        </w:r>
        <w:r>
          <w:fldChar w:fldCharType="begin"/>
        </w:r>
        <w:r>
          <w:instrText xml:space="preserve"> PAGEREF _Toc20389 \h </w:instrText>
        </w:r>
        <w:r>
          <w:fldChar w:fldCharType="separate"/>
        </w:r>
        <w:r>
          <w:t>50</w:t>
        </w:r>
        <w:r>
          <w:fldChar w:fldCharType="end"/>
        </w:r>
      </w:hyperlink>
    </w:p>
    <w:p>
      <w:pPr>
        <w:pStyle w:val="TOC2"/>
        <w:tabs>
          <w:tab w:val="right" w:leader="dot" w:pos="8306"/>
        </w:tabs>
      </w:pPr>
      <w:hyperlink w:anchor="_Toc941" w:history="1">
        <w:r>
          <w:rPr>
            <w:rFonts w:ascii="仿宋" w:eastAsia="仿宋" w:hAnsi="仿宋" w:cs="仿宋" w:hint="eastAsia"/>
            <w:lang w:eastAsia="zh-CN"/>
          </w:rPr>
          <w:t>(一)、项目环境影响评估</w:t>
        </w:r>
        <w:r>
          <w:tab/>
        </w:r>
        <w:r>
          <w:fldChar w:fldCharType="begin"/>
        </w:r>
        <w:r>
          <w:instrText xml:space="preserve"> PAGEREF _Toc941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11" w:history="1">
        <w:r>
          <w:rPr>
            <w:rFonts w:ascii="仿宋" w:eastAsia="仿宋" w:hAnsi="仿宋" w:cs="仿宋" w:hint="eastAsia"/>
            <w:lang w:eastAsia="zh-CN"/>
          </w:rPr>
          <w:t>(二)、环境保护措施与治理方案</w:t>
        </w:r>
        <w:r>
          <w:tab/>
        </w:r>
        <w:r>
          <w:fldChar w:fldCharType="begin"/>
        </w:r>
        <w:r>
          <w:instrText xml:space="preserve"> PAGEREF _Toc6511 \h </w:instrText>
        </w:r>
        <w:r>
          <w:fldChar w:fldCharType="separate"/>
        </w:r>
        <w:r>
          <w:t>50</w:t>
        </w:r>
        <w:r>
          <w:fldChar w:fldCharType="end"/>
        </w:r>
      </w:hyperlink>
    </w:p>
    <w:p>
      <w:pPr>
        <w:pStyle w:val="TOC1"/>
        <w:tabs>
          <w:tab w:val="right" w:leader="dot" w:pos="8306"/>
        </w:tabs>
      </w:pPr>
      <w:hyperlink w:anchor="_Toc14280" w:history="1">
        <w:r>
          <w:rPr>
            <w:rFonts w:ascii="仿宋" w:eastAsia="仿宋" w:hAnsi="仿宋" w:cs="仿宋" w:hint="eastAsia"/>
            <w:lang w:eastAsia="zh-CN"/>
          </w:rPr>
          <w:t>九、土地利用与规划方案</w:t>
        </w:r>
        <w:r>
          <w:tab/>
        </w:r>
        <w:r>
          <w:fldChar w:fldCharType="begin"/>
        </w:r>
        <w:r>
          <w:instrText xml:space="preserve"> PAGEREF _Toc14280 \h </w:instrText>
        </w:r>
        <w:r>
          <w:fldChar w:fldCharType="separate"/>
        </w:r>
        <w:r>
          <w:t>51</w:t>
        </w:r>
        <w:r>
          <w:fldChar w:fldCharType="end"/>
        </w:r>
      </w:hyperlink>
    </w:p>
    <w:p>
      <w:pPr>
        <w:pStyle w:val="TOC2"/>
        <w:tabs>
          <w:tab w:val="right" w:leader="dot" w:pos="8306"/>
        </w:tabs>
      </w:pPr>
      <w:hyperlink w:anchor="_Toc7763" w:history="1">
        <w:r>
          <w:rPr>
            <w:rFonts w:ascii="仿宋" w:eastAsia="仿宋" w:hAnsi="仿宋" w:cs="仿宋" w:hint="eastAsia"/>
            <w:lang w:eastAsia="zh-CN"/>
          </w:rPr>
          <w:t>(一)、项目用地情况分析</w:t>
        </w:r>
        <w:r>
          <w:tab/>
        </w:r>
        <w:r>
          <w:fldChar w:fldCharType="begin"/>
        </w:r>
        <w:r>
          <w:instrText xml:space="preserve"> PAGEREF _Toc7763 \h </w:instrText>
        </w:r>
        <w:r>
          <w:fldChar w:fldCharType="separate"/>
        </w:r>
        <w:r>
          <w:t>51</w:t>
        </w:r>
        <w:r>
          <w:fldChar w:fldCharType="end"/>
        </w:r>
      </w:hyperlink>
    </w:p>
    <w:p>
      <w:pPr>
        <w:pStyle w:val="TOC2"/>
        <w:tabs>
          <w:tab w:val="right" w:leader="dot" w:pos="8306"/>
        </w:tabs>
      </w:pPr>
      <w:hyperlink w:anchor="_Toc17564" w:history="1">
        <w:r>
          <w:rPr>
            <w:rFonts w:ascii="仿宋" w:eastAsia="仿宋" w:hAnsi="仿宋" w:cs="仿宋" w:hint="eastAsia"/>
            <w:lang w:eastAsia="zh-CN"/>
          </w:rPr>
          <w:t>(二)、土地利用规划方案</w:t>
        </w:r>
        <w:r>
          <w:tab/>
        </w:r>
        <w:r>
          <w:fldChar w:fldCharType="begin"/>
        </w:r>
        <w:r>
          <w:instrText xml:space="preserve"> PAGEREF _Toc17564 \h </w:instrText>
        </w:r>
        <w:r>
          <w:fldChar w:fldCharType="separate"/>
        </w:r>
        <w:r>
          <w:t>52</w:t>
        </w:r>
        <w:r>
          <w:fldChar w:fldCharType="end"/>
        </w:r>
      </w:hyperlink>
    </w:p>
    <w:p>
      <w:pPr>
        <w:pStyle w:val="TOC1"/>
        <w:tabs>
          <w:tab w:val="right" w:leader="dot" w:pos="8306"/>
        </w:tabs>
      </w:pPr>
      <w:hyperlink w:anchor="_Toc10233" w:history="1">
        <w:r>
          <w:rPr>
            <w:rFonts w:ascii="仿宋" w:eastAsia="仿宋" w:hAnsi="仿宋" w:cs="仿宋" w:hint="eastAsia"/>
            <w:lang w:eastAsia="zh-CN"/>
          </w:rPr>
          <w:t>十、技术创新与产业升级</w:t>
        </w:r>
        <w:r>
          <w:tab/>
        </w:r>
        <w:r>
          <w:fldChar w:fldCharType="begin"/>
        </w:r>
        <w:r>
          <w:instrText xml:space="preserve"> PAGEREF _Toc10233 \h </w:instrText>
        </w:r>
        <w:r>
          <w:fldChar w:fldCharType="separate"/>
        </w:r>
        <w:r>
          <w:t>53</w:t>
        </w:r>
        <w:r>
          <w:fldChar w:fldCharType="end"/>
        </w:r>
      </w:hyperlink>
    </w:p>
    <w:p>
      <w:pPr>
        <w:pStyle w:val="TOC2"/>
        <w:tabs>
          <w:tab w:val="right" w:leader="dot" w:pos="8306"/>
        </w:tabs>
      </w:pPr>
      <w:hyperlink w:anchor="_Toc3947" w:history="1">
        <w:r>
          <w:rPr>
            <w:rFonts w:ascii="仿宋" w:eastAsia="仿宋" w:hAnsi="仿宋" w:cs="仿宋" w:hint="eastAsia"/>
            <w:lang w:eastAsia="zh-CN"/>
          </w:rPr>
          <w:t>(一)、技术创新方向与目标</w:t>
        </w:r>
        <w:r>
          <w:tab/>
        </w:r>
        <w:r>
          <w:fldChar w:fldCharType="begin"/>
        </w:r>
        <w:r>
          <w:instrText xml:space="preserve"> PAGEREF _Toc3947 \h </w:instrText>
        </w:r>
        <w:r>
          <w:fldChar w:fldCharType="separate"/>
        </w:r>
        <w:r>
          <w:t>53</w:t>
        </w:r>
        <w:r>
          <w:fldChar w:fldCharType="end"/>
        </w:r>
      </w:hyperlink>
    </w:p>
    <w:p>
      <w:pPr>
        <w:pStyle w:val="TOC2"/>
        <w:tabs>
          <w:tab w:val="right" w:leader="dot" w:pos="8306"/>
        </w:tabs>
      </w:pPr>
      <w:hyperlink w:anchor="_Toc10214" w:history="1">
        <w:r>
          <w:rPr>
            <w:rFonts w:ascii="仿宋" w:eastAsia="仿宋" w:hAnsi="仿宋" w:cs="仿宋" w:hint="eastAsia"/>
            <w:lang w:eastAsia="zh-CN"/>
          </w:rPr>
          <w:t>(二)、产业升级路径与措施</w:t>
        </w:r>
        <w:r>
          <w:tab/>
        </w:r>
        <w:r>
          <w:fldChar w:fldCharType="begin"/>
        </w:r>
        <w:r>
          <w:instrText xml:space="preserve"> PAGEREF _Toc10214 \h </w:instrText>
        </w:r>
        <w:r>
          <w:fldChar w:fldCharType="separate"/>
        </w:r>
        <w:r>
          <w:t>54</w:t>
        </w:r>
        <w:r>
          <w:fldChar w:fldCharType="end"/>
        </w:r>
      </w:hyperlink>
    </w:p>
    <w:p>
      <w:pPr>
        <w:pStyle w:val="TOC1"/>
        <w:tabs>
          <w:tab w:val="right" w:leader="dot" w:pos="8306"/>
        </w:tabs>
      </w:pPr>
      <w:hyperlink w:anchor="_Toc10161" w:history="1">
        <w:r>
          <w:rPr>
            <w:rFonts w:ascii="仿宋" w:eastAsia="仿宋" w:hAnsi="仿宋" w:cs="仿宋" w:hint="eastAsia"/>
            <w:lang w:eastAsia="zh-CN"/>
          </w:rPr>
          <w:t>十一、环境保护与绿色发展</w:t>
        </w:r>
        <w:r>
          <w:tab/>
        </w:r>
        <w:r>
          <w:fldChar w:fldCharType="begin"/>
        </w:r>
        <w:r>
          <w:instrText xml:space="preserve"> PAGEREF _Toc10161 \h </w:instrText>
        </w:r>
        <w:r>
          <w:fldChar w:fldCharType="separate"/>
        </w:r>
        <w:r>
          <w:t>56</w:t>
        </w:r>
        <w:r>
          <w:fldChar w:fldCharType="end"/>
        </w:r>
      </w:hyperlink>
    </w:p>
    <w:p>
      <w:pPr>
        <w:pStyle w:val="TOC2"/>
        <w:tabs>
          <w:tab w:val="right" w:leader="dot" w:pos="8306"/>
        </w:tabs>
      </w:pPr>
      <w:hyperlink w:anchor="_Toc27535" w:history="1">
        <w:r>
          <w:rPr>
            <w:rFonts w:ascii="仿宋" w:eastAsia="仿宋" w:hAnsi="仿宋" w:cs="仿宋" w:hint="eastAsia"/>
            <w:lang w:eastAsia="zh-CN"/>
          </w:rPr>
          <w:t>(一)、环境保护措施</w:t>
        </w:r>
        <w:r>
          <w:tab/>
        </w:r>
        <w:r>
          <w:fldChar w:fldCharType="begin"/>
        </w:r>
        <w:r>
          <w:instrText xml:space="preserve"> PAGEREF _Toc27535 \h </w:instrText>
        </w:r>
        <w:r>
          <w:fldChar w:fldCharType="separate"/>
        </w:r>
        <w:r>
          <w:t>56</w:t>
        </w:r>
        <w:r>
          <w:fldChar w:fldCharType="end"/>
        </w:r>
      </w:hyperlink>
    </w:p>
    <w:p>
      <w:pPr>
        <w:pStyle w:val="TOC2"/>
        <w:tabs>
          <w:tab w:val="right" w:leader="dot" w:pos="8306"/>
        </w:tabs>
      </w:pPr>
      <w:hyperlink w:anchor="_Toc14694" w:history="1">
        <w:r>
          <w:rPr>
            <w:rFonts w:ascii="仿宋" w:eastAsia="仿宋" w:hAnsi="仿宋" w:cs="仿宋" w:hint="eastAsia"/>
            <w:lang w:eastAsia="zh-CN"/>
          </w:rPr>
          <w:t>(二)、绿色发展与可持续发展策略</w:t>
        </w:r>
        <w:r>
          <w:tab/>
        </w:r>
        <w:r>
          <w:fldChar w:fldCharType="begin"/>
        </w:r>
        <w:r>
          <w:instrText xml:space="preserve"> PAGEREF _Toc14694 \h </w:instrText>
        </w:r>
        <w:r>
          <w:fldChar w:fldCharType="separate"/>
        </w:r>
        <w:r>
          <w:t>58</w:t>
        </w:r>
        <w:r>
          <w:fldChar w:fldCharType="end"/>
        </w:r>
      </w:hyperlink>
    </w:p>
    <w:p>
      <w:pPr>
        <w:pStyle w:val="TOC1"/>
        <w:tabs>
          <w:tab w:val="right" w:leader="dot" w:pos="8306"/>
        </w:tabs>
      </w:pPr>
      <w:hyperlink w:anchor="_Toc6649" w:history="1">
        <w:r>
          <w:rPr>
            <w:rFonts w:ascii="仿宋" w:eastAsia="仿宋" w:hAnsi="仿宋" w:cs="仿宋" w:hint="eastAsia"/>
            <w:lang w:eastAsia="zh-CN"/>
          </w:rPr>
          <w:t>十二、项目实施与管理方案</w:t>
        </w:r>
        <w:r>
          <w:tab/>
        </w:r>
        <w:r>
          <w:fldChar w:fldCharType="begin"/>
        </w:r>
        <w:r>
          <w:instrText xml:space="preserve"> PAGEREF _Toc6649 \h </w:instrText>
        </w:r>
        <w:r>
          <w:fldChar w:fldCharType="separate"/>
        </w:r>
        <w:r>
          <w:t>59</w:t>
        </w:r>
        <w:r>
          <w:fldChar w:fldCharType="end"/>
        </w:r>
      </w:hyperlink>
    </w:p>
    <w:p>
      <w:pPr>
        <w:pStyle w:val="TOC2"/>
        <w:tabs>
          <w:tab w:val="right" w:leader="dot" w:pos="8306"/>
        </w:tabs>
      </w:pPr>
      <w:hyperlink w:anchor="_Toc5802" w:history="1">
        <w:r>
          <w:rPr>
            <w:rFonts w:ascii="仿宋" w:eastAsia="仿宋" w:hAnsi="仿宋" w:cs="仿宋" w:hint="eastAsia"/>
            <w:lang w:eastAsia="zh-CN"/>
          </w:rPr>
          <w:t>(一)、项目实施计划</w:t>
        </w:r>
        <w:r>
          <w:tab/>
        </w:r>
        <w:r>
          <w:fldChar w:fldCharType="begin"/>
        </w:r>
        <w:r>
          <w:instrText xml:space="preserve"> PAGEREF _Toc5802 \h </w:instrText>
        </w:r>
        <w:r>
          <w:fldChar w:fldCharType="separate"/>
        </w:r>
        <w:r>
          <w:t>59</w:t>
        </w:r>
        <w:r>
          <w:fldChar w:fldCharType="end"/>
        </w:r>
      </w:hyperlink>
    </w:p>
    <w:p>
      <w:pPr>
        <w:pStyle w:val="TOC2"/>
        <w:tabs>
          <w:tab w:val="right" w:leader="dot" w:pos="8306"/>
        </w:tabs>
      </w:pPr>
      <w:hyperlink w:anchor="_Toc3913" w:history="1">
        <w:r>
          <w:rPr>
            <w:rFonts w:ascii="仿宋" w:eastAsia="仿宋" w:hAnsi="仿宋" w:cs="仿宋" w:hint="eastAsia"/>
            <w:lang w:eastAsia="zh-CN"/>
          </w:rPr>
          <w:t>(二)、项目组织机构与职责</w:t>
        </w:r>
        <w:r>
          <w:tab/>
        </w:r>
        <w:r>
          <w:fldChar w:fldCharType="begin"/>
        </w:r>
        <w:r>
          <w:instrText xml:space="preserve"> PAGEREF _Toc3913 \h </w:instrText>
        </w:r>
        <w:r>
          <w:fldChar w:fldCharType="separate"/>
        </w:r>
        <w:r>
          <w:t>60</w:t>
        </w:r>
        <w:r>
          <w:fldChar w:fldCharType="end"/>
        </w:r>
      </w:hyperlink>
    </w:p>
    <w:p>
      <w:pPr>
        <w:pStyle w:val="TOC2"/>
        <w:tabs>
          <w:tab w:val="right" w:leader="dot" w:pos="8306"/>
        </w:tabs>
      </w:pPr>
      <w:hyperlink w:anchor="_Toc15238" w:history="1">
        <w:r>
          <w:rPr>
            <w:rFonts w:ascii="仿宋" w:eastAsia="仿宋" w:hAnsi="仿宋" w:cs="仿宋" w:hint="eastAsia"/>
            <w:lang w:eastAsia="zh-CN"/>
          </w:rPr>
          <w:t>(三)、项目管理与监控体系</w:t>
        </w:r>
        <w:r>
          <w:tab/>
        </w:r>
        <w:r>
          <w:fldChar w:fldCharType="begin"/>
        </w:r>
        <w:r>
          <w:instrText xml:space="preserve"> PAGEREF _Toc15238 \h </w:instrText>
        </w:r>
        <w:r>
          <w:fldChar w:fldCharType="separate"/>
        </w:r>
        <w:r>
          <w:t>63</w:t>
        </w:r>
        <w:r>
          <w:fldChar w:fldCharType="end"/>
        </w:r>
      </w:hyperlink>
    </w:p>
    <w:p>
      <w:pPr>
        <w:pStyle w:val="TOC1"/>
        <w:tabs>
          <w:tab w:val="right" w:leader="dot" w:pos="8306"/>
        </w:tabs>
      </w:pPr>
      <w:hyperlink w:anchor="_Toc3575" w:history="1">
        <w:r>
          <w:rPr>
            <w:rFonts w:ascii="仿宋" w:eastAsia="仿宋" w:hAnsi="仿宋" w:cs="仿宋" w:hint="eastAsia"/>
            <w:lang w:eastAsia="zh-CN"/>
          </w:rPr>
          <w:t>十三、人力资源管理与开发</w:t>
        </w:r>
        <w:r>
          <w:tab/>
        </w:r>
        <w:r>
          <w:fldChar w:fldCharType="begin"/>
        </w:r>
        <w:r>
          <w:instrText xml:space="preserve"> PAGEREF _Toc3575 \h </w:instrText>
        </w:r>
        <w:r>
          <w:fldChar w:fldCharType="separate"/>
        </w:r>
        <w:r>
          <w:t>65</w:t>
        </w:r>
        <w:r>
          <w:fldChar w:fldCharType="end"/>
        </w:r>
      </w:hyperlink>
    </w:p>
    <w:p>
      <w:pPr>
        <w:pStyle w:val="TOC2"/>
        <w:tabs>
          <w:tab w:val="right" w:leader="dot" w:pos="8306"/>
        </w:tabs>
      </w:pPr>
      <w:hyperlink w:anchor="_Toc1241" w:history="1">
        <w:r>
          <w:rPr>
            <w:rFonts w:ascii="仿宋" w:eastAsia="仿宋" w:hAnsi="仿宋" w:cs="仿宋" w:hint="eastAsia"/>
            <w:lang w:eastAsia="zh-CN"/>
          </w:rPr>
          <w:t>(一)、人力资源规划</w:t>
        </w:r>
        <w:r>
          <w:tab/>
        </w:r>
        <w:r>
          <w:fldChar w:fldCharType="begin"/>
        </w:r>
        <w:r>
          <w:instrText xml:space="preserve"> PAGEREF _Toc1241 \h </w:instrText>
        </w:r>
        <w:r>
          <w:fldChar w:fldCharType="separate"/>
        </w:r>
        <w:r>
          <w:t>65</w:t>
        </w:r>
        <w:r>
          <w:fldChar w:fldCharType="end"/>
        </w:r>
      </w:hyperlink>
    </w:p>
    <w:p>
      <w:pPr>
        <w:pStyle w:val="TOC2"/>
        <w:tabs>
          <w:tab w:val="right" w:leader="dot" w:pos="8306"/>
        </w:tabs>
      </w:pPr>
      <w:hyperlink w:anchor="_Toc14980" w:history="1">
        <w:r>
          <w:rPr>
            <w:rFonts w:ascii="仿宋" w:eastAsia="仿宋" w:hAnsi="仿宋" w:cs="仿宋" w:hint="eastAsia"/>
            <w:lang w:eastAsia="zh-CN"/>
          </w:rPr>
          <w:t>(二)、人力资源开发与培训</w:t>
        </w:r>
        <w:r>
          <w:tab/>
        </w:r>
        <w:r>
          <w:fldChar w:fldCharType="begin"/>
        </w:r>
        <w:r>
          <w:instrText xml:space="preserve"> PAGEREF _Toc14980 \h </w:instrText>
        </w:r>
        <w:r>
          <w:fldChar w:fldCharType="separate"/>
        </w:r>
        <w:r>
          <w:t>66</w:t>
        </w:r>
        <w:r>
          <w:fldChar w:fldCharType="end"/>
        </w:r>
      </w:hyperlink>
    </w:p>
    <w:p>
      <w:pPr>
        <w:pStyle w:val="TOC1"/>
        <w:tabs>
          <w:tab w:val="right" w:leader="dot" w:pos="8306"/>
        </w:tabs>
      </w:pPr>
      <w:hyperlink w:anchor="_Toc23483" w:history="1">
        <w:r>
          <w:rPr>
            <w:rFonts w:ascii="仿宋" w:eastAsia="仿宋" w:hAnsi="仿宋" w:cs="仿宋" w:hint="eastAsia"/>
            <w:lang w:eastAsia="zh-CN"/>
          </w:rPr>
          <w:t>十四、项目施工方案</w:t>
        </w:r>
        <w:r>
          <w:tab/>
        </w:r>
        <w:r>
          <w:fldChar w:fldCharType="begin"/>
        </w:r>
        <w:r>
          <w:instrText xml:space="preserve"> PAGEREF _Toc23483 \h </w:instrText>
        </w:r>
        <w:r>
          <w:fldChar w:fldCharType="separate"/>
        </w:r>
        <w:r>
          <w:t>69</w:t>
        </w:r>
        <w:r>
          <w:fldChar w:fldCharType="end"/>
        </w:r>
      </w:hyperlink>
    </w:p>
    <w:p>
      <w:pPr>
        <w:pStyle w:val="TOC2"/>
        <w:tabs>
          <w:tab w:val="right" w:leader="dot" w:pos="8306"/>
        </w:tabs>
      </w:pPr>
      <w:hyperlink w:anchor="_Toc15837" w:history="1">
        <w:r>
          <w:rPr>
            <w:rFonts w:ascii="仿宋" w:eastAsia="仿宋" w:hAnsi="仿宋" w:cs="仿宋" w:hint="eastAsia"/>
            <w:lang w:eastAsia="zh-CN"/>
          </w:rPr>
          <w:t>(一)、施工组织设计</w:t>
        </w:r>
        <w:r>
          <w:tab/>
        </w:r>
        <w:r>
          <w:fldChar w:fldCharType="begin"/>
        </w:r>
        <w:r>
          <w:instrText xml:space="preserve"> PAGEREF _Toc15837 \h </w:instrText>
        </w:r>
        <w:r>
          <w:fldChar w:fldCharType="separate"/>
        </w:r>
        <w:r>
          <w:t>69</w:t>
        </w:r>
        <w:r>
          <w:fldChar w:fldCharType="end"/>
        </w:r>
      </w:hyperlink>
    </w:p>
    <w:p>
      <w:pPr>
        <w:pStyle w:val="TOC2"/>
        <w:tabs>
          <w:tab w:val="right" w:leader="dot" w:pos="8306"/>
        </w:tabs>
      </w:pPr>
      <w:hyperlink w:anchor="_Toc24787" w:history="1">
        <w:r>
          <w:rPr>
            <w:rFonts w:ascii="仿宋" w:eastAsia="仿宋" w:hAnsi="仿宋" w:cs="仿宋" w:hint="eastAsia"/>
            <w:lang w:eastAsia="zh-CN"/>
          </w:rPr>
          <w:t>(二)、施工工艺与技术路线</w:t>
        </w:r>
        <w:r>
          <w:tab/>
        </w:r>
        <w:r>
          <w:fldChar w:fldCharType="begin"/>
        </w:r>
        <w:r>
          <w:instrText xml:space="preserve"> PAGEREF _Toc24787 \h </w:instrText>
        </w:r>
        <w:r>
          <w:fldChar w:fldCharType="separate"/>
        </w:r>
        <w:r>
          <w:t>71</w:t>
        </w:r>
        <w:r>
          <w:fldChar w:fldCharType="end"/>
        </w:r>
      </w:hyperlink>
    </w:p>
    <w:p>
      <w:pPr>
        <w:pStyle w:val="TOC2"/>
        <w:tabs>
          <w:tab w:val="right" w:leader="dot" w:pos="8306"/>
        </w:tabs>
      </w:pPr>
      <w:hyperlink w:anchor="_Toc3024" w:history="1">
        <w:r>
          <w:rPr>
            <w:rFonts w:ascii="仿宋" w:eastAsia="仿宋" w:hAnsi="仿宋" w:cs="仿宋" w:hint="eastAsia"/>
            <w:lang w:eastAsia="zh-CN"/>
          </w:rPr>
          <w:t>(三)、关键节点施工计划</w:t>
        </w:r>
        <w:r>
          <w:tab/>
        </w:r>
        <w:r>
          <w:fldChar w:fldCharType="begin"/>
        </w:r>
        <w:r>
          <w:instrText xml:space="preserve"> PAGEREF _Toc3024 \h </w:instrText>
        </w:r>
        <w:r>
          <w:fldChar w:fldCharType="separate"/>
        </w:r>
        <w:r>
          <w:t>72</w:t>
        </w:r>
        <w:r>
          <w:fldChar w:fldCharType="end"/>
        </w:r>
      </w:hyperlink>
    </w:p>
    <w:p>
      <w:pPr>
        <w:pStyle w:val="TOC2"/>
        <w:tabs>
          <w:tab w:val="right" w:leader="dot" w:pos="8306"/>
        </w:tabs>
      </w:pPr>
      <w:hyperlink w:anchor="_Toc16239" w:history="1">
        <w:r>
          <w:rPr>
            <w:rFonts w:ascii="仿宋" w:eastAsia="仿宋" w:hAnsi="仿宋" w:cs="仿宋" w:hint="eastAsia"/>
            <w:lang w:eastAsia="zh-CN"/>
          </w:rPr>
          <w:t>(四)、施工现场管理</w:t>
        </w:r>
        <w:r>
          <w:tab/>
        </w:r>
        <w:r>
          <w:fldChar w:fldCharType="begin"/>
        </w:r>
        <w:r>
          <w:instrText xml:space="preserve"> PAGEREF _Toc16239 \h </w:instrText>
        </w:r>
        <w:r>
          <w:fldChar w:fldCharType="separate"/>
        </w:r>
        <w:r>
          <w:t>73</w:t>
        </w:r>
        <w:r>
          <w:fldChar w:fldCharType="end"/>
        </w:r>
      </w:hyperlink>
    </w:p>
    <w:p>
      <w:pPr>
        <w:pStyle w:val="TOC1"/>
        <w:tabs>
          <w:tab w:val="right" w:leader="dot" w:pos="8306"/>
        </w:tabs>
      </w:pPr>
      <w:hyperlink w:anchor="_Toc30273" w:history="1">
        <w:r>
          <w:rPr>
            <w:rFonts w:ascii="仿宋" w:eastAsia="仿宋" w:hAnsi="仿宋" w:cs="仿宋" w:hint="eastAsia"/>
            <w:lang w:eastAsia="zh-CN"/>
          </w:rPr>
          <w:t>十五、知识产权管理与保护</w:t>
        </w:r>
        <w:r>
          <w:tab/>
        </w:r>
        <w:r>
          <w:fldChar w:fldCharType="begin"/>
        </w:r>
        <w:r>
          <w:instrText xml:space="preserve"> PAGEREF _Toc30273 \h </w:instrText>
        </w:r>
        <w:r>
          <w:fldChar w:fldCharType="separate"/>
        </w:r>
        <w:r>
          <w:t>75</w:t>
        </w:r>
        <w:r>
          <w:fldChar w:fldCharType="end"/>
        </w:r>
      </w:hyperlink>
    </w:p>
    <w:p>
      <w:pPr>
        <w:pStyle w:val="TOC2"/>
        <w:tabs>
          <w:tab w:val="right" w:leader="dot" w:pos="8306"/>
        </w:tabs>
      </w:pPr>
      <w:hyperlink w:anchor="_Toc20073" w:history="1">
        <w:r>
          <w:rPr>
            <w:rFonts w:ascii="仿宋" w:eastAsia="仿宋" w:hAnsi="仿宋" w:cs="仿宋" w:hint="eastAsia"/>
            <w:lang w:eastAsia="zh-CN"/>
          </w:rPr>
          <w:t>(一)、知识产权管理体系建设</w:t>
        </w:r>
        <w:r>
          <w:tab/>
        </w:r>
        <w:r>
          <w:fldChar w:fldCharType="begin"/>
        </w:r>
        <w:r>
          <w:instrText xml:space="preserve"> PAGEREF _Toc20073 \h </w:instrText>
        </w:r>
        <w:r>
          <w:fldChar w:fldCharType="separate"/>
        </w:r>
        <w:r>
          <w:t>75</w:t>
        </w:r>
        <w:r>
          <w:fldChar w:fldCharType="end"/>
        </w:r>
      </w:hyperlink>
    </w:p>
    <w:p>
      <w:pPr>
        <w:pStyle w:val="TOC2"/>
        <w:tabs>
          <w:tab w:val="right" w:leader="dot" w:pos="8306"/>
        </w:tabs>
      </w:pPr>
      <w:hyperlink w:anchor="_Toc15113" w:history="1">
        <w:r>
          <w:rPr>
            <w:rFonts w:ascii="仿宋" w:eastAsia="仿宋" w:hAnsi="仿宋" w:cs="仿宋" w:hint="eastAsia"/>
            <w:lang w:eastAsia="zh-CN"/>
          </w:rPr>
          <w:t>(二)、知识产权保护措施</w:t>
        </w:r>
        <w:r>
          <w:tab/>
        </w:r>
        <w:r>
          <w:fldChar w:fldCharType="begin"/>
        </w:r>
        <w:r>
          <w:instrText xml:space="preserve"> PAGEREF _Toc15113 \h </w:instrText>
        </w:r>
        <w:r>
          <w:fldChar w:fldCharType="separate"/>
        </w:r>
        <w:r>
          <w:t>76</w:t>
        </w:r>
        <w:r>
          <w:fldChar w:fldCharType="end"/>
        </w:r>
      </w:hyperlink>
    </w:p>
    <w:p>
      <w:pPr>
        <w:pStyle w:val="TOC1"/>
        <w:tabs>
          <w:tab w:val="right" w:leader="dot" w:pos="8306"/>
        </w:tabs>
      </w:pPr>
      <w:hyperlink w:anchor="_Toc5398" w:history="1">
        <w:r>
          <w:rPr>
            <w:rFonts w:ascii="仿宋" w:eastAsia="仿宋" w:hAnsi="仿宋" w:cs="仿宋" w:hint="eastAsia"/>
            <w:lang w:eastAsia="zh-CN"/>
          </w:rPr>
          <w:t>十六、创新驱动与持续发展</w:t>
        </w:r>
        <w:r>
          <w:tab/>
        </w:r>
        <w:r>
          <w:fldChar w:fldCharType="begin"/>
        </w:r>
        <w:r>
          <w:instrText xml:space="preserve"> PAGEREF _Toc5398 \h </w:instrText>
        </w:r>
        <w:r>
          <w:fldChar w:fldCharType="separate"/>
        </w:r>
        <w:r>
          <w:t>78</w:t>
        </w:r>
        <w:r>
          <w:fldChar w:fldCharType="end"/>
        </w:r>
      </w:hyperlink>
    </w:p>
    <w:p>
      <w:pPr>
        <w:pStyle w:val="TOC2"/>
        <w:tabs>
          <w:tab w:val="right" w:leader="dot" w:pos="8306"/>
        </w:tabs>
      </w:pPr>
      <w:hyperlink w:anchor="_Toc27028" w:history="1">
        <w:r>
          <w:rPr>
            <w:rFonts w:ascii="仿宋" w:eastAsia="仿宋" w:hAnsi="仿宋" w:cs="仿宋" w:hint="eastAsia"/>
            <w:lang w:eastAsia="zh-CN"/>
          </w:rPr>
          <w:t>(一)、创新驱动战略实施</w:t>
        </w:r>
        <w:r>
          <w:tab/>
        </w:r>
        <w:r>
          <w:fldChar w:fldCharType="begin"/>
        </w:r>
        <w:r>
          <w:instrText xml:space="preserve"> PAGEREF _Toc27028 \h </w:instrText>
        </w:r>
        <w:r>
          <w:fldChar w:fldCharType="separate"/>
        </w:r>
        <w:r>
          <w:t>78</w:t>
        </w:r>
        <w:r>
          <w:fldChar w:fldCharType="end"/>
        </w:r>
      </w:hyperlink>
    </w:p>
    <w:p>
      <w:pPr>
        <w:pStyle w:val="TOC2"/>
        <w:tabs>
          <w:tab w:val="right" w:leader="dot" w:pos="8306"/>
        </w:tabs>
      </w:pPr>
      <w:hyperlink w:anchor="_Toc15577" w:history="1">
        <w:r>
          <w:rPr>
            <w:rFonts w:ascii="仿宋" w:eastAsia="仿宋" w:hAnsi="仿宋" w:cs="仿宋" w:hint="eastAsia"/>
            <w:lang w:eastAsia="zh-CN"/>
          </w:rPr>
          <w:t>(二)、持续发展路径探索</w:t>
        </w:r>
        <w:r>
          <w:tab/>
        </w:r>
        <w:r>
          <w:fldChar w:fldCharType="begin"/>
        </w:r>
        <w:r>
          <w:instrText xml:space="preserve"> PAGEREF _Toc15577 \h </w:instrText>
        </w:r>
        <w:r>
          <w:fldChar w:fldCharType="separate"/>
        </w:r>
        <w:r>
          <w:t>79</w:t>
        </w:r>
        <w:r>
          <w:fldChar w:fldCharType="end"/>
        </w:r>
      </w:hyperlink>
    </w:p>
    <w:p>
      <w:pPr>
        <w:pStyle w:val="TOC1"/>
        <w:tabs>
          <w:tab w:val="right" w:leader="dot" w:pos="8306"/>
        </w:tabs>
      </w:pPr>
      <w:hyperlink w:anchor="_Toc9923" w:history="1">
        <w:r>
          <w:rPr>
            <w:rFonts w:ascii="仿宋" w:eastAsia="仿宋" w:hAnsi="仿宋" w:cs="仿宋" w:hint="eastAsia"/>
            <w:lang w:eastAsia="zh-CN"/>
          </w:rPr>
          <w:t>十七、合作与交流机制建立</w:t>
        </w:r>
        <w:r>
          <w:tab/>
        </w:r>
        <w:r>
          <w:fldChar w:fldCharType="begin"/>
        </w:r>
        <w:r>
          <w:instrText xml:space="preserve"> PAGEREF _Toc9923 \h </w:instrText>
        </w:r>
        <w:r>
          <w:fldChar w:fldCharType="separate"/>
        </w:r>
        <w:r>
          <w:t>84</w:t>
        </w:r>
        <w:r>
          <w:fldChar w:fldCharType="end"/>
        </w:r>
      </w:hyperlink>
    </w:p>
    <w:p>
      <w:pPr>
        <w:pStyle w:val="TOC2"/>
        <w:tabs>
          <w:tab w:val="right" w:leader="dot" w:pos="8306"/>
        </w:tabs>
      </w:pPr>
      <w:hyperlink w:anchor="_Toc31751" w:history="1">
        <w:r>
          <w:rPr>
            <w:rFonts w:ascii="仿宋" w:eastAsia="仿宋" w:hAnsi="仿宋" w:cs="仿宋" w:hint="eastAsia"/>
            <w:lang w:eastAsia="zh-CN"/>
          </w:rPr>
          <w:t>(一)、合作伙伴选择与合作方式</w:t>
        </w:r>
        <w:r>
          <w:tab/>
        </w:r>
        <w:r>
          <w:fldChar w:fldCharType="begin"/>
        </w:r>
        <w:r>
          <w:instrText xml:space="preserve"> PAGEREF _Toc31751 \h </w:instrText>
        </w:r>
        <w:r>
          <w:fldChar w:fldCharType="separate"/>
        </w:r>
        <w:r>
          <w:t>84</w:t>
        </w:r>
        <w:r>
          <w:fldChar w:fldCharType="end"/>
        </w:r>
      </w:hyperlink>
    </w:p>
    <w:p>
      <w:pPr>
        <w:pStyle w:val="TOC2"/>
        <w:tabs>
          <w:tab w:val="right" w:leader="dot" w:pos="8306"/>
        </w:tabs>
      </w:pPr>
      <w:hyperlink w:anchor="_Toc18596" w:history="1">
        <w:r>
          <w:rPr>
            <w:rFonts w:ascii="仿宋" w:eastAsia="仿宋" w:hAnsi="仿宋" w:cs="仿宋" w:hint="eastAsia"/>
            <w:lang w:eastAsia="zh-CN"/>
          </w:rPr>
          <w:t>(二)、交流与合作平台搭建</w:t>
        </w:r>
        <w:r>
          <w:tab/>
        </w:r>
        <w:r>
          <w:fldChar w:fldCharType="begin"/>
        </w:r>
        <w:r>
          <w:instrText xml:space="preserve"> PAGEREF _Toc18596 \h </w:instrText>
        </w:r>
        <w:r>
          <w:fldChar w:fldCharType="separate"/>
        </w:r>
        <w:r>
          <w:t>85</w:t>
        </w:r>
        <w:r>
          <w:fldChar w:fldCharType="end"/>
        </w:r>
      </w:hyperlink>
    </w:p>
    <w:p>
      <w:pPr>
        <w:pStyle w:val="TOC1"/>
        <w:tabs>
          <w:tab w:val="right" w:leader="dot" w:pos="8306"/>
        </w:tabs>
      </w:pPr>
      <w:hyperlink w:anchor="_Toc11589" w:history="1">
        <w:r>
          <w:rPr>
            <w:rFonts w:ascii="仿宋" w:eastAsia="仿宋" w:hAnsi="仿宋" w:cs="仿宋" w:hint="eastAsia"/>
            <w:lang w:eastAsia="zh-CN"/>
          </w:rPr>
          <w:t>十八、成果转化与推广应用</w:t>
        </w:r>
        <w:r>
          <w:tab/>
        </w:r>
        <w:r>
          <w:fldChar w:fldCharType="begin"/>
        </w:r>
        <w:r>
          <w:instrText xml:space="preserve"> PAGEREF _Toc11589 \h </w:instrText>
        </w:r>
        <w:r>
          <w:fldChar w:fldCharType="separate"/>
        </w:r>
        <w:r>
          <w:t>87</w:t>
        </w:r>
        <w:r>
          <w:fldChar w:fldCharType="end"/>
        </w:r>
      </w:hyperlink>
    </w:p>
    <w:p>
      <w:pPr>
        <w:pStyle w:val="TOC2"/>
        <w:tabs>
          <w:tab w:val="right" w:leader="dot" w:pos="8306"/>
        </w:tabs>
      </w:pPr>
      <w:hyperlink w:anchor="_Toc20715" w:history="1">
        <w:r>
          <w:rPr>
            <w:rFonts w:ascii="仿宋" w:eastAsia="仿宋" w:hAnsi="仿宋" w:cs="仿宋" w:hint="eastAsia"/>
            <w:lang w:eastAsia="zh-CN"/>
          </w:rPr>
          <w:t>(一)、成果转化策略制定</w:t>
        </w:r>
        <w:r>
          <w:tab/>
        </w:r>
        <w:r>
          <w:fldChar w:fldCharType="begin"/>
        </w:r>
        <w:r>
          <w:instrText xml:space="preserve"> PAGEREF _Toc20715 \h </w:instrText>
        </w:r>
        <w:r>
          <w:fldChar w:fldCharType="separate"/>
        </w:r>
        <w:r>
          <w:t>87</w:t>
        </w:r>
        <w:r>
          <w:fldChar w:fldCharType="end"/>
        </w:r>
      </w:hyperlink>
    </w:p>
    <w:p>
      <w:pPr>
        <w:pStyle w:val="TOC2"/>
        <w:tabs>
          <w:tab w:val="right" w:leader="dot" w:pos="8306"/>
        </w:tabs>
      </w:pPr>
      <w:hyperlink w:anchor="_Toc7818" w:history="1">
        <w:r>
          <w:rPr>
            <w:rFonts w:ascii="仿宋" w:eastAsia="仿宋" w:hAnsi="仿宋" w:cs="仿宋" w:hint="eastAsia"/>
            <w:lang w:eastAsia="zh-CN"/>
          </w:rPr>
          <w:t>(二)、成果推广应用方案</w:t>
        </w:r>
        <w:r>
          <w:tab/>
        </w:r>
        <w:r>
          <w:fldChar w:fldCharType="begin"/>
        </w:r>
        <w:r>
          <w:instrText xml:space="preserve"> PAGEREF _Toc7818 \h </w:instrText>
        </w:r>
        <w:r>
          <w:fldChar w:fldCharType="separate"/>
        </w:r>
        <w:r>
          <w:t>88</w:t>
        </w:r>
        <w:r>
          <w:fldChar w:fldCharType="end"/>
        </w:r>
      </w:hyperlink>
    </w:p>
    <w:p>
      <w:pPr>
        <w:pStyle w:val="TOC1"/>
        <w:tabs>
          <w:tab w:val="right" w:leader="dot" w:pos="8306"/>
        </w:tabs>
      </w:pPr>
      <w:hyperlink w:anchor="_Toc17508" w:history="1">
        <w:r>
          <w:rPr>
            <w:rFonts w:ascii="仿宋" w:eastAsia="仿宋" w:hAnsi="仿宋" w:cs="仿宋" w:hint="eastAsia"/>
            <w:lang w:eastAsia="zh-CN"/>
          </w:rPr>
          <w:t>十九、法律法规与政策遵循</w:t>
        </w:r>
        <w:r>
          <w:tab/>
        </w:r>
        <w:r>
          <w:fldChar w:fldCharType="begin"/>
        </w:r>
        <w:r>
          <w:instrText xml:space="preserve"> PAGEREF _Toc17508 \h </w:instrText>
        </w:r>
        <w:r>
          <w:fldChar w:fldCharType="separate"/>
        </w:r>
        <w:r>
          <w:t>90</w:t>
        </w:r>
        <w:r>
          <w:fldChar w:fldCharType="end"/>
        </w:r>
      </w:hyperlink>
    </w:p>
    <w:p>
      <w:pPr>
        <w:pStyle w:val="TOC2"/>
        <w:tabs>
          <w:tab w:val="right" w:leader="dot" w:pos="8306"/>
        </w:tabs>
      </w:pPr>
      <w:hyperlink w:anchor="_Toc15715" w:history="1">
        <w:r>
          <w:rPr>
            <w:rFonts w:ascii="仿宋" w:eastAsia="仿宋" w:hAnsi="仿宋" w:cs="仿宋" w:hint="eastAsia"/>
            <w:lang w:eastAsia="zh-CN"/>
          </w:rPr>
          <w:t>(一)、法律法规遵守</w:t>
        </w:r>
        <w:r>
          <w:tab/>
        </w:r>
        <w:r>
          <w:fldChar w:fldCharType="begin"/>
        </w:r>
        <w:r>
          <w:instrText xml:space="preserve"> PAGEREF _Toc15715 \h </w:instrText>
        </w:r>
        <w:r>
          <w:fldChar w:fldCharType="separate"/>
        </w:r>
        <w:r>
          <w:t>90</w:t>
        </w:r>
        <w:r>
          <w:fldChar w:fldCharType="end"/>
        </w:r>
      </w:hyperlink>
    </w:p>
    <w:p>
      <w:pPr>
        <w:pStyle w:val="TOC2"/>
        <w:tabs>
          <w:tab w:val="right" w:leader="dot" w:pos="8306"/>
        </w:tabs>
      </w:pPr>
      <w:hyperlink w:anchor="_Toc3756" w:history="1">
        <w:r>
          <w:rPr>
            <w:rFonts w:ascii="仿宋" w:eastAsia="仿宋" w:hAnsi="仿宋" w:cs="仿宋" w:hint="eastAsia"/>
            <w:lang w:eastAsia="zh-CN"/>
          </w:rPr>
          <w:t>(二)、政策导向与利用</w:t>
        </w:r>
        <w:r>
          <w:tab/>
        </w:r>
        <w:r>
          <w:fldChar w:fldCharType="begin"/>
        </w:r>
        <w:r>
          <w:instrText xml:space="preserve"> PAGEREF _Toc3756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5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0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7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7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烷基单乙醇酰胺及其醚衍生物项目与土地用途规划：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烷基单乙醇酰胺及其醚衍生物项目的容积率和建筑密度：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用地控制指标通常规定了容积率和建筑密度的要求。对于烷基单乙醇酰胺及其醚衍生物项目来说，这将影响建筑物的规模和高度。必须确保项目的设计符合容积率和建筑密度的限制，以遵守用地控制法规。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烷基单乙醇酰胺及其醚衍生物项目的建筑线限制：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用地控制指标还可能规定了建筑物与街道或相邻土地的距离，这被称为建筑线限制。烷基单乙醇酰胺及其醚衍生物项目必须遵守这些规定，以确保建筑的位置符合法规。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烷基单乙醇酰胺及其醚衍生物项目的环境影响和可持续性：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用地控制指标可能包括环境保护要求，例如绿地比例和污染防控措施。对于烷基单乙醇酰胺及其醚衍生物项目，这意味着必须考虑如何保护当地生态系统、水资源和空气质量，以确保项目的可持续性。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在整个项目规划和实施过程中，与用地控制指标的合作和遵守是至关重要的。这有助于确保烷基单乙醇酰胺及其醚衍生物项目是一个合法、可持续且与城市规划一致的发展项目。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8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每个城市都有自己的规划目标和愿景，包括住宅区、商业区和工业区的平衡发展。烷基单乙醇酰胺及其醚衍生物项目需要与城市规划目标保持一致，以确保项目不会破坏城市的整体规划。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https://d.book118.com/758134123057006036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F3D7A"/>
    <w:rsid w:val="73FF3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34123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2024-02-03T08:57:00Z</dcterms:created>
  <dcterms:modified xsi:type="dcterms:W3CDTF">2024-02-03T08:57:39Z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00DA3B7BE05E47B0AAC5D026490B8A3E_11</vt:lpwstr>
  </property>
  <property fmtid="{D5CDD505-2E9C-101B-9397-08002B2CF9AE}" pid="3" name="KSOProductBuildVer">
    <vt:lpwstr>2052-12.1.0.16250</vt:lpwstr>
  </property>
</Properties>
</file>