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1295400</wp:posOffset>
            </wp:positionV>
            <wp:extent cx="8001000" cy="13144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1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2015 年大米项目策划方案</w:t>
      </w:r>
    </w:p>
    <w:p>
      <w:pPr>
        <w:pStyle w:val="BodyText"/>
        <w:rPr>
          <w:rFonts w:ascii="微软雅黑"/>
          <w:sz w:val="78"/>
        </w:rPr>
      </w:pPr>
    </w:p>
    <w:p>
      <w:pPr>
        <w:pStyle w:val="BodyText"/>
        <w:spacing w:before="13"/>
        <w:rPr>
          <w:rFonts w:ascii="微软雅黑"/>
          <w:sz w:val="72"/>
        </w:rPr>
      </w:pPr>
    </w:p>
    <w:p>
      <w:pPr>
        <w:pStyle w:val="BodyText"/>
        <w:spacing w:before="1" w:line="364" w:lineRule="auto"/>
        <w:ind w:left="160" w:right="589"/>
      </w:pPr>
      <w:r>
        <w:rPr>
          <w:spacing w:val="-1"/>
          <w:w w:val="95"/>
        </w:rPr>
        <w:t xml:space="preserve">总方针：全面进入大米食品行业，在新常态下开创高端大米 </w:t>
      </w:r>
      <w:r>
        <w:t>营销新模式，实现跨越发展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3"/>
        </w:rPr>
      </w:pPr>
    </w:p>
    <w:p>
      <w:pPr>
        <w:pStyle w:val="BodyText"/>
        <w:ind w:left="160"/>
      </w:pPr>
      <w:r>
        <w:t>目录纲要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spacing w:line="530" w:lineRule="auto"/>
        <w:ind w:left="639" w:right="5376"/>
      </w:pPr>
      <w:r>
        <w:rPr>
          <w:w w:val="95"/>
        </w:rPr>
        <w:t>一、国内大米市场情况和发展趋势二、五常大米市场情况和发展趋势</w:t>
      </w:r>
    </w:p>
    <w:p>
      <w:pPr>
        <w:pStyle w:val="BodyText"/>
        <w:spacing w:line="528" w:lineRule="auto"/>
        <w:ind w:left="639" w:right="3336"/>
      </w:pPr>
      <w:r>
        <w:t>三、SWOT</w:t>
      </w:r>
      <w:r>
        <w:rPr>
          <w:spacing w:val="-45"/>
        </w:rPr>
        <w:t xml:space="preserve"> 分析</w:t>
      </w:r>
      <w:r>
        <w:t>（优势、劣势、机会、威胁</w:t>
      </w:r>
      <w:r>
        <w:rPr>
          <w:spacing w:val="-19"/>
        </w:rPr>
        <w:t xml:space="preserve">） </w:t>
      </w:r>
      <w:r>
        <w:t>四、WWH</w:t>
      </w:r>
      <w:r>
        <w:rPr>
          <w:spacing w:val="-12"/>
        </w:rPr>
        <w:t xml:space="preserve"> 分析 (谁、什么、怎么)</w:t>
      </w:r>
    </w:p>
    <w:p>
      <w:pPr>
        <w:pStyle w:val="BodyText"/>
        <w:spacing w:before="2" w:line="530" w:lineRule="auto"/>
        <w:ind w:left="639" w:right="9643"/>
      </w:pPr>
      <w:r>
        <w:t>五、战略目标六、商业模式</w:t>
      </w:r>
    </w:p>
    <w:p>
      <w:pPr>
        <w:pStyle w:val="BodyText"/>
        <w:spacing w:line="530" w:lineRule="auto"/>
        <w:ind w:left="639" w:right="2024"/>
      </w:pPr>
      <w:r>
        <w:rPr>
          <w:w w:val="95"/>
        </w:rPr>
        <w:t>七、营销策略（品牌、产品、价格、渠道与服务</w:t>
      </w:r>
      <w:r>
        <w:rPr>
          <w:spacing w:val="-17"/>
          <w:w w:val="95"/>
        </w:rPr>
        <w:t xml:space="preserve">） </w:t>
      </w:r>
      <w:r>
        <w:t>八、产业链对接</w:t>
      </w:r>
    </w:p>
    <w:p>
      <w:pPr>
        <w:pStyle w:val="BodyText"/>
        <w:spacing w:line="611" w:lineRule="exact"/>
        <w:ind w:left="639"/>
      </w:pPr>
      <w:r>
        <w:t>九、运营平台搭建</w:t>
      </w:r>
    </w:p>
    <w:p>
      <w:pPr>
        <w:spacing w:after="0" w:line="611" w:lineRule="exact"/>
        <w:sectPr>
          <w:footerReference w:type="default" r:id="rId5"/>
          <w:type w:val="continuous"/>
          <w:pgSz w:w="17860" w:h="25260"/>
          <w:pgMar w:top="1740" w:right="2120" w:bottom="2240" w:left="2540" w:header="708" w:footer="2053"/>
          <w:cols w:space="708"/>
        </w:sectPr>
      </w:pPr>
    </w:p>
    <w:p>
      <w:pPr>
        <w:pStyle w:val="BodyText"/>
        <w:spacing w:before="72" w:line="530" w:lineRule="auto"/>
        <w:ind w:left="639" w:right="4897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195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1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十、财务分析（投资、收益、风险） </w:t>
      </w:r>
      <w:r>
        <w:t>十一、融资与扩张</w:t>
      </w:r>
    </w:p>
    <w:p>
      <w:pPr>
        <w:pStyle w:val="BodyText"/>
        <w:spacing w:line="607" w:lineRule="exact"/>
        <w:ind w:left="639"/>
      </w:pPr>
      <w:r>
        <w:t>十二、2015 年度计划目标与时间表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3" w:line="530" w:lineRule="auto"/>
        <w:ind w:left="160" w:right="2024"/>
      </w:pPr>
      <w:r>
        <w:rPr>
          <w:spacing w:val="-1"/>
          <w:w w:val="95"/>
        </w:rPr>
        <w:t xml:space="preserve">第一部分：国内大米市场情况、存在问题与发展趋势 </w:t>
      </w:r>
      <w:r>
        <w:t>一、基本情况</w:t>
      </w:r>
    </w:p>
    <w:p>
      <w:pPr>
        <w:pStyle w:val="BodyText"/>
        <w:spacing w:line="612" w:lineRule="exact"/>
        <w:ind w:left="632"/>
      </w:pPr>
      <w:r>
        <w:rPr>
          <w:w w:val="95"/>
        </w:rPr>
        <w:t>1、供需变化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spacing w:line="364" w:lineRule="auto"/>
        <w:ind w:left="160" w:right="454" w:firstLine="471"/>
        <w:jc w:val="both"/>
      </w:pPr>
      <w:r>
        <w:t>民以食为天，大米自古以来一直是中国人的口粮。中国是</w:t>
      </w:r>
      <w:r>
        <w:rPr>
          <w:spacing w:val="-2"/>
        </w:rPr>
        <w:t>世界上最大的稻米生产国和消费国，</w:t>
      </w:r>
      <w:r>
        <w:rPr>
          <w:spacing w:val="-25"/>
        </w:rPr>
        <w:t>2014</w:t>
      </w:r>
      <w:r>
        <w:rPr>
          <w:spacing w:val="-16"/>
        </w:rPr>
        <w:t xml:space="preserve"> 年全国大米总产量1·41</w:t>
      </w:r>
      <w:r>
        <w:rPr>
          <w:spacing w:val="-34"/>
        </w:rPr>
        <w:t xml:space="preserve"> 亿吨</w:t>
      </w:r>
      <w:r>
        <w:t>（</w:t>
      </w:r>
      <w:r>
        <w:rPr>
          <w:spacing w:val="-17"/>
        </w:rPr>
        <w:t xml:space="preserve">有渠道统计 </w:t>
      </w:r>
      <w:r>
        <w:t>2</w:t>
      </w:r>
      <w:r>
        <w:rPr>
          <w:spacing w:val="-34"/>
        </w:rPr>
        <w:t xml:space="preserve"> 亿吨</w:t>
      </w:r>
      <w:r>
        <w:t>），</w:t>
      </w:r>
      <w:r>
        <w:rPr>
          <w:spacing w:val="-20"/>
        </w:rPr>
        <w:t xml:space="preserve">年消费量 </w:t>
      </w:r>
      <w:r>
        <w:t>1·42</w:t>
      </w:r>
      <w:r>
        <w:rPr>
          <w:spacing w:val="-26"/>
        </w:rPr>
        <w:t xml:space="preserve"> 亿吨， </w:t>
      </w:r>
      <w:r>
        <w:rPr>
          <w:spacing w:val="-62"/>
        </w:rPr>
        <w:t xml:space="preserve">其中 </w:t>
      </w:r>
      <w:r>
        <w:t>100</w:t>
      </w:r>
      <w:r>
        <w:rPr>
          <w:spacing w:val="-17"/>
        </w:rPr>
        <w:t xml:space="preserve"> 万吨需要进口，</w:t>
      </w:r>
      <w:r>
        <w:t>2014</w:t>
      </w:r>
      <w:r>
        <w:rPr>
          <w:spacing w:val="-13"/>
        </w:rPr>
        <w:t xml:space="preserve"> 年中国与泰国“高铁换大米” </w:t>
      </w:r>
      <w:r>
        <w:t>合 作 引  人  关 注 。  1998</w:t>
      </w:r>
      <w:r>
        <w:rPr>
          <w:spacing w:val="-2"/>
        </w:rPr>
        <w:t xml:space="preserve">  年 中 国  是 世 界 第四</w:t>
      </w:r>
    </w:p>
    <w:p>
      <w:pPr>
        <w:spacing w:after="0" w:line="364" w:lineRule="auto"/>
        <w:jc w:val="both"/>
        <w:sectPr>
          <w:footerReference w:type="default" r:id="rId7"/>
          <w:pgSz w:w="17860" w:h="25260"/>
          <w:pgMar w:top="1820" w:right="2120" w:bottom="2240" w:left="2540" w:header="0" w:footer="2053"/>
          <w:pgNumType w:start="2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2588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2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val="left" w:pos="3509"/>
        </w:tabs>
        <w:spacing w:before="32" w:line="364" w:lineRule="auto"/>
        <w:ind w:left="160" w:right="572" w:firstLine="7676"/>
      </w:pPr>
      <w:r>
        <w:t>大大米出口国，占全</w:t>
      </w:r>
      <w:r>
        <w:rPr>
          <w:spacing w:val="-17"/>
        </w:rPr>
        <w:t>球</w:t>
      </w:r>
      <w:r>
        <w:rPr>
          <w:spacing w:val="3"/>
        </w:rPr>
        <w:t>14%，</w:t>
      </w:r>
      <w:r>
        <w:t>然而过去三年里，中国变成大米净进口国，进口量逐</w:t>
      </w:r>
      <w:r>
        <w:rPr>
          <w:w w:val="95"/>
        </w:rPr>
        <w:t xml:space="preserve">年增加，预计未来中国大米很可能成为继大豆之后全球最大 的进口国。原因很简单，一是国内外大米差价巨大，加工企 业积极进口；二是城市化导致耕地减少影响稻谷产量；三是 </w:t>
      </w:r>
      <w:r>
        <w:t>受污染严重，</w:t>
        <w:tab/>
      </w:r>
      <w:r>
        <w:rPr>
          <w:w w:val="95"/>
        </w:rPr>
        <w:t>居民对国内大米安全恐慌，中国粮食安全问</w:t>
      </w:r>
      <w:r>
        <w:t>题</w:t>
      </w:r>
      <w:r>
        <w:rPr>
          <w:spacing w:val="77"/>
        </w:rPr>
        <w:t xml:space="preserve"> </w:t>
      </w:r>
      <w:r>
        <w:t>比</w:t>
      </w:r>
      <w:r>
        <w:rPr>
          <w:spacing w:val="78"/>
        </w:rPr>
        <w:t xml:space="preserve"> </w:t>
      </w:r>
      <w:r>
        <w:t>较</w:t>
      </w:r>
      <w:r>
        <w:rPr>
          <w:spacing w:val="78"/>
        </w:rPr>
        <w:t xml:space="preserve"> </w:t>
      </w:r>
      <w:r>
        <w:t>严</w:t>
      </w:r>
      <w:r>
        <w:rPr>
          <w:spacing w:val="74"/>
        </w:rPr>
        <w:t xml:space="preserve"> </w:t>
      </w:r>
      <w:r>
        <w:t>重</w:t>
      </w:r>
      <w:r>
        <w:rPr>
          <w:spacing w:val="78"/>
        </w:rPr>
        <w:t xml:space="preserve"> </w:t>
      </w:r>
      <w:r>
        <w:t>，</w:t>
      </w:r>
      <w:r>
        <w:rPr>
          <w:spacing w:val="78"/>
        </w:rPr>
        <w:t xml:space="preserve"> </w:t>
      </w:r>
      <w:r>
        <w:t>已</w:t>
      </w:r>
      <w:r>
        <w:rPr>
          <w:spacing w:val="78"/>
        </w:rPr>
        <w:t xml:space="preserve"> </w:t>
      </w:r>
      <w:r>
        <w:t>经</w:t>
      </w:r>
      <w:r>
        <w:rPr>
          <w:spacing w:val="74"/>
        </w:rPr>
        <w:t xml:space="preserve"> </w:t>
      </w:r>
      <w:r>
        <w:t>引</w:t>
      </w:r>
      <w:r>
        <w:rPr>
          <w:spacing w:val="78"/>
        </w:rPr>
        <w:t xml:space="preserve"> </w:t>
      </w:r>
      <w:r>
        <w:t>起</w:t>
      </w:r>
      <w:r>
        <w:rPr>
          <w:spacing w:val="78"/>
        </w:rPr>
        <w:t xml:space="preserve"> </w:t>
      </w:r>
      <w:r>
        <w:t>政</w:t>
      </w:r>
      <w:r>
        <w:rPr>
          <w:spacing w:val="78"/>
        </w:rPr>
        <w:t xml:space="preserve"> </w:t>
      </w:r>
      <w:r>
        <w:t>府</w:t>
      </w:r>
      <w:r>
        <w:rPr>
          <w:spacing w:val="74"/>
        </w:rPr>
        <w:t xml:space="preserve"> </w:t>
      </w:r>
      <w:r>
        <w:t>和</w:t>
      </w:r>
      <w:r>
        <w:rPr>
          <w:spacing w:val="78"/>
        </w:rPr>
        <w:t xml:space="preserve"> </w:t>
      </w:r>
      <w:r>
        <w:t>社</w:t>
      </w:r>
      <w:r>
        <w:rPr>
          <w:spacing w:val="78"/>
        </w:rPr>
        <w:t xml:space="preserve"> </w:t>
      </w:r>
      <w:r>
        <w:t>会</w:t>
      </w:r>
      <w:r>
        <w:rPr>
          <w:spacing w:val="77"/>
        </w:rPr>
        <w:t xml:space="preserve"> </w:t>
      </w:r>
      <w:r>
        <w:t>关注</w:t>
      </w:r>
      <w:r>
        <w:rPr>
          <w:spacing w:val="-11"/>
        </w:rPr>
        <w:t xml:space="preserve"> </w:t>
      </w:r>
      <w:r>
        <w:t>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spacing w:before="1" w:line="364" w:lineRule="auto"/>
        <w:ind w:left="160" w:right="589"/>
      </w:pPr>
      <w:r>
        <w:rPr>
          <w:spacing w:val="-1"/>
          <w:w w:val="95"/>
        </w:rPr>
        <w:t xml:space="preserve">随着社会经济发展和居民生活水平提高，人均大米消费量呈 </w:t>
      </w:r>
      <w:r>
        <w:rPr>
          <w:spacing w:val="-11"/>
        </w:rPr>
        <w:t xml:space="preserve">逐年缩减趋势，由原来 </w:t>
      </w:r>
      <w:r>
        <w:t>107</w:t>
      </w:r>
    </w:p>
    <w:p>
      <w:pPr>
        <w:pStyle w:val="BodyText"/>
        <w:spacing w:before="420" w:line="364" w:lineRule="auto"/>
        <w:ind w:left="160" w:right="509"/>
      </w:pPr>
      <w:r>
        <w:rPr>
          <w:spacing w:val="-22"/>
        </w:rPr>
        <w:t xml:space="preserve">公斤减少到 </w:t>
      </w:r>
      <w:r>
        <w:rPr>
          <w:spacing w:val="-6"/>
        </w:rPr>
        <w:t>97·5</w:t>
      </w:r>
      <w:r>
        <w:rPr>
          <w:spacing w:val="-44"/>
        </w:rPr>
        <w:t xml:space="preserve"> 公斤</w:t>
      </w:r>
      <w:r>
        <w:rPr>
          <w:spacing w:val="-6"/>
        </w:rPr>
        <w:t>（2007</w:t>
      </w:r>
      <w:r>
        <w:rPr>
          <w:spacing w:val="-31"/>
        </w:rPr>
        <w:t xml:space="preserve"> 年数据</w:t>
      </w:r>
      <w:r>
        <w:t>），</w:t>
      </w:r>
      <w:r>
        <w:rPr>
          <w:spacing w:val="-2"/>
        </w:rPr>
        <w:t>市场存量大，每年</w:t>
      </w:r>
      <w:r>
        <w:rPr>
          <w:spacing w:val="-62"/>
        </w:rPr>
        <w:t xml:space="preserve">有 </w:t>
      </w:r>
      <w:r>
        <w:t>30%的库存积压（</w:t>
      </w:r>
      <w:r>
        <w:rPr>
          <w:spacing w:val="-59"/>
        </w:rPr>
        <w:t xml:space="preserve">约 </w:t>
      </w:r>
      <w:r>
        <w:t>6000</w:t>
      </w:r>
    </w:p>
    <w:p>
      <w:pPr>
        <w:pStyle w:val="BodyText"/>
        <w:spacing w:before="424" w:line="364" w:lineRule="auto"/>
        <w:ind w:left="160" w:right="589"/>
      </w:pPr>
      <w:r>
        <w:rPr>
          <w:w w:val="95"/>
        </w:rPr>
        <w:t>万吨）</w:t>
      </w:r>
      <w:r>
        <w:rPr>
          <w:spacing w:val="-1"/>
          <w:w w:val="95"/>
        </w:rPr>
        <w:t xml:space="preserve">同时每年大量进口优质大米，因此，中国大米市场不 </w:t>
      </w:r>
      <w:r>
        <w:t>缺大米，缺的是优质大米，</w:t>
      </w:r>
    </w:p>
    <w:p>
      <w:pPr>
        <w:pStyle w:val="BodyText"/>
        <w:spacing w:before="424"/>
        <w:ind w:left="160"/>
      </w:pPr>
      <w:r>
        <w:t>随生活水平提高，居民对优质大米需求愈加旺盛。</w:t>
      </w:r>
    </w:p>
    <w:p>
      <w:pPr>
        <w:spacing w:after="0"/>
        <w:sectPr>
          <w:footerReference w:type="default" r:id="rId9"/>
          <w:pgSz w:w="17860" w:h="25260"/>
          <w:pgMar w:top="1820" w:right="2120" w:bottom="2240" w:left="2540" w:header="0" w:footer="2053"/>
          <w:pgNumType w:start="3"/>
          <w:cols w:space="708"/>
        </w:sectPr>
      </w:pPr>
    </w:p>
    <w:p>
      <w:pPr>
        <w:pStyle w:val="BodyText"/>
        <w:spacing w:before="72"/>
        <w:ind w:left="160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2588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2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2、产区和品牌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spacing w:line="364" w:lineRule="auto"/>
        <w:ind w:left="160" w:right="109" w:firstLine="471"/>
      </w:pPr>
      <w:r>
        <w:t>国内大米产区主要集中在东北三省，其次是江苏、湖南、安徽等地，东北大米因口感好在市场上比较畅销。目前国内主要品牌有中粮、金龙鱼、北大荒、金健、五常、盘锦、梧桐、玉珠、白湖、粮丰等，黑龙江品牌有北大荒、五常、响</w:t>
      </w:r>
      <w:r>
        <w:rPr>
          <w:spacing w:val="-1"/>
          <w:w w:val="95"/>
        </w:rPr>
        <w:t xml:space="preserve">水、梧桐、珍宝岛、绿宝石、鹤鸣等，高端米有东北的盘锦、 </w:t>
      </w:r>
      <w:r>
        <w:t>响水、五常、方正，广西的象州米，湖北的京山桥米等。但是，目前国内还没有一统天下的大米产品品牌，仍然以卖产地为主。</w:t>
      </w:r>
    </w:p>
    <w:p>
      <w:pPr>
        <w:pStyle w:val="BodyText"/>
        <w:spacing w:before="428"/>
        <w:ind w:left="160"/>
      </w:pPr>
      <w:r>
        <w:t>3、生产与销售</w:t>
      </w:r>
    </w:p>
    <w:p>
      <w:pPr>
        <w:pStyle w:val="BodyText"/>
        <w:rPr>
          <w:sz w:val="58"/>
        </w:rPr>
      </w:pPr>
    </w:p>
    <w:p>
      <w:pPr>
        <w:pStyle w:val="BodyText"/>
        <w:spacing w:line="364" w:lineRule="auto"/>
        <w:ind w:left="160" w:right="352" w:firstLine="629"/>
        <w:jc w:val="both"/>
      </w:pPr>
      <w:r>
        <w:rPr>
          <w:spacing w:val="-5"/>
        </w:rPr>
        <w:t xml:space="preserve">据不完全统计，全国大米加工企业有 </w:t>
      </w:r>
      <w:r>
        <w:t>6000</w:t>
      </w:r>
      <w:r>
        <w:rPr>
          <w:spacing w:val="-13"/>
        </w:rPr>
        <w:t xml:space="preserve"> 多家，加工行业门槛较低，微小加工厂占绝大多数，生产量从几千吨到上万吨，加工技术和设备比较落后，产品质量标准较低，与泰国、日本等国家还有较大差距，满足不了消费者消费要求。</w:t>
      </w:r>
      <w:r>
        <w:rPr>
          <w:spacing w:val="-20"/>
          <w:w w:val="95"/>
        </w:rPr>
        <w:t>管理比较传统粗放，多数自产自销，最近几年才有品牌意识。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spacing w:before="1"/>
        <w:ind w:left="160"/>
      </w:pPr>
      <w:r>
        <w:t>4、销售渠道</w:t>
      </w:r>
    </w:p>
    <w:p>
      <w:pPr>
        <w:pStyle w:val="BodyText"/>
        <w:spacing w:before="11"/>
        <w:rPr>
          <w:sz w:val="57"/>
        </w:rPr>
      </w:pPr>
    </w:p>
    <w:p>
      <w:pPr>
        <w:pStyle w:val="BodyText"/>
        <w:spacing w:before="1" w:line="364" w:lineRule="auto"/>
        <w:ind w:left="160" w:right="589" w:firstLine="629"/>
        <w:jc w:val="both"/>
      </w:pPr>
      <w:r>
        <w:rPr>
          <w:spacing w:val="-10"/>
        </w:rPr>
        <w:t xml:space="preserve">国内大米销售渠道主要以粮油批发为主， </w:t>
      </w:r>
      <w:r>
        <w:t>90</w:t>
      </w:r>
      <w:r>
        <w:rPr>
          <w:spacing w:val="-5"/>
        </w:rPr>
        <w:t xml:space="preserve"> 年以后粮油</w:t>
      </w:r>
      <w:r>
        <w:rPr>
          <w:spacing w:val="-1"/>
          <w:w w:val="95"/>
        </w:rPr>
        <w:t>店、商场、超市兴起，最近几年社区便利店也开始经营粮油</w:t>
      </w:r>
    </w:p>
    <w:p>
      <w:pPr>
        <w:spacing w:after="0" w:line="364" w:lineRule="auto"/>
        <w:jc w:val="both"/>
        <w:sectPr>
          <w:footerReference w:type="default" r:id="rId10"/>
          <w:pgSz w:w="17860" w:h="25260"/>
          <w:pgMar w:top="1820" w:right="2120" w:bottom="2240" w:left="2540" w:header="0" w:footer="2053"/>
          <w:pgNumType w:start="4"/>
          <w:cols w:space="708"/>
        </w:sectPr>
      </w:pPr>
    </w:p>
    <w:p>
      <w:pPr>
        <w:pStyle w:val="BodyText"/>
        <w:spacing w:before="72" w:line="364" w:lineRule="auto"/>
        <w:ind w:left="160" w:right="337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46200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4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 xml:space="preserve">了。目前，居民买米主要以超市和便利店为主，自 </w:t>
      </w:r>
      <w:r>
        <w:t>2012</w:t>
      </w:r>
      <w:r>
        <w:rPr>
          <w:spacing w:val="-49"/>
        </w:rPr>
        <w:t xml:space="preserve"> 年， </w:t>
      </w:r>
      <w:r>
        <w:t>电商发展迅速，消费者在网上买大米，尤其是高端大米也很普遍了，另外，团购特供也有一定的规模。</w:t>
      </w:r>
    </w:p>
    <w:p>
      <w:pPr>
        <w:pStyle w:val="BodyText"/>
        <w:spacing w:before="425"/>
        <w:ind w:left="160"/>
      </w:pPr>
      <w:r>
        <w:t>二、存在问题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ind w:left="160"/>
      </w:pPr>
      <w:r>
        <w:t>1、消费主体尚未完全成熟</w:t>
      </w:r>
    </w:p>
    <w:p>
      <w:pPr>
        <w:pStyle w:val="BodyText"/>
        <w:rPr>
          <w:sz w:val="58"/>
        </w:rPr>
      </w:pPr>
    </w:p>
    <w:p>
      <w:pPr>
        <w:pStyle w:val="BodyText"/>
        <w:spacing w:line="364" w:lineRule="auto"/>
        <w:ind w:left="160" w:right="356" w:firstLine="471"/>
      </w:pPr>
      <w:r>
        <w:t>大多数消费者缺乏相关知识，不懂如何外观鉴别品质，品</w:t>
      </w:r>
      <w:r>
        <w:rPr>
          <w:spacing w:val="-18"/>
          <w:w w:val="95"/>
        </w:rPr>
        <w:t xml:space="preserve">牌意识淡，仍停留在选择产地和品种上。因为是生活必需品， </w:t>
      </w:r>
      <w:r>
        <w:t>对价格普遍敏感。购买主体仍以老年人、家庭主妇为主，中高收入人群和青年人对品种、品牌关注，但没有自己购买习惯。近年来媒体曝光“毒大米”“陈化粮”后，老百姓才开始关注大米安全问题了。</w:t>
      </w:r>
    </w:p>
    <w:p>
      <w:pPr>
        <w:pStyle w:val="BodyText"/>
        <w:spacing w:before="429"/>
        <w:ind w:left="160"/>
      </w:pPr>
      <w:r>
        <w:t>2、产地品牌大于产品品牌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spacing w:before="1" w:line="364" w:lineRule="auto"/>
        <w:ind w:left="160" w:right="589" w:firstLine="471"/>
        <w:jc w:val="both"/>
      </w:pPr>
      <w:r>
        <w:rPr>
          <w:spacing w:val="-1"/>
          <w:w w:val="95"/>
        </w:rPr>
        <w:t xml:space="preserve">由于品牌不成熟，消费者购买时关注产地大米品种，如东 北大米、天津小站、盘锦大米、五常大米、响水大米等，近 几年，中粮、金龙鱼等大企业在积极塑造品牌，已产生很好 </w:t>
      </w:r>
      <w:r>
        <w:t>的效果。</w:t>
      </w:r>
    </w:p>
    <w:p>
      <w:pPr>
        <w:pStyle w:val="BodyText"/>
        <w:spacing w:before="427"/>
        <w:ind w:left="160"/>
      </w:pPr>
      <w:r>
        <w:t>3、品牌众多混乱，假冒泛滥</w:t>
      </w:r>
    </w:p>
    <w:p>
      <w:pPr>
        <w:pStyle w:val="BodyText"/>
        <w:spacing w:before="11"/>
        <w:rPr>
          <w:sz w:val="57"/>
        </w:rPr>
      </w:pPr>
    </w:p>
    <w:p>
      <w:pPr>
        <w:pStyle w:val="BodyText"/>
        <w:spacing w:line="364" w:lineRule="auto"/>
        <w:ind w:left="160" w:right="1074" w:firstLine="471"/>
      </w:pPr>
      <w:r>
        <w:rPr>
          <w:spacing w:val="-1"/>
          <w:w w:val="95"/>
        </w:rPr>
        <w:t xml:space="preserve">每个米厂都有多个产品商标，加上无数的代理商贴牌商 </w:t>
      </w:r>
      <w:r>
        <w:t>标，全国市场充斥着成千上万的</w:t>
      </w:r>
    </w:p>
    <w:p>
      <w:pPr>
        <w:spacing w:after="0" w:line="364" w:lineRule="auto"/>
        <w:sectPr>
          <w:footerReference w:type="default" r:id="rId12"/>
          <w:pgSz w:w="17860" w:h="25260"/>
          <w:pgMar w:top="1820" w:right="2120" w:bottom="2240" w:left="2540" w:header="0" w:footer="2053"/>
          <w:pgNumType w:start="5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46200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4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32"/>
        <w:ind w:right="576"/>
        <w:jc w:val="right"/>
      </w:pPr>
      <w:r>
        <w:t>第 1</w:t>
      </w:r>
    </w:p>
    <w:p>
      <w:pPr>
        <w:pStyle w:val="BodyText"/>
        <w:spacing w:before="321"/>
        <w:ind w:left="160"/>
      </w:pPr>
      <w:r>
        <w:rPr>
          <w:w w:val="99"/>
        </w:rPr>
        <w:t>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32" w:line="364" w:lineRule="auto"/>
        <w:ind w:left="160" w:right="589" w:firstLine="471"/>
        <w:jc w:val="both"/>
      </w:pPr>
      <w:r>
        <w:rPr>
          <w:spacing w:val="-1"/>
          <w:w w:val="95"/>
        </w:rPr>
        <w:t xml:space="preserve">大米产品品牌，使消费者很难记起哪个是知名的。同时， 由于政府对标准和知识产权监管不严，多数商家大肆冒充名 优产地，以次充好，欺骗消费者。尤其，五常大米最突出， “五常大米”“五常稻花香”遍地开花，老百姓都知道超市 </w:t>
      </w:r>
      <w:r>
        <w:t>里没有真正的“稻花香”。</w:t>
      </w:r>
    </w:p>
    <w:p>
      <w:pPr>
        <w:pStyle w:val="BodyText"/>
        <w:spacing w:before="428"/>
        <w:ind w:left="160"/>
      </w:pPr>
      <w:r>
        <w:t>4、竞争激烈、本高利薄</w:t>
      </w:r>
    </w:p>
    <w:p>
      <w:pPr>
        <w:pStyle w:val="BodyText"/>
        <w:spacing w:before="9"/>
        <w:rPr>
          <w:sz w:val="57"/>
        </w:rPr>
      </w:pPr>
    </w:p>
    <w:p>
      <w:pPr>
        <w:pStyle w:val="BodyText"/>
        <w:spacing w:line="364" w:lineRule="auto"/>
        <w:ind w:left="160" w:right="589" w:firstLine="471"/>
        <w:jc w:val="both"/>
      </w:pPr>
      <w:r>
        <w:rPr>
          <w:spacing w:val="-1"/>
          <w:w w:val="95"/>
        </w:rPr>
        <w:t xml:space="preserve">国内市场大米以低端米为主，同质化严重，各厂家为了生 存竞价倾销，由于原粮采购混乱，品质无法保证，再加上运 </w:t>
      </w:r>
      <w:r>
        <w:rPr>
          <w:spacing w:val="-3"/>
        </w:rPr>
        <w:t xml:space="preserve">输、仓储成本高，中间环节多，米商利润微薄， </w:t>
      </w:r>
      <w:r>
        <w:rPr>
          <w:spacing w:val="4"/>
        </w:rPr>
        <w:t>30</w:t>
      </w:r>
      <w:r>
        <w:rPr>
          <w:spacing w:val="-3"/>
        </w:rPr>
        <w:t>%左右的</w:t>
      </w:r>
      <w:r>
        <w:t>米厂处于亏损经营状态。</w:t>
      </w:r>
    </w:p>
    <w:p>
      <w:pPr>
        <w:pStyle w:val="BodyText"/>
        <w:spacing w:before="426"/>
        <w:ind w:left="160"/>
      </w:pPr>
      <w:r>
        <w:rPr>
          <w:w w:val="95"/>
        </w:rPr>
        <w:t>5、产品单一、附加值低</w:t>
      </w:r>
    </w:p>
    <w:p>
      <w:pPr>
        <w:pStyle w:val="BodyText"/>
        <w:rPr>
          <w:sz w:val="58"/>
        </w:rPr>
      </w:pPr>
    </w:p>
    <w:p>
      <w:pPr>
        <w:pStyle w:val="BodyText"/>
        <w:spacing w:line="364" w:lineRule="auto"/>
        <w:ind w:left="160" w:right="352" w:firstLine="471"/>
      </w:pPr>
      <w:r>
        <w:t>大米作为居民日常主粮供应，绝大多数米厂仍延续自古不</w:t>
      </w:r>
      <w:r>
        <w:rPr>
          <w:spacing w:val="-18"/>
          <w:w w:val="95"/>
        </w:rPr>
        <w:t xml:space="preserve">变的加工方式，产品粗糙，单一，包装简单，产品细分困难， </w:t>
      </w:r>
      <w:r>
        <w:t>缺乏深加工意识，忽视品质和服务，只盲目追求数量，导致批发市场成了低价米、垃圾米的战场。</w:t>
      </w:r>
    </w:p>
    <w:p>
      <w:pPr>
        <w:spacing w:after="0" w:line="364" w:lineRule="auto"/>
        <w:sectPr>
          <w:footerReference w:type="default" r:id="rId13"/>
          <w:pgSz w:w="17860" w:h="25260"/>
          <w:pgMar w:top="1820" w:right="2120" w:bottom="2240" w:left="2540" w:header="0" w:footer="2053"/>
          <w:pgNumType w:start="6"/>
          <w:cols w:space="708"/>
        </w:sectPr>
      </w:pPr>
    </w:p>
    <w:p>
      <w:pPr>
        <w:pStyle w:val="BodyText"/>
        <w:spacing w:before="72"/>
        <w:ind w:left="160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259840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259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6、渠道落后、分销困难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tabs>
          <w:tab w:val="left" w:leader="hyphen" w:pos="11643"/>
        </w:tabs>
        <w:spacing w:line="364" w:lineRule="auto"/>
        <w:ind w:left="160" w:right="595" w:firstLine="471"/>
      </w:pPr>
      <w:r>
        <w:rPr>
          <w:w w:val="95"/>
        </w:rPr>
        <w:t>大米属大宗粮油货物，销售渠道落后，环节多。主流仍</w:t>
      </w:r>
      <w:r>
        <w:rPr>
          <w:spacing w:val="-17"/>
          <w:w w:val="95"/>
        </w:rPr>
        <w:t xml:space="preserve">以 </w:t>
      </w:r>
      <w:r>
        <w:t>传统流通渠道为主，经过米厂</w:t>
      </w:r>
      <w:r>
        <w:rPr>
          <w:spacing w:val="33"/>
        </w:rPr>
        <w:t xml:space="preserve"> </w:t>
      </w:r>
      <w:r>
        <w:rPr>
          <w:spacing w:val="9"/>
        </w:rPr>
        <w:t>---</w:t>
      </w:r>
      <w:r>
        <w:t>代理</w:t>
      </w:r>
      <w:r>
        <w:rPr>
          <w:spacing w:val="64"/>
        </w:rPr>
        <w:t>商</w:t>
      </w:r>
      <w:r>
        <w:rPr>
          <w:spacing w:val="9"/>
        </w:rPr>
        <w:t>---</w:t>
      </w:r>
      <w:r>
        <w:t>批发</w:t>
        <w:tab/>
        <w:t>商</w:t>
      </w:r>
      <w:r>
        <w:rPr>
          <w:spacing w:val="-16"/>
        </w:rPr>
        <w:t>超</w:t>
      </w:r>
    </w:p>
    <w:p>
      <w:pPr>
        <w:pStyle w:val="BodyText"/>
        <w:spacing w:before="3" w:line="528" w:lineRule="auto"/>
        <w:ind w:left="160" w:right="3932"/>
      </w:pPr>
      <w:r>
        <w:rPr>
          <w:spacing w:val="-1"/>
          <w:w w:val="95"/>
        </w:rPr>
        <w:t xml:space="preserve">----消费者等环节，其他渠道最近才兴起。  </w:t>
      </w:r>
      <w:r>
        <w:t>7、管理和营销处初级阶段</w:t>
      </w:r>
    </w:p>
    <w:p>
      <w:pPr>
        <w:pStyle w:val="BodyText"/>
        <w:spacing w:before="5" w:line="364" w:lineRule="auto"/>
        <w:ind w:left="160" w:right="586" w:firstLine="629"/>
        <w:jc w:val="both"/>
      </w:pPr>
      <w:r>
        <w:rPr>
          <w:spacing w:val="-8"/>
          <w:w w:val="95"/>
        </w:rPr>
        <w:t xml:space="preserve">国内大多数大米加工企业还处于倒买倒卖的粮商阶段，从 </w:t>
      </w:r>
      <w:r>
        <w:rPr>
          <w:spacing w:val="-1"/>
          <w:w w:val="95"/>
        </w:rPr>
        <w:t xml:space="preserve">采购、生产、物流、营销等各方面缺少系统化、标准化的现 代运营管理模式。小企业经营方式陈旧，大企业内部管理漏 </w:t>
      </w:r>
      <w:r>
        <w:t>洞多。积重难返，市场敏感弱，很难快速跟上市场变化。</w:t>
      </w:r>
    </w:p>
    <w:p>
      <w:pPr>
        <w:pStyle w:val="BodyText"/>
        <w:spacing w:before="426"/>
        <w:ind w:left="160"/>
      </w:pPr>
      <w:r>
        <w:t>8、价格敏感，高价米滞销</w:t>
      </w:r>
    </w:p>
    <w:p>
      <w:pPr>
        <w:pStyle w:val="BodyText"/>
        <w:spacing w:before="9"/>
        <w:rPr>
          <w:sz w:val="57"/>
        </w:rPr>
      </w:pPr>
    </w:p>
    <w:p>
      <w:pPr>
        <w:pStyle w:val="BodyText"/>
        <w:spacing w:line="364" w:lineRule="auto"/>
        <w:ind w:left="160" w:right="586" w:firstLine="471"/>
        <w:jc w:val="both"/>
      </w:pPr>
      <w:r>
        <w:rPr>
          <w:spacing w:val="-10"/>
        </w:rPr>
        <w:t xml:space="preserve">自 </w:t>
      </w:r>
      <w:r>
        <w:t>2008</w:t>
      </w:r>
      <w:r>
        <w:rPr>
          <w:spacing w:val="-4"/>
        </w:rPr>
        <w:t xml:space="preserve"> 年全球爆发经济危机，中国经济大幅下滑，而且</w:t>
      </w:r>
      <w:r>
        <w:rPr>
          <w:spacing w:val="-5"/>
          <w:w w:val="95"/>
        </w:rPr>
        <w:t xml:space="preserve">至今国内经济继续恶化，居民收入和购买力持续降低，对日 </w:t>
      </w:r>
      <w:r>
        <w:rPr>
          <w:spacing w:val="-1"/>
        </w:rPr>
        <w:t xml:space="preserve">用消费品价格特别的敏感，预测 </w:t>
      </w:r>
      <w:r>
        <w:t>2015</w:t>
      </w:r>
      <w:r>
        <w:rPr>
          <w:spacing w:val="-7"/>
        </w:rPr>
        <w:t xml:space="preserve"> 年国内市场将进入通</w:t>
      </w:r>
      <w:r>
        <w:rPr>
          <w:spacing w:val="-1"/>
          <w:w w:val="95"/>
        </w:rPr>
        <w:t xml:space="preserve">缩时期，直接影响高端大米市场销售量；同时，新政反腐整 风，治理公款消费行动，截断了高价大米等奢侈品一个重要 </w:t>
      </w:r>
      <w:r>
        <w:rPr>
          <w:w w:val="95"/>
        </w:rPr>
        <w:t>的销售渠道。这种严峻的经济形势（所谓“新常态”）</w:t>
      </w:r>
      <w:r>
        <w:rPr>
          <w:spacing w:val="-8"/>
          <w:w w:val="95"/>
        </w:rPr>
        <w:t xml:space="preserve">还会 </w:t>
      </w:r>
      <w:r>
        <w:t>持续多久谁也不知道。</w:t>
      </w:r>
    </w:p>
    <w:p>
      <w:pPr>
        <w:pStyle w:val="BodyText"/>
        <w:spacing w:before="431"/>
        <w:ind w:left="160"/>
      </w:pPr>
      <w:r>
        <w:t>三、国内大米市场未来发展趋势</w:t>
      </w:r>
    </w:p>
    <w:p>
      <w:pPr>
        <w:spacing w:after="0"/>
        <w:sectPr>
          <w:footerReference w:type="default" r:id="rId15"/>
          <w:pgSz w:w="17860" w:h="25260"/>
          <w:pgMar w:top="1820" w:right="2120" w:bottom="2240" w:left="2540" w:header="0" w:footer="2053"/>
          <w:pgNumType w:start="7"/>
          <w:cols w:space="708"/>
        </w:sectPr>
      </w:pPr>
    </w:p>
    <w:p>
      <w:pPr>
        <w:pStyle w:val="BodyText"/>
        <w:spacing w:before="72" w:line="364" w:lineRule="auto"/>
        <w:ind w:left="160" w:right="589" w:firstLine="471"/>
        <w:jc w:val="both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525500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5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 xml:space="preserve">伴随时代和社会的快速发展，人的生活方式、消费理念及 消费习惯正发生改变。粮油食品行业正处於历史性升级转型 阶段，大米市场已呈现向产品品质好，包装轻便个性，购买 </w:t>
      </w:r>
      <w:r>
        <w:t>便利，服务周到等品牌化方向转变。</w:t>
      </w:r>
    </w:p>
    <w:p>
      <w:pPr>
        <w:pStyle w:val="BodyText"/>
        <w:spacing w:before="426"/>
        <w:ind w:left="160"/>
      </w:pPr>
      <w:r>
        <w:rPr>
          <w:w w:val="95"/>
        </w:rPr>
        <w:t>1、消费者消费诉求和地位发生变化</w:t>
      </w:r>
    </w:p>
    <w:p>
      <w:pPr>
        <w:pStyle w:val="BodyText"/>
        <w:spacing w:before="9"/>
        <w:rPr>
          <w:sz w:val="57"/>
        </w:rPr>
      </w:pPr>
    </w:p>
    <w:p>
      <w:pPr>
        <w:pStyle w:val="BodyText"/>
        <w:spacing w:line="364" w:lineRule="auto"/>
        <w:ind w:left="160" w:right="356" w:firstLine="471"/>
      </w:pPr>
      <w:r>
        <w:rPr>
          <w:spacing w:val="-18"/>
          <w:w w:val="95"/>
        </w:rPr>
        <w:t xml:space="preserve">十几年前，人们对大米没有品质要求，只要吃饱就满足了。 </w:t>
      </w:r>
      <w:r>
        <w:t>但是，随着生活水平的提高以及食品污染问题加剧，人们越来越关注品质和健康，要求不仅吃饱更要吃好，“口感好， 营养，健康，安全”是消费者对大米最基本的消费诉求。市场形势完全由卖方市场变成卖方市场，消费者完全拥有自由选择的权利和空间，对大米产品和服务要求越来越高，不但要好吃、便宜，购买使用方便简单，同时要时尚富有文化。泰国、日本大米畅销国内就是很好的证明。</w:t>
      </w:r>
    </w:p>
    <w:p>
      <w:pPr>
        <w:pStyle w:val="BodyText"/>
        <w:spacing w:before="9"/>
        <w:rPr>
          <w:sz w:val="33"/>
        </w:rPr>
      </w:pPr>
    </w:p>
    <w:p>
      <w:pPr>
        <w:pStyle w:val="BodyText"/>
        <w:ind w:left="160"/>
      </w:pPr>
      <w:r>
        <w:t>2、消费主体和购买方式正在改变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spacing w:line="364" w:lineRule="auto"/>
        <w:ind w:left="160" w:right="578" w:firstLine="629"/>
        <w:jc w:val="both"/>
      </w:pPr>
      <w:r>
        <w:rPr>
          <w:spacing w:val="-1"/>
        </w:rPr>
        <w:t>时光苒荏，</w:t>
      </w:r>
      <w:r>
        <w:rPr>
          <w:spacing w:val="-5"/>
        </w:rPr>
        <w:t>40</w:t>
      </w:r>
      <w:r>
        <w:rPr>
          <w:spacing w:val="-85"/>
        </w:rPr>
        <w:t xml:space="preserve"> 后 </w:t>
      </w:r>
      <w:r>
        <w:t>50</w:t>
      </w:r>
      <w:r>
        <w:rPr>
          <w:spacing w:val="-12"/>
        </w:rPr>
        <w:t xml:space="preserve"> 后消费人群数量在逐渐减少，</w:t>
      </w:r>
      <w:r>
        <w:t>80</w:t>
      </w:r>
      <w:r>
        <w:rPr>
          <w:spacing w:val="-18"/>
        </w:rPr>
        <w:t>、</w:t>
      </w:r>
      <w:r>
        <w:rPr>
          <w:spacing w:val="-7"/>
        </w:rPr>
        <w:t xml:space="preserve">90 </w:t>
      </w:r>
      <w:r>
        <w:rPr>
          <w:w w:val="95"/>
        </w:rPr>
        <w:t xml:space="preserve">后正快速成长成熟，并成为未来的社会消费主体，他们更注 </w:t>
      </w:r>
      <w:r>
        <w:rPr>
          <w:spacing w:val="4"/>
        </w:rPr>
        <w:t>重消费的品质、价值和时尚，而且，这群人没有 逛商城的</w:t>
      </w:r>
      <w:r>
        <w:rPr>
          <w:spacing w:val="4"/>
          <w:w w:val="95"/>
        </w:rPr>
        <w:t xml:space="preserve">时间和习惯，比较懒惰，更倾向于网上购物，喜欢体验和分 </w:t>
      </w:r>
      <w:r>
        <w:rPr>
          <w:spacing w:val="4"/>
        </w:rPr>
        <w:t>享。所以，网上销售高端大米将成为趋势。</w:t>
      </w:r>
    </w:p>
    <w:p>
      <w:pPr>
        <w:pStyle w:val="BodyText"/>
      </w:pPr>
    </w:p>
    <w:p>
      <w:pPr>
        <w:pStyle w:val="BodyText"/>
      </w:pPr>
    </w:p>
    <w:p>
      <w:pPr>
        <w:spacing w:before="324"/>
        <w:ind w:left="5319" w:right="5741" w:firstLine="0"/>
        <w:jc w:val="center"/>
        <w:rPr>
          <w:rFonts w:ascii="微软雅黑" w:eastAsia="微软雅黑" w:hint="eastAsia"/>
          <w:sz w:val="30"/>
        </w:rPr>
      </w:pPr>
      <w:r>
        <w:rPr>
          <w:rFonts w:ascii="微软雅黑" w:eastAsia="微软雅黑" w:hint="eastAsia"/>
          <w:sz w:val="30"/>
        </w:rPr>
        <w:t>下载文档可编辑</w:t>
      </w:r>
    </w:p>
    <w:p>
      <w:pPr>
        <w:spacing w:after="0"/>
        <w:jc w:val="center"/>
        <w:rPr>
          <w:rFonts w:ascii="微软雅黑" w:eastAsia="微软雅黑" w:hint="eastAsia"/>
          <w:sz w:val="30"/>
        </w:rPr>
        <w:sectPr>
          <w:footerReference w:type="default" r:id="rId17"/>
          <w:pgSz w:w="17860" w:h="25260"/>
          <w:pgMar w:top="1820" w:right="2120" w:bottom="280" w:left="2540" w:header="0" w:footer="0"/>
          <w:pgNumType w:start="8"/>
          <w:cols w:space="708"/>
        </w:sectPr>
      </w:pPr>
    </w:p>
    <w:p>
      <w:pPr>
        <w:pStyle w:val="BodyText"/>
        <w:spacing w:before="72"/>
        <w:ind w:right="576"/>
        <w:jc w:val="right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2865100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28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第 2</w:t>
      </w:r>
    </w:p>
    <w:p>
      <w:pPr>
        <w:pStyle w:val="BodyText"/>
        <w:spacing w:before="321"/>
        <w:ind w:left="160"/>
      </w:pPr>
      <w:r>
        <w:rPr>
          <w:w w:val="99"/>
        </w:rPr>
        <w:t>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9"/>
        </w:rPr>
      </w:pPr>
    </w:p>
    <w:p>
      <w:pPr>
        <w:pStyle w:val="BodyText"/>
        <w:spacing w:before="1"/>
        <w:ind w:left="160"/>
      </w:pPr>
      <w:r>
        <w:t>3、包装规格轻便化，个性化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32" w:line="364" w:lineRule="auto"/>
        <w:ind w:left="160" w:right="438" w:firstLine="629"/>
      </w:pPr>
      <w:r>
        <w:rPr>
          <w:spacing w:val="-1"/>
          <w:w w:val="95"/>
        </w:rPr>
        <w:t xml:space="preserve">由于今后消费家庭人口数量减少，日常饮食结构多样化， </w:t>
      </w:r>
      <w:r>
        <w:t xml:space="preserve">以及在家吃饭的机会减少等原因导致家庭人均消费大米量 </w:t>
      </w:r>
      <w:r>
        <w:rPr>
          <w:spacing w:val="-8"/>
        </w:rPr>
        <w:t xml:space="preserve">呈减少趋势，全国人均消费已跌破 </w:t>
      </w:r>
      <w:r>
        <w:t>100</w:t>
      </w:r>
      <w:r>
        <w:rPr>
          <w:spacing w:val="-15"/>
        </w:rPr>
        <w:t xml:space="preserve"> 公斤，以三口之家为</w:t>
      </w:r>
    </w:p>
    <w:p>
      <w:pPr>
        <w:pStyle w:val="BodyText"/>
        <w:spacing w:before="3" w:line="364" w:lineRule="auto"/>
        <w:ind w:left="160" w:right="578"/>
      </w:pPr>
      <w:r>
        <w:rPr>
          <w:spacing w:val="-6"/>
        </w:rPr>
        <w:t xml:space="preserve">例，平均月消费量不足 </w:t>
      </w:r>
      <w:r>
        <w:t>25</w:t>
      </w:r>
      <w:r>
        <w:rPr>
          <w:spacing w:val="-14"/>
        </w:rPr>
        <w:t xml:space="preserve"> 公斤，折合每天不到 </w:t>
      </w:r>
      <w:r>
        <w:t>1</w:t>
      </w:r>
      <w:r>
        <w:rPr>
          <w:spacing w:val="-18"/>
        </w:rPr>
        <w:t xml:space="preserve"> 公斤；同</w:t>
      </w:r>
      <w:r>
        <w:t>时，大米品质对存放温度和湿度等条</w:t>
      </w:r>
    </w:p>
    <w:p>
      <w:pPr>
        <w:pStyle w:val="BodyText"/>
        <w:spacing w:before="424" w:line="364" w:lineRule="auto"/>
        <w:ind w:left="160" w:right="358"/>
      </w:pPr>
      <w:r>
        <w:t>件比较敏感，不宜长时间存放；再加上人的体质因素，超过5</w:t>
      </w:r>
      <w:r>
        <w:rPr>
          <w:spacing w:val="-18"/>
        </w:rPr>
        <w:t xml:space="preserve"> 公斤携带困难。所以，大米包装由过去几十公斤重的麻袋、</w:t>
      </w:r>
      <w:r>
        <w:t>编织袋发展到现在的几公斤重塑料袋，而且，包装设计更加精美，材质更加优质。因此，家庭用米小包化是趋势。</w:t>
      </w:r>
    </w:p>
    <w:p>
      <w:pPr>
        <w:pStyle w:val="BodyText"/>
        <w:spacing w:before="427"/>
        <w:ind w:left="160"/>
      </w:pPr>
      <w:r>
        <w:t>4、产品呈现多样化，高价高附加值米发展迅速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spacing w:before="1" w:line="364" w:lineRule="auto"/>
        <w:ind w:left="160" w:right="351" w:firstLine="471"/>
      </w:pPr>
      <w:r>
        <w:rPr>
          <w:spacing w:val="-16"/>
          <w:w w:val="95"/>
        </w:rPr>
        <w:t xml:space="preserve">根据消费环境和人群不同，大米差异很大，包括家庭用米， </w:t>
      </w:r>
      <w:r>
        <w:t>酒店用米，食堂用米，团购用米及工业用米等。随着生活水</w:t>
      </w:r>
    </w:p>
    <w:p>
      <w:pPr>
        <w:spacing w:after="0" w:line="364" w:lineRule="auto"/>
        <w:sectPr>
          <w:footerReference w:type="default" r:id="rId19"/>
          <w:pgSz w:w="17860" w:h="25260"/>
          <w:pgMar w:top="1820" w:right="2120" w:bottom="2240" w:left="2540" w:header="0" w:footer="2053"/>
          <w:pgNumType w:start="9"/>
          <w:cols w:space="708"/>
        </w:sectPr>
      </w:pPr>
    </w:p>
    <w:p>
      <w:pPr>
        <w:pStyle w:val="BodyText"/>
        <w:spacing w:before="72" w:line="364" w:lineRule="auto"/>
        <w:ind w:left="160" w:right="589"/>
        <w:jc w:val="both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2992100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2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 xml:space="preserve">平的不断提高，大米不仅仅停留日常主食的概念上，人们越 来越关心口感、营养、安全和饮食体验的精神乐趣，甚至尊 贵高尚的感觉。所以，将来商家会针对特定的消费对象和消 费需求，大米产品将更加细分和多样化，如孕妇幼儿用米， 糖尿病人用米，富硒米等功能型养生米。产品价格也会更灵 活，从每斤几元到几十元不等，近几年来，国内大米完全进 入市场化阶段，再加上政府实施托市政策，大米价格涨幅很 </w:t>
      </w:r>
      <w:r>
        <w:rPr>
          <w:spacing w:val="-1"/>
        </w:rPr>
        <w:t xml:space="preserve">大，明显高于国际价格，单价 </w:t>
      </w:r>
      <w:r>
        <w:t>6—7</w:t>
      </w:r>
      <w:r>
        <w:rPr>
          <w:spacing w:val="-6"/>
        </w:rPr>
        <w:t xml:space="preserve"> 元一斤，老百姓也逐渐</w:t>
      </w:r>
      <w:r>
        <w:t>适应了。</w:t>
      </w:r>
    </w:p>
    <w:p>
      <w:pPr>
        <w:pStyle w:val="BodyText"/>
        <w:spacing w:before="10"/>
        <w:rPr>
          <w:sz w:val="33"/>
        </w:rPr>
      </w:pPr>
    </w:p>
    <w:p>
      <w:pPr>
        <w:pStyle w:val="BodyText"/>
        <w:ind w:left="160"/>
      </w:pPr>
      <w:r>
        <w:t>5、渠道呈现多元化，大米电商异军突起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spacing w:before="1" w:line="364" w:lineRule="auto"/>
        <w:ind w:left="160" w:right="438" w:firstLine="629"/>
        <w:jc w:val="both"/>
      </w:pPr>
      <w:r>
        <w:rPr>
          <w:spacing w:val="-1"/>
          <w:w w:val="95"/>
        </w:rPr>
        <w:t xml:space="preserve">大米分销渠道更加多样，批发，商超，专营店，直供等各 </w:t>
      </w:r>
      <w:r>
        <w:t>具特色，共同存在，尤其，随互联网和物流行业的快速发展成熟，线上销售成为重要渠道。与传统渠道相比，互联网， 移动互联网具有先天优势，更符合消费者购买需求。</w:t>
      </w:r>
    </w:p>
    <w:p>
      <w:pPr>
        <w:pStyle w:val="BodyText"/>
        <w:spacing w:before="426"/>
        <w:ind w:left="160"/>
      </w:pPr>
      <w:r>
        <w:t>6、商业模式创新，服务更人性化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spacing w:line="364" w:lineRule="auto"/>
        <w:ind w:left="160" w:right="589" w:firstLine="471"/>
        <w:jc w:val="both"/>
      </w:pPr>
      <w:r>
        <w:rPr>
          <w:spacing w:val="-1"/>
          <w:w w:val="95"/>
        </w:rPr>
        <w:t>过去，因为大米加工简单，市场需求量巨大，大米被当做 大宗农产品供应，倒买倒卖粗暴式经营。现在，市场供需形 势发生根本性转变，一方面产能过剩，竞争激烈；另一方面 消费者消费需求越来越高。传统的产销模式已不适应消费需 求，以大米为代表的粮油行业正进入转型升级时期，从以渠</w:t>
      </w:r>
    </w:p>
    <w:p>
      <w:pPr>
        <w:spacing w:after="0" w:line="364" w:lineRule="auto"/>
        <w:jc w:val="both"/>
        <w:sectPr>
          <w:footerReference w:type="default" r:id="rId21"/>
          <w:pgSz w:w="17860" w:h="25260"/>
          <w:pgMar w:top="1820" w:right="2120" w:bottom="2240" w:left="2540" w:header="0" w:footer="2053"/>
          <w:pgNumType w:start="10"/>
          <w:cols w:space="708"/>
        </w:sectPr>
      </w:pPr>
    </w:p>
    <w:p>
      <w:pPr>
        <w:pStyle w:val="BodyText"/>
        <w:spacing w:before="72" w:line="364" w:lineRule="auto"/>
        <w:ind w:left="160" w:right="589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2992100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2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 xml:space="preserve">道为中心向以消费者为中心转移，以互联网为代表的新商业 模式快速颠覆传统商业模式成为新常态。主食休闲化，休闲 食品主食化在年轻消费群体成为主流，消费更注重体验和感 受，对产品和服务要求有个性化人性化，所以，未来大米优 </w:t>
      </w:r>
      <w:r>
        <w:t>秀企业一定是用互联网思维把大米简单的产品做成更具附</w:t>
      </w:r>
      <w:r>
        <w:rPr>
          <w:spacing w:val="-1"/>
          <w:w w:val="95"/>
        </w:rPr>
        <w:t xml:space="preserve">加值的载体，从产品到服务做到专注、简单、极致快，超预 </w:t>
      </w:r>
      <w:r>
        <w:t>期地营造非凡的客户体验，并实现良好的口碑传播。</w:t>
      </w:r>
    </w:p>
    <w:p>
      <w:pPr>
        <w:pStyle w:val="BodyText"/>
        <w:spacing w:before="431"/>
        <w:ind w:left="160"/>
      </w:pPr>
      <w:r>
        <w:t>7、大米市场将进入品牌时代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spacing w:line="364" w:lineRule="auto"/>
        <w:ind w:left="160" w:right="589" w:firstLine="471"/>
        <w:jc w:val="both"/>
      </w:pPr>
      <w:r>
        <w:rPr>
          <w:spacing w:val="-1"/>
          <w:w w:val="95"/>
        </w:rPr>
        <w:t xml:space="preserve">品牌价值代表企业对产品品质和服务持续的保障，是消费 者心理认知和信任。现在，国内消费者正从关注产品产地向 产品品牌转移，目前大米行业已进入大洗牌阶段，原来传统 缺乏创新的企业将大批淘汰，未来几年，会出现全国性大品 </w:t>
      </w:r>
      <w:r>
        <w:t>牌垄断某一产地资源或某一细分人群市场。</w:t>
      </w:r>
    </w:p>
    <w:p>
      <w:pPr>
        <w:pStyle w:val="BodyText"/>
        <w:spacing w:before="428"/>
        <w:ind w:left="160"/>
      </w:pPr>
      <w:r>
        <w:rPr>
          <w:w w:val="95"/>
        </w:rPr>
        <w:t>8、一批新商业巨头将入侵大米等粮油行业</w:t>
      </w:r>
    </w:p>
    <w:p>
      <w:pPr>
        <w:pStyle w:val="BodyText"/>
        <w:spacing w:before="11"/>
        <w:rPr>
          <w:sz w:val="57"/>
        </w:rPr>
      </w:pPr>
    </w:p>
    <w:p>
      <w:pPr>
        <w:pStyle w:val="BodyText"/>
        <w:spacing w:before="1" w:line="364" w:lineRule="auto"/>
        <w:ind w:left="160" w:right="589" w:firstLine="471"/>
        <w:jc w:val="both"/>
      </w:pPr>
      <w:r>
        <w:rPr>
          <w:spacing w:val="-1"/>
          <w:w w:val="95"/>
        </w:rPr>
        <w:t>粮油食品具备刚需和重复消费特性，是最接地气的商品， 尤其在灾荒和战乱年代，粮食比黄金更重要，中国又是世界 消费人口规模最大的市场和国家，自古以来，粮食一直被统 治者看做是最具战略性物资，农业和粮食生产更是中国政府 高度重视关乎国计民生的大事。改革开放以来，由于经营落 后而充满巨大商业机会，国际资本纷纷投资并控制中国食品</w:t>
      </w:r>
    </w:p>
    <w:p>
      <w:pPr>
        <w:spacing w:after="0" w:line="364" w:lineRule="auto"/>
        <w:jc w:val="both"/>
        <w:sectPr>
          <w:footerReference w:type="default" r:id="rId22"/>
          <w:pgSz w:w="17860" w:h="25260"/>
          <w:pgMar w:top="1820" w:right="2120" w:bottom="2240" w:left="2540" w:header="0" w:footer="2053"/>
          <w:pgNumType w:start="11"/>
          <w:cols w:space="708"/>
        </w:sectPr>
      </w:pPr>
    </w:p>
    <w:p>
      <w:pPr>
        <w:pStyle w:val="BodyText"/>
        <w:spacing w:before="72" w:line="364" w:lineRule="auto"/>
        <w:ind w:left="160" w:right="589"/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068300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9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0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 xml:space="preserve">产业制高点已成为不争的事实。值得关注的是，最近两年一 </w:t>
      </w:r>
      <w:r>
        <w:t>些非农业实力雄厚的公司开始关注进军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32"/>
        <w:ind w:right="576"/>
        <w:jc w:val="right"/>
      </w:pPr>
      <w:r>
        <w:t>第 3</w:t>
      </w:r>
    </w:p>
    <w:p>
      <w:pPr>
        <w:pStyle w:val="BodyText"/>
        <w:spacing w:before="321"/>
        <w:ind w:left="160"/>
      </w:pPr>
      <w:r>
        <w:rPr>
          <w:w w:val="99"/>
        </w:rPr>
        <w:t>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 w:line="364" w:lineRule="auto"/>
        <w:ind w:left="160" w:right="589" w:firstLine="471"/>
      </w:pPr>
      <w:r>
        <w:rPr>
          <w:spacing w:val="-1"/>
          <w:w w:val="95"/>
        </w:rPr>
        <w:t xml:space="preserve">农业和食品行业，如联想，恒大，京东，顺丰快递等集团 已开始销售大米，商业竞争法则永远是后来做居上，后来者 </w:t>
      </w:r>
      <w:r>
        <w:t>以更先进的游戏规则将颠覆并改变中国大米市场格局，当</w:t>
      </w:r>
      <w:r>
        <w:rPr>
          <w:spacing w:val="-1"/>
          <w:w w:val="95"/>
        </w:rPr>
        <w:t xml:space="preserve">然，市场挑战和机遇是公平平等的，制胜的关键是速度而不 </w:t>
      </w:r>
      <w:r>
        <w:t>是实力！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43"/>
        </w:rPr>
      </w:pPr>
    </w:p>
    <w:p>
      <w:pPr>
        <w:pStyle w:val="BodyText"/>
        <w:tabs>
          <w:tab w:val="left" w:pos="3036"/>
        </w:tabs>
        <w:ind w:left="160"/>
      </w:pPr>
      <w:r>
        <w:t>第二部分</w:t>
        <w:tab/>
        <w:t>五常大米现状和趋势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67"/>
        </w:rPr>
      </w:pPr>
    </w:p>
    <w:p>
      <w:pPr>
        <w:pStyle w:val="BodyText"/>
        <w:ind w:left="160"/>
      </w:pPr>
      <w:r>
        <w:t>1、五常大米概述</w:t>
      </w:r>
    </w:p>
    <w:p>
      <w:pPr>
        <w:spacing w:after="0"/>
        <w:sectPr>
          <w:footerReference w:type="default" r:id="rId24"/>
          <w:pgSz w:w="17860" w:h="25260"/>
          <w:pgMar w:top="1820" w:right="2120" w:bottom="2240" w:left="2540" w:header="0" w:footer="2053"/>
          <w:pgNumType w:start="12"/>
          <w:cols w:space="708"/>
        </w:sectPr>
      </w:pPr>
    </w:p>
    <w:p>
      <w:pPr>
        <w:pStyle w:val="BodyText"/>
        <w:spacing w:before="72" w:line="364" w:lineRule="auto"/>
        <w:ind w:left="160" w:right="589" w:firstLine="471"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042900"/>
            <wp:effectExtent l="0" t="0" r="0" b="0"/>
            <wp:wrapNone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0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0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黑龙江五常以其得天独厚的优质稻米自然生态环境和上 </w:t>
      </w:r>
      <w:r>
        <w:rPr>
          <w:spacing w:val="-1"/>
          <w:w w:val="95"/>
        </w:rPr>
        <w:t>百年的水稻耕种历史，造就了五常大米独特的品质和美誉。 自古就享有皇粮贡米的荣耀，建国以来也一直是国家高层指</w:t>
      </w:r>
    </w:p>
    <w:p>
      <w:pPr>
        <w:pStyle w:val="BodyText"/>
        <w:spacing w:before="4" w:line="364" w:lineRule="auto"/>
        <w:ind w:left="160" w:right="351"/>
      </w:pPr>
      <w:r>
        <w:rPr>
          <w:spacing w:val="-11"/>
        </w:rPr>
        <w:t>定用米，</w:t>
      </w:r>
      <w:r>
        <w:rPr>
          <w:spacing w:val="-43"/>
        </w:rPr>
        <w:t>80</w:t>
      </w:r>
      <w:r>
        <w:rPr>
          <w:spacing w:val="-22"/>
        </w:rPr>
        <w:t xml:space="preserve"> 年代以前，五常大米还不能自给，农村改革以后， </w:t>
      </w:r>
      <w:r>
        <w:t>水稻种植面积和产量不断扩大，再加上十几年来五常人在全国各地辛勤宣传销售，现在五常大米已遍布国内市场每一个角落，家喻户晓，五常大米在国内市场已成为高端大米的代表。</w:t>
      </w:r>
    </w:p>
    <w:p>
      <w:pPr>
        <w:pStyle w:val="BodyText"/>
        <w:spacing w:before="428"/>
        <w:ind w:left="160"/>
      </w:pPr>
      <w:r>
        <w:t>2、种植和生产情况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spacing w:line="364" w:lineRule="auto"/>
        <w:ind w:left="160" w:right="577" w:firstLine="629"/>
        <w:jc w:val="both"/>
      </w:pPr>
      <w:r>
        <w:rPr>
          <w:spacing w:val="-10"/>
        </w:rPr>
        <w:t xml:space="preserve">五常境内水稻种植面积约 </w:t>
      </w:r>
      <w:r>
        <w:t>200</w:t>
      </w:r>
      <w:r>
        <w:rPr>
          <w:spacing w:val="-43"/>
        </w:rPr>
        <w:t xml:space="preserve"> 多万亩，年产稻谷 </w:t>
      </w:r>
      <w:r>
        <w:t>100</w:t>
      </w:r>
      <w:r>
        <w:rPr>
          <w:spacing w:val="-44"/>
        </w:rPr>
        <w:t xml:space="preserve"> 万吨</w:t>
      </w:r>
      <w:r>
        <w:rPr>
          <w:spacing w:val="-20"/>
        </w:rPr>
        <w:t xml:space="preserve">左右，出成米 </w:t>
      </w:r>
      <w:r>
        <w:t>60---70</w:t>
      </w:r>
      <w:r>
        <w:rPr>
          <w:spacing w:val="-13"/>
        </w:rPr>
        <w:t xml:space="preserve"> 万吨，品种包括长粒香、稻花香等十</w:t>
      </w:r>
      <w:r>
        <w:rPr>
          <w:spacing w:val="-1"/>
        </w:rPr>
        <w:t xml:space="preserve">几个水稻品种，其中，稻花香品质最好，年产量 </w:t>
      </w:r>
      <w:r>
        <w:t>30</w:t>
      </w:r>
      <w:r>
        <w:rPr>
          <w:spacing w:val="-10"/>
        </w:rPr>
        <w:t xml:space="preserve"> 万吨左</w:t>
      </w:r>
      <w:r>
        <w:rPr>
          <w:w w:val="95"/>
        </w:rPr>
        <w:t xml:space="preserve">右。由于受水土等自然条件影响，各乡镇之间，各品种之间 质量品质差异很大。以拉林河上下游区域为五常大米核心产 区，包括民乐、安家、常堡、杜家、民意、龙凤山等乡镇。 </w:t>
      </w:r>
      <w:r>
        <w:rPr>
          <w:spacing w:val="-9"/>
        </w:rPr>
        <w:t xml:space="preserve">五常境内米厂星罗棋布，大小有 </w:t>
      </w:r>
      <w:r>
        <w:t>400</w:t>
      </w:r>
      <w:r>
        <w:rPr>
          <w:spacing w:val="-16"/>
        </w:rPr>
        <w:t xml:space="preserve"> 家左右，其中规模较大</w:t>
      </w:r>
    </w:p>
    <w:p>
      <w:pPr>
        <w:pStyle w:val="BodyText"/>
        <w:spacing w:before="9" w:line="364" w:lineRule="auto"/>
        <w:ind w:left="160" w:right="578"/>
        <w:jc w:val="both"/>
      </w:pPr>
      <w:r>
        <w:rPr>
          <w:spacing w:val="-1"/>
        </w:rPr>
        <w:t xml:space="preserve">的有北大荒、中粮、东方、葵花药业等年产量都在 </w:t>
      </w:r>
      <w:r>
        <w:t>10</w:t>
      </w:r>
      <w:r>
        <w:rPr>
          <w:spacing w:val="-13"/>
        </w:rPr>
        <w:t xml:space="preserve"> 万吨</w:t>
      </w:r>
      <w:r>
        <w:rPr>
          <w:w w:val="95"/>
        </w:rPr>
        <w:t>以上；地方企业华米、乔府大院、天源等几十家米厂已具备 一定的规模和影响，平均年产量几万吨左右；其它小规模米 厂上百家，各企业之间同质化竞争激烈，原粮供应不足，经 营水平较低，生产环节搀兑现象严重。近几年来，农民水稻</w:t>
      </w:r>
    </w:p>
    <w:p>
      <w:pPr>
        <w:spacing w:after="0" w:line="364" w:lineRule="auto"/>
        <w:jc w:val="both"/>
        <w:sectPr>
          <w:footerReference w:type="default" r:id="rId26"/>
          <w:pgSz w:w="17860" w:h="25260"/>
          <w:pgMar w:top="1820" w:right="2120" w:bottom="2240" w:left="2540" w:header="0" w:footer="2053"/>
          <w:pgNumType w:start="13"/>
          <w:cols w:space="708"/>
        </w:sectPr>
      </w:pPr>
    </w:p>
    <w:p>
      <w:pPr>
        <w:pStyle w:val="BodyText"/>
        <w:spacing w:before="72" w:line="364" w:lineRule="auto"/>
        <w:ind w:left="160" w:right="533"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2928600"/>
            <wp:effectExtent l="0" t="0" r="0" b="0"/>
            <wp:wrapNone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1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29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种植合作社发展迅速，全市达 3000 个左右，其中有部分合作社从事自产自销，对加工企业造成很大压力。</w:t>
      </w:r>
    </w:p>
    <w:p>
      <w:pPr>
        <w:pStyle w:val="BodyText"/>
        <w:spacing w:before="424"/>
        <w:ind w:left="160"/>
      </w:pPr>
      <w:r>
        <w:t>3、市场混乱，真假难辨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spacing w:line="364" w:lineRule="auto"/>
        <w:ind w:left="160" w:right="586" w:firstLine="471"/>
        <w:jc w:val="both"/>
      </w:pPr>
      <w:r>
        <w:rPr>
          <w:w w:val="95"/>
        </w:rPr>
        <w:t xml:space="preserve">国内市场各种渠道都有五常大米，价格也千差万别，消费 </w:t>
      </w:r>
      <w:r>
        <w:rPr>
          <w:spacing w:val="-1"/>
          <w:w w:val="95"/>
        </w:rPr>
        <w:t xml:space="preserve">者都知道东北五常大米好吃，但不知道在哪才能买到真正的 五常大米。造成这种局面有多种原因，一是加工企业众多， 为生存低价竞争，只好有低价米冒充五常稻花香，导致市场 </w:t>
      </w:r>
      <w:r>
        <w:rPr>
          <w:spacing w:val="-12"/>
        </w:rPr>
        <w:t xml:space="preserve">上 </w:t>
      </w:r>
      <w:r>
        <w:t>4—5</w:t>
      </w:r>
      <w:r>
        <w:rPr>
          <w:spacing w:val="-5"/>
        </w:rPr>
        <w:t xml:space="preserve"> 元每斤的五常稻花香泛滥成灾，据统计有上千吨， </w:t>
      </w:r>
      <w:r>
        <w:rPr>
          <w:spacing w:val="-6"/>
          <w:w w:val="95"/>
        </w:rPr>
        <w:t xml:space="preserve">而真稻花香大米年产量只有几十万吨，因该品种单产低，不 </w:t>
      </w:r>
      <w:r>
        <w:rPr>
          <w:spacing w:val="-9"/>
        </w:rPr>
        <w:t xml:space="preserve">抗病，出米率低，生产成本每斤达 </w:t>
      </w:r>
      <w:r>
        <w:t>4</w:t>
      </w:r>
      <w:r>
        <w:rPr>
          <w:spacing w:val="-16"/>
        </w:rPr>
        <w:t xml:space="preserve"> 元左右，价格高了又影</w:t>
      </w:r>
      <w:r>
        <w:rPr>
          <w:spacing w:val="-1"/>
          <w:w w:val="95"/>
        </w:rPr>
        <w:t xml:space="preserve">响销量，厂家只好掺假，给五常大米品牌造成很坏的影响。 二是当地政府监管缺失，放纵了造假售假行为。三是稻花香 </w:t>
      </w:r>
      <w:r>
        <w:t>水稻品质不稳定，品种育种工作薄弱，种子退化严重。</w:t>
      </w:r>
    </w:p>
    <w:p>
      <w:pPr>
        <w:pStyle w:val="BodyText"/>
        <w:spacing w:before="12"/>
        <w:rPr>
          <w:sz w:val="33"/>
        </w:rPr>
      </w:pPr>
    </w:p>
    <w:p>
      <w:pPr>
        <w:pStyle w:val="BodyText"/>
        <w:ind w:left="160"/>
      </w:pPr>
      <w:r>
        <w:t>二、五常大米未来趋势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spacing w:line="364" w:lineRule="auto"/>
        <w:ind w:left="160" w:right="589" w:firstLine="471"/>
        <w:jc w:val="both"/>
      </w:pPr>
      <w:r>
        <w:rPr>
          <w:spacing w:val="-1"/>
          <w:w w:val="95"/>
        </w:rPr>
        <w:t xml:space="preserve">五常大米好吃但市场混乱的现实局面还会持续一段时间， 只有通过市场竞争，优胜劣汰，最后有几大品牌形成对产地 资源垄断，逐步走向规范标准的品牌化之路。当然，这种局 </w:t>
      </w:r>
      <w:r>
        <w:t>面对每一个参与者都是挑战和机遇。</w:t>
      </w:r>
    </w:p>
    <w:p>
      <w:pPr>
        <w:spacing w:after="0" w:line="364" w:lineRule="auto"/>
        <w:jc w:val="both"/>
        <w:sectPr>
          <w:footerReference w:type="default" r:id="rId28"/>
          <w:pgSz w:w="17860" w:h="25260"/>
          <w:pgMar w:top="1820" w:right="2120" w:bottom="2240" w:left="2540" w:header="0" w:footer="2053"/>
          <w:pgNumType w:start="14"/>
          <w:cols w:space="708"/>
        </w:sectPr>
      </w:pPr>
    </w:p>
    <w:p>
      <w:pPr>
        <w:pStyle w:val="BodyText"/>
        <w:tabs>
          <w:tab w:val="left" w:pos="3036"/>
        </w:tabs>
        <w:spacing w:before="72"/>
        <w:ind w:left="160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1142</wp:posOffset>
            </wp:positionV>
            <wp:extent cx="8001000" cy="11887200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2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第三部分</w:t>
        <w:tab/>
        <w:t>SWOT</w:t>
      </w:r>
      <w:r>
        <w:rPr>
          <w:spacing w:val="-114"/>
        </w:rPr>
        <w:t xml:space="preserve"> </w:t>
      </w:r>
      <w:r>
        <w:t>分析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67"/>
        </w:rPr>
      </w:pPr>
    </w:p>
    <w:p>
      <w:pPr>
        <w:pStyle w:val="BodyText"/>
        <w:spacing w:before="1" w:line="364" w:lineRule="auto"/>
        <w:ind w:left="160" w:right="595" w:firstLine="471"/>
      </w:pPr>
      <w:r>
        <w:rPr>
          <w:spacing w:val="-1"/>
          <w:w w:val="95"/>
        </w:rPr>
        <w:t xml:space="preserve">面对国内大米市场发展形势和五常大米现实情况，结合自 </w:t>
      </w:r>
      <w:r>
        <w:t>身条件进行客观地分析与判断。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val="left" w:pos="878"/>
        </w:tabs>
        <w:spacing w:before="31"/>
        <w:ind w:right="576"/>
        <w:jc w:val="right"/>
      </w:pPr>
      <w:r>
        <w:t>第</w:t>
        <w:tab/>
      </w:r>
      <w:r>
        <w:rPr>
          <w:w w:val="95"/>
        </w:rPr>
        <w:t>4</w:t>
      </w:r>
    </w:p>
    <w:p>
      <w:pPr>
        <w:pStyle w:val="BodyText"/>
        <w:spacing w:before="321"/>
        <w:ind w:left="160"/>
      </w:pPr>
      <w:r>
        <w:rPr>
          <w:w w:val="99"/>
        </w:rPr>
        <w:t>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9"/>
        </w:rPr>
      </w:pPr>
    </w:p>
    <w:p>
      <w:pPr>
        <w:pStyle w:val="BodyText"/>
        <w:ind w:left="160"/>
      </w:pPr>
      <w:r>
        <w:t>一、自身优势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32" w:line="364" w:lineRule="auto"/>
        <w:ind w:left="700" w:right="362" w:hanging="540"/>
      </w:pPr>
      <w:r>
        <w:rPr>
          <w:spacing w:val="9"/>
        </w:rPr>
        <w:t>1</w:t>
      </w:r>
      <w:r>
        <w:t>、经过三年的五常大米销售摸索，对五常大米的种植、生</w:t>
      </w:r>
      <w:r>
        <w:rPr>
          <w:spacing w:val="-19"/>
          <w:w w:val="95"/>
        </w:rPr>
        <w:t xml:space="preserve">产、市场需求、渠道、品牌等方面有了全面的了解和认识， </w:t>
      </w:r>
      <w:r>
        <w:t>并积累了一定的经验，对市场发展趋势有了清晰的把握。</w:t>
      </w:r>
    </w:p>
    <w:p>
      <w:pPr>
        <w:spacing w:after="0" w:line="364" w:lineRule="auto"/>
        <w:sectPr>
          <w:footerReference w:type="default" r:id="rId30"/>
          <w:pgSz w:w="17860" w:h="25260"/>
          <w:pgMar w:top="1820" w:right="2120" w:bottom="2240" w:left="2540" w:header="0" w:footer="2053"/>
          <w:pgNumType w:start="15"/>
          <w:cols w:space="708"/>
        </w:sectPr>
      </w:pPr>
    </w:p>
    <w:p>
      <w:pPr>
        <w:pStyle w:val="BodyText"/>
        <w:spacing w:before="72" w:line="364" w:lineRule="auto"/>
        <w:ind w:left="700" w:right="579" w:hanging="540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2801600"/>
            <wp:effectExtent l="0" t="0" r="0" b="0"/>
            <wp:wrapNone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3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rPr>
          <w:spacing w:val="-8"/>
        </w:rPr>
        <w:t xml:space="preserve">、在四川地区培育了一批客户，同时 </w:t>
      </w:r>
      <w:r>
        <w:t>2015</w:t>
      </w:r>
      <w:r>
        <w:rPr>
          <w:spacing w:val="-20"/>
        </w:rPr>
        <w:t xml:space="preserve"> 年，公司与中石</w:t>
      </w:r>
      <w:r>
        <w:t>油销售渠道建立了合作关系，为今年大米销售奠定了基础。</w:t>
      </w:r>
    </w:p>
    <w:p>
      <w:pPr>
        <w:pStyle w:val="BodyText"/>
        <w:spacing w:before="425" w:line="364" w:lineRule="auto"/>
        <w:ind w:left="700" w:right="528" w:hanging="540"/>
      </w:pPr>
      <w:r>
        <w:rPr>
          <w:spacing w:val="9"/>
        </w:rPr>
        <w:t>3</w:t>
      </w:r>
      <w:r>
        <w:t xml:space="preserve">、对在新时期大米销售模式进行长期的深入研究和探索， </w:t>
      </w:r>
      <w:r>
        <w:rPr>
          <w:spacing w:val="-1"/>
          <w:w w:val="95"/>
        </w:rPr>
        <w:t xml:space="preserve">对以互联网为核心的商业模式坚定了信心。同时，劣势就 </w:t>
      </w:r>
      <w:r>
        <w:t>是优势，没有包袱，只要定位精准能快速切入市场。</w:t>
      </w:r>
    </w:p>
    <w:p>
      <w:pPr>
        <w:pStyle w:val="BodyText"/>
        <w:spacing w:before="422" w:line="364" w:lineRule="auto"/>
        <w:ind w:left="700" w:right="818" w:hanging="540"/>
      </w:pPr>
      <w:r>
        <w:rPr>
          <w:spacing w:val="9"/>
          <w:w w:val="95"/>
        </w:rPr>
        <w:t>4</w:t>
      </w:r>
      <w:r>
        <w:rPr>
          <w:spacing w:val="-1"/>
          <w:w w:val="95"/>
        </w:rPr>
        <w:t xml:space="preserve">、贴近市场和产地，公司立足成都市场优越资源和黑龙江 </w:t>
      </w:r>
      <w:r>
        <w:t>根据地的资源优势，做五常大米相对简单易行。</w:t>
      </w:r>
    </w:p>
    <w:p>
      <w:pPr>
        <w:pStyle w:val="BodyText"/>
        <w:spacing w:before="424"/>
        <w:ind w:left="160"/>
      </w:pPr>
      <w:r>
        <w:t>二、自身劣势</w:t>
      </w:r>
    </w:p>
    <w:p>
      <w:pPr>
        <w:pStyle w:val="BodyText"/>
        <w:spacing w:before="11"/>
        <w:rPr>
          <w:sz w:val="57"/>
        </w:rPr>
      </w:pPr>
    </w:p>
    <w:p>
      <w:pPr>
        <w:pStyle w:val="BodyText"/>
        <w:spacing w:before="1"/>
        <w:ind w:left="160"/>
      </w:pPr>
      <w:r>
        <w:rPr>
          <w:w w:val="95"/>
        </w:rPr>
        <w:t>1、资金不足、前期启动压力较大。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ind w:left="160"/>
      </w:pPr>
      <w:r>
        <w:rPr>
          <w:w w:val="95"/>
        </w:rPr>
        <w:t>2、营销人才缺乏，团队没有成形。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ind w:left="160"/>
      </w:pPr>
      <w:r>
        <w:t>3、供货渠道和销售渠道尚有待落实。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spacing w:line="528" w:lineRule="auto"/>
        <w:ind w:left="160" w:right="5134"/>
      </w:pPr>
      <w:r>
        <w:rPr>
          <w:w w:val="95"/>
        </w:rPr>
        <w:t>4、品牌确定和商业模式尚需要完善。</w:t>
      </w:r>
      <w:r>
        <w:t>三、行业机会</w:t>
      </w:r>
    </w:p>
    <w:p>
      <w:pPr>
        <w:pStyle w:val="BodyText"/>
        <w:spacing w:before="6" w:line="364" w:lineRule="auto"/>
        <w:ind w:left="700" w:right="528" w:hanging="540"/>
      </w:pPr>
      <w:r>
        <w:rPr>
          <w:spacing w:val="9"/>
        </w:rPr>
        <w:t>1</w:t>
      </w:r>
      <w:r>
        <w:t>、大米市场需求量巨大，是老百姓生活必需品，行业门槛</w:t>
      </w:r>
      <w:r>
        <w:rPr>
          <w:spacing w:val="-1"/>
          <w:w w:val="95"/>
        </w:rPr>
        <w:t xml:space="preserve">低，产品技术含量要求不高，易操作，容易上规模，经营 </w:t>
      </w:r>
      <w:r>
        <w:t>风险相对可控。</w:t>
      </w:r>
    </w:p>
    <w:p>
      <w:pPr>
        <w:spacing w:after="0" w:line="364" w:lineRule="auto"/>
        <w:sectPr>
          <w:footerReference w:type="default" r:id="rId32"/>
          <w:pgSz w:w="17860" w:h="25260"/>
          <w:pgMar w:top="1820" w:right="2120" w:bottom="2240" w:left="2540" w:header="0" w:footer="2053"/>
          <w:pgNumType w:start="16"/>
          <w:cols w:space="708"/>
        </w:sectPr>
      </w:pPr>
    </w:p>
    <w:p>
      <w:pPr>
        <w:pStyle w:val="BodyText"/>
        <w:spacing w:before="72" w:line="364" w:lineRule="auto"/>
        <w:ind w:left="700" w:right="528" w:hanging="540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2598400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5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259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2</w:t>
      </w:r>
      <w:r>
        <w:t>、大米行业正值转型期，高端大米消费市场逐步成熟，国</w:t>
      </w:r>
      <w:r>
        <w:rPr>
          <w:spacing w:val="-1"/>
          <w:w w:val="95"/>
        </w:rPr>
        <w:t xml:space="preserve">内上没有垄断性品牌，新模式优势强，发展空间很大，后 </w:t>
      </w:r>
      <w:r>
        <w:t>来者很容易脱颖而出。</w:t>
      </w:r>
    </w:p>
    <w:p>
      <w:pPr>
        <w:pStyle w:val="BodyText"/>
        <w:spacing w:before="425" w:line="364" w:lineRule="auto"/>
        <w:ind w:left="700" w:right="357" w:hanging="540"/>
      </w:pPr>
      <w:r>
        <w:rPr>
          <w:spacing w:val="9"/>
        </w:rPr>
        <w:t>3</w:t>
      </w:r>
      <w:r>
        <w:t>、五常大米品质好，深受消费者欢迎，但目前市场品牌混</w:t>
      </w:r>
      <w:r>
        <w:rPr>
          <w:spacing w:val="-19"/>
          <w:w w:val="95"/>
        </w:rPr>
        <w:t xml:space="preserve">乱，假冒泛滥，众多经营者尚未觉醒，而且经营方式落后， </w:t>
      </w:r>
      <w:r>
        <w:t>现在进入充满机会。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42"/>
        </w:rPr>
      </w:pPr>
    </w:p>
    <w:p>
      <w:pPr>
        <w:pStyle w:val="BodyText"/>
        <w:ind w:left="160"/>
      </w:pPr>
      <w:r>
        <w:t>四、竞争威胁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67"/>
        </w:rPr>
      </w:pPr>
    </w:p>
    <w:p>
      <w:pPr>
        <w:pStyle w:val="BodyText"/>
        <w:spacing w:before="1" w:line="364" w:lineRule="auto"/>
        <w:ind w:left="160" w:right="589"/>
      </w:pPr>
      <w:r>
        <w:rPr>
          <w:spacing w:val="9"/>
        </w:rPr>
        <w:t>1</w:t>
      </w:r>
      <w:r>
        <w:t>、现有五常大米加工企业规模大的虽然经营效益欠佳，但</w:t>
      </w:r>
      <w:r>
        <w:rPr>
          <w:spacing w:val="-1"/>
          <w:w w:val="95"/>
        </w:rPr>
        <w:t xml:space="preserve">它们资金实力雄厚，市场占有率较高；地方米厂依托地缘优 势采购方便，生产灵活，市场渠道都有一定基础，效益相对 </w:t>
      </w:r>
      <w:r>
        <w:rPr>
          <w:spacing w:val="-9"/>
        </w:rPr>
        <w:t xml:space="preserve">较好，有些品牌如美裕、京供 </w:t>
      </w:r>
      <w:r>
        <w:t>1</w:t>
      </w:r>
      <w:r>
        <w:rPr>
          <w:spacing w:val="-13"/>
        </w:rPr>
        <w:t xml:space="preserve"> 号等市场竞争力较强。</w:t>
      </w:r>
    </w:p>
    <w:p>
      <w:pPr>
        <w:pStyle w:val="BodyText"/>
        <w:spacing w:before="426" w:line="364" w:lineRule="auto"/>
        <w:ind w:left="160" w:right="578"/>
      </w:pPr>
      <w:r>
        <w:rPr>
          <w:spacing w:val="9"/>
        </w:rPr>
        <w:t>2</w:t>
      </w:r>
      <w:r>
        <w:t>、新兴力量发展迅速，如近几年农民利用互联网自产自销</w:t>
      </w:r>
      <w:r>
        <w:rPr>
          <w:w w:val="95"/>
        </w:rPr>
        <w:t xml:space="preserve">也很受消费者信赖，销售数量逐年增加；全国各地的渠道代 理商依托自身渠道分销优势，纷纷贴牌经营，占据巨大的市 </w:t>
      </w:r>
      <w:r>
        <w:rPr>
          <w:spacing w:val="-1"/>
        </w:rPr>
        <w:t xml:space="preserve">场份额，如“十月稻田”“花中花”等。还有一些 </w:t>
      </w:r>
      <w:r>
        <w:t>IT</w:t>
      </w:r>
      <w:r>
        <w:rPr>
          <w:spacing w:val="-13"/>
        </w:rPr>
        <w:t xml:space="preserve"> 和快</w:t>
      </w:r>
      <w:r>
        <w:t>递公司利用自身优势进入大米行业，竞争力更强。</w:t>
      </w:r>
    </w:p>
    <w:p>
      <w:pPr>
        <w:spacing w:after="0" w:line="364" w:lineRule="auto"/>
        <w:sectPr>
          <w:footerReference w:type="default" r:id="rId33"/>
          <w:pgSz w:w="17860" w:h="25260"/>
          <w:pgMar w:top="1820" w:right="2120" w:bottom="2240" w:left="2540" w:header="0" w:footer="2053"/>
          <w:pgNumType w:start="17"/>
          <w:cols w:space="708"/>
        </w:sectPr>
      </w:pPr>
    </w:p>
    <w:p>
      <w:pPr>
        <w:pStyle w:val="BodyText"/>
        <w:spacing w:before="72" w:line="364" w:lineRule="auto"/>
        <w:ind w:left="160" w:right="589"/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398500"/>
            <wp:effectExtent l="0" t="0" r="0" b="0"/>
            <wp:wrapNone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4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3</w:t>
      </w:r>
      <w:r>
        <w:t>、国外大米实力强大，泰国大米以其优秀的品质和外观及</w:t>
      </w:r>
      <w:r>
        <w:rPr>
          <w:spacing w:val="-1"/>
          <w:w w:val="95"/>
        </w:rPr>
        <w:t xml:space="preserve">先进的生产工艺，已经占据中国高端大米半壁江山，每年进 口上百万吨；日本的越光大米近年在国内市场发展迅速，成 为世界高端米的代表品牌，这些品牌给国内企业带来巨大压 </w:t>
      </w:r>
      <w:r>
        <w:t>力。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43"/>
        </w:rPr>
      </w:pPr>
    </w:p>
    <w:p>
      <w:pPr>
        <w:pStyle w:val="BodyText"/>
        <w:tabs>
          <w:tab w:val="left" w:pos="3036"/>
        </w:tabs>
        <w:ind w:left="160"/>
      </w:pPr>
      <w:r>
        <w:t>第四部分</w:t>
        <w:tab/>
        <w:t>WWWH</w:t>
      </w:r>
      <w:r>
        <w:rPr>
          <w:spacing w:val="-114"/>
        </w:rPr>
        <w:t xml:space="preserve"> </w:t>
      </w:r>
      <w:r>
        <w:t>分析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67"/>
        </w:rPr>
      </w:pPr>
    </w:p>
    <w:p>
      <w:pPr>
        <w:pStyle w:val="BodyText"/>
        <w:ind w:left="160"/>
      </w:pPr>
      <w:r>
        <w:t>1、WHO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spacing w:line="364" w:lineRule="auto"/>
        <w:ind w:left="160" w:right="595" w:firstLine="471"/>
      </w:pPr>
      <w:r>
        <w:rPr>
          <w:spacing w:val="-1"/>
          <w:w w:val="95"/>
        </w:rPr>
        <w:t xml:space="preserve">消费者是谁？我们为谁服务？大米作为主食，消费人群最 </w:t>
      </w:r>
      <w:r>
        <w:t>广泛，我们不可能满足所有人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32"/>
        <w:ind w:right="576"/>
        <w:jc w:val="right"/>
      </w:pPr>
      <w:r>
        <w:rPr>
          <w:spacing w:val="-1"/>
        </w:rPr>
        <w:t xml:space="preserve">第 </w:t>
      </w:r>
      <w:r>
        <w:t>5</w:t>
      </w:r>
    </w:p>
    <w:p>
      <w:pPr>
        <w:pStyle w:val="BodyText"/>
        <w:spacing w:before="321"/>
        <w:ind w:left="160"/>
      </w:pPr>
      <w:r>
        <w:rPr>
          <w:w w:val="99"/>
        </w:rPr>
        <w:t>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31" w:line="364" w:lineRule="auto"/>
        <w:ind w:left="160" w:right="589" w:firstLine="471"/>
      </w:pPr>
      <w:r>
        <w:rPr>
          <w:spacing w:val="-1"/>
          <w:w w:val="95"/>
        </w:rPr>
        <w:t>的需求。做低端虽然规模巨大，但需要雄厚的资金实力和 强大的分销渠道，目前我们不具备这方面实力。尤其是做五</w:t>
      </w:r>
    </w:p>
    <w:p>
      <w:pPr>
        <w:spacing w:after="0" w:line="364" w:lineRule="auto"/>
        <w:sectPr>
          <w:footerReference w:type="default" r:id="rId35"/>
          <w:pgSz w:w="17860" w:h="25260"/>
          <w:pgMar w:top="1820" w:right="2120" w:bottom="2240" w:left="2540" w:header="0" w:footer="2053"/>
          <w:pgNumType w:start="18"/>
          <w:cols w:space="708"/>
        </w:sectPr>
      </w:pPr>
    </w:p>
    <w:p>
      <w:pPr>
        <w:pStyle w:val="BodyText"/>
        <w:spacing w:before="72" w:line="364" w:lineRule="auto"/>
        <w:ind w:left="160" w:right="589"/>
        <w:jc w:val="both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2598400"/>
            <wp:effectExtent l="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5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259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 xml:space="preserve">常大米，如果做低端市场，就会进入同质化竞争行列，进入 低价劣质的恶性循环状态。所以，瞄准高收人群和青年人并 </w:t>
      </w:r>
      <w:r>
        <w:t>满足他们的需求才是我们明智的选择。</w:t>
      </w:r>
    </w:p>
    <w:p>
      <w:pPr>
        <w:pStyle w:val="BodyText"/>
        <w:spacing w:before="425"/>
        <w:ind w:left="160"/>
      </w:pPr>
      <w:r>
        <w:t>2、WHAT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spacing w:line="364" w:lineRule="auto"/>
        <w:ind w:left="160" w:right="587" w:firstLine="471"/>
      </w:pPr>
      <w:r>
        <w:t>他们想要什么？需要什么样的产品和服务？这一群体多</w:t>
      </w:r>
      <w:r>
        <w:rPr>
          <w:spacing w:val="-64"/>
        </w:rPr>
        <w:t xml:space="preserve">是 </w:t>
      </w:r>
      <w:r>
        <w:t>60</w:t>
      </w:r>
      <w:r>
        <w:rPr>
          <w:spacing w:val="-8"/>
        </w:rPr>
        <w:t>、</w:t>
      </w:r>
      <w:r>
        <w:t>70</w:t>
      </w:r>
      <w:r>
        <w:rPr>
          <w:spacing w:val="-32"/>
        </w:rPr>
        <w:t xml:space="preserve"> 后成功人士和 </w:t>
      </w:r>
      <w:r>
        <w:t>80</w:t>
      </w:r>
      <w:r>
        <w:rPr>
          <w:spacing w:val="-8"/>
        </w:rPr>
        <w:t>、</w:t>
      </w:r>
      <w:r>
        <w:t>90</w:t>
      </w:r>
      <w:r>
        <w:rPr>
          <w:spacing w:val="-13"/>
        </w:rPr>
        <w:t xml:space="preserve"> 后白领阶层，他们有良好的</w:t>
      </w:r>
      <w:r>
        <w:rPr>
          <w:spacing w:val="-1"/>
          <w:w w:val="95"/>
        </w:rPr>
        <w:t xml:space="preserve">教育基础和富裕的经济收入，追求高品质生活，崇尚健康、 绿色、时尚的生活理念，消费心理理性，品牌意识强，珍惜 时间，习惯网购。他们的消费诉求是品质好、价格合理、服 </w:t>
      </w:r>
      <w:r>
        <w:t>务便捷。</w:t>
      </w:r>
    </w:p>
    <w:p>
      <w:pPr>
        <w:pStyle w:val="BodyText"/>
        <w:spacing w:before="430"/>
        <w:ind w:left="160"/>
      </w:pPr>
      <w:r>
        <w:rPr>
          <w:w w:val="95"/>
        </w:rPr>
        <w:t>3、WHERE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spacing w:line="364" w:lineRule="auto"/>
        <w:ind w:left="160" w:right="589" w:firstLine="471"/>
        <w:jc w:val="both"/>
      </w:pPr>
      <w:r>
        <w:rPr>
          <w:spacing w:val="-1"/>
          <w:w w:val="95"/>
        </w:rPr>
        <w:t xml:space="preserve">在哪儿消费？普通米、低端米主要消费在酒店、食堂等公 共场所，人们希望在家里尽量吃点好米，所以，高端大米主 </w:t>
      </w:r>
      <w:r>
        <w:t>要是家庭用米或高档酒店和政府机关食堂。</w:t>
      </w:r>
    </w:p>
    <w:p>
      <w:pPr>
        <w:pStyle w:val="BodyText"/>
        <w:spacing w:before="421"/>
        <w:ind w:left="160"/>
      </w:pPr>
      <w:r>
        <w:t>4、HOW</w:t>
      </w:r>
    </w:p>
    <w:p>
      <w:pPr>
        <w:pStyle w:val="BodyText"/>
        <w:rPr>
          <w:sz w:val="58"/>
        </w:rPr>
      </w:pPr>
    </w:p>
    <w:p>
      <w:pPr>
        <w:pStyle w:val="BodyText"/>
        <w:spacing w:line="364" w:lineRule="auto"/>
        <w:ind w:left="160" w:right="589" w:firstLine="471"/>
      </w:pPr>
      <w:r>
        <w:t xml:space="preserve">如何满足他们的需求？满足高端消费人群必须建立与之 </w:t>
      </w:r>
      <w:r>
        <w:rPr>
          <w:spacing w:val="-1"/>
          <w:w w:val="95"/>
        </w:rPr>
        <w:t xml:space="preserve">匹配的服务系统，良好的品牌文化形象、优质的产品、高效 </w:t>
      </w:r>
      <w:r>
        <w:t>的服务、优秀专业的团队和持续的沟通。</w:t>
      </w:r>
    </w:p>
    <w:p>
      <w:pPr>
        <w:spacing w:after="0" w:line="364" w:lineRule="auto"/>
        <w:sectPr>
          <w:footerReference w:type="default" r:id="rId36"/>
          <w:pgSz w:w="17860" w:h="25260"/>
          <w:pgMar w:top="1820" w:right="2120" w:bottom="2240" w:left="2540" w:header="0" w:footer="2053"/>
          <w:pgNumType w:start="19"/>
          <w:cols w:space="708"/>
        </w:sectPr>
      </w:pPr>
    </w:p>
    <w:p>
      <w:pPr>
        <w:pStyle w:val="BodyText"/>
        <w:spacing w:before="72" w:line="364" w:lineRule="auto"/>
        <w:ind w:left="160" w:right="1066"/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131800"/>
            <wp:effectExtent l="0" t="0" r="0" b="0"/>
            <wp:wrapNone/>
            <wp:docPr id="3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5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1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 xml:space="preserve">这四个方面问题是引领企业持续发展并走向成功的基石和 </w:t>
      </w:r>
      <w:r>
        <w:t>基本点。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42"/>
        </w:rPr>
      </w:pPr>
    </w:p>
    <w:p>
      <w:pPr>
        <w:tabs>
          <w:tab w:val="left" w:pos="3054"/>
        </w:tabs>
        <w:spacing w:before="0"/>
        <w:ind w:left="160" w:right="0" w:firstLine="0"/>
        <w:jc w:val="left"/>
        <w:rPr>
          <w:b/>
          <w:sz w:val="48"/>
        </w:rPr>
      </w:pPr>
      <w:r>
        <w:rPr>
          <w:b/>
          <w:sz w:val="48"/>
        </w:rPr>
        <w:t>第五部分</w:t>
        <w:tab/>
        <w:t>战略定位和发展目标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67"/>
        </w:rPr>
      </w:pPr>
    </w:p>
    <w:p>
      <w:pPr>
        <w:spacing w:before="0"/>
        <w:ind w:left="160" w:right="0" w:firstLine="0"/>
        <w:jc w:val="left"/>
        <w:rPr>
          <w:b/>
          <w:sz w:val="48"/>
        </w:rPr>
      </w:pPr>
      <w:r>
        <w:rPr>
          <w:b/>
          <w:sz w:val="48"/>
        </w:rPr>
        <w:t>一、眼光和格局</w:t>
      </w:r>
    </w:p>
    <w:p>
      <w:pPr>
        <w:pStyle w:val="BodyText"/>
        <w:spacing w:before="8"/>
        <w:rPr>
          <w:b/>
          <w:sz w:val="57"/>
        </w:rPr>
      </w:pPr>
    </w:p>
    <w:p>
      <w:pPr>
        <w:spacing w:before="0" w:line="364" w:lineRule="auto"/>
        <w:ind w:left="160" w:right="595" w:firstLine="471"/>
        <w:jc w:val="both"/>
        <w:rPr>
          <w:b/>
          <w:sz w:val="48"/>
        </w:rPr>
      </w:pPr>
      <w:r>
        <w:rPr>
          <w:b/>
          <w:spacing w:val="-1"/>
          <w:w w:val="95"/>
          <w:sz w:val="48"/>
        </w:rPr>
        <w:t xml:space="preserve">中国市场太大了，一不小心就被局限性思维所局限，我们 </w:t>
      </w:r>
      <w:r>
        <w:rPr>
          <w:b/>
          <w:spacing w:val="-4"/>
          <w:w w:val="95"/>
          <w:sz w:val="48"/>
        </w:rPr>
        <w:t xml:space="preserve">必须前瞻性全球性眼光，站在整个行业高度用互联网的思维 </w:t>
      </w:r>
      <w:r>
        <w:rPr>
          <w:b/>
          <w:spacing w:val="-4"/>
          <w:sz w:val="48"/>
        </w:rPr>
        <w:t>看企业未来，才能超越或颠覆过去。</w:t>
      </w:r>
    </w:p>
    <w:p>
      <w:pPr>
        <w:spacing w:before="426"/>
        <w:ind w:left="160" w:right="0" w:firstLine="0"/>
        <w:jc w:val="left"/>
        <w:rPr>
          <w:b/>
          <w:sz w:val="48"/>
        </w:rPr>
      </w:pPr>
      <w:r>
        <w:rPr>
          <w:b/>
          <w:sz w:val="48"/>
        </w:rPr>
        <w:t>二、身份确定</w:t>
      </w:r>
    </w:p>
    <w:p>
      <w:pPr>
        <w:pStyle w:val="BodyText"/>
        <w:spacing w:before="12"/>
        <w:rPr>
          <w:b/>
          <w:sz w:val="57"/>
        </w:rPr>
      </w:pPr>
    </w:p>
    <w:p>
      <w:pPr>
        <w:spacing w:before="0" w:line="364" w:lineRule="auto"/>
        <w:ind w:left="160" w:right="589" w:firstLine="471"/>
        <w:jc w:val="both"/>
        <w:rPr>
          <w:b/>
          <w:sz w:val="48"/>
        </w:rPr>
      </w:pPr>
      <w:r>
        <w:rPr>
          <w:b/>
          <w:spacing w:val="-6"/>
          <w:w w:val="95"/>
          <w:sz w:val="48"/>
        </w:rPr>
        <w:t xml:space="preserve">企业身份定位，我是谁？以大米产品为切入点的网络科技 </w:t>
      </w:r>
      <w:r>
        <w:rPr>
          <w:b/>
          <w:spacing w:val="-7"/>
          <w:w w:val="95"/>
          <w:sz w:val="48"/>
        </w:rPr>
        <w:t xml:space="preserve">公司，而不是传统倒买倒卖的食品贸易公司。是利用互联网 </w:t>
      </w:r>
      <w:r>
        <w:rPr>
          <w:b/>
          <w:spacing w:val="-1"/>
          <w:w w:val="95"/>
          <w:sz w:val="48"/>
        </w:rPr>
        <w:t>技术和理念整合大米产业链，积累客户大数据，在食品行业</w:t>
      </w:r>
    </w:p>
    <w:p>
      <w:pPr>
        <w:spacing w:before="3" w:line="364" w:lineRule="auto"/>
        <w:ind w:left="160" w:right="589" w:firstLine="0"/>
        <w:jc w:val="both"/>
        <w:rPr>
          <w:b/>
          <w:sz w:val="48"/>
        </w:rPr>
      </w:pPr>
      <w:r>
        <w:rPr>
          <w:b/>
          <w:w w:val="95"/>
          <w:sz w:val="48"/>
        </w:rPr>
        <w:t>（是粮食产业？还是粮食深加工？）</w:t>
      </w:r>
      <w:r>
        <w:rPr>
          <w:b/>
          <w:spacing w:val="-2"/>
          <w:w w:val="95"/>
          <w:sz w:val="48"/>
        </w:rPr>
        <w:t xml:space="preserve">占领一席之地，不做大 </w:t>
      </w:r>
      <w:r>
        <w:rPr>
          <w:b/>
          <w:w w:val="95"/>
          <w:sz w:val="48"/>
        </w:rPr>
        <w:t>而全的平台，只有做小而美的垂直电商（赞成！），</w:t>
      </w:r>
      <w:r>
        <w:rPr>
          <w:b/>
          <w:spacing w:val="-7"/>
          <w:w w:val="95"/>
          <w:sz w:val="48"/>
        </w:rPr>
        <w:t xml:space="preserve">拥有自 </w:t>
      </w:r>
      <w:r>
        <w:rPr>
          <w:b/>
          <w:spacing w:val="-1"/>
          <w:w w:val="95"/>
          <w:sz w:val="48"/>
        </w:rPr>
        <w:t xml:space="preserve">有品牌，用互联网解决食品行业存在的问题，做大米行业的 </w:t>
      </w:r>
      <w:r>
        <w:rPr>
          <w:b/>
          <w:sz w:val="48"/>
        </w:rPr>
        <w:t>“小米”。</w:t>
      </w:r>
    </w:p>
    <w:p>
      <w:pPr>
        <w:spacing w:before="424"/>
        <w:ind w:left="643" w:right="0" w:firstLine="0"/>
        <w:jc w:val="left"/>
        <w:rPr>
          <w:b/>
          <w:sz w:val="48"/>
        </w:rPr>
      </w:pPr>
      <w:r>
        <w:rPr>
          <w:b/>
          <w:sz w:val="48"/>
        </w:rPr>
        <w:t>三、品牌定位</w:t>
      </w:r>
    </w:p>
    <w:p>
      <w:pPr>
        <w:spacing w:after="0"/>
        <w:jc w:val="left"/>
        <w:rPr>
          <w:sz w:val="48"/>
        </w:rPr>
        <w:sectPr>
          <w:footerReference w:type="default" r:id="rId38"/>
          <w:pgSz w:w="17860" w:h="25260"/>
          <w:pgMar w:top="1820" w:right="2120" w:bottom="2240" w:left="2540" w:header="0" w:footer="2053"/>
          <w:pgNumType w:start="20"/>
          <w:cols w:space="708"/>
        </w:sectPr>
      </w:pPr>
    </w:p>
    <w:p>
      <w:pPr>
        <w:spacing w:before="72" w:line="364" w:lineRule="auto"/>
        <w:ind w:left="160" w:right="589" w:firstLine="471"/>
        <w:jc w:val="both"/>
        <w:rPr>
          <w:b/>
          <w:sz w:val="48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195300"/>
            <wp:effectExtent l="0" t="0" r="0" b="0"/>
            <wp:wrapNone/>
            <wp:docPr id="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6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1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48"/>
        </w:rPr>
        <w:t>做中国高端大米第一品牌（</w:t>
      </w:r>
      <w:r>
        <w:rPr>
          <w:b/>
          <w:spacing w:val="-1"/>
          <w:w w:val="95"/>
          <w:sz w:val="48"/>
        </w:rPr>
        <w:t xml:space="preserve">我觉得定位有问题，是不是做 </w:t>
      </w:r>
      <w:r>
        <w:rPr>
          <w:b/>
          <w:spacing w:val="-4"/>
          <w:w w:val="95"/>
          <w:sz w:val="48"/>
        </w:rPr>
        <w:t xml:space="preserve">“五常大米第一品牌”？如果说五常大米是中国高端大米的 </w:t>
      </w:r>
      <w:r>
        <w:rPr>
          <w:b/>
          <w:spacing w:val="-9"/>
          <w:w w:val="95"/>
          <w:sz w:val="48"/>
        </w:rPr>
        <w:t xml:space="preserve">代表，那么做到五常大米第一品牌也就是中国高端大米第一 </w:t>
      </w:r>
      <w:r>
        <w:rPr>
          <w:b/>
          <w:spacing w:val="-10"/>
          <w:w w:val="95"/>
          <w:sz w:val="48"/>
        </w:rPr>
        <w:t xml:space="preserve">品牌了。但如果直接定位“中国高端大米第一品牌”，细分 </w:t>
      </w:r>
      <w:r>
        <w:rPr>
          <w:b/>
          <w:w w:val="95"/>
          <w:sz w:val="48"/>
        </w:rPr>
        <w:t>品类不精准，也不好回答谁是我们的竞争对手？）</w:t>
      </w:r>
      <w:r>
        <w:rPr>
          <w:b/>
          <w:spacing w:val="-5"/>
          <w:w w:val="95"/>
          <w:sz w:val="48"/>
        </w:rPr>
        <w:t xml:space="preserve">。国内大 </w:t>
      </w:r>
      <w:r>
        <w:rPr>
          <w:b/>
          <w:spacing w:val="-1"/>
          <w:w w:val="95"/>
          <w:sz w:val="48"/>
        </w:rPr>
        <w:t xml:space="preserve">米市场正处于转型时期，品牌众多，鱼龙混杂，还没有数一 </w:t>
      </w:r>
      <w:r>
        <w:rPr>
          <w:b/>
          <w:w w:val="95"/>
          <w:sz w:val="48"/>
        </w:rPr>
        <w:t>数二的品牌（我不同意这种观点），</w:t>
      </w:r>
      <w:r>
        <w:rPr>
          <w:b/>
          <w:spacing w:val="-2"/>
          <w:w w:val="95"/>
          <w:sz w:val="48"/>
        </w:rPr>
        <w:t xml:space="preserve">尤其是高端大米最近几 </w:t>
      </w:r>
      <w:r>
        <w:rPr>
          <w:b/>
          <w:spacing w:val="-1"/>
          <w:w w:val="95"/>
          <w:sz w:val="48"/>
        </w:rPr>
        <w:t xml:space="preserve">年才刚刚起步，市场空间很大，抓住时机用三年左右时间打 </w:t>
      </w:r>
      <w:r>
        <w:rPr>
          <w:b/>
          <w:sz w:val="48"/>
        </w:rPr>
        <w:t>造国内第一品牌完全有可能。</w:t>
      </w:r>
    </w:p>
    <w:p>
      <w:pPr>
        <w:pStyle w:val="BodyText"/>
        <w:spacing w:before="10"/>
        <w:rPr>
          <w:b/>
          <w:sz w:val="33"/>
        </w:rPr>
      </w:pPr>
    </w:p>
    <w:p>
      <w:pPr>
        <w:spacing w:before="0"/>
        <w:ind w:left="160" w:right="0" w:firstLine="0"/>
        <w:jc w:val="left"/>
        <w:rPr>
          <w:b/>
          <w:sz w:val="48"/>
        </w:rPr>
      </w:pPr>
      <w:r>
        <w:rPr>
          <w:b/>
          <w:sz w:val="48"/>
        </w:rPr>
        <w:t>四、发展路线</w:t>
      </w:r>
    </w:p>
    <w:p>
      <w:pPr>
        <w:pStyle w:val="BodyText"/>
        <w:spacing w:before="8"/>
        <w:rPr>
          <w:b/>
          <w:sz w:val="57"/>
        </w:rPr>
      </w:pPr>
    </w:p>
    <w:p>
      <w:pPr>
        <w:spacing w:before="1" w:line="364" w:lineRule="auto"/>
        <w:ind w:left="160" w:right="589" w:firstLine="471"/>
        <w:jc w:val="both"/>
        <w:rPr>
          <w:b/>
          <w:sz w:val="48"/>
        </w:rPr>
      </w:pPr>
      <w:r>
        <w:rPr>
          <w:b/>
          <w:spacing w:val="-1"/>
          <w:w w:val="95"/>
          <w:sz w:val="48"/>
        </w:rPr>
        <w:t xml:space="preserve">占领中国高端大米市场后，再整合产业链，垄断名优产地 资源，夯实基础，并逐步拓宽品类提高盈利能力，实现可持 续发展。同时对接资本，融资上市，最终把公司打造成食品 </w:t>
      </w:r>
      <w:r>
        <w:rPr>
          <w:b/>
          <w:w w:val="95"/>
          <w:sz w:val="48"/>
        </w:rPr>
        <w:t>领域一流优秀企业（</w:t>
      </w:r>
      <w:r>
        <w:rPr>
          <w:b/>
          <w:spacing w:val="-2"/>
          <w:w w:val="95"/>
          <w:sz w:val="48"/>
        </w:rPr>
        <w:t xml:space="preserve">战线太长了，范围太大了吧！不做小而 </w:t>
      </w:r>
      <w:r>
        <w:rPr>
          <w:b/>
          <w:sz w:val="48"/>
        </w:rPr>
        <w:t>美的垂直电商？）。</w:t>
      </w:r>
    </w:p>
    <w:p>
      <w:pPr>
        <w:spacing w:after="0" w:line="364" w:lineRule="auto"/>
        <w:jc w:val="both"/>
        <w:rPr>
          <w:sz w:val="48"/>
        </w:rPr>
        <w:sectPr>
          <w:footerReference w:type="default" r:id="rId40"/>
          <w:pgSz w:w="17860" w:h="25260"/>
          <w:pgMar w:top="1820" w:right="2120" w:bottom="2240" w:left="2540" w:header="0" w:footer="2053"/>
          <w:pgNumType w:start="21"/>
          <w:cols w:space="708"/>
        </w:sectPr>
      </w:pPr>
    </w:p>
    <w:p>
      <w:pPr>
        <w:pStyle w:val="BodyText"/>
        <w:rPr>
          <w:b/>
          <w:sz w:val="20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335000"/>
            <wp:effectExtent l="0" t="0" r="0" b="0"/>
            <wp:wrapNone/>
            <wp:docPr id="4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7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3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spacing w:before="32"/>
        <w:ind w:right="578"/>
        <w:jc w:val="right"/>
      </w:pPr>
      <w:r>
        <w:rPr>
          <w:w w:val="99"/>
        </w:rPr>
        <w:t>第</w:t>
      </w:r>
    </w:p>
    <w:p>
      <w:pPr>
        <w:pStyle w:val="BodyText"/>
        <w:spacing w:before="321"/>
        <w:ind w:left="160"/>
      </w:pPr>
      <w:r>
        <w:t>6</w:t>
      </w:r>
      <w:r>
        <w:rPr>
          <w:spacing w:val="-61"/>
        </w:rPr>
        <w:t xml:space="preserve"> 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49"/>
        </w:rPr>
      </w:pPr>
    </w:p>
    <w:p>
      <w:pPr>
        <w:pStyle w:val="BodyText"/>
        <w:ind w:left="160"/>
      </w:pPr>
      <w:r>
        <w:t>五、具体目标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31"/>
        <w:ind w:left="160"/>
      </w:pPr>
      <w:r>
        <w:t>2015 年，起步期，投资 10—20 万元，创建系统，实现销售</w:t>
      </w:r>
    </w:p>
    <w:p>
      <w:pPr>
        <w:pStyle w:val="BodyText"/>
        <w:spacing w:before="322"/>
        <w:ind w:left="160"/>
      </w:pPr>
      <w:r>
        <w:t>1000 吨，实现利润 100 万元。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ind w:left="160"/>
      </w:pPr>
      <w:r>
        <w:t>2016 年，完善期，销售 1 万吨，利润 2000 万元。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spacing w:line="364" w:lineRule="auto"/>
        <w:ind w:left="160" w:right="554"/>
      </w:pPr>
      <w:r>
        <w:t>2017</w:t>
      </w:r>
      <w:r>
        <w:rPr>
          <w:spacing w:val="-9"/>
        </w:rPr>
        <w:t xml:space="preserve"> 年，壮大期，销售</w:t>
      </w:r>
      <w:r>
        <w:t>5</w:t>
      </w:r>
      <w:r>
        <w:rPr>
          <w:spacing w:val="-42"/>
        </w:rPr>
        <w:t xml:space="preserve"> 万吨，利润 </w:t>
      </w:r>
      <w:r>
        <w:t>1</w:t>
      </w:r>
      <w:r>
        <w:rPr>
          <w:spacing w:val="-16"/>
        </w:rPr>
        <w:t xml:space="preserve"> 亿元，第一品牌地位</w:t>
      </w:r>
      <w:r>
        <w:t>确立。</w:t>
      </w:r>
    </w:p>
    <w:p>
      <w:pPr>
        <w:pStyle w:val="BodyText"/>
        <w:spacing w:before="425" w:line="364" w:lineRule="auto"/>
        <w:ind w:left="160" w:right="342"/>
      </w:pPr>
      <w:r>
        <w:t>2018</w:t>
      </w:r>
      <w:r>
        <w:rPr>
          <w:spacing w:val="-46"/>
        </w:rPr>
        <w:t xml:space="preserve"> 年，扩张期，融资 </w:t>
      </w:r>
      <w:r>
        <w:t>10</w:t>
      </w:r>
      <w:r>
        <w:rPr>
          <w:spacing w:val="-50"/>
        </w:rPr>
        <w:t xml:space="preserve"> 亿元，销售 </w:t>
      </w:r>
      <w:r>
        <w:t>20</w:t>
      </w:r>
      <w:r>
        <w:rPr>
          <w:spacing w:val="-49"/>
        </w:rPr>
        <w:t xml:space="preserve"> 万吨，利润 </w:t>
      </w:r>
      <w:r>
        <w:t>3</w:t>
      </w:r>
      <w:r>
        <w:rPr>
          <w:spacing w:val="-35"/>
        </w:rPr>
        <w:t xml:space="preserve"> 亿元， </w:t>
      </w:r>
      <w:r>
        <w:t>收购产地，整合渠道。</w:t>
      </w:r>
    </w:p>
    <w:p>
      <w:pPr>
        <w:pStyle w:val="BodyText"/>
        <w:spacing w:before="420" w:line="364" w:lineRule="auto"/>
        <w:ind w:left="160" w:right="558"/>
      </w:pPr>
      <w:r>
        <w:t>2019</w:t>
      </w:r>
      <w:r>
        <w:rPr>
          <w:spacing w:val="-18"/>
        </w:rPr>
        <w:t xml:space="preserve"> 年，成熟期，</w:t>
      </w:r>
      <w:r>
        <w:t>IPO</w:t>
      </w:r>
      <w:r>
        <w:rPr>
          <w:spacing w:val="-35"/>
        </w:rPr>
        <w:t xml:space="preserve"> 上市，销售 </w:t>
      </w:r>
      <w:r>
        <w:t>60</w:t>
      </w:r>
      <w:r>
        <w:rPr>
          <w:spacing w:val="-35"/>
        </w:rPr>
        <w:t xml:space="preserve"> 万吨，利润 </w:t>
      </w:r>
      <w:r>
        <w:t>10</w:t>
      </w:r>
      <w:r>
        <w:rPr>
          <w:spacing w:val="-35"/>
        </w:rPr>
        <w:t xml:space="preserve"> 亿元， </w:t>
      </w:r>
      <w:r>
        <w:t>形成以高端粮油为主体的高端食品网络运营平台。</w:t>
      </w:r>
    </w:p>
    <w:p>
      <w:pPr>
        <w:spacing w:after="0" w:line="364" w:lineRule="auto"/>
        <w:sectPr>
          <w:footerReference w:type="default" r:id="rId42"/>
          <w:pgSz w:w="17860" w:h="25260"/>
          <w:pgMar w:top="1820" w:right="2120" w:bottom="2240" w:left="2540" w:header="0" w:footer="2053"/>
          <w:pgNumType w:start="22"/>
          <w:cols w:space="708"/>
        </w:sectPr>
      </w:pPr>
    </w:p>
    <w:p>
      <w:pPr>
        <w:spacing w:before="72" w:line="364" w:lineRule="auto"/>
        <w:ind w:left="790" w:right="620" w:hanging="184"/>
        <w:jc w:val="left"/>
        <w:rPr>
          <w:sz w:val="48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2928600"/>
            <wp:effectExtent l="0" t="0" r="0" b="0"/>
            <wp:wrapNone/>
            <wp:docPr id="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1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29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48"/>
        </w:rPr>
        <w:t>（</w:t>
      </w:r>
      <w:r>
        <w:rPr>
          <w:b/>
          <w:spacing w:val="-1"/>
          <w:w w:val="95"/>
          <w:sz w:val="48"/>
        </w:rPr>
        <w:t xml:space="preserve">如果没有中石油渠道，或做不到前期大规模资金投入很 </w:t>
      </w:r>
      <w:r>
        <w:rPr>
          <w:b/>
          <w:spacing w:val="2"/>
          <w:sz w:val="48"/>
        </w:rPr>
        <w:t>难撬动这个蛋糕!</w:t>
      </w:r>
      <w:r>
        <w:rPr>
          <w:sz w:val="48"/>
        </w:rPr>
        <w:t>）</w:t>
      </w:r>
    </w:p>
    <w:p>
      <w:pPr>
        <w:pStyle w:val="BodyText"/>
      </w:pPr>
    </w:p>
    <w:p>
      <w:pPr>
        <w:pStyle w:val="BodyText"/>
        <w:spacing w:before="2"/>
        <w:rPr>
          <w:sz w:val="58"/>
        </w:rPr>
      </w:pPr>
    </w:p>
    <w:p>
      <w:pPr>
        <w:pStyle w:val="BodyText"/>
        <w:tabs>
          <w:tab w:val="left" w:pos="3036"/>
        </w:tabs>
        <w:spacing w:line="530" w:lineRule="auto"/>
        <w:ind w:left="160" w:right="8245"/>
      </w:pPr>
      <w:r>
        <w:t>第六部分</w:t>
        <w:tab/>
        <w:t>商业模</w:t>
      </w:r>
      <w:r>
        <w:rPr>
          <w:spacing w:val="-17"/>
        </w:rPr>
        <w:t>式</w:t>
      </w:r>
      <w:r>
        <w:t>一、商业模式概述</w:t>
      </w:r>
    </w:p>
    <w:p>
      <w:pPr>
        <w:pStyle w:val="BodyText"/>
        <w:spacing w:line="364" w:lineRule="auto"/>
        <w:ind w:left="160" w:right="589" w:firstLine="471"/>
      </w:pPr>
      <w:r>
        <w:rPr>
          <w:spacing w:val="-1"/>
          <w:w w:val="95"/>
        </w:rPr>
        <w:t xml:space="preserve">战略是解决企业往哪走，走多远的方向问题，而商业模式 是解决企业到达目标的道路问题。商业模式是参与商业活动 中利益相关者有机系统，决定企业实现战略目标的速度和质 量。它使企业超越产品、技术及管理层面达到更高境界的竞 争状态。从纵向看，它经历了农业经济时代自产自销的传统 </w:t>
      </w:r>
      <w:r>
        <w:t>代理销售模式和工业经济时代现代连锁销售模式以及信息</w:t>
      </w:r>
      <w:r>
        <w:rPr>
          <w:spacing w:val="-1"/>
          <w:w w:val="95"/>
        </w:rPr>
        <w:t xml:space="preserve">化时代的互联网销售模式三个阶段。当然，现在社会已进入 </w:t>
      </w:r>
      <w:r>
        <w:t>互联网为代表的信息化时代，我们不得不走互联网这条道</w:t>
      </w:r>
      <w:r>
        <w:rPr>
          <w:spacing w:val="-1"/>
          <w:w w:val="95"/>
        </w:rPr>
        <w:t xml:space="preserve">路。从横向看，它包括：运营模式、管理模式、盈利模式和 </w:t>
      </w:r>
      <w:r>
        <w:t>拓展模式等方面。</w:t>
      </w:r>
    </w:p>
    <w:p>
      <w:pPr>
        <w:pStyle w:val="BodyText"/>
        <w:spacing w:before="427"/>
        <w:ind w:left="160"/>
      </w:pPr>
      <w:r>
        <w:t>二、我们的运营模式</w:t>
      </w:r>
    </w:p>
    <w:p>
      <w:pPr>
        <w:pStyle w:val="BodyText"/>
        <w:rPr>
          <w:sz w:val="58"/>
        </w:rPr>
      </w:pPr>
    </w:p>
    <w:p>
      <w:pPr>
        <w:pStyle w:val="BodyText"/>
        <w:spacing w:line="364" w:lineRule="auto"/>
        <w:ind w:left="160" w:right="582"/>
        <w:jc w:val="both"/>
      </w:pPr>
      <w:r>
        <w:rPr>
          <w:spacing w:val="-1"/>
          <w:w w:val="95"/>
        </w:rPr>
        <w:t xml:space="preserve">----众筹共创模式。通过信息技术手段，把消费者、平台、 供应商、物流等要素有机整合起来，打造一个分工协作，利 </w:t>
      </w:r>
      <w:r>
        <w:t>益共享，风险共担的商业生态圈。（）</w:t>
      </w:r>
    </w:p>
    <w:p>
      <w:pPr>
        <w:spacing w:after="0" w:line="364" w:lineRule="auto"/>
        <w:jc w:val="both"/>
        <w:sectPr>
          <w:footerReference w:type="default" r:id="rId43"/>
          <w:pgSz w:w="17860" w:h="25260"/>
          <w:pgMar w:top="1820" w:right="2120" w:bottom="2240" w:left="2540" w:header="0" w:footer="2053"/>
          <w:pgNumType w:start="23"/>
          <w:cols w:space="708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id="_x0000_i1025" style="width:630pt;height:487pt;mso-position-horizontal-relative:char;mso-position-vertical-relative:line" coordorigin="0,0" coordsize="12600,97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2600;height:9740;position:absolute" stroked="f">
              <v:imagedata r:id="rId4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330;height:479;left:60;position:absolute;top:138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三、我们的管理模式</w:t>
                    </w:r>
                  </w:p>
                </w:txbxContent>
              </v:textbox>
            </v:shape>
            <v:shape id="_x0000_s1028" type="#_x0000_t202" style="width:12476;height:479;left:60;position:absolute;top:1495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----互联网平台模式。学习借鉴“阿米巴”管理模式，打造</w:t>
                    </w:r>
                  </w:p>
                </w:txbxContent>
              </v:textbox>
            </v:shape>
            <v:shape id="_x0000_s1029" type="#_x0000_t202" style="width:7681;height:479;left:60;position:absolute;top:2431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一个开放、自主、创新的团队文化。</w:t>
                    </w:r>
                  </w:p>
                </w:txbxContent>
              </v:textbox>
            </v:shape>
            <v:shape id="_x0000_s1030" type="#_x0000_t202" style="width:4330;height:479;left:60;position:absolute;top:3785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四、我们的盈利模式</w:t>
                    </w:r>
                  </w:p>
                </w:txbxContent>
              </v:textbox>
            </v:shape>
            <v:shape id="_x0000_s1031" type="#_x0000_t202" style="width:12476;height:479;left:60;position:absolute;top:5142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----砍掉一切渠道和营销成本，逐步放弃产品利润（大米是</w:t>
                    </w:r>
                  </w:p>
                </w:txbxContent>
              </v:textbox>
            </v:shape>
            <v:shape id="_x0000_s1032" type="#_x0000_t202" style="width:12469;height:479;left:60;position:absolute;top:6079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有形产品，属于大宗商品，成本利润率低，做到再大规模的</w:t>
                    </w:r>
                  </w:p>
                </w:txbxContent>
              </v:textbox>
            </v:shape>
            <v:shape id="_x0000_s1033" type="#_x0000_t202" style="width:12469;height:479;left:60;position:absolute;top:7015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销量也不可能实现，除非做物流），挖掘平台衍生盈利点，</w:t>
                    </w:r>
                  </w:p>
                </w:txbxContent>
              </v:textbox>
            </v:shape>
            <v:shape id="_x0000_s1034" type="#_x0000_t202" style="width:12469;height:479;left:60;position:absolute;top:7951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如现金流、数据流量、品牌溢价、资本溢价等。（与前面的</w:t>
                    </w:r>
                  </w:p>
                </w:txbxContent>
              </v:textbox>
            </v:shape>
            <v:shape id="_x0000_s1035" type="#_x0000_t202" style="width:3851;height:479;left:60;position:absolute;top:8887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战略定位有冲突）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pict>
          <v:group id="_x0000_s1036" style="width:598pt;height:42.8pt;margin-top:12.04pt;margin-left:164pt;mso-position-horizontal-relative:page;mso-wrap-distance-left:0;mso-wrap-distance-right:0;position:absolute;z-index:-251634688" coordorigin="3280,241" coordsize="11960,856">
            <v:shape id="_x0000_s1037" type="#_x0000_t75" style="width:11960;height:820;left:3280;position:absolute;top:276" stroked="f">
              <v:imagedata r:id="rId45" o:title=""/>
            </v:shape>
            <v:shape id="_x0000_s1038" type="#_x0000_t202" style="width:11960;height:856;left:3280;position:absolute;top:240" filled="f" stroked="f">
              <v:textbox inset="0,0,0,0">
                <w:txbxContent>
                  <w:p>
                    <w:pPr>
                      <w:spacing w:before="0" w:line="546" w:lineRule="exact"/>
                      <w:ind w:left="5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四、扩展模式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pict>
          <v:group id="_x0000_s1039" style="width:630pt;height:42.1pt;margin-top:10.68pt;margin-left:132pt;mso-position-horizontal-relative:page;mso-wrap-distance-left:0;mso-wrap-distance-right:0;position:absolute;z-index:-251633664" coordorigin="2640,214" coordsize="12600,842">
            <v:shape id="_x0000_s1040" type="#_x0000_t75" style="width:12600;height:820;left:2640;position:absolute;top:234" stroked="f">
              <v:imagedata r:id="rId46" o:title=""/>
            </v:shape>
            <v:shape id="_x0000_s1041" type="#_x0000_t202" style="width:12600;height:842;left:2640;position:absolute;top:213" filled="f" stroked="f">
              <v:textbox inset="0,0,0,0">
                <w:txbxContent>
                  <w:p>
                    <w:pPr>
                      <w:spacing w:before="0" w:line="546" w:lineRule="exact"/>
                      <w:ind w:left="6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----建立自内而外，自下而上自动内生裂变模式，逐步形成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id="_x0000_i1042" style="width:630pt;height:42.3pt;mso-position-horizontal-relative:char;mso-position-vertical-relative:line" coordorigin="0,0" coordsize="12600,846">
            <v:shape id="_x0000_s1043" type="#_x0000_t75" style="width:12600;height:820;position:absolute;top:25" stroked="f">
              <v:imagedata r:id="rId46" o:title=""/>
            </v:shape>
            <v:shape id="_x0000_s1044" type="#_x0000_t202" style="width:12600;height:846;position:absolute" filled="f" stroked="f">
              <v:textbox inset="0,0,0,0">
                <w:txbxContent>
                  <w:p>
                    <w:pPr>
                      <w:spacing w:before="0" w:line="546" w:lineRule="exact"/>
                      <w:ind w:left="6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由单品向多品，由个人向团队，由区域向全国的有序倍增成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id="_x0000_i1045" style="width:630pt;height:334.5pt;mso-position-horizontal-relative:char;mso-position-vertical-relative:line" coordorigin="0,0" coordsize="12600,6690">
            <v:shape id="_x0000_s1046" type="#_x0000_t75" style="width:12600;height:6660;position:absolute;top:29" stroked="f">
              <v:imagedata r:id="rId47" o:title=""/>
            </v:shape>
            <v:shape id="_x0000_s1047" type="#_x0000_t202" style="width:4330;height:479;left:60;position:absolute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长。（看不明白！）</w:t>
                    </w:r>
                  </w:p>
                </w:txbxContent>
              </v:textbox>
            </v:shape>
            <v:shape id="_x0000_s1048" type="#_x0000_t202" style="width:1936;height:479;left:60;position:absolute;top:4069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第七部分</w:t>
                    </w:r>
                  </w:p>
                </w:txbxContent>
              </v:textbox>
            </v:shape>
            <v:shape id="_x0000_s1049" type="#_x0000_t202" style="width:4330;height:479;left:2937;position:absolute;top:4069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营销系统和营销策略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sz w:val="20"/>
        </w:rPr>
        <w:sectPr>
          <w:footerReference w:type="default" r:id="rId48"/>
          <w:pgSz w:w="17860" w:h="25260"/>
          <w:pgMar w:top="1820" w:right="2120" w:bottom="2240" w:left="2540" w:header="0" w:footer="2053"/>
          <w:pgNumType w:start="24"/>
          <w:cols w:space="708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id="_x0000_i1050" style="width:630pt;height:190pt;mso-position-horizontal-relative:char;mso-position-vertical-relative:line" coordorigin="0,0" coordsize="12600,3800">
            <v:shape id="_x0000_s1051" type="#_x0000_t75" style="width:12600;height:3800;position:absolute" stroked="f">
              <v:imagedata r:id="rId49" o:title=""/>
            </v:shape>
            <v:shape id="_x0000_s1052" type="#_x0000_t202" style="width:11990;height:479;left:532;position:absolute;top:138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企业的前进方向和道路确定了，那么，配备什么型号的交</w:t>
                    </w:r>
                  </w:p>
                </w:txbxContent>
              </v:textbox>
            </v:shape>
            <v:shape id="_x0000_s1053" type="#_x0000_t202" style="width:12469;height:479;left:60;position:absolute;top:1074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通工具和操作技术尼？营销系统和策略就是解决这个问题。</w:t>
                    </w:r>
                  </w:p>
                </w:txbxContent>
              </v:textbox>
            </v:shape>
            <v:shape id="_x0000_s1054" type="#_x0000_t202" style="width:12469;height:479;left:60;position:absolute;top:2010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营销系统包括：品牌、产品、价格、渠道、服务等要素。营</w:t>
                    </w:r>
                  </w:p>
                </w:txbxContent>
              </v:textbox>
            </v:shape>
            <v:shape id="_x0000_s1055" type="#_x0000_t202" style="width:10075;height:479;left:60;position:absolute;top:2946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销策略就是理念和方法，它渗透在各要素之中。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pict>
          <v:group id="_x0000_s1056" style="width:598pt;height:42.85pt;margin-top:12pt;margin-left:164pt;mso-position-horizontal-relative:page;mso-wrap-distance-left:0;mso-wrap-distance-right:0;position:absolute;z-index:-251632640" coordorigin="3280,240" coordsize="11960,857">
            <v:shape id="_x0000_s1057" type="#_x0000_t75" style="width:11960;height:820;left:3280;position:absolute;top:276" stroked="f">
              <v:imagedata r:id="rId45" o:title=""/>
            </v:shape>
            <v:shape id="_x0000_s1058" type="#_x0000_t202" style="width:11960;height:857;left:3280;position:absolute;top:240" filled="f" stroked="f">
              <v:textbox inset="0,0,0,0">
                <w:txbxContent>
                  <w:p>
                    <w:pPr>
                      <w:spacing w:before="0" w:line="546" w:lineRule="exact"/>
                      <w:ind w:left="50" w:right="-15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pacing w:val="-8"/>
                        <w:w w:val="95"/>
                        <w:sz w:val="48"/>
                      </w:rPr>
                      <w:t>一、品牌是企业和产品在消费者心中的烙印，即区隔。品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2"/>
        <w:rPr>
          <w:sz w:val="3"/>
        </w:rPr>
      </w:pPr>
    </w:p>
    <w:p>
      <w:pPr>
        <w:pStyle w:val="BodyText"/>
        <w:ind w:left="740"/>
        <w:rPr>
          <w:sz w:val="20"/>
        </w:rPr>
      </w:pPr>
      <w:r>
        <w:rPr>
          <w:sz w:val="20"/>
        </w:rPr>
        <w:pict>
          <v:group id="_x0000_i1059" style="width:598pt;height:42.05pt;mso-position-horizontal-relative:char;mso-position-vertical-relative:line" coordorigin="0,0" coordsize="11960,841">
            <v:shape id="_x0000_s1060" type="#_x0000_t75" style="width:11960;height:800;position:absolute;top:40" stroked="f">
              <v:imagedata r:id="rId50" o:title=""/>
            </v:shape>
            <v:shape id="_x0000_s1061" type="#_x0000_t202" style="width:11960;height:841;position:absolute" filled="f" stroked="f">
              <v:textbox inset="0,0,0,0">
                <w:txbxContent>
                  <w:p>
                    <w:pPr>
                      <w:spacing w:before="0" w:line="546" w:lineRule="exact"/>
                      <w:ind w:left="68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牌化策略是大米营销的核心，我们两个原则：一是坚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ind w:left="740"/>
        <w:rPr>
          <w:sz w:val="20"/>
        </w:rPr>
      </w:pPr>
      <w:r>
        <w:rPr>
          <w:sz w:val="20"/>
        </w:rPr>
        <w:pict>
          <v:group id="_x0000_i1062" style="width:598pt;height:42.2pt;mso-position-horizontal-relative:char;mso-position-vertical-relative:line" coordorigin="0,0" coordsize="11960,844">
            <v:shape id="_x0000_s1063" type="#_x0000_t75" style="width:11960;height:820;position:absolute;top:23" stroked="f">
              <v:imagedata r:id="rId51" o:title=""/>
            </v:shape>
            <v:shape id="_x0000_s1064" type="#_x0000_t202" style="width:11960;height:844;position:absolute" filled="f" stroked="f">
              <v:textbox inset="0,0,0,0">
                <w:txbxContent>
                  <w:p>
                    <w:pPr>
                      <w:spacing w:before="0" w:line="546" w:lineRule="exact"/>
                      <w:ind w:left="68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持做自有品牌。二是品牌塑造必须与产品品质价格和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740"/>
        <w:rPr>
          <w:sz w:val="20"/>
        </w:rPr>
      </w:pPr>
      <w:r>
        <w:rPr>
          <w:sz w:val="20"/>
        </w:rPr>
        <w:pict>
          <v:group id="_x0000_i1065" style="width:598pt;height:42.4pt;mso-position-horizontal-relative:char;mso-position-vertical-relative:line" coordorigin="0,0" coordsize="11960,848">
            <v:shape id="_x0000_s1066" type="#_x0000_t75" style="width:11960;height:820;position:absolute;top:27" stroked="f">
              <v:imagedata r:id="rId51" o:title=""/>
            </v:shape>
            <v:shape id="_x0000_s1067" type="#_x0000_t202" style="width:11960;height:848;position:absolute" filled="f" stroked="f">
              <v:textbox inset="0,0,0,0">
                <w:txbxContent>
                  <w:p>
                    <w:pPr>
                      <w:spacing w:before="0" w:line="546" w:lineRule="exact"/>
                      <w:ind w:left="68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服务合一。创立品牌首先有一个好的品牌名称。备选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ind w:left="740"/>
        <w:rPr>
          <w:sz w:val="20"/>
        </w:rPr>
      </w:pPr>
      <w:r>
        <w:rPr>
          <w:sz w:val="20"/>
        </w:rPr>
        <w:pict>
          <v:group id="_x0000_i1068" style="width:598pt;height:42.6pt;mso-position-horizontal-relative:char;mso-position-vertical-relative:line" coordorigin="0,0" coordsize="11960,852">
            <v:shape id="_x0000_s1069" type="#_x0000_t75" style="width:11960;height:820;position:absolute;top:31" stroked="f">
              <v:imagedata r:id="rId45" o:title=""/>
            </v:shape>
            <v:shape id="_x0000_s1070" type="#_x0000_t202" style="width:11960;height:852;position:absolute" filled="f" stroked="f">
              <v:textbox inset="0,0,0,0">
                <w:txbxContent>
                  <w:p>
                    <w:pPr>
                      <w:spacing w:before="0" w:line="546" w:lineRule="exact"/>
                      <w:ind w:left="68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名称：和天下、好食客、回归、天之香、、、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pict>
          <v:group id="_x0000_s1071" style="width:630pt;height:42.9pt;margin-top:11.8pt;margin-left:132pt;mso-position-horizontal-relative:page;mso-wrap-distance-left:0;mso-wrap-distance-right:0;position:absolute;z-index:-251631616" coordorigin="2640,236" coordsize="12600,858">
            <v:shape id="_x0000_s1072" type="#_x0000_t75" style="width:12600;height:820;left:2640;position:absolute;top:273" stroked="f">
              <v:imagedata r:id="rId52" o:title=""/>
            </v:shape>
            <v:shape id="_x0000_s1073" type="#_x0000_t202" style="width:12600;height:858;left:2640;position:absolute;top:236" filled="f" stroked="f">
              <v:textbox inset="0,0,0,0">
                <w:txbxContent>
                  <w:p>
                    <w:pPr>
                      <w:tabs>
                        <w:tab w:val="left" w:pos="878"/>
                      </w:tabs>
                      <w:spacing w:before="0" w:line="546" w:lineRule="exact"/>
                      <w:ind w:left="0" w:right="77" w:firstLine="0"/>
                      <w:jc w:val="righ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第</w:t>
                      <w:tab/>
                    </w:r>
                    <w:r>
                      <w:rPr>
                        <w:w w:val="95"/>
                        <w:sz w:val="48"/>
                      </w:rPr>
                      <w:t>7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id="_x0000_i1074" style="width:642.35pt;height:496.1pt;mso-position-horizontal-relative:char;mso-position-vertical-relative:line" coordorigin="0,0" coordsize="12847,9922">
            <v:shape id="_x0000_s1075" type="#_x0000_t75" style="width:12600;height:9900;position:absolute;top:21" stroked="f">
              <v:imagedata r:id="rId53" o:title=""/>
            </v:shape>
            <v:shape id="_x0000_s1076" type="#_x0000_t202" style="width:499;height:479;left:60;position:absolute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9"/>
                        <w:sz w:val="48"/>
                      </w:rPr>
                      <w:t>页</w:t>
                    </w:r>
                  </w:p>
                </w:txbxContent>
              </v:textbox>
            </v:shape>
            <v:shape id="_x0000_s1077" type="#_x0000_t202" style="width:4330;height:479;left:60;position:absolute;top:5425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以“回归”为例说明</w:t>
                    </w:r>
                  </w:p>
                </w:txbxContent>
              </v:textbox>
            </v:shape>
            <v:shape id="_x0000_s1078" type="#_x0000_t202" style="width:4330;height:479;left:60;position:absolute;top:6784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（一）品牌文化含义</w:t>
                    </w:r>
                  </w:p>
                </w:txbxContent>
              </v:textbox>
            </v:shape>
            <v:shape id="_x0000_s1079" type="#_x0000_t202" style="width:12469;height:479;left:377;position:absolute;top:8137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“回归”即回归自然，回归生活的本质，回归生命的本源。</w:t>
                    </w:r>
                  </w:p>
                </w:txbxContent>
              </v:textbox>
            </v:shape>
            <v:shape id="_x0000_s1080" type="#_x0000_t202" style="width:12702;height:479;left:60;position:absolute;top:9073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其一，外在的欲望驱使现代人疲于奔命，吞噬了健康和幸福。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sz w:val="20"/>
        </w:rPr>
        <w:sectPr>
          <w:footerReference w:type="default" r:id="rId54"/>
          <w:pgSz w:w="17860" w:h="25260"/>
          <w:pgMar w:top="1820" w:right="2120" w:bottom="2240" w:left="2540" w:header="0" w:footer="2053"/>
          <w:pgNumType w:start="25"/>
          <w:cols w:space="708"/>
        </w:sectPr>
      </w:pPr>
    </w:p>
    <w:p>
      <w:pPr>
        <w:pStyle w:val="BodyText"/>
        <w:spacing w:before="72" w:line="364" w:lineRule="auto"/>
        <w:ind w:left="160" w:right="589"/>
        <w:jc w:val="both"/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1168400</wp:posOffset>
            </wp:positionV>
            <wp:extent cx="8001000" cy="13195300"/>
            <wp:effectExtent l="0" t="0" r="0" b="0"/>
            <wp:wrapNone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6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1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 xml:space="preserve">让繁忙劳累的肉体和灵魂安静下来，回归简单和自然，找回 并品味生活和生命的乐趣。其二，现代疾病正摧残人类的健 康和生命，回归根本从健康食物源头和良好生活习惯以及健 </w:t>
      </w:r>
      <w:r>
        <w:t>康的心态开始。</w:t>
      </w:r>
    </w:p>
    <w:p>
      <w:pPr>
        <w:pStyle w:val="BodyText"/>
        <w:spacing w:before="426"/>
        <w:ind w:left="160"/>
      </w:pPr>
      <w:r>
        <w:t>（二）品牌文化故事</w:t>
      </w:r>
    </w:p>
    <w:p>
      <w:pPr>
        <w:pStyle w:val="BodyText"/>
        <w:spacing w:before="9"/>
        <w:rPr>
          <w:sz w:val="57"/>
        </w:rPr>
      </w:pPr>
    </w:p>
    <w:p>
      <w:pPr>
        <w:pStyle w:val="BodyText"/>
        <w:spacing w:line="364" w:lineRule="auto"/>
        <w:ind w:left="160" w:right="352" w:firstLine="471"/>
      </w:pPr>
      <w:r>
        <w:t>1835</w:t>
      </w:r>
      <w:r>
        <w:rPr>
          <w:spacing w:val="-12"/>
        </w:rPr>
        <w:t xml:space="preserve"> 年，吉林将军回归故里，在白山黑水之间，张广才岭下（即现在的五常市境内）带领几户朝鲜族人在拉林河畔垦荒引水种稻，过着世外桃源似的田园生活。由于这里依山傍水，黑土肥沃，阳光充足，产出的稻米特别的好吃，米粒修</w:t>
      </w:r>
      <w:r>
        <w:rPr>
          <w:spacing w:val="-19"/>
          <w:w w:val="95"/>
        </w:rPr>
        <w:t xml:space="preserve">长饱满，晶莹剔透，煮熟的米饭香甜可口，耐人寻味而闻名， </w:t>
      </w:r>
      <w:r>
        <w:rPr>
          <w:spacing w:val="-1"/>
        </w:rPr>
        <w:t xml:space="preserve">此地又是满族人努尔哈赤的龙兴之地，到了 </w:t>
      </w:r>
      <w:r>
        <w:t>1853</w:t>
      </w:r>
      <w:r>
        <w:rPr>
          <w:spacing w:val="-3"/>
        </w:rPr>
        <w:t xml:space="preserve"> 年，当地人为了敬供皇上，把自己精心收获的大米派专人送到京城朝廷先给皇帝享有，从此，这里产的大米成为朝廷贡米，一直延续到清朝灭亡，慈禧太后曾称赞“非此米，不能进食”。</w:t>
      </w:r>
    </w:p>
    <w:p>
      <w:pPr>
        <w:pStyle w:val="BodyText"/>
        <w:spacing w:before="10"/>
        <w:rPr>
          <w:sz w:val="33"/>
        </w:rPr>
      </w:pPr>
    </w:p>
    <w:p>
      <w:pPr>
        <w:pStyle w:val="BodyText"/>
        <w:ind w:left="160"/>
      </w:pPr>
      <w:r>
        <w:t>（三）品牌理念识别（MI）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tabs>
          <w:tab w:val="left" w:pos="5910"/>
        </w:tabs>
        <w:ind w:left="632"/>
      </w:pPr>
      <w:r>
        <w:t>企业精神：大爱和谐</w:t>
        <w:tab/>
        <w:t>自强不息</w:t>
      </w:r>
    </w:p>
    <w:p>
      <w:pPr>
        <w:pStyle w:val="BodyText"/>
        <w:spacing w:before="9"/>
        <w:rPr>
          <w:sz w:val="57"/>
        </w:rPr>
      </w:pPr>
    </w:p>
    <w:p>
      <w:pPr>
        <w:pStyle w:val="BodyText"/>
        <w:spacing w:line="364" w:lineRule="auto"/>
        <w:ind w:left="160" w:right="595" w:firstLine="471"/>
      </w:pPr>
      <w:r>
        <w:rPr>
          <w:spacing w:val="-1"/>
          <w:w w:val="95"/>
        </w:rPr>
        <w:t xml:space="preserve">企业使命：传播健康饮食文化，为人类提供最健康安全的 </w:t>
      </w:r>
      <w:r>
        <w:t>天然食品。</w:t>
      </w:r>
    </w:p>
    <w:p>
      <w:pPr>
        <w:pStyle w:val="BodyText"/>
        <w:spacing w:before="424"/>
        <w:ind w:left="160"/>
      </w:pPr>
      <w:r>
        <w:t>（四）品牌视觉识别（VI）</w:t>
      </w:r>
    </w:p>
    <w:p>
      <w:pPr>
        <w:spacing w:after="0"/>
        <w:sectPr>
          <w:footerReference w:type="default" r:id="rId55"/>
          <w:pgSz w:w="17860" w:h="25260"/>
          <w:pgMar w:top="1820" w:right="2120" w:bottom="2240" w:left="2540" w:header="0" w:footer="2053"/>
          <w:pgNumType w:start="26"/>
          <w:cols w:space="708"/>
        </w:sectPr>
      </w:pPr>
    </w:p>
    <w:p>
      <w:pPr>
        <w:pStyle w:val="BodyText"/>
        <w:spacing w:before="72"/>
        <w:ind w:left="632"/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1142</wp:posOffset>
            </wp:positionV>
            <wp:extent cx="8001000" cy="9029700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7.png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基本系统：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spacing w:line="528" w:lineRule="auto"/>
        <w:ind w:left="632" w:right="4425"/>
      </w:pPr>
      <w:r>
        <w:rPr>
          <w:w w:val="95"/>
        </w:rPr>
        <w:t>标识：“天空中一对回归的飞鸟”图略</w:t>
      </w:r>
      <w:r>
        <w:t>标准色：墨绿色</w:t>
      </w:r>
    </w:p>
    <w:p>
      <w:pPr>
        <w:pStyle w:val="BodyText"/>
        <w:spacing w:before="5"/>
        <w:ind w:left="632"/>
      </w:pPr>
      <w:r>
        <w:rPr>
          <w:w w:val="95"/>
        </w:rPr>
        <w:t>标准字体：隶书体</w:t>
      </w:r>
    </w:p>
    <w:p>
      <w:pPr>
        <w:pStyle w:val="BodyText"/>
        <w:rPr>
          <w:sz w:val="58"/>
        </w:rPr>
      </w:pPr>
    </w:p>
    <w:p>
      <w:pPr>
        <w:pStyle w:val="BodyText"/>
        <w:spacing w:line="364" w:lineRule="auto"/>
        <w:ind w:left="160" w:right="256" w:firstLine="471"/>
      </w:pPr>
      <w:r>
        <w:rPr>
          <w:spacing w:val="13"/>
          <w:w w:val="95"/>
        </w:rPr>
        <w:t>应用系统：企业</w:t>
      </w:r>
      <w:r>
        <w:rPr>
          <w:w w:val="95"/>
        </w:rPr>
        <w:t>LONGO</w:t>
      </w:r>
      <w:r>
        <w:rPr>
          <w:spacing w:val="-1"/>
          <w:w w:val="95"/>
        </w:rPr>
        <w:t xml:space="preserve">、产品手册、视频资料、产品标签、 </w:t>
      </w:r>
      <w:r>
        <w:t>产品包装、网店门头、微信公众号、二维码、包装盒、礼品袋、工装、工作车等</w:t>
      </w:r>
    </w:p>
    <w:p>
      <w:pPr>
        <w:pStyle w:val="BodyText"/>
        <w:spacing w:before="421"/>
        <w:ind w:left="160"/>
      </w:pPr>
      <w:r>
        <w:t>（五）品牌行为识别（BI）</w:t>
      </w:r>
    </w:p>
    <w:p>
      <w:pPr>
        <w:pStyle w:val="BodyText"/>
        <w:spacing w:before="12"/>
        <w:rPr>
          <w:sz w:val="57"/>
        </w:rPr>
      </w:pPr>
    </w:p>
    <w:p>
      <w:pPr>
        <w:pStyle w:val="BodyText"/>
        <w:spacing w:line="364" w:lineRule="auto"/>
        <w:ind w:left="160" w:right="355" w:firstLine="471"/>
      </w:pPr>
      <w:r>
        <w:t xml:space="preserve">行为总则：以满足顾客为行为宗旨，以公益为行为方式， </w:t>
      </w:r>
      <w:r>
        <w:rPr>
          <w:spacing w:val="-18"/>
          <w:w w:val="95"/>
        </w:rPr>
        <w:t xml:space="preserve">以文化为行为载体，以共赢为行为目的，以创新为行为动力。 </w:t>
      </w:r>
      <w:r>
        <w:t>为顾客提供最优质的产品和服务。</w:t>
      </w:r>
    </w:p>
    <w:p>
      <w:pPr>
        <w:pStyle w:val="BodyText"/>
        <w:spacing w:before="425"/>
        <w:ind w:left="160"/>
      </w:pPr>
      <w:r>
        <w:t>（六）品牌核心价值：绿色、健康、快乐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pict>
          <v:group id="_x0000_s1081" style="width:8in;height:42.5pt;margin-top:14.76pt;margin-left:186pt;mso-position-horizontal-relative:page;mso-wrap-distance-left:0;mso-wrap-distance-right:0;position:absolute;z-index:-251628544" coordorigin="3720,295" coordsize="11520,850">
            <v:shape id="_x0000_s1082" type="#_x0000_t75" style="width:11520;height:820;left:3720;position:absolute;top:324" stroked="f">
              <v:imagedata r:id="rId57" o:title=""/>
            </v:shape>
            <v:shape id="_x0000_s1083" type="#_x0000_t202" style="width:11520;height:850;left:3720;position:absolute;top:295" filled="f" stroked="f">
              <v:textbox inset="0,0,0,0">
                <w:txbxContent>
                  <w:p>
                    <w:pPr>
                      <w:spacing w:before="0" w:line="546" w:lineRule="exact"/>
                      <w:ind w:left="6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市场定位：礼品市场、高端消费市场、单位采购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pict>
          <v:group id="_x0000_s1084" style="width:630pt;height:42.55pt;margin-top:11.19pt;margin-left:132pt;mso-position-horizontal-relative:page;mso-wrap-distance-left:0;mso-wrap-distance-right:0;position:absolute;z-index:-251627520" coordorigin="2640,224" coordsize="12600,851">
            <v:shape id="_x0000_s1085" type="#_x0000_t75" style="width:12600;height:820;left:2640;position:absolute;top:254" stroked="f">
              <v:imagedata r:id="rId58" o:title=""/>
            </v:shape>
            <v:shape id="_x0000_s1086" type="#_x0000_t202" style="width:5287;height:479;left:3802;position:absolute;top:223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品牌营销主题：食回归米</w:t>
                    </w:r>
                  </w:p>
                </w:txbxContent>
              </v:textbox>
            </v:shape>
            <v:shape id="_x0000_s1087" type="#_x0000_t202" style="width:1936;height:479;left:10039;position:absolute;top:223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幸福回来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pict>
          <v:group id="_x0000_s1088" style="width:630pt;height:113.7pt;margin-top:11.05pt;margin-left:132pt;mso-position-horizontal-relative:page;mso-wrap-distance-left:0;mso-wrap-distance-right:0;position:absolute;z-index:-251626496" coordorigin="2640,221" coordsize="12600,2274">
            <v:shape id="_x0000_s1089" type="#_x0000_t75" style="width:12600;height:2240;left:2640;position:absolute;top:254" stroked="f">
              <v:imagedata r:id="rId59" o:title=""/>
            </v:shape>
            <v:shape id="_x0000_s1090" type="#_x0000_t202" style="width:8639;height:479;left:3802;position:absolute;top:221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品牌标语：最好米送给最爱的人（自己）</w:t>
                    </w:r>
                  </w:p>
                </w:txbxContent>
              </v:textbox>
            </v:shape>
            <v:shape id="_x0000_s1091" type="#_x0000_t202" style="width:7202;height:479;left:3802;position:absolute;top:1574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关键词：营养、安全、新鲜、可口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pict>
          <v:group id="_x0000_s1092" style="width:630pt;height:67.05pt;margin-top:10.64pt;margin-left:132pt;mso-position-horizontal-relative:page;mso-wrap-distance-left:0;mso-wrap-distance-right:0;position:absolute;z-index:-251625472" coordorigin="2640,213" coordsize="12600,1341">
            <v:shape id="_x0000_s1093" type="#_x0000_t75" style="width:12600;height:1240;left:2640;position:absolute;top:234" stroked="f">
              <v:imagedata r:id="rId60" o:title=""/>
            </v:shape>
            <v:shape id="_x0000_s1094" type="#_x0000_t202" style="width:1457;height:479;left:3337;position:absolute;top:212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营养、</w:t>
                    </w:r>
                  </w:p>
                </w:txbxContent>
              </v:textbox>
            </v:shape>
            <v:shape id="_x0000_s1095" type="#_x0000_t202" style="width:8160;height:479;left:5256;position:absolute;top:212" filled="f" stroked="f">
              <v:textbox inset="0,0,0,0">
                <w:txbxContent>
                  <w:p>
                    <w:pPr>
                      <w:spacing w:before="0" w:line="479" w:lineRule="exact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w w:val="95"/>
                        <w:sz w:val="48"/>
                      </w:rPr>
                      <w:t>安全：与产地、耕种、包装、物流有关</w:t>
                    </w:r>
                  </w:p>
                </w:txbxContent>
              </v:textbox>
            </v:shape>
            <v:shape id="_x0000_s1096" type="#_x0000_t202" style="width:2112;height:395;left:7881;position:absolute;top:1159" filled="f" stroked="f">
              <v:textbox inset="0,0,0,0">
                <w:txbxContent>
                  <w:p>
                    <w:pPr>
                      <w:spacing w:before="0" w:line="394" w:lineRule="exact"/>
                      <w:ind w:left="0" w:right="0" w:firstLine="0"/>
                      <w:jc w:val="left"/>
                      <w:rPr>
                        <w:rFonts w:ascii="微软雅黑" w:eastAsia="微软雅黑" w:hint="eastAsia"/>
                        <w:sz w:val="30"/>
                      </w:rPr>
                    </w:pPr>
                    <w:r>
                      <w:rPr>
                        <w:rFonts w:ascii="微软雅黑" w:eastAsia="微软雅黑" w:hint="eastAsia"/>
                        <w:sz w:val="30"/>
                      </w:rPr>
                      <w:t>下载文档可编辑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footerReference w:type="default" r:id="rId61"/>
          <w:pgSz w:w="17860" w:h="25260"/>
          <w:pgMar w:top="1820" w:right="2120" w:bottom="280" w:left="2540" w:header="0" w:footer="0"/>
          <w:pgNumType w:start="27"/>
          <w:cols w:space="708"/>
        </w:sectPr>
      </w:pPr>
    </w:p>
    <w:p>
      <w:pPr>
        <w:pStyle w:val="BodyText"/>
        <w:ind w:left="100"/>
        <w:rPr>
          <w:sz w:val="20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2082800</wp:posOffset>
            </wp:positionH>
            <wp:positionV relativeFrom="page">
              <wp:posOffset>2133600</wp:posOffset>
            </wp:positionV>
            <wp:extent cx="7594600" cy="12433300"/>
            <wp:effectExtent l="0" t="0" r="0" b="0"/>
            <wp:wrapNone/>
            <wp:docPr id="5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2.png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243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id="_x0000_i1097" style="width:630pt;height:50pt;mso-position-horizontal-relative:char;mso-position-vertical-relative:line" coordorigin="0,0" coordsize="12600,1000">
            <v:shape id="_x0000_s1098" type="#_x0000_t75" style="width:12600;height:1000;position:absolute" stroked="f">
              <v:imagedata r:id="rId63" o:title=""/>
            </v:shape>
            <v:shape id="_x0000_s1099" type="#_x0000_t202" style="width:12600;height:1000;position:absolute" filled="f" stroked="f">
              <v:textbox inset="0,0,0,0">
                <w:txbxContent>
                  <w:p>
                    <w:pPr>
                      <w:spacing w:before="70"/>
                      <w:ind w:left="219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新鲜、可口：与收割时间、加工储存物流有关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790"/>
      </w:pPr>
      <w:r>
        <w:rPr>
          <w:w w:val="95"/>
        </w:rPr>
        <w:t>二、产品和价格</w:t>
      </w:r>
    </w:p>
    <w:p>
      <w:pPr>
        <w:pStyle w:val="BodyText"/>
        <w:spacing w:before="8"/>
        <w:rPr>
          <w:sz w:val="57"/>
        </w:rPr>
      </w:pPr>
    </w:p>
    <w:p>
      <w:pPr>
        <w:pStyle w:val="BodyText"/>
        <w:spacing w:before="1"/>
        <w:ind w:left="790"/>
      </w:pPr>
      <w:r>
        <w:rPr>
          <w:w w:val="95"/>
        </w:rPr>
        <w:t>（一）产品定位</w:t>
      </w:r>
    </w:p>
    <w:p>
      <w:pPr>
        <w:pStyle w:val="BodyText"/>
        <w:spacing w:before="11"/>
        <w:rPr>
          <w:sz w:val="57"/>
        </w:rPr>
      </w:pPr>
    </w:p>
    <w:p>
      <w:pPr>
        <w:pStyle w:val="BodyText"/>
        <w:spacing w:line="364" w:lineRule="auto"/>
        <w:ind w:left="790" w:right="438" w:firstLine="471"/>
        <w:jc w:val="both"/>
      </w:pPr>
      <w:r>
        <w:rPr>
          <w:spacing w:val="-13"/>
        </w:rPr>
        <w:t>关于产品，品牌的核心落脚点还是产品。产品承载着企</w:t>
      </w:r>
      <w:r>
        <w:rPr>
          <w:spacing w:val="-14"/>
          <w:w w:val="95"/>
        </w:rPr>
        <w:t xml:space="preserve">业的品牌、价格、服务、价值、文化及承诺等，凡客掌门 </w:t>
      </w:r>
      <w:r>
        <w:rPr>
          <w:spacing w:val="-9"/>
        </w:rPr>
        <w:t>人陈年总结失败感慨：正确的产品，高品质的产品，有时尚的产品，有良好客户体验的产品。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32"/>
        <w:ind w:right="576"/>
        <w:jc w:val="right"/>
      </w:pPr>
      <w:r>
        <w:rPr>
          <w:spacing w:val="-1"/>
        </w:rPr>
        <w:t xml:space="preserve">第 </w:t>
      </w:r>
      <w:r>
        <w:t>8</w:t>
      </w:r>
    </w:p>
    <w:p>
      <w:pPr>
        <w:pStyle w:val="BodyText"/>
        <w:spacing w:before="321"/>
        <w:ind w:left="790"/>
      </w:pPr>
      <w:r>
        <w:rPr>
          <w:w w:val="99"/>
        </w:rPr>
        <w:t>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 w:line="364" w:lineRule="auto"/>
        <w:ind w:left="790" w:right="582" w:firstLine="471"/>
        <w:jc w:val="both"/>
      </w:pPr>
      <w:r>
        <w:rPr>
          <w:b/>
          <w:spacing w:val="-11"/>
          <w:w w:val="95"/>
        </w:rPr>
        <w:t>做高端大米，首选五常大米</w:t>
      </w:r>
      <w:r>
        <w:rPr>
          <w:w w:val="95"/>
        </w:rPr>
        <w:t>（</w:t>
      </w:r>
      <w:r>
        <w:rPr>
          <w:b/>
          <w:spacing w:val="3"/>
          <w:w w:val="95"/>
        </w:rPr>
        <w:t>五常大米够乱的</w:t>
      </w:r>
      <w:r>
        <w:rPr>
          <w:spacing w:val="-22"/>
          <w:w w:val="95"/>
        </w:rPr>
        <w:t xml:space="preserve">，首先要 </w:t>
      </w:r>
      <w:r>
        <w:rPr>
          <w:spacing w:val="-10"/>
          <w:w w:val="95"/>
        </w:rPr>
        <w:t xml:space="preserve">解决的就是树立五常大米的标准，成为标杆。我看做高端 大米的首选不一定是五常大米，如果非要做，有可能鲶鱼 </w:t>
      </w:r>
      <w:r>
        <w:rPr>
          <w:w w:val="95"/>
        </w:rPr>
        <w:t>沟更值得挖掘），</w:t>
      </w:r>
      <w:r>
        <w:rPr>
          <w:spacing w:val="-11"/>
          <w:w w:val="95"/>
        </w:rPr>
        <w:t>五常大米具备所有优质米的品质，完全</w:t>
      </w:r>
    </w:p>
    <w:p>
      <w:pPr>
        <w:spacing w:after="0" w:line="364" w:lineRule="auto"/>
        <w:jc w:val="both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6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https://d.book118.com/765022223130011034</w:t>
        </w:r>
      </w:hyperlink>
    </w:p>
    <w:p>
      <w:pPr>
        <w:spacing w:after="0" w:line="364" w:lineRule="auto"/>
        <w:jc w:val="both"/>
      </w:pPr>
    </w:p>
    <w:sectPr>
      <w:footerReference w:type="default" r:id="rId65"/>
      <w:pgSz w:w="17860" w:h="25260"/>
      <w:pgMar w:top="1820" w:right="2120" w:bottom="2240" w:left="2540" w:header="0" w:footer="2053"/>
      <w:pgNumType w:start="2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06.6pt;height:21.75pt;margin-top:1149.23pt;margin-left:393.09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06.6pt;height:21.75pt;margin-top:1149.23pt;margin-left:393.09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06.6pt;height:21.75pt;margin-top:1149.23pt;margin-left:393.09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06.6pt;height:21.75pt;margin-top:1149.23pt;margin-left:393.09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06.6pt;height:21.75pt;margin-top:1149.23pt;margin-left:393.09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06.6pt;height:21.75pt;margin-top:1149.23pt;margin-left:393.09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06.6pt;height:21.75pt;margin-top:1149.23pt;margin-left:393.09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106.6pt;height:21.75pt;margin-top:1149.23pt;margin-left:393.09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106.6pt;height:21.75pt;margin-top:1149.23pt;margin-left:393.09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106.6pt;height:21.75pt;margin-top:1149.23pt;margin-left:393.09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106.6pt;height:21.75pt;margin-top:1149.23pt;margin-left:393.09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06.6pt;height:21.75pt;margin-top:1149.23pt;margin-left:393.09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106.6pt;height:21.75pt;margin-top:1149.23pt;margin-left:393.09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106.6pt;height:21.75pt;margin-top:1149.23pt;margin-left:393.09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106.6pt;height:21.75pt;margin-top:1149.23pt;margin-left:393.09pt;mso-position-horizontal-relative:page;mso-position-vertical-relative:page;position:absolute;z-index:-251637760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106.6pt;height:21.75pt;margin-top:1149.23pt;margin-left:393.09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106.6pt;height:21.75pt;margin-top:1149.23pt;margin-left:393.09pt;mso-position-horizontal-relative:page;mso-position-vertical-relative:page;position:absolute;z-index:-251635712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106.6pt;height:21.75pt;margin-top:1149.23pt;margin-left:393.09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106.6pt;height:21.75pt;margin-top:1149.23pt;margin-left:393.09pt;mso-position-horizontal-relative:page;mso-position-vertical-relative:page;position:absolute;z-index:-251633664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106.6pt;height:21.75pt;margin-top:1149.23pt;margin-left:393.09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06.6pt;height:21.75pt;margin-top:1149.23pt;margin-left:393.09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06.6pt;height:21.75pt;margin-top:1149.23pt;margin-left:393.09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06.6pt;height:21.75pt;margin-top:1149.23pt;margin-left:393.09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06.6pt;height:21.75pt;margin-top:1149.23pt;margin-left:393.09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06.6pt;height:21.75pt;margin-top:1149.23pt;margin-left:393.09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06.6pt;height:21.75pt;margin-top:1149.23pt;margin-left:393.09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434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30"/>
                  </w:rPr>
                </w:pPr>
                <w:r>
                  <w:rPr>
                    <w:rFonts w:ascii="微软雅黑" w:eastAsia="微软雅黑" w:hint="eastAsia"/>
                    <w:sz w:val="30"/>
                  </w:rPr>
                  <w:t>下载文档可编辑</w:t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414F"/>
    <w:multiLevelType w:val="hybridMultilevel"/>
    <w:tmpl w:val="00000000"/>
    <w:lvl w:ilvl="0">
      <w:start w:val="3"/>
      <w:numFmt w:val="decimal"/>
      <w:lvlText w:val="%1"/>
      <w:lvlJc w:val="left"/>
      <w:pPr>
        <w:ind w:left="160" w:hanging="1509"/>
        <w:jc w:val="left"/>
      </w:pPr>
      <w:rPr>
        <w:rFonts w:ascii="宋体" w:eastAsia="宋体" w:hAnsi="宋体" w:cs="宋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1463" w:hanging="15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7" w:hanging="15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71" w:hanging="15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75" w:hanging="15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9" w:hanging="15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3" w:hanging="15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87" w:hanging="15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91" w:hanging="1509"/>
      </w:pPr>
      <w:rPr>
        <w:rFonts w:hint="default"/>
      </w:rPr>
    </w:lvl>
  </w:abstractNum>
  <w:abstractNum w:abstractNumId="1">
    <w:nsid w:val="7C080C09"/>
    <w:multiLevelType w:val="hybridMultilevel"/>
    <w:tmpl w:val="00000000"/>
    <w:lvl w:ilvl="0">
      <w:start w:val="2"/>
      <w:numFmt w:val="decimal"/>
      <w:lvlText w:val="%1"/>
      <w:lvlJc w:val="left"/>
      <w:pPr>
        <w:ind w:left="664" w:hanging="504"/>
        <w:jc w:val="left"/>
      </w:pPr>
      <w:rPr>
        <w:rFonts w:ascii="宋体" w:eastAsia="宋体" w:hAnsi="宋体" w:cs="宋体" w:hint="default"/>
        <w:w w:val="99"/>
        <w:sz w:val="48"/>
        <w:szCs w:val="48"/>
      </w:rPr>
    </w:lvl>
    <w:lvl w:ilvl="1">
      <w:start w:val="0"/>
      <w:numFmt w:val="bullet"/>
      <w:lvlText w:val="•"/>
      <w:lvlJc w:val="left"/>
      <w:pPr>
        <w:ind w:left="1913" w:hanging="5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7" w:hanging="5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1" w:hanging="5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75" w:hanging="5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29" w:hanging="5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83" w:hanging="5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7" w:hanging="5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91" w:hanging="5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48"/>
      <w:szCs w:val="48"/>
    </w:rPr>
  </w:style>
  <w:style w:type="paragraph" w:styleId="Title">
    <w:name w:val="Title"/>
    <w:basedOn w:val="Normal"/>
    <w:uiPriority w:val="1"/>
    <w:qFormat/>
    <w:pPr>
      <w:spacing w:line="1021" w:lineRule="exact"/>
      <w:ind w:left="1737"/>
    </w:pPr>
    <w:rPr>
      <w:rFonts w:ascii="微软雅黑" w:eastAsia="微软雅黑" w:hAnsi="微软雅黑" w:cs="微软雅黑"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32"/>
      <w:ind w:left="160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image" Target="media/image4.png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image" Target="media/image5.png" /><Relationship Id="rId15" Type="http://schemas.openxmlformats.org/officeDocument/2006/relationships/footer" Target="footer7.xml" /><Relationship Id="rId16" Type="http://schemas.openxmlformats.org/officeDocument/2006/relationships/image" Target="media/image6.png" /><Relationship Id="rId17" Type="http://schemas.openxmlformats.org/officeDocument/2006/relationships/footer" Target="footer8.xml" /><Relationship Id="rId18" Type="http://schemas.openxmlformats.org/officeDocument/2006/relationships/image" Target="media/image7.png" /><Relationship Id="rId19" Type="http://schemas.openxmlformats.org/officeDocument/2006/relationships/footer" Target="footer9.xml" /><Relationship Id="rId2" Type="http://schemas.openxmlformats.org/officeDocument/2006/relationships/webSettings" Target="webSettings.xml" /><Relationship Id="rId20" Type="http://schemas.openxmlformats.org/officeDocument/2006/relationships/image" Target="media/image8.png" /><Relationship Id="rId21" Type="http://schemas.openxmlformats.org/officeDocument/2006/relationships/footer" Target="footer10.xml" /><Relationship Id="rId22" Type="http://schemas.openxmlformats.org/officeDocument/2006/relationships/footer" Target="footer11.xml" /><Relationship Id="rId23" Type="http://schemas.openxmlformats.org/officeDocument/2006/relationships/image" Target="media/image9.png" /><Relationship Id="rId24" Type="http://schemas.openxmlformats.org/officeDocument/2006/relationships/footer" Target="footer12.xml" /><Relationship Id="rId25" Type="http://schemas.openxmlformats.org/officeDocument/2006/relationships/image" Target="media/image10.png" /><Relationship Id="rId26" Type="http://schemas.openxmlformats.org/officeDocument/2006/relationships/footer" Target="footer13.xml" /><Relationship Id="rId27" Type="http://schemas.openxmlformats.org/officeDocument/2006/relationships/image" Target="media/image11.png" /><Relationship Id="rId28" Type="http://schemas.openxmlformats.org/officeDocument/2006/relationships/footer" Target="footer14.xml" /><Relationship Id="rId29" Type="http://schemas.openxmlformats.org/officeDocument/2006/relationships/image" Target="media/image12.png" /><Relationship Id="rId3" Type="http://schemas.openxmlformats.org/officeDocument/2006/relationships/fontTable" Target="fontTable.xml" /><Relationship Id="rId30" Type="http://schemas.openxmlformats.org/officeDocument/2006/relationships/footer" Target="footer15.xml" /><Relationship Id="rId31" Type="http://schemas.openxmlformats.org/officeDocument/2006/relationships/image" Target="media/image13.png" /><Relationship Id="rId32" Type="http://schemas.openxmlformats.org/officeDocument/2006/relationships/footer" Target="footer16.xml" /><Relationship Id="rId33" Type="http://schemas.openxmlformats.org/officeDocument/2006/relationships/footer" Target="footer17.xml" /><Relationship Id="rId34" Type="http://schemas.openxmlformats.org/officeDocument/2006/relationships/image" Target="media/image14.png" /><Relationship Id="rId35" Type="http://schemas.openxmlformats.org/officeDocument/2006/relationships/footer" Target="footer18.xml" /><Relationship Id="rId36" Type="http://schemas.openxmlformats.org/officeDocument/2006/relationships/footer" Target="footer19.xml" /><Relationship Id="rId37" Type="http://schemas.openxmlformats.org/officeDocument/2006/relationships/image" Target="media/image15.png" /><Relationship Id="rId38" Type="http://schemas.openxmlformats.org/officeDocument/2006/relationships/footer" Target="footer20.xml" /><Relationship Id="rId39" Type="http://schemas.openxmlformats.org/officeDocument/2006/relationships/image" Target="media/image16.png" /><Relationship Id="rId4" Type="http://schemas.openxmlformats.org/officeDocument/2006/relationships/image" Target="media/image1.png" /><Relationship Id="rId40" Type="http://schemas.openxmlformats.org/officeDocument/2006/relationships/footer" Target="footer21.xml" /><Relationship Id="rId41" Type="http://schemas.openxmlformats.org/officeDocument/2006/relationships/image" Target="media/image17.png" /><Relationship Id="rId42" Type="http://schemas.openxmlformats.org/officeDocument/2006/relationships/footer" Target="footer22.xml" /><Relationship Id="rId43" Type="http://schemas.openxmlformats.org/officeDocument/2006/relationships/footer" Target="footer23.xml" /><Relationship Id="rId44" Type="http://schemas.openxmlformats.org/officeDocument/2006/relationships/image" Target="media/image18.png" /><Relationship Id="rId45" Type="http://schemas.openxmlformats.org/officeDocument/2006/relationships/image" Target="media/image19.png" /><Relationship Id="rId46" Type="http://schemas.openxmlformats.org/officeDocument/2006/relationships/image" Target="media/image20.png" /><Relationship Id="rId47" Type="http://schemas.openxmlformats.org/officeDocument/2006/relationships/image" Target="media/image21.png" /><Relationship Id="rId48" Type="http://schemas.openxmlformats.org/officeDocument/2006/relationships/footer" Target="footer24.xml" /><Relationship Id="rId49" Type="http://schemas.openxmlformats.org/officeDocument/2006/relationships/image" Target="media/image22.png" /><Relationship Id="rId5" Type="http://schemas.openxmlformats.org/officeDocument/2006/relationships/footer" Target="footer1.xml" /><Relationship Id="rId50" Type="http://schemas.openxmlformats.org/officeDocument/2006/relationships/image" Target="media/image23.png" /><Relationship Id="rId51" Type="http://schemas.openxmlformats.org/officeDocument/2006/relationships/image" Target="media/image24.png" /><Relationship Id="rId52" Type="http://schemas.openxmlformats.org/officeDocument/2006/relationships/image" Target="media/image25.png" /><Relationship Id="rId53" Type="http://schemas.openxmlformats.org/officeDocument/2006/relationships/image" Target="media/image26.png" /><Relationship Id="rId54" Type="http://schemas.openxmlformats.org/officeDocument/2006/relationships/footer" Target="footer25.xml" /><Relationship Id="rId55" Type="http://schemas.openxmlformats.org/officeDocument/2006/relationships/footer" Target="footer26.xml" /><Relationship Id="rId56" Type="http://schemas.openxmlformats.org/officeDocument/2006/relationships/image" Target="media/image27.png" /><Relationship Id="rId57" Type="http://schemas.openxmlformats.org/officeDocument/2006/relationships/image" Target="media/image28.png" /><Relationship Id="rId58" Type="http://schemas.openxmlformats.org/officeDocument/2006/relationships/image" Target="media/image29.png" /><Relationship Id="rId59" Type="http://schemas.openxmlformats.org/officeDocument/2006/relationships/image" Target="media/image30.png" /><Relationship Id="rId6" Type="http://schemas.openxmlformats.org/officeDocument/2006/relationships/image" Target="media/image2.png" /><Relationship Id="rId60" Type="http://schemas.openxmlformats.org/officeDocument/2006/relationships/image" Target="media/image31.png" /><Relationship Id="rId61" Type="http://schemas.openxmlformats.org/officeDocument/2006/relationships/footer" Target="footer27.xml" /><Relationship Id="rId62" Type="http://schemas.openxmlformats.org/officeDocument/2006/relationships/image" Target="media/image32.png" /><Relationship Id="rId63" Type="http://schemas.openxmlformats.org/officeDocument/2006/relationships/image" Target="media/image33.png" /><Relationship Id="rId64" Type="http://schemas.openxmlformats.org/officeDocument/2006/relationships/hyperlink" Target="https://d.book118.com/765022223130011034" TargetMode="External" /><Relationship Id="rId65" Type="http://schemas.openxmlformats.org/officeDocument/2006/relationships/footer" Target="footer28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footer" Target="footer2.xml" /><Relationship Id="rId8" Type="http://schemas.openxmlformats.org/officeDocument/2006/relationships/image" Target="media/image3.png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2023-12-11T01:52:24Z</dcterms:created>
  <dcterms:modified xsi:type="dcterms:W3CDTF">2023-12-11T01:52:24Z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2023-12-11T00:00:00Z</vt:filetime>
  </property>
</Properties>
</file>