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pPr>
      <w:r>
        <w:rPr>
          <w:rFonts w:ascii="华文仿宋" w:eastAsia="华文仿宋" w:hAnsi="华文仿宋" w:cs="华文仿宋"/>
          <w:b/>
          <w:color w:val="000000"/>
          <w:sz w:val="32"/>
        </w:rPr>
        <w:t>面包店年终工作总结范本</w:t>
      </w:r>
    </w:p>
    <w:p w:rsidR="00A77B3E">
      <w:pPr>
        <w:bidi w:val="0"/>
        <w:spacing w:line="360" w:lineRule="auto"/>
        <w:ind w:firstLine="600"/>
        <w:jc w:val="left"/>
        <w:rPr>
          <w:rFonts w:ascii="仿宋" w:eastAsia="仿宋" w:hAnsi="仿宋" w:cs="仿宋"/>
          <w:b/>
          <w:color w:val="FF0000"/>
          <w:sz w:val="30"/>
        </w:rPr>
      </w:pPr>
      <w:r>
        <w:rPr>
          <w:rFonts w:ascii="华文仿宋" w:eastAsia="华文仿宋" w:hAnsi="华文仿宋" w:cs="华文仿宋"/>
          <w:b w:val="0"/>
          <w:color w:val="000000"/>
          <w:sz w:val="28"/>
        </w:rPr>
        <w:t>面包店设计说明</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人们的生活品质越来越高，间接性的带动了蛋糕店这一行业的快速发展，街上的面包店、蛋糕房就像雨后春笋一样，越来越多。因为竞争压力大，如想要生意更加红火，最直接的一点就是门面要得体。不管这个门面是用简约自然风格还是欧式风格，都得注意到一些问题，____装修公司大致整理了一下。</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在蛋糕店设计时，蛋糕房的外墙，最好用玻璃的比较好一些，顾客可以第一眼看到店里的食物，无疑是在无形之中为自己免费打了广告。而且玻璃作为外墙，比较容易清洗。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其次最重要的事情莫过于合理布置店铺空间了，如。西点展示区、散点裱花蛋糕展示区、裱花操作间、现烤区、收银吧台、等候休闲区等等。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店铺内展示区必须往外放，而休闲区则要往里放，让经过的顾客能对我们的产品一目了然，从而产生购买的欲望，这也是面包店提高营业额的重要法宝。而裱花间则可安排一个相对独立的空间，让来往的顾客都能看到我们裱花师的精心制作过程，这样也能满足许多顾客的好奇心而增加客单率。说道现烤区则要时刻保持通风，干净明亮，让顾客能感受到“分分钟出炉，秒秒钟新鲜好卫生措施”的氛围。干净明亮的环境将会帮你赢得顾客。</w:t>
      </w:r>
    </w:p>
    <w:p w:rsidR="00A77B3E">
      <w:pPr>
        <w:bidi w:val="0"/>
        <w:spacing w:line="360" w:lineRule="auto"/>
        <w:ind w:firstLine="600"/>
        <w:jc w:val="left"/>
        <w:rPr>
          <w:rFonts w:ascii="仿宋" w:eastAsia="仿宋" w:hAnsi="仿宋" w:cs="仿宋"/>
          <w:b w:val="0"/>
          <w:color w:val="000000"/>
          <w:sz w:val="28"/>
        </w:rPr>
        <w:sectPr>
          <w:footerReference w:type="default" r:id="rId4"/>
          <w:pgSz w:w="12240" w:h="15840"/>
          <w:pgMar w:top="1440" w:right="1803" w:bottom="1440" w:left="1803" w:header="708" w:footer="708" w:gutter="0"/>
          <w:cols w:space="708"/>
          <w:docGrid w:linePitch="360"/>
        </w:sectPr>
      </w:pP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蛋糕房西饼屋内的装修风格和档次，会确定你将来的消费人群。现在的店面装修一般有三种风格：1：以干净明亮的现代时尚风格。2：以温馨舒适的日式风格；3：以个性大气的欧式风格；根据店址的消费群体来确定店面的装修风格和档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蛋糕店装修的时候一定要明亮。这样感觉才干净卫生。然后装修要绚丽多彩。蛋糕房用暖色调系列来装修，给人温馨甜蜜的感觉。要是可以的话还可以把特色的东西在装修上体现一番。这是我的灵感哈。我相信这样干净明亮，赋有主题的装修生意想想都会很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从心理学角度来看，顾客都会有“先入为主”的心理。</w:t>
      </w:r>
    </w:p>
    <w:p w:rsidR="00A77B3E">
      <w:pPr>
        <w:bidi w:val="0"/>
        <w:spacing w:line="360" w:lineRule="auto"/>
        <w:ind w:firstLine="600"/>
        <w:jc w:val="center"/>
        <w:rPr>
          <w:rFonts w:ascii="仿宋" w:eastAsia="仿宋" w:hAnsi="仿宋" w:cs="仿宋"/>
          <w:b w:val="0"/>
          <w:color w:val="000000"/>
          <w:sz w:val="28"/>
        </w:rPr>
      </w:pPr>
      <w:r>
        <w:rPr>
          <w:rFonts w:ascii="华文仿宋" w:eastAsia="华文仿宋" w:hAnsi="华文仿宋" w:cs="华文仿宋"/>
          <w:b/>
          <w:color w:val="000000"/>
          <w:sz w:val="32"/>
        </w:rPr>
        <w:t>面包店年终工作总结范本（二）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尊敬的各位领导、各位同仁。大家好。____年____月____日，当我第一次坐在办公室前，在电脑上看到金泰大酒店往年年终总结的照片和相关资料的时候，我暗暗地给自己明确了第一个目标，那就是，如果我没有提前离职，就必须成为发言的其中一员存在于____年的总结大会中。一分钟前，我走上这个讲台的时候，标志着我十个月前的那个目标实现了。</w:t>
      </w:r>
    </w:p>
    <w:p w:rsidR="00A77B3E">
      <w:pPr>
        <w:bidi w:val="0"/>
        <w:spacing w:line="360" w:lineRule="auto"/>
        <w:ind w:firstLine="600"/>
        <w:jc w:val="left"/>
        <w:rPr>
          <w:rFonts w:ascii="仿宋" w:eastAsia="仿宋" w:hAnsi="仿宋" w:cs="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曾经，我像一棵被倒换了花盆的橡皮树，经历了水土的不服，经历了艰难的适应，经历了矛盾的抉择，曾经，我徘徊于离开金泰的边缘，但这里有雄才而不失武略的老板，有严厉而不失慈祥的曹总，有稳重而不失幽默的常总，有爱岗而不失敬业的管理团队，有勤劳而不失美丽的一线员工，有丰富而不失底蕴的企业文化，这里有所有的一切，故，我让公司里的一句口号在自己的人生道路上得到了实践：“你可以选择放弃，但不可以放弃选择”。在此，我感谢曹总因我开创了金泰大酒店文秘参与管理人员例会的先河；我感谢大家为我在金泰大酒店新增“老师”这一唯有的创造性的称谓；我感谢董事长和总经理对我短暂的工作给予了足够的信任和肯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多半年的时间，我从接触、了解到学习再到探索，当对业务流程、管理制度、企业文化等等不断地参与、____、甚至规划的时候，默然回首，觉得我这课橡皮树的血液里已经有了太多金泰的细胞。接下来我把今年办公室的工作作以如下报告。</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人事管理截止目前，我公司在册员工____人，其中包括领班以上管理人员____人，餐饮部____人，客房部____人，厨房中厨____人，火锅____人，保安____人，财务____人，综合办____人。如今，酒店各岗位，人员相对稳定，业务能力较高，有力地承担着酒店的相关责任，确保酒店的正常经营，如今，我们拥有着一流的一线员工和优秀的管理团队不断打造着盘龙山脚光辉的品牌形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二、管理制度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管理制度是企业的保障线，是酒店常规管理的基本依据，为充分体现我公司的“严管理”和“人性化”的双重思想，办公室新修订了《金泰大酒店管理制度》。根据金泰店情和发展战略完善并明确了各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部门的岗位职责，修改了员工休假制度和考勤制度。但由于对《管理制度》缺乏深刻的了解和研究，对企业管理缺乏实质性的能力，《金泰大酒店管理制度》还有很多细则有待完善。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三、学习培训</w:t>
      </w:r>
    </w:p>
    <w:p w:rsidR="00A77B3E">
      <w:pPr>
        <w:bidi w:val="0"/>
        <w:spacing w:line="360" w:lineRule="auto"/>
        <w:ind w:firstLine="600"/>
        <w:jc w:val="left"/>
        <w:rPr>
          <w:rFonts w:ascii="仿宋" w:eastAsia="仿宋" w:hAnsi="仿宋" w:cs="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为响应曹总的“建立学习型酒店，打造学习型团队”的金泰管理方针，我积极参与并承担起酒店学习培训的重任。今年以来，我主持召开的培训内容有二十多个，其中代表性的有对餐饮的《三线一园》；对客房的《提高自身素质的几个关键》；对管理人员的《责任心与执行力》、《宽容理智反思》、《如何处理员工内部矛盾》等等。通过培训，不但增强了管理人员的管理水平和思想觉悟，凝聚了团队的合作与奉献精神，提高了工作效率，加强了业务水平，深化了酒店发展方向，而且更多的锻炼了我自身的技能的素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四、办公室整理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办公室代表着酒店的文化、文明形象，代表着酒店机制运行的效率。今年，我在以下几个方面做了较大的工作。</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1、对办公室电脑文件进行了重新整理并建立了大量的电子档</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案，实现书面档案和电子档案双重建档的管理。尤其是对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通讯月刊和培训内容、员工信息、公司信息、证件信息、</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酒店内外各类制度等建立了系统的电子档案，对常用表格</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根据实际进行了大量的修改和新增。这样，不仅提高了工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作效率，而且实现了成本节约。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2、对办公室档案柜进行了分类建档，尤其对公司证件进行信息</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统计，并实行严格管理。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3、对员工工衣进行了两次整理，随着酒店的发展，为维护酒店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和员工的形象，自上而下发放了新的工衣，并对所有新旧</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工衣按部门和季节进行了分类放置，重新建立了工衣领用</w:t>
      </w:r>
    </w:p>
    <w:p w:rsidR="00A77B3E">
      <w:pPr>
        <w:bidi w:val="0"/>
        <w:spacing w:line="360" w:lineRule="auto"/>
        <w:ind w:firstLine="600"/>
        <w:jc w:val="left"/>
        <w:rPr>
          <w:rFonts w:ascii="仿宋" w:eastAsia="仿宋" w:hAnsi="仿宋" w:cs="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val="0"/>
          <w:color w:val="000000"/>
          <w:sz w:val="28"/>
        </w:rPr>
        <w:t>登记薄。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另外，办公室对地下室更衣柜、会议室和后院停车位进行了治理。通过多方面的努力，不但维护了酒店的形象、满足了员工的需求，更提高了办公室的职能和工作效率。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五、对外交往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通过办理公司各种证件和业务，保证了酒店的合法经营，掌握了各种证件的办理流程及初步与各个外事部门有了接触，并且，为下一年的工作做了道路铺垫。</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六、员工活动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每周二，是酒店的员工活动时间，这既是酒店文化的重要组成部分，更体现了酒店对员工的人文关怀。今年开展的员工活动有：拔河、挖苦菜、登山、跳绳、看电影、____益智游戏等等，大型的有“____夏日____力金泰”为主题的夏令营活动。通过开展员工活动，加强了员工之间的团结、树立了酒店良好的形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七、通讯月刊</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金泰通讯月刊》是公司文化发展和思想宣传的第一平台，是酒店学习交流和培训教育的前沿阵地，是员工彰显____力和心灵表达的梦想舞台。今年，在领导的支持和员工的配合下，我对月刊进行了大胆的开拓和改编。现在，每期的月刊由原来的一万字增加到两万五左右，并且形成了固定的模块，初步完成了我对月刊的第一步计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八、文化宣传</w:t>
      </w:r>
    </w:p>
    <w:p w:rsidR="00A77B3E">
      <w:pPr>
        <w:bidi w:val="0"/>
        <w:spacing w:line="360" w:lineRule="auto"/>
        <w:ind w:firstLine="600"/>
        <w:jc w:val="left"/>
        <w:rPr>
          <w:rFonts w:ascii="仿宋" w:eastAsia="仿宋" w:hAnsi="仿宋" w:cs="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val="0"/>
          <w:color w:val="000000"/>
          <w:sz w:val="28"/>
        </w:rPr>
        <w:t>作为办公室，进行文化的创作、宣传、教育等等是必要的工作之一。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在酒店文化宣传方面，进行了火锅菜单、火锅活动、电梯广告设计和制作，筹备了政府网站上传酒店文化的内容；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月刊文章方面，写作了代表金泰发展的《节约风只能吹醒金泰的决心》、《淡季不淡冬季不冷走属于自己特色的道路，金泰在路上》，代表活动感受的《____年后再访苦菜王》，代表酒店文化的《沁园春拔河》、《望-____南东山梁》，代表培训课件的《身在金泰就像金泰人一样行事》，代表培训感想的《穿上人格的工衣》等等。累计文章三十多篇，六万余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九、节约成本</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降低成本，节约资源，是我来金泰听到的第一个号召。在节约方面我一方面通过培训，增强员工节约意识，提高员工服务水平，优化服务流程，以提高效率来达到成本的节约，效率提高，用更短的时间和更少的人力完成相等的工作量是最科学的节约。另一方面修改和优化办公室常用表格文件，做到办公用品的节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金泰大酒店用他灿烂的企业文化，严谨的科学管理，深厚的人文关怀，金色的品牌形象酝酿着一片肥沃的土地，给予了一棵橡皮树，不，是一片森林充足的营养让他们茁壮成长，他赋予了我人生中一个最充实而多彩的春秋。但，静静反思，在办公室的本职工作内，我才刚刚起步，过去的一年，是我不断学习和探索的一年，期间固然做了一些工作，同时也存在着太多的不足。比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p>
    <w:p w:rsidR="00A77B3E">
      <w:pPr>
        <w:bidi w:val="0"/>
        <w:spacing w:line="360" w:lineRule="auto"/>
        <w:ind w:firstLine="600"/>
        <w:jc w:val="left"/>
        <w:rPr>
          <w:rFonts w:ascii="仿宋" w:eastAsia="仿宋" w:hAnsi="仿宋" w:cs="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color w:val="000000"/>
          <w:sz w:val="28"/>
        </w:rPr>
        <w:t>2、</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对酒店管理缺乏专业的知识和经验，没有把工作效率和水平实现最大化。对企业文化缺乏深刻的认识和解读，没有给酒店文化带来突破性的建设。对学习培训缺乏系统的理论和框架，没有形成属于金泰自己的培训体系。对月刊编辑缺乏专业的视角和高度，没有达到和酒店品牌形象相符的档次。对管理制度缺乏实质的研究和修订，没有满足酒店与时俱进的发展需求。对员工活动缺乏新颖的内容和项目，没有把酒店的人性化充分深入人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对办公室工作缺乏岁月的历练和积淀，没有完全承担起酒店赋予的神圣职责，愧对公司上下对我的支持和信任。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办公室是酒店的政治和文化中心，在办公室主任这一岗位上，我任重而道远，____年已成过去，回顾历史是为了谱写更出色的历史。</w:t>
      </w:r>
    </w:p>
    <w:p w:rsidR="00A77B3E">
      <w:pPr>
        <w:bidi w:val="0"/>
        <w:spacing w:line="360" w:lineRule="auto"/>
        <w:ind w:firstLine="0"/>
        <w:jc w:val="center"/>
      </w:pPr>
      <w:r>
        <w:rPr>
          <w:rFonts w:ascii="华文仿宋" w:eastAsia="华文仿宋" w:hAnsi="华文仿宋" w:cs="华文仿宋"/>
          <w:b/>
          <w:color w:val="000000"/>
          <w:sz w:val="32"/>
        </w:rPr>
        <w:t>面包店年终工作总结范本（三）</w:t>
      </w:r>
    </w:p>
    <w:p w:rsidR="00A77B3E">
      <w:pPr>
        <w:bidi w:val="0"/>
        <w:spacing w:line="360" w:lineRule="auto"/>
        <w:ind w:firstLine="600"/>
        <w:jc w:val="left"/>
        <w:rPr>
          <w:rFonts w:ascii="仿宋" w:eastAsia="仿宋" w:hAnsi="仿宋" w:cs="仿宋"/>
          <w:b/>
          <w:color w:val="FF0000"/>
          <w:sz w:val="30"/>
        </w:rPr>
      </w:pPr>
      <w:r>
        <w:rPr>
          <w:rFonts w:ascii="华文仿宋" w:eastAsia="华文仿宋" w:hAnsi="华文仿宋" w:cs="华文仿宋"/>
          <w:b w:val="0"/>
          <w:color w:val="000000"/>
          <w:sz w:val="28"/>
        </w:rPr>
        <w:t>面包店项目分析</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1、经营品种。面包店经营面包、蛋挞及牛奶、饮料。</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产品定位。定位于白领，小区居住人员，月收入____元以上的消费人群。</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3、产品价格。单个面包平均价格在____元/个左右。</w:t>
      </w:r>
    </w:p>
    <w:p w:rsidR="00A77B3E">
      <w:pPr>
        <w:bidi w:val="0"/>
        <w:spacing w:line="360" w:lineRule="auto"/>
        <w:ind w:firstLine="600"/>
        <w:jc w:val="left"/>
        <w:rPr>
          <w:rFonts w:ascii="仿宋" w:eastAsia="仿宋" w:hAnsi="仿宋" w:cs="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color w:val="000000"/>
          <w:sz w:val="28"/>
        </w:rPr>
        <w:t>4、经营方式。现烤现卖，性价比高，有一定的竞争力。</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优势分析。现烤现卖，色香味俱全，能吸引消费者。可自主开发一些拳头产品、特色产品，增加销售量。</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劣势。面包师傅流动性大，稳定性不强，会导致产品质量不稳定；选址在白领多的地方，上下班集中的地方，房租较高。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面包店市场分析</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市场总量。当地(____)面包市场占早餐市场____%左右，我们能在面包市场占____%左右。</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2、需求分析。白领，小学生。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3、市场定位。中端。</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4、当地经济水平能接受产品。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竞争对手有高价格高品质产品，应对方法。加强产品品质及口感，推出几个招牌产品，并且性价比要高。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面包店的基本条件及可行性分析</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1、个人具备创业相关知识和销售知识。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2、个人有____年面包从业经验，可努力打造产品的核心竞争力。</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3、熟悉进出货渠道，有一定的人脉，有成本优势。</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面包店的阶段目标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1、长期目标。一个连锁面包店。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中期目标。开三家店有赢利并能控制好的面包店，实行标准化、模式化。</w:t>
      </w:r>
    </w:p>
    <w:p w:rsidR="00A77B3E">
      <w:pPr>
        <w:bidi w:val="0"/>
        <w:spacing w:line="360" w:lineRule="auto"/>
        <w:ind w:firstLine="600"/>
        <w:jc w:val="left"/>
        <w:rPr>
          <w:rFonts w:ascii="仿宋" w:eastAsia="仿宋" w:hAnsi="仿宋" w:cs="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color w:val="000000"/>
          <w:sz w:val="28"/>
        </w:rPr>
        <w:t>3、短期目标。开一家自己品牌的面包店。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面包店的运行方法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1、好的营销策略。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2、特色服务，特定拳头产品实行定时免费品尝。</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3、售后服务。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面包店的服务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1、客人来时始终保持微笑。</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2、给客人提供多种选择。</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面包店的财务分析</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一、投资费用：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1、设备费____万元；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2、租金____元左右；</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3、装修费____万元左右；</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4、进货额____万元；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5、流动资金____万元左右。共计。____万元左右。</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二、成本核算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以每月计算：门店租金____元，水电费____元，工商税收____元，工资____元，运费____元/月，共计：____元。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面包店的利润预估(以月计算)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1、成本总额。____元左右。</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2、销售毛利。____元左右。</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3、纯利润。____元左右。</w:t>
      </w:r>
    </w:p>
    <w:p w:rsidR="00A77B3E">
      <w:pPr>
        <w:bidi w:val="0"/>
        <w:spacing w:line="360" w:lineRule="auto"/>
        <w:ind w:firstLine="600"/>
        <w:jc w:val="left"/>
        <w:rPr>
          <w:rFonts w:ascii="仿宋" w:eastAsia="仿宋" w:hAnsi="仿宋" w:cs="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val="0"/>
          <w:color w:val="000000"/>
          <w:sz w:val="28"/>
        </w:rPr>
        <w:t>面包店的风险的评估以及预防</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针对可能在中途营运中出现师傅跳槽现象，设计其报酬为工资提成，提成的____%下月发放，余下的半年后发放。</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让员工稳定下来，采取工资提成绩效奖全勤奖，表现最佳奖等方式，让员工有归属感。</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3、如果出现亏损，想方设法提高销售额。</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在想尽各种方法不能止损的情况下，就赶紧把店转让，把设备转移到其他店或变卖以减少损失。</w:t>
      </w:r>
    </w:p>
    <w:p w:rsidR="00A77B3E">
      <w:pPr>
        <w:bidi w:val="0"/>
        <w:spacing w:line="360" w:lineRule="auto"/>
        <w:ind w:firstLine="600"/>
        <w:jc w:val="center"/>
        <w:rPr>
          <w:rFonts w:ascii="仿宋" w:eastAsia="仿宋" w:hAnsi="仿宋" w:cs="仿宋"/>
          <w:b w:val="0"/>
          <w:color w:val="000000"/>
          <w:sz w:val="28"/>
        </w:rPr>
      </w:pPr>
      <w:r>
        <w:rPr>
          <w:rFonts w:ascii="华文仿宋" w:eastAsia="华文仿宋" w:hAnsi="华文仿宋" w:cs="华文仿宋"/>
          <w:b/>
          <w:color w:val="000000"/>
          <w:sz w:val="32"/>
        </w:rPr>
        <w:t>面包店年终工作总结范本（四）</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目录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一、前言„„„„„„„„„„„„„„„„„„„„.„..„..„...11.1商店简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种„„„„„„„„„„„„„„„„„„„„„„„„„„„„..„„1</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二、面包的发展概况分析„„„„„„„„„„„„„„„„„„11.1面包的特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类„„„„„„„„„„„„„„„„„„„„„„„„„„...„„„2</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析„„„„„„„„„„„„„„„„„„„„„„„„„„..21.2行业分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题„„„„„„„„„„„„„„„„„„„„...„„„„„.4测„„„„„„„„„„„„„„„„„„„„.„.____分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析„„„.„„„„„„„„„„„„„„„„„„„.„„„„.41.2市场地</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面包行业发面包行业发销售分销售渠道分销售竞争力目前销售存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面包市场预面包市场预测本行业产品的位„„„„„„„„„„„„„„„„„..„„„„„„„.4</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五、营销战略„„„„„„„„„„„„„„„„„„„„„„„.41.1营销对</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策„„„„„„„„„„„„„„„„„„„„„„„..„„„„„„„„.41.2产品定</w:t>
      </w:r>
    </w:p>
    <w:p w:rsidR="00A77B3E">
      <w:pPr>
        <w:bidi w:val="0"/>
        <w:spacing w:line="360" w:lineRule="auto"/>
        <w:ind w:firstLine="600"/>
        <w:jc w:val="left"/>
        <w:rPr>
          <w:rFonts w:ascii="仿宋" w:eastAsia="仿宋" w:hAnsi="仿宋" w:cs="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val="0"/>
          <w:color w:val="000000"/>
          <w:sz w:val="28"/>
        </w:rPr>
        <w:t>位„„„„„„„„„„„„„„„„„„„„„„„„„„..„„„„„.51.3销售目</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的„„„„„„„„„„„„„„„„„„„„„„„„„„..„„„„„.51.4定价策</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略„„„„„„„„„„„„„„„„„„„„„„„„„...„„„„„.5</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六、店面选址„„„„„„„„„„„„„„„„„„„„„„„.5</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七、店内设计„„„„„„„„„„„„„„„„„„„„„„„.5</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八、证件办理手续„„„„„„„„„„„„„„„„„„.„„„.5</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九、财务规划„„„„„„„„„„„„„„„„„„„„„„„.6</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十、风险分析及对策„„„„„„„„„„„„„„„.„„„„„.6十</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一、总结„„„„„„„„„„„„„„„„„„„„„.„„„6</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一、前言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摘要随着中国经济发展的快速提升，人们消费需求的变化和消费水平的提高，人民生活习惯开始了多元化的趋势，西餐、糕点、面包等食品开始得到一部分高收入人群的青睐，行业利润较好，发展前景看好。也会对我们面包店的消费者产生积极的正面影响.对时尚，健康，品位和异国文化的追求成为最有消费潜力群体的消费理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与此同时，烘焙业包含(蛋糕、西饼、面包、月饼„„)作为一个新兴的行业，在企业规模扩大，在管理面临手工管理难于适应企业发展的问题，迫切需要通过现代化的计算机信息化管理系统对企业进行科学管理，强化企业内部工作效率，同时大力提升商店的市场竞争能力，为商店快速做大做强奠定坚实的管理基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关键词小甜甜甜开店策划面包</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商店简介</w:t>
      </w:r>
    </w:p>
    <w:p w:rsidR="00A77B3E">
      <w:pPr>
        <w:bidi w:val="0"/>
        <w:spacing w:line="360" w:lineRule="auto"/>
        <w:ind w:firstLine="600"/>
        <w:jc w:val="left"/>
        <w:rPr>
          <w:rFonts w:ascii="仿宋" w:eastAsia="仿宋" w:hAnsi="仿宋" w:cs="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val="0"/>
          <w:color w:val="000000"/>
          <w:sz w:val="28"/>
        </w:rPr>
        <w:t>商店名称：小甜甜面包屋(sweethouse)商店的宗旨和目标：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宗旨。本店以“品质第一，顾客至上，顾客满意”为经营宗旨，坚持“团结、求实、创新”的理念。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目标：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1、提高市场占有率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2、扩大产品知名度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3、树立规模、优质、专业、服务的良好形象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销售品种：</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菠萝面包、豆沙面包、切片面包、吐司面包、奶酥包、比萨饼、汉堡、奶油筒、肉松条、肉松卷、墨西哥面包、热狗、提子包、蒜泥面包、肠仔包、杂粮面包、欧式面包、丹麦面包(丹麦牛角、羊角、丹麦火腿)、法式面包等等____余种面包。</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咖啡饼干、英式饼干、巧克力曲奇、葱油曲奇、蛋黄酥、双色饼</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干、全麦松饼、挪威饼干、老婆饼、蝴蝶酥、无糖曲奇、香芋酥、____酥等等。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二、面包的发展概况分析</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面包的特性</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面包的定义：</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所谓面包，就是以黑麦、小麦等粮食作物为基本原料，先磨成粉，再加水、盐、酵母等和面并制成面团坯料，然后再以烘、烤、蒸或煎等方式加热制成的食品。</w:t>
      </w:r>
    </w:p>
    <w:p w:rsidR="00A77B3E">
      <w:pPr>
        <w:bidi w:val="0"/>
        <w:spacing w:line="360" w:lineRule="auto"/>
        <w:ind w:firstLine="600"/>
        <w:jc w:val="left"/>
        <w:rPr>
          <w:rFonts w:ascii="仿宋" w:eastAsia="仿宋" w:hAnsi="仿宋" w:cs="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val="0"/>
          <w:color w:val="000000"/>
          <w:sz w:val="28"/>
        </w:rPr>
        <w:t>面包的分类：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按风味分类(1)主食面包。主食面包，顾名思义，即当作主食来消费的。主食面包</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的配方特征是油和糖的比例较其他的产品低一些。根据国际上主食面包的惯例，以面粉量作基数计算，糖用量一般不超过____％，油脂低于____％。其主要根据是主食面包通常是与其他副食品一起食用，所以本身不必要添加过多的辅料。主食面包主要包括平项或弧顶枕形面包、大圆形面包、法式面包。</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花色面包。花色面包的品种甚多，包括夹馅面包、表面喷涂面包、油炸面包圈及因形状而异的品种等几个大类。它的配方优于主食面包，其辅料配比属于中等水平。以面粉量作基数计算，糖用量____％-____％，油脂用量</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____％-____％，还有鸡蛋、牛奶等其他辅料。与主食面包相比，其结构更为松软，体积大，风味优良，除面包本身的滋味外，尚有其他原料的风味。</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调理面包：属于二次加工的面包，烤熟后的面包再一次加工制成，主要品种有：三明治、汉堡包、热狗等三种。实际上这是从主食面包派生出来的产品。</w:t>
      </w:r>
    </w:p>
    <w:p w:rsidR="00A77B3E">
      <w:pPr>
        <w:bidi w:val="0"/>
        <w:spacing w:line="360" w:lineRule="auto"/>
        <w:ind w:firstLine="600"/>
        <w:jc w:val="left"/>
        <w:rPr>
          <w:rFonts w:ascii="仿宋" w:eastAsia="仿宋" w:hAnsi="仿宋" w:cs="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color w:val="000000"/>
          <w:sz w:val="28"/>
        </w:rPr>
        <w:t>(4)</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丹麦酥油面包。这是近年来开发的一种新产品，由于配方中使用较多的油脂，又在面团中包入大量的固体脂肪，所以属于面包中档次较高的产品。该产品既保持面包特色，又近于馅饼(pie)及千层酥(puff)等西点类食品。产品问世以后，由于酥软爽口，风味奇特，更加上香气浓郁，备受消费者的欢迎，近年来获得较大幅度的增长。</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按加工程度分类(1)成品。散装面包、包装面包、蛋糕、点心。</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半成品。急冻面包。</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按照商品来源分类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自制面包(2)供应商面包</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面包的历史渊源：</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早在____万多年前，西亚一带的古代民族就已种植小麦和大麦。那时是利用石板将谷物碾压成粉，与水调和后在烧热的石板上烘烤。这就是面包的起源，但它还是未发酵的“死面”，也许叫做“烤饼”更为合适。大约与此同时，北美的古代印地安人也用橡实和某些植物的籽实磨粉制作“烤饼”。所谓面包，就是以小麦、黑麦等为主要原料，磨成粉后加水、盐、酵母等和面，制成面团坯料，然后再以烤、蒸或煎的方式加热制成的食品。篇三：面包店创业计划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一、前言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随着时代的进步，社会经济的不断发展，创业已经成为一个热门话题，并逐渐走向年轻化。大学生自主创业为我们真正踏入社会提供了很好的锻炼机会。作为当代大学生的我们自然不能落后。</w:t>
      </w:r>
    </w:p>
    <w:p w:rsidR="00A77B3E">
      <w:pPr>
        <w:bidi w:val="0"/>
        <w:spacing w:line="360" w:lineRule="auto"/>
        <w:ind w:firstLine="600"/>
        <w:jc w:val="left"/>
        <w:rPr>
          <w:rFonts w:ascii="仿宋" w:eastAsia="仿宋" w:hAnsi="仿宋" w:cs="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val="0"/>
          <w:color w:val="000000"/>
          <w:sz w:val="28"/>
        </w:rPr>
        <w:t>随着中国经济发展的快速提升，人们消费需求和消费水平也有了很大的提高。人们生活习惯开始了多元化的趋势。西餐、糕点面包等食品已经开始得到了广大人群的青睐，行业林润较好，发展前景也很好。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企业简介tomorrow面包店是一家以烘焙、咖啡为主导的连锁企业。主要经营产品包括蛋糕、面包、中西式点心等。定位于中高端消费者，以丰富的，高品质的产品，平民化的价格，亲善友善为原则。</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二、企业目标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树立规模、优质、专业、服务的良好形象，扩大产品知名度和销售品种，提高市场占有率。</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年：我们主要是积累创业经验，打实基础，是企业在市场上站稳脚跟；第二年：我们的主要目标是扩大店面扩充产品，吸引更多的顾客前来消费；第五年：我们的目标是占领更多的市场份额，在大学城附近甚至市区开分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企业性质根据我国《公司法》、《个人独资企业》等法律及有关法规的相关规定，tomorrow面包店属于民营企业。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四、独创性</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tomorrow面包店产品精致美观，口感佳，卖相好。并且顺应人们追求健康、追求绿色的要求，开发创新一些胚芽面包、糙米面包、减肥面包、藻类面包和无糖面包等健康产品，让人们在满足胃的同时也不必过于担心身体健康问题。产品以早餐面包与各式各样的西式糕点为主，并附加口味繁多、口感独特、健康特色的奶茶，咖啡等产品。</w:t>
      </w:r>
    </w:p>
    <w:p w:rsidR="00A77B3E">
      <w:pPr>
        <w:bidi w:val="0"/>
        <w:spacing w:line="360" w:lineRule="auto"/>
        <w:ind w:firstLine="600"/>
        <w:jc w:val="left"/>
        <w:rPr>
          <w:rFonts w:ascii="仿宋" w:eastAsia="仿宋" w:hAnsi="仿宋" w:cs="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五、</w:t>
      </w:r>
      <w:r>
        <w:rPr>
          <w:rFonts w:ascii="华文仿宋" w:eastAsia="华文仿宋" w:hAnsi="华文仿宋" w:cs="华文仿宋"/>
          <w:b w:val="0"/>
          <w:color w:val="000000"/>
          <w:sz w:val="28"/>
        </w:rPr>
        <w:t>产品介绍1.草莓切片。酸酸甜甜的口感，配上进口草莓制作的果蓉，心形外形非常惹人喜爱。</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巧克力丹麦面包。微苦口感的进口巧克力包裹香脆的丹麦面包，还伴有香浓的黄油味。</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鸡蛋咖喱面包。特质的咖喱馅加入鸡蛋，松脆外皮包裹着丰富的内陷。</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火腿香葱面包。在慢慢旅途上，品尝烘培师傅精心调配的创意点心，每一口都有一个精彩可口的故事。</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富士烘培小蛋糕。酷似富士山的面包体内富含鲜奶油和椰蓉，再黏上晶莹剔透的糖霜，甜而不腻。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六、服务介绍</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坚持“以人为本”，提倡亲情化、个性化、坚持“以人为本”，提倡亲情化、个性化。</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安全，安全是人的第一需求，如果客人没有安全感，服务再优秀，再____也无济于事。尤其是食品，人们更注重于食品的安全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方便，在设计服务时，应主动适应市场、适应客人，很多人买面貌的原因很大一部分也是因为面包很便捷方便，所以设计服务时一定要____这个主题。</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尊重。店员对宾客表示尊敬和热烈的欢迎，宾客会感到自己受到了重视。那他对这个店就会信赖，会有更多的回头客。</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创新。在宾客的需求与期望越来越高、越来越多样化的情况下，服务必须不断适应、不断创新，构思新服务。这样才可以不被淘汰，才可以在诸多竞争者中处于不败地位，为面包店带来经济效益。</w:t>
      </w:r>
    </w:p>
    <w:p w:rsidR="00A77B3E">
      <w:pPr>
        <w:bidi w:val="0"/>
        <w:spacing w:line="360" w:lineRule="auto"/>
        <w:ind w:firstLine="600"/>
        <w:jc w:val="left"/>
        <w:rPr>
          <w:rFonts w:ascii="仿宋" w:eastAsia="仿宋" w:hAnsi="仿宋" w:cs="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r>
        <w:rPr>
          <w:rFonts w:ascii="华文仿宋" w:eastAsia="华文仿宋" w:hAnsi="华文仿宋" w:cs="华文仿宋"/>
          <w:b/>
          <w:color w:val="000000"/>
          <w:sz w:val="28"/>
        </w:rPr>
        <w:t>七、市场状况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随着国民生活水平的不断提高，生活节奏的不断加快，市民们更趋于喜欢上街购买成熟的食品。面包不仅方便，面包房在饮食习惯上又兼容了中西文化，所以更受到了大众的欢迎，无论来到超市还是大街小巷，都能感觉到随风飘来阵阵无法抵挡的烘培香味。</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面包店因为其方便快捷新鲜而受到了众多市民的欢迎。，近年来在各大中小城市也如雨后春笋般越来越多，竞争也越来越激烈如今在____物资学院附近，没有一个正规的甜品店铺，平日的甜品都来自一些普通的个体店，品种比较单一，而且在卫生安全方面有很大的隐患。另外，更重要的是不受季节的限制，无论春夏秋冬都可以推出不同的甜品。主要消费群体是大学生，大学生对新鲜事物的____</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度和兴趣很高，而且大学生活比较闲暇，有更多的时间休息，因此销售机会增多。</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八、展望企业的未来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根据企业实力，面包店以____物资学院这个市场为起点，放眼通州各大高校的市场，逐渐向连锁店发展。具体分为以下三步：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立足____物资学院市场，占据一定份额，填补____物资学院市场的空白，把企业做得专业、规范，稳步发展。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占领____物资市场，建立连锁机制。当企业形象被接受并开始喜爱之后，根据需求在通州各大高校开设连锁店，在实际操作中学习经营管理经验。</w:t>
      </w:r>
    </w:p>
    <w:p w:rsidR="00A77B3E">
      <w:pPr>
        <w:bidi w:val="0"/>
        <w:spacing w:line="360" w:lineRule="auto"/>
        <w:ind w:firstLine="600"/>
        <w:jc w:val="left"/>
        <w:rPr>
          <w:rFonts w:ascii="仿宋" w:eastAsia="仿宋" w:hAnsi="仿宋" w:cs="仿宋"/>
          <w:b w:val="0"/>
          <w:color w:val="000000"/>
          <w:sz w:val="28"/>
        </w:rPr>
        <w:sectPr>
          <w:footerReference w:type="default" r:id="rId20"/>
          <w:type w:val="nextPage"/>
          <w:pgSz w:w="12240" w:h="15840"/>
          <w:pgMar w:top="1440" w:right="1803" w:bottom="1440" w:left="1803" w:header="708" w:footer="708" w:gutter="0"/>
          <w:pgNumType w:start="17"/>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走向通州市场，开放加盟经营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在通州市场能够得到良好控制、正常运转，有了一定流动资本、区域内知名度，掌握一定市场运作体系理论和操作经验，申请到产品自主知识产权之后，在____市内扩张连锁店，开放加盟经营。</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九、销售情况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据统计，西点行业近年来正处于快速发展上升期，近____年来国内市场的面包、蛋糕、西点店呈现迅猛发展趋势，市场上出现不同品牌，不同档次的西饼店，店店生意火爆异常，遍布全国各地目前已有____多家，年销售额超过____亿元以上。其中大部分以民营为主，经营灵活，其发展速度年平均增长____%。随着人们消费水平的提高和饮食结构的变化，专家们宣称中国烘焙市场刚刚起步，会有____年的春天。</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在____物资学院附近的甜品店、蛋糕店，虽然规模都不大，但销售情况不错，并有很大的提升空间。</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十、生产制造情况</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储存环节安全管理。门店配备冷藏、冷冻设施，确保各种原材料、半成品及成品按储存条件保存，防止损坏变质。</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生产环节安全管理：门店员工生产前及操作过程中均清洗消毒手部；必要戴一次性手套也会定时更换手套；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此外生产加工所需的设备、工作台面、工器具及储存用容器使用前后均按标准操作流程进行清洗消毒。</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面包店全体员工最大的心愿是能吸引顾客不断上门选购本店的产品。由此可知，产品生产计划是面包店经营中最重要的一环。</w:t>
      </w:r>
      <w:r>
        <w:rPr>
          <w:rFonts w:ascii="仿宋" w:eastAsia="仿宋" w:hAnsi="仿宋" w:cs="仿宋"/>
          <w:b w:val="0"/>
          <w:color w:val="000000"/>
          <w:sz w:val="28"/>
        </w:rPr>
        <w:br/>
      </w:r>
      <w:r>
        <w:rPr>
          <w:rFonts w:ascii="仿宋" w:eastAsia="仿宋" w:hAnsi="仿宋" w:cs="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1" w:history="1">
        <w:r>
          <w:rPr>
            <w:rFonts w:ascii="SimSun" w:eastAsia="SimSun" w:hAnsi="SimSun" w:cs="SimSun"/>
            <w:b/>
            <w:bCs/>
            <w:color w:val="0000EE"/>
            <w:sz w:val="30"/>
            <w:szCs w:val="30"/>
            <w:u w:val="single" w:color="0000EE"/>
          </w:rPr>
          <w:t>https://d.book118.com/765202231140011114</w:t>
        </w:r>
      </w:hyperlink>
    </w:p>
    <w:p w:rsidR="00A77B3E">
      <w:pPr>
        <w:bidi w:val="0"/>
        <w:spacing w:line="360" w:lineRule="auto"/>
        <w:ind w:firstLine="600"/>
        <w:jc w:val="left"/>
        <w:rPr>
          <w:rFonts w:ascii="仿宋" w:eastAsia="仿宋" w:hAnsi="仿宋" w:cs="仿宋"/>
          <w:b w:val="0"/>
          <w:color w:val="000000"/>
          <w:sz w:val="28"/>
        </w:rPr>
      </w:pPr>
    </w:p>
    <w:sectPr>
      <w:footerReference w:type="default" r:id="rId22"/>
      <w:type w:val="nextPage"/>
      <w:pgSz w:w="12240" w:h="15840"/>
      <w:pgMar w:top="1440" w:right="1803" w:bottom="1440" w:left="1803"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仿宋">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6</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7</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8</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9</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10</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16</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17</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18</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21</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hyperlink" Target="https://d.book118.com/765202231140011114" TargetMode="External" /><Relationship Id="rId22" Type="http://schemas.openxmlformats.org/officeDocument/2006/relationships/footer" Target="footer18.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