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刚玉瓷平面六通阀项目建设总纲及方案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15" w:history="1">
        <w:r>
          <w:rPr>
            <w:rFonts w:ascii="仿宋" w:eastAsia="仿宋" w:hAnsi="仿宋" w:cs="仿宋" w:hint="eastAsia"/>
            <w:lang w:eastAsia="zh-CN"/>
          </w:rPr>
          <w:t>概论</w:t>
        </w:r>
        <w:r>
          <w:tab/>
        </w:r>
        <w:r>
          <w:fldChar w:fldCharType="begin"/>
        </w:r>
        <w:r>
          <w:instrText xml:space="preserve"> PAGEREF _Toc27315 \h </w:instrText>
        </w:r>
        <w:r>
          <w:fldChar w:fldCharType="separate"/>
        </w:r>
        <w:r>
          <w:t>3</w:t>
        </w:r>
        <w:r>
          <w:fldChar w:fldCharType="end"/>
        </w:r>
      </w:hyperlink>
    </w:p>
    <w:p>
      <w:pPr>
        <w:pStyle w:val="TOC1"/>
        <w:tabs>
          <w:tab w:val="right" w:leader="dot" w:pos="8306"/>
        </w:tabs>
      </w:pPr>
      <w:hyperlink w:anchor="_Toc16257" w:history="1">
        <w:r>
          <w:rPr>
            <w:rFonts w:ascii="仿宋" w:eastAsia="仿宋" w:hAnsi="仿宋" w:cs="仿宋" w:hint="eastAsia"/>
            <w:lang w:eastAsia="zh-CN"/>
          </w:rPr>
          <w:t>一、资源开发及综合利用分析</w:t>
        </w:r>
        <w:r>
          <w:tab/>
        </w:r>
        <w:r>
          <w:fldChar w:fldCharType="begin"/>
        </w:r>
        <w:r>
          <w:instrText xml:space="preserve"> PAGEREF _Toc16257 \h </w:instrText>
        </w:r>
        <w:r>
          <w:fldChar w:fldCharType="separate"/>
        </w:r>
        <w:r>
          <w:t>3</w:t>
        </w:r>
        <w:r>
          <w:fldChar w:fldCharType="end"/>
        </w:r>
      </w:hyperlink>
    </w:p>
    <w:p>
      <w:pPr>
        <w:pStyle w:val="TOC2"/>
        <w:tabs>
          <w:tab w:val="right" w:leader="dot" w:pos="8306"/>
        </w:tabs>
      </w:pPr>
      <w:hyperlink w:anchor="_Toc11402" w:history="1">
        <w:r>
          <w:rPr>
            <w:rFonts w:ascii="仿宋" w:eastAsia="仿宋" w:hAnsi="仿宋" w:cs="仿宋" w:hint="eastAsia"/>
            <w:lang w:eastAsia="zh-CN"/>
          </w:rPr>
          <w:t>(一)、资源开发方案</w:t>
        </w:r>
        <w:r>
          <w:tab/>
        </w:r>
        <w:r>
          <w:fldChar w:fldCharType="begin"/>
        </w:r>
        <w:r>
          <w:instrText xml:space="preserve"> PAGEREF _Toc11402 \h </w:instrText>
        </w:r>
        <w:r>
          <w:fldChar w:fldCharType="separate"/>
        </w:r>
        <w:r>
          <w:t>3</w:t>
        </w:r>
        <w:r>
          <w:fldChar w:fldCharType="end"/>
        </w:r>
      </w:hyperlink>
    </w:p>
    <w:p>
      <w:pPr>
        <w:pStyle w:val="TOC2"/>
        <w:tabs>
          <w:tab w:val="right" w:leader="dot" w:pos="8306"/>
        </w:tabs>
      </w:pPr>
      <w:hyperlink w:anchor="_Toc8709" w:history="1">
        <w:r>
          <w:rPr>
            <w:rFonts w:ascii="仿宋" w:eastAsia="仿宋" w:hAnsi="仿宋" w:cs="仿宋" w:hint="eastAsia"/>
            <w:lang w:eastAsia="zh-CN"/>
          </w:rPr>
          <w:t>(二)、资源利用方案</w:t>
        </w:r>
        <w:r>
          <w:tab/>
        </w:r>
        <w:r>
          <w:fldChar w:fldCharType="begin"/>
        </w:r>
        <w:r>
          <w:instrText xml:space="preserve"> PAGEREF _Toc8709 \h </w:instrText>
        </w:r>
        <w:r>
          <w:fldChar w:fldCharType="separate"/>
        </w:r>
        <w:r>
          <w:t>4</w:t>
        </w:r>
        <w:r>
          <w:fldChar w:fldCharType="end"/>
        </w:r>
      </w:hyperlink>
    </w:p>
    <w:p>
      <w:pPr>
        <w:pStyle w:val="TOC2"/>
        <w:tabs>
          <w:tab w:val="right" w:leader="dot" w:pos="8306"/>
        </w:tabs>
      </w:pPr>
      <w:hyperlink w:anchor="_Toc20222" w:history="1">
        <w:r>
          <w:rPr>
            <w:rFonts w:ascii="仿宋" w:eastAsia="仿宋" w:hAnsi="仿宋" w:cs="仿宋" w:hint="eastAsia"/>
            <w:lang w:eastAsia="zh-CN"/>
          </w:rPr>
          <w:t>(三)、资源节约措施</w:t>
        </w:r>
        <w:r>
          <w:tab/>
        </w:r>
        <w:r>
          <w:fldChar w:fldCharType="begin"/>
        </w:r>
        <w:r>
          <w:instrText xml:space="preserve"> PAGEREF _Toc20222 \h </w:instrText>
        </w:r>
        <w:r>
          <w:fldChar w:fldCharType="separate"/>
        </w:r>
        <w:r>
          <w:t>5</w:t>
        </w:r>
        <w:r>
          <w:fldChar w:fldCharType="end"/>
        </w:r>
      </w:hyperlink>
    </w:p>
    <w:p>
      <w:pPr>
        <w:pStyle w:val="TOC1"/>
        <w:tabs>
          <w:tab w:val="right" w:leader="dot" w:pos="8306"/>
        </w:tabs>
      </w:pPr>
      <w:hyperlink w:anchor="_Toc5699" w:history="1">
        <w:r>
          <w:rPr>
            <w:rFonts w:ascii="仿宋" w:eastAsia="仿宋" w:hAnsi="仿宋" w:cs="仿宋" w:hint="eastAsia"/>
            <w:lang w:eastAsia="zh-CN"/>
          </w:rPr>
          <w:t>二、财务管理与成本控制</w:t>
        </w:r>
        <w:r>
          <w:tab/>
        </w:r>
        <w:r>
          <w:fldChar w:fldCharType="begin"/>
        </w:r>
        <w:r>
          <w:instrText xml:space="preserve"> PAGEREF _Toc5699 \h </w:instrText>
        </w:r>
        <w:r>
          <w:fldChar w:fldCharType="separate"/>
        </w:r>
        <w:r>
          <w:t>6</w:t>
        </w:r>
        <w:r>
          <w:fldChar w:fldCharType="end"/>
        </w:r>
      </w:hyperlink>
    </w:p>
    <w:p>
      <w:pPr>
        <w:pStyle w:val="TOC2"/>
        <w:tabs>
          <w:tab w:val="right" w:leader="dot" w:pos="8306"/>
        </w:tabs>
      </w:pPr>
      <w:hyperlink w:anchor="_Toc12951" w:history="1">
        <w:r>
          <w:rPr>
            <w:rFonts w:ascii="仿宋" w:eastAsia="仿宋" w:hAnsi="仿宋" w:cs="仿宋" w:hint="eastAsia"/>
            <w:lang w:eastAsia="zh-CN"/>
          </w:rPr>
          <w:t>(一)、财务管理体系建设</w:t>
        </w:r>
        <w:r>
          <w:tab/>
        </w:r>
        <w:r>
          <w:fldChar w:fldCharType="begin"/>
        </w:r>
        <w:r>
          <w:instrText xml:space="preserve"> PAGEREF _Toc12951 \h </w:instrText>
        </w:r>
        <w:r>
          <w:fldChar w:fldCharType="separate"/>
        </w:r>
        <w:r>
          <w:t>6</w:t>
        </w:r>
        <w:r>
          <w:fldChar w:fldCharType="end"/>
        </w:r>
      </w:hyperlink>
    </w:p>
    <w:p>
      <w:pPr>
        <w:pStyle w:val="TOC2"/>
        <w:tabs>
          <w:tab w:val="right" w:leader="dot" w:pos="8306"/>
        </w:tabs>
      </w:pPr>
      <w:hyperlink w:anchor="_Toc12580" w:history="1">
        <w:r>
          <w:rPr>
            <w:rFonts w:ascii="仿宋" w:eastAsia="仿宋" w:hAnsi="仿宋" w:cs="仿宋" w:hint="eastAsia"/>
            <w:lang w:eastAsia="zh-CN"/>
          </w:rPr>
          <w:t>(二)、成本控制措施</w:t>
        </w:r>
        <w:r>
          <w:tab/>
        </w:r>
        <w:r>
          <w:fldChar w:fldCharType="begin"/>
        </w:r>
        <w:r>
          <w:instrText xml:space="preserve"> PAGEREF _Toc12580 \h </w:instrText>
        </w:r>
        <w:r>
          <w:fldChar w:fldCharType="separate"/>
        </w:r>
        <w:r>
          <w:t>8</w:t>
        </w:r>
        <w:r>
          <w:fldChar w:fldCharType="end"/>
        </w:r>
      </w:hyperlink>
    </w:p>
    <w:p>
      <w:pPr>
        <w:pStyle w:val="TOC1"/>
        <w:tabs>
          <w:tab w:val="right" w:leader="dot" w:pos="8306"/>
        </w:tabs>
      </w:pPr>
      <w:hyperlink w:anchor="_Toc32015" w:history="1">
        <w:r>
          <w:rPr>
            <w:rFonts w:ascii="仿宋" w:eastAsia="仿宋" w:hAnsi="仿宋" w:cs="仿宋" w:hint="eastAsia"/>
            <w:lang w:eastAsia="zh-CN"/>
          </w:rPr>
          <w:t>三、经济影响分析</w:t>
        </w:r>
        <w:r>
          <w:tab/>
        </w:r>
        <w:r>
          <w:fldChar w:fldCharType="begin"/>
        </w:r>
        <w:r>
          <w:instrText xml:space="preserve"> PAGEREF _Toc32015 \h </w:instrText>
        </w:r>
        <w:r>
          <w:fldChar w:fldCharType="separate"/>
        </w:r>
        <w:r>
          <w:t>9</w:t>
        </w:r>
        <w:r>
          <w:fldChar w:fldCharType="end"/>
        </w:r>
      </w:hyperlink>
    </w:p>
    <w:p>
      <w:pPr>
        <w:pStyle w:val="TOC2"/>
        <w:tabs>
          <w:tab w:val="right" w:leader="dot" w:pos="8306"/>
        </w:tabs>
      </w:pPr>
      <w:hyperlink w:anchor="_Toc15374" w:history="1">
        <w:r>
          <w:rPr>
            <w:rFonts w:ascii="仿宋" w:eastAsia="仿宋" w:hAnsi="仿宋" w:cs="仿宋" w:hint="eastAsia"/>
            <w:lang w:eastAsia="zh-CN"/>
          </w:rPr>
          <w:t>(一)、经济费用效益或费用效果分析</w:t>
        </w:r>
        <w:r>
          <w:tab/>
        </w:r>
        <w:r>
          <w:fldChar w:fldCharType="begin"/>
        </w:r>
        <w:r>
          <w:instrText xml:space="preserve"> PAGEREF _Toc15374 \h </w:instrText>
        </w:r>
        <w:r>
          <w:fldChar w:fldCharType="separate"/>
        </w:r>
        <w:r>
          <w:t>9</w:t>
        </w:r>
        <w:r>
          <w:fldChar w:fldCharType="end"/>
        </w:r>
      </w:hyperlink>
    </w:p>
    <w:p>
      <w:pPr>
        <w:pStyle w:val="TOC2"/>
        <w:tabs>
          <w:tab w:val="right" w:leader="dot" w:pos="8306"/>
        </w:tabs>
      </w:pPr>
      <w:hyperlink w:anchor="_Toc27262" w:history="1">
        <w:r>
          <w:rPr>
            <w:rFonts w:ascii="仿宋" w:eastAsia="仿宋" w:hAnsi="仿宋" w:cs="仿宋" w:hint="eastAsia"/>
            <w:lang w:eastAsia="zh-CN"/>
          </w:rPr>
          <w:t>(二)、行业影响分析</w:t>
        </w:r>
        <w:r>
          <w:tab/>
        </w:r>
        <w:r>
          <w:fldChar w:fldCharType="begin"/>
        </w:r>
        <w:r>
          <w:instrText xml:space="preserve"> PAGEREF _Toc27262 \h </w:instrText>
        </w:r>
        <w:r>
          <w:fldChar w:fldCharType="separate"/>
        </w:r>
        <w:r>
          <w:t>11</w:t>
        </w:r>
        <w:r>
          <w:fldChar w:fldCharType="end"/>
        </w:r>
      </w:hyperlink>
    </w:p>
    <w:p>
      <w:pPr>
        <w:pStyle w:val="TOC2"/>
        <w:tabs>
          <w:tab w:val="right" w:leader="dot" w:pos="8306"/>
        </w:tabs>
      </w:pPr>
      <w:hyperlink w:anchor="_Toc25047" w:history="1">
        <w:r>
          <w:rPr>
            <w:rFonts w:ascii="仿宋" w:eastAsia="仿宋" w:hAnsi="仿宋" w:cs="仿宋" w:hint="eastAsia"/>
            <w:lang w:eastAsia="zh-CN"/>
          </w:rPr>
          <w:t>(三)、区域经济影响分析</w:t>
        </w:r>
        <w:r>
          <w:tab/>
        </w:r>
        <w:r>
          <w:fldChar w:fldCharType="begin"/>
        </w:r>
        <w:r>
          <w:instrText xml:space="preserve"> PAGEREF _Toc25047 \h </w:instrText>
        </w:r>
        <w:r>
          <w:fldChar w:fldCharType="separate"/>
        </w:r>
        <w:r>
          <w:t>13</w:t>
        </w:r>
        <w:r>
          <w:fldChar w:fldCharType="end"/>
        </w:r>
      </w:hyperlink>
    </w:p>
    <w:p>
      <w:pPr>
        <w:pStyle w:val="TOC2"/>
        <w:tabs>
          <w:tab w:val="right" w:leader="dot" w:pos="8306"/>
        </w:tabs>
      </w:pPr>
      <w:hyperlink w:anchor="_Toc25854" w:history="1">
        <w:r>
          <w:rPr>
            <w:rFonts w:ascii="仿宋" w:eastAsia="仿宋" w:hAnsi="仿宋" w:cs="仿宋" w:hint="eastAsia"/>
            <w:lang w:eastAsia="zh-CN"/>
          </w:rPr>
          <w:t>(四)、宏观经济影响分析</w:t>
        </w:r>
        <w:r>
          <w:tab/>
        </w:r>
        <w:r>
          <w:fldChar w:fldCharType="begin"/>
        </w:r>
        <w:r>
          <w:instrText xml:space="preserve"> PAGEREF _Toc25854 \h </w:instrText>
        </w:r>
        <w:r>
          <w:fldChar w:fldCharType="separate"/>
        </w:r>
        <w:r>
          <w:t>14</w:t>
        </w:r>
        <w:r>
          <w:fldChar w:fldCharType="end"/>
        </w:r>
      </w:hyperlink>
    </w:p>
    <w:p>
      <w:pPr>
        <w:pStyle w:val="TOC1"/>
        <w:tabs>
          <w:tab w:val="right" w:leader="dot" w:pos="8306"/>
        </w:tabs>
      </w:pPr>
      <w:hyperlink w:anchor="_Toc3176" w:history="1">
        <w:r>
          <w:rPr>
            <w:rFonts w:ascii="仿宋" w:eastAsia="仿宋" w:hAnsi="仿宋" w:cs="仿宋" w:hint="eastAsia"/>
            <w:lang w:eastAsia="zh-CN"/>
          </w:rPr>
          <w:t>四、项目选址研究</w:t>
        </w:r>
        <w:r>
          <w:tab/>
        </w:r>
        <w:r>
          <w:fldChar w:fldCharType="begin"/>
        </w:r>
        <w:r>
          <w:instrText xml:space="preserve"> PAGEREF _Toc3176 \h </w:instrText>
        </w:r>
        <w:r>
          <w:fldChar w:fldCharType="separate"/>
        </w:r>
        <w:r>
          <w:t>15</w:t>
        </w:r>
        <w:r>
          <w:fldChar w:fldCharType="end"/>
        </w:r>
      </w:hyperlink>
    </w:p>
    <w:p>
      <w:pPr>
        <w:pStyle w:val="TOC2"/>
        <w:tabs>
          <w:tab w:val="right" w:leader="dot" w:pos="8306"/>
        </w:tabs>
      </w:pPr>
      <w:hyperlink w:anchor="_Toc32317" w:history="1">
        <w:r>
          <w:rPr>
            <w:rFonts w:ascii="仿宋" w:eastAsia="仿宋" w:hAnsi="仿宋" w:cs="仿宋" w:hint="eastAsia"/>
            <w:lang w:eastAsia="zh-CN"/>
          </w:rPr>
          <w:t>(一)、项目选址原则</w:t>
        </w:r>
        <w:r>
          <w:tab/>
        </w:r>
        <w:r>
          <w:fldChar w:fldCharType="begin"/>
        </w:r>
        <w:r>
          <w:instrText xml:space="preserve"> PAGEREF _Toc32317 \h </w:instrText>
        </w:r>
        <w:r>
          <w:fldChar w:fldCharType="separate"/>
        </w:r>
        <w:r>
          <w:t>15</w:t>
        </w:r>
        <w:r>
          <w:fldChar w:fldCharType="end"/>
        </w:r>
      </w:hyperlink>
    </w:p>
    <w:p>
      <w:pPr>
        <w:pStyle w:val="TOC2"/>
        <w:tabs>
          <w:tab w:val="right" w:leader="dot" w:pos="8306"/>
        </w:tabs>
      </w:pPr>
      <w:hyperlink w:anchor="_Toc16500" w:history="1">
        <w:r>
          <w:rPr>
            <w:rFonts w:ascii="仿宋" w:eastAsia="仿宋" w:hAnsi="仿宋" w:cs="仿宋" w:hint="eastAsia"/>
            <w:lang w:eastAsia="zh-CN"/>
          </w:rPr>
          <w:t>(二)、项目选址</w:t>
        </w:r>
        <w:r>
          <w:tab/>
        </w:r>
        <w:r>
          <w:fldChar w:fldCharType="begin"/>
        </w:r>
        <w:r>
          <w:instrText xml:space="preserve"> PAGEREF _Toc16500 \h </w:instrText>
        </w:r>
        <w:r>
          <w:fldChar w:fldCharType="separate"/>
        </w:r>
        <w:r>
          <w:t>19</w:t>
        </w:r>
        <w:r>
          <w:fldChar w:fldCharType="end"/>
        </w:r>
      </w:hyperlink>
    </w:p>
    <w:p>
      <w:pPr>
        <w:pStyle w:val="TOC2"/>
        <w:tabs>
          <w:tab w:val="right" w:leader="dot" w:pos="8306"/>
        </w:tabs>
      </w:pPr>
      <w:hyperlink w:anchor="_Toc731" w:history="1">
        <w:r>
          <w:rPr>
            <w:rFonts w:ascii="仿宋" w:eastAsia="仿宋" w:hAnsi="仿宋" w:cs="仿宋" w:hint="eastAsia"/>
            <w:lang w:eastAsia="zh-CN"/>
          </w:rPr>
          <w:t>(三)、建设条件分析</w:t>
        </w:r>
        <w:r>
          <w:tab/>
        </w:r>
        <w:r>
          <w:fldChar w:fldCharType="begin"/>
        </w:r>
        <w:r>
          <w:instrText xml:space="preserve"> PAGEREF _Toc731 \h </w:instrText>
        </w:r>
        <w:r>
          <w:fldChar w:fldCharType="separate"/>
        </w:r>
        <w:r>
          <w:t>21</w:t>
        </w:r>
        <w:r>
          <w:fldChar w:fldCharType="end"/>
        </w:r>
      </w:hyperlink>
    </w:p>
    <w:p>
      <w:pPr>
        <w:pStyle w:val="TOC2"/>
        <w:tabs>
          <w:tab w:val="right" w:leader="dot" w:pos="8306"/>
        </w:tabs>
      </w:pPr>
      <w:hyperlink w:anchor="_Toc28654" w:history="1">
        <w:r>
          <w:rPr>
            <w:rFonts w:ascii="仿宋" w:eastAsia="仿宋" w:hAnsi="仿宋" w:cs="仿宋" w:hint="eastAsia"/>
            <w:lang w:eastAsia="zh-CN"/>
          </w:rPr>
          <w:t>(四)、用地控制指标</w:t>
        </w:r>
        <w:r>
          <w:tab/>
        </w:r>
        <w:r>
          <w:fldChar w:fldCharType="begin"/>
        </w:r>
        <w:r>
          <w:instrText xml:space="preserve"> PAGEREF _Toc28654 \h </w:instrText>
        </w:r>
        <w:r>
          <w:fldChar w:fldCharType="separate"/>
        </w:r>
        <w:r>
          <w:t>22</w:t>
        </w:r>
        <w:r>
          <w:fldChar w:fldCharType="end"/>
        </w:r>
      </w:hyperlink>
    </w:p>
    <w:p>
      <w:pPr>
        <w:pStyle w:val="TOC2"/>
        <w:tabs>
          <w:tab w:val="right" w:leader="dot" w:pos="8306"/>
        </w:tabs>
      </w:pPr>
      <w:hyperlink w:anchor="_Toc23948" w:history="1">
        <w:r>
          <w:rPr>
            <w:rFonts w:ascii="仿宋" w:eastAsia="仿宋" w:hAnsi="仿宋" w:cs="仿宋" w:hint="eastAsia"/>
            <w:lang w:eastAsia="zh-CN"/>
          </w:rPr>
          <w:t>(五)、地总体要求</w:t>
        </w:r>
        <w:r>
          <w:tab/>
        </w:r>
        <w:r>
          <w:fldChar w:fldCharType="begin"/>
        </w:r>
        <w:r>
          <w:instrText xml:space="preserve"> PAGEREF _Toc23948 \h </w:instrText>
        </w:r>
        <w:r>
          <w:fldChar w:fldCharType="separate"/>
        </w:r>
        <w:r>
          <w:t>23</w:t>
        </w:r>
        <w:r>
          <w:fldChar w:fldCharType="end"/>
        </w:r>
      </w:hyperlink>
    </w:p>
    <w:p>
      <w:pPr>
        <w:pStyle w:val="TOC2"/>
        <w:tabs>
          <w:tab w:val="right" w:leader="dot" w:pos="8306"/>
        </w:tabs>
      </w:pPr>
      <w:hyperlink w:anchor="_Toc16674" w:history="1">
        <w:r>
          <w:rPr>
            <w:rFonts w:ascii="仿宋" w:eastAsia="仿宋" w:hAnsi="仿宋" w:cs="仿宋" w:hint="eastAsia"/>
            <w:lang w:eastAsia="zh-CN"/>
          </w:rPr>
          <w:t>(六)、节约用地措施</w:t>
        </w:r>
        <w:r>
          <w:tab/>
        </w:r>
        <w:r>
          <w:fldChar w:fldCharType="begin"/>
        </w:r>
        <w:r>
          <w:instrText xml:space="preserve"> PAGEREF _Toc16674 \h </w:instrText>
        </w:r>
        <w:r>
          <w:fldChar w:fldCharType="separate"/>
        </w:r>
        <w:r>
          <w:t>25</w:t>
        </w:r>
        <w:r>
          <w:fldChar w:fldCharType="end"/>
        </w:r>
      </w:hyperlink>
    </w:p>
    <w:p>
      <w:pPr>
        <w:pStyle w:val="TOC2"/>
        <w:tabs>
          <w:tab w:val="right" w:leader="dot" w:pos="8306"/>
        </w:tabs>
      </w:pPr>
      <w:hyperlink w:anchor="_Toc28741" w:history="1">
        <w:r>
          <w:rPr>
            <w:rFonts w:ascii="仿宋" w:eastAsia="仿宋" w:hAnsi="仿宋" w:cs="仿宋" w:hint="eastAsia"/>
            <w:lang w:eastAsia="zh-CN"/>
          </w:rPr>
          <w:t>(七)、选址综合评价</w:t>
        </w:r>
        <w:r>
          <w:tab/>
        </w:r>
        <w:r>
          <w:fldChar w:fldCharType="begin"/>
        </w:r>
        <w:r>
          <w:instrText xml:space="preserve"> PAGEREF _Toc28741 \h </w:instrText>
        </w:r>
        <w:r>
          <w:fldChar w:fldCharType="separate"/>
        </w:r>
        <w:r>
          <w:t>26</w:t>
        </w:r>
        <w:r>
          <w:fldChar w:fldCharType="end"/>
        </w:r>
      </w:hyperlink>
    </w:p>
    <w:p>
      <w:pPr>
        <w:pStyle w:val="TOC1"/>
        <w:tabs>
          <w:tab w:val="right" w:leader="dot" w:pos="8306"/>
        </w:tabs>
      </w:pPr>
      <w:hyperlink w:anchor="_Toc30617" w:history="1">
        <w:r>
          <w:rPr>
            <w:rFonts w:ascii="仿宋" w:eastAsia="仿宋" w:hAnsi="仿宋" w:cs="仿宋" w:hint="eastAsia"/>
            <w:lang w:eastAsia="zh-CN"/>
          </w:rPr>
          <w:t>五、背景、必要性分析</w:t>
        </w:r>
        <w:r>
          <w:tab/>
        </w:r>
        <w:r>
          <w:fldChar w:fldCharType="begin"/>
        </w:r>
        <w:r>
          <w:instrText xml:space="preserve"> PAGEREF _Toc30617 \h </w:instrText>
        </w:r>
        <w:r>
          <w:fldChar w:fldCharType="separate"/>
        </w:r>
        <w:r>
          <w:t>27</w:t>
        </w:r>
        <w:r>
          <w:fldChar w:fldCharType="end"/>
        </w:r>
      </w:hyperlink>
    </w:p>
    <w:p>
      <w:pPr>
        <w:pStyle w:val="TOC2"/>
        <w:tabs>
          <w:tab w:val="right" w:leader="dot" w:pos="8306"/>
        </w:tabs>
      </w:pPr>
      <w:hyperlink w:anchor="_Toc31761" w:history="1">
        <w:r>
          <w:rPr>
            <w:rFonts w:ascii="仿宋" w:eastAsia="仿宋" w:hAnsi="仿宋" w:cs="仿宋" w:hint="eastAsia"/>
            <w:lang w:eastAsia="zh-CN"/>
          </w:rPr>
          <w:t>(一)、项目建设背景</w:t>
        </w:r>
        <w:r>
          <w:tab/>
        </w:r>
        <w:r>
          <w:fldChar w:fldCharType="begin"/>
        </w:r>
        <w:r>
          <w:instrText xml:space="preserve"> PAGEREF _Toc31761 \h </w:instrText>
        </w:r>
        <w:r>
          <w:fldChar w:fldCharType="separate"/>
        </w:r>
        <w:r>
          <w:t>27</w:t>
        </w:r>
        <w:r>
          <w:fldChar w:fldCharType="end"/>
        </w:r>
      </w:hyperlink>
    </w:p>
    <w:p>
      <w:pPr>
        <w:pStyle w:val="TOC2"/>
        <w:tabs>
          <w:tab w:val="right" w:leader="dot" w:pos="8306"/>
        </w:tabs>
      </w:pPr>
      <w:hyperlink w:anchor="_Toc21819" w:history="1">
        <w:r>
          <w:rPr>
            <w:rFonts w:ascii="仿宋" w:eastAsia="仿宋" w:hAnsi="仿宋" w:cs="仿宋" w:hint="eastAsia"/>
            <w:lang w:eastAsia="zh-CN"/>
          </w:rPr>
          <w:t>(二)、必要性分析</w:t>
        </w:r>
        <w:r>
          <w:tab/>
        </w:r>
        <w:r>
          <w:fldChar w:fldCharType="begin"/>
        </w:r>
        <w:r>
          <w:instrText xml:space="preserve"> PAGEREF _Toc21819 \h </w:instrText>
        </w:r>
        <w:r>
          <w:fldChar w:fldCharType="separate"/>
        </w:r>
        <w:r>
          <w:t>28</w:t>
        </w:r>
        <w:r>
          <w:fldChar w:fldCharType="end"/>
        </w:r>
      </w:hyperlink>
    </w:p>
    <w:p>
      <w:pPr>
        <w:pStyle w:val="TOC2"/>
        <w:tabs>
          <w:tab w:val="right" w:leader="dot" w:pos="8306"/>
        </w:tabs>
      </w:pPr>
      <w:hyperlink w:anchor="_Toc13368" w:history="1">
        <w:r>
          <w:rPr>
            <w:rFonts w:ascii="仿宋" w:eastAsia="仿宋" w:hAnsi="仿宋" w:cs="仿宋" w:hint="eastAsia"/>
            <w:lang w:eastAsia="zh-CN"/>
          </w:rPr>
          <w:t>(三)、项目建设有利条件</w:t>
        </w:r>
        <w:r>
          <w:tab/>
        </w:r>
        <w:r>
          <w:fldChar w:fldCharType="begin"/>
        </w:r>
        <w:r>
          <w:instrText xml:space="preserve"> PAGEREF _Toc13368 \h </w:instrText>
        </w:r>
        <w:r>
          <w:fldChar w:fldCharType="separate"/>
        </w:r>
        <w:r>
          <w:t>30</w:t>
        </w:r>
        <w:r>
          <w:fldChar w:fldCharType="end"/>
        </w:r>
      </w:hyperlink>
    </w:p>
    <w:p>
      <w:pPr>
        <w:pStyle w:val="TOC1"/>
        <w:tabs>
          <w:tab w:val="right" w:leader="dot" w:pos="8306"/>
        </w:tabs>
      </w:pPr>
      <w:hyperlink w:anchor="_Toc15681" w:history="1">
        <w:r>
          <w:rPr>
            <w:rFonts w:ascii="仿宋" w:eastAsia="仿宋" w:hAnsi="仿宋" w:cs="仿宋" w:hint="eastAsia"/>
            <w:lang w:eastAsia="zh-CN"/>
          </w:rPr>
          <w:t>六、发展规划、产业政策和行业准入分析</w:t>
        </w:r>
        <w:r>
          <w:tab/>
        </w:r>
        <w:r>
          <w:fldChar w:fldCharType="begin"/>
        </w:r>
        <w:r>
          <w:instrText xml:space="preserve"> PAGEREF _Toc15681 \h </w:instrText>
        </w:r>
        <w:r>
          <w:fldChar w:fldCharType="separate"/>
        </w:r>
        <w:r>
          <w:t>31</w:t>
        </w:r>
        <w:r>
          <w:fldChar w:fldCharType="end"/>
        </w:r>
      </w:hyperlink>
    </w:p>
    <w:p>
      <w:pPr>
        <w:pStyle w:val="TOC2"/>
        <w:tabs>
          <w:tab w:val="right" w:leader="dot" w:pos="8306"/>
        </w:tabs>
      </w:pPr>
      <w:hyperlink w:anchor="_Toc16343" w:history="1">
        <w:r>
          <w:rPr>
            <w:rFonts w:ascii="仿宋" w:eastAsia="仿宋" w:hAnsi="仿宋" w:cs="仿宋" w:hint="eastAsia"/>
            <w:lang w:eastAsia="zh-CN"/>
          </w:rPr>
          <w:t>(一)、发展规划分析</w:t>
        </w:r>
        <w:r>
          <w:tab/>
        </w:r>
        <w:r>
          <w:fldChar w:fldCharType="begin"/>
        </w:r>
        <w:r>
          <w:instrText xml:space="preserve"> PAGEREF _Toc16343 \h </w:instrText>
        </w:r>
        <w:r>
          <w:fldChar w:fldCharType="separate"/>
        </w:r>
        <w:r>
          <w:t>31</w:t>
        </w:r>
        <w:r>
          <w:fldChar w:fldCharType="end"/>
        </w:r>
      </w:hyperlink>
    </w:p>
    <w:p>
      <w:pPr>
        <w:pStyle w:val="TOC2"/>
        <w:tabs>
          <w:tab w:val="right" w:leader="dot" w:pos="8306"/>
        </w:tabs>
      </w:pPr>
      <w:hyperlink w:anchor="_Toc28661" w:history="1">
        <w:r>
          <w:rPr>
            <w:rFonts w:ascii="仿宋" w:eastAsia="仿宋" w:hAnsi="仿宋" w:cs="仿宋" w:hint="eastAsia"/>
            <w:lang w:eastAsia="zh-CN"/>
          </w:rPr>
          <w:t>(二)、产业政策分析</w:t>
        </w:r>
        <w:r>
          <w:tab/>
        </w:r>
        <w:r>
          <w:fldChar w:fldCharType="begin"/>
        </w:r>
        <w:r>
          <w:instrText xml:space="preserve"> PAGEREF _Toc28661 \h </w:instrText>
        </w:r>
        <w:r>
          <w:fldChar w:fldCharType="separate"/>
        </w:r>
        <w:r>
          <w:t>33</w:t>
        </w:r>
        <w:r>
          <w:fldChar w:fldCharType="end"/>
        </w:r>
      </w:hyperlink>
    </w:p>
    <w:p>
      <w:pPr>
        <w:pStyle w:val="TOC2"/>
        <w:tabs>
          <w:tab w:val="right" w:leader="dot" w:pos="8306"/>
        </w:tabs>
      </w:pPr>
      <w:hyperlink w:anchor="_Toc17703" w:history="1">
        <w:r>
          <w:rPr>
            <w:rFonts w:ascii="仿宋" w:eastAsia="仿宋" w:hAnsi="仿宋" w:cs="仿宋" w:hint="eastAsia"/>
            <w:lang w:eastAsia="zh-CN"/>
          </w:rPr>
          <w:t>(三)、行业准入分析</w:t>
        </w:r>
        <w:r>
          <w:tab/>
        </w:r>
        <w:r>
          <w:fldChar w:fldCharType="begin"/>
        </w:r>
        <w:r>
          <w:instrText xml:space="preserve"> PAGEREF _Toc17703 \h </w:instrText>
        </w:r>
        <w:r>
          <w:fldChar w:fldCharType="separate"/>
        </w:r>
        <w:r>
          <w:t>34</w:t>
        </w:r>
        <w:r>
          <w:fldChar w:fldCharType="end"/>
        </w:r>
      </w:hyperlink>
    </w:p>
    <w:p>
      <w:pPr>
        <w:pStyle w:val="TOC1"/>
        <w:tabs>
          <w:tab w:val="right" w:leader="dot" w:pos="8306"/>
        </w:tabs>
      </w:pPr>
      <w:hyperlink w:anchor="_Toc11615" w:history="1">
        <w:r>
          <w:rPr>
            <w:rFonts w:ascii="仿宋" w:eastAsia="仿宋" w:hAnsi="仿宋" w:cs="仿宋" w:hint="eastAsia"/>
            <w:lang w:eastAsia="zh-CN"/>
          </w:rPr>
          <w:t>七、项目质量与标准</w:t>
        </w:r>
        <w:r>
          <w:tab/>
        </w:r>
        <w:r>
          <w:fldChar w:fldCharType="begin"/>
        </w:r>
        <w:r>
          <w:instrText xml:space="preserve"> PAGEREF _Toc11615 \h </w:instrText>
        </w:r>
        <w:r>
          <w:fldChar w:fldCharType="separate"/>
        </w:r>
        <w:r>
          <w:t>36</w:t>
        </w:r>
        <w:r>
          <w:fldChar w:fldCharType="end"/>
        </w:r>
      </w:hyperlink>
    </w:p>
    <w:p>
      <w:pPr>
        <w:pStyle w:val="TOC2"/>
        <w:tabs>
          <w:tab w:val="right" w:leader="dot" w:pos="8306"/>
        </w:tabs>
      </w:pPr>
      <w:hyperlink w:anchor="_Toc13309" w:history="1">
        <w:r>
          <w:rPr>
            <w:rFonts w:ascii="仿宋" w:eastAsia="仿宋" w:hAnsi="仿宋" w:cs="仿宋" w:hint="eastAsia"/>
            <w:lang w:eastAsia="zh-CN"/>
          </w:rPr>
          <w:t>(一)、质量保障体系</w:t>
        </w:r>
        <w:r>
          <w:tab/>
        </w:r>
        <w:r>
          <w:fldChar w:fldCharType="begin"/>
        </w:r>
        <w:r>
          <w:instrText xml:space="preserve"> PAGEREF _Toc13309 \h </w:instrText>
        </w:r>
        <w:r>
          <w:fldChar w:fldCharType="separate"/>
        </w:r>
        <w:r>
          <w:t>36</w:t>
        </w:r>
        <w:r>
          <w:fldChar w:fldCharType="end"/>
        </w:r>
      </w:hyperlink>
    </w:p>
    <w:p>
      <w:pPr>
        <w:pStyle w:val="TOC2"/>
        <w:tabs>
          <w:tab w:val="right" w:leader="dot" w:pos="8306"/>
        </w:tabs>
      </w:pPr>
      <w:hyperlink w:anchor="_Toc15938" w:history="1">
        <w:r>
          <w:rPr>
            <w:rFonts w:ascii="仿宋" w:eastAsia="仿宋" w:hAnsi="仿宋" w:cs="仿宋" w:hint="eastAsia"/>
            <w:lang w:eastAsia="zh-CN"/>
          </w:rPr>
          <w:t>(二)、标准化作业流程</w:t>
        </w:r>
        <w:r>
          <w:tab/>
        </w:r>
        <w:r>
          <w:fldChar w:fldCharType="begin"/>
        </w:r>
        <w:r>
          <w:instrText xml:space="preserve"> PAGEREF _Toc15938 \h </w:instrText>
        </w:r>
        <w:r>
          <w:fldChar w:fldCharType="separate"/>
        </w:r>
        <w:r>
          <w:t>37</w:t>
        </w:r>
        <w:r>
          <w:fldChar w:fldCharType="end"/>
        </w:r>
      </w:hyperlink>
    </w:p>
    <w:p>
      <w:pPr>
        <w:pStyle w:val="TOC2"/>
        <w:tabs>
          <w:tab w:val="right" w:leader="dot" w:pos="8306"/>
        </w:tabs>
      </w:pPr>
      <w:hyperlink w:anchor="_Toc29003" w:history="1">
        <w:r>
          <w:rPr>
            <w:rFonts w:ascii="仿宋" w:eastAsia="仿宋" w:hAnsi="仿宋" w:cs="仿宋" w:hint="eastAsia"/>
            <w:lang w:eastAsia="zh-CN"/>
          </w:rPr>
          <w:t>(三)、质量监控与评估</w:t>
        </w:r>
        <w:r>
          <w:tab/>
        </w:r>
        <w:r>
          <w:fldChar w:fldCharType="begin"/>
        </w:r>
        <w:r>
          <w:instrText xml:space="preserve"> PAGEREF _Toc29003 \h </w:instrText>
        </w:r>
        <w:r>
          <w:fldChar w:fldCharType="separate"/>
        </w:r>
        <w:r>
          <w:t>39</w:t>
        </w:r>
        <w:r>
          <w:fldChar w:fldCharType="end"/>
        </w:r>
      </w:hyperlink>
    </w:p>
    <w:p>
      <w:pPr>
        <w:pStyle w:val="TOC2"/>
        <w:tabs>
          <w:tab w:val="right" w:leader="dot" w:pos="8306"/>
        </w:tabs>
      </w:pPr>
      <w:hyperlink w:anchor="_Toc7703" w:history="1">
        <w:r>
          <w:rPr>
            <w:rFonts w:ascii="仿宋" w:eastAsia="仿宋" w:hAnsi="仿宋" w:cs="仿宋" w:hint="eastAsia"/>
            <w:lang w:eastAsia="zh-CN"/>
          </w:rPr>
          <w:t>(四)、质量改进计划</w:t>
        </w:r>
        <w:r>
          <w:tab/>
        </w:r>
        <w:r>
          <w:fldChar w:fldCharType="begin"/>
        </w:r>
        <w:r>
          <w:instrText xml:space="preserve"> PAGEREF _Toc7703 \h </w:instrText>
        </w:r>
        <w:r>
          <w:fldChar w:fldCharType="separate"/>
        </w:r>
        <w:r>
          <w:t>40</w:t>
        </w:r>
        <w:r>
          <w:fldChar w:fldCharType="end"/>
        </w:r>
      </w:hyperlink>
    </w:p>
    <w:p>
      <w:pPr>
        <w:pStyle w:val="TOC1"/>
        <w:tabs>
          <w:tab w:val="right" w:leader="dot" w:pos="8306"/>
        </w:tabs>
      </w:pPr>
      <w:hyperlink w:anchor="_Toc21419" w:history="1">
        <w:r>
          <w:rPr>
            <w:rFonts w:ascii="仿宋" w:eastAsia="仿宋" w:hAnsi="仿宋" w:cs="仿宋" w:hint="eastAsia"/>
            <w:lang w:eastAsia="zh-CN"/>
          </w:rPr>
          <w:t>八、经济效益与社会效益优化</w:t>
        </w:r>
        <w:r>
          <w:tab/>
        </w:r>
        <w:r>
          <w:fldChar w:fldCharType="begin"/>
        </w:r>
        <w:r>
          <w:instrText xml:space="preserve"> PAGEREF _Toc21419 \h </w:instrText>
        </w:r>
        <w:r>
          <w:fldChar w:fldCharType="separate"/>
        </w:r>
        <w:r>
          <w:t>41</w:t>
        </w:r>
        <w:r>
          <w:fldChar w:fldCharType="end"/>
        </w:r>
      </w:hyperlink>
    </w:p>
    <w:p>
      <w:pPr>
        <w:pStyle w:val="TOC2"/>
        <w:tabs>
          <w:tab w:val="right" w:leader="dot" w:pos="8306"/>
        </w:tabs>
      </w:pPr>
      <w:hyperlink w:anchor="_Toc5620" w:history="1">
        <w:r>
          <w:rPr>
            <w:rFonts w:ascii="仿宋" w:eastAsia="仿宋" w:hAnsi="仿宋" w:cs="仿宋" w:hint="eastAsia"/>
            <w:lang w:eastAsia="zh-CN"/>
          </w:rPr>
          <w:t>(一)、经济效益提升策略</w:t>
        </w:r>
        <w:r>
          <w:tab/>
        </w:r>
        <w:r>
          <w:fldChar w:fldCharType="begin"/>
        </w:r>
        <w:r>
          <w:instrText xml:space="preserve"> PAGEREF _Toc5620 \h </w:instrText>
        </w:r>
        <w:r>
          <w:fldChar w:fldCharType="separate"/>
        </w:r>
        <w:r>
          <w:t>41</w:t>
        </w:r>
        <w:r>
          <w:fldChar w:fldCharType="end"/>
        </w:r>
      </w:hyperlink>
    </w:p>
    <w:p>
      <w:pPr>
        <w:pStyle w:val="TOC2"/>
        <w:tabs>
          <w:tab w:val="right" w:leader="dot" w:pos="8306"/>
        </w:tabs>
      </w:pPr>
      <w:hyperlink w:anchor="_Toc8506" w:history="1">
        <w:r>
          <w:rPr>
            <w:rFonts w:ascii="仿宋" w:eastAsia="仿宋" w:hAnsi="仿宋" w:cs="仿宋" w:hint="eastAsia"/>
            <w:lang w:eastAsia="zh-CN"/>
          </w:rPr>
          <w:t>(二)、社会效益增强方案</w:t>
        </w:r>
        <w:r>
          <w:tab/>
        </w:r>
        <w:r>
          <w:fldChar w:fldCharType="begin"/>
        </w:r>
        <w:r>
          <w:instrText xml:space="preserve"> PAGEREF _Toc8506 \h </w:instrText>
        </w:r>
        <w:r>
          <w:fldChar w:fldCharType="separate"/>
        </w:r>
        <w:r>
          <w:t>42</w:t>
        </w:r>
        <w:r>
          <w:fldChar w:fldCharType="end"/>
        </w:r>
      </w:hyperlink>
    </w:p>
    <w:p>
      <w:pPr>
        <w:pStyle w:val="TOC1"/>
        <w:tabs>
          <w:tab w:val="right" w:leader="dot" w:pos="8306"/>
        </w:tabs>
      </w:pPr>
      <w:hyperlink w:anchor="_Toc22390" w:history="1">
        <w:r>
          <w:rPr>
            <w:rFonts w:ascii="仿宋" w:eastAsia="仿宋" w:hAnsi="仿宋" w:cs="仿宋" w:hint="eastAsia"/>
            <w:lang w:eastAsia="zh-CN"/>
          </w:rPr>
          <w:t>九、项目实施与管理方案</w:t>
        </w:r>
        <w:r>
          <w:tab/>
        </w:r>
        <w:r>
          <w:fldChar w:fldCharType="begin"/>
        </w:r>
        <w:r>
          <w:instrText xml:space="preserve"> PAGEREF _Toc22390 \h </w:instrText>
        </w:r>
        <w:r>
          <w:fldChar w:fldCharType="separate"/>
        </w:r>
        <w:r>
          <w:t>43</w:t>
        </w:r>
        <w:r>
          <w:fldChar w:fldCharType="end"/>
        </w:r>
      </w:hyperlink>
    </w:p>
    <w:p>
      <w:pPr>
        <w:pStyle w:val="TOC2"/>
        <w:tabs>
          <w:tab w:val="right" w:leader="dot" w:pos="8306"/>
        </w:tabs>
      </w:pPr>
      <w:hyperlink w:anchor="_Toc330" w:history="1">
        <w:r>
          <w:rPr>
            <w:rFonts w:ascii="仿宋" w:eastAsia="仿宋" w:hAnsi="仿宋" w:cs="仿宋" w:hint="eastAsia"/>
            <w:lang w:eastAsia="zh-CN"/>
          </w:rPr>
          <w:t>(一)、项目实施计划</w:t>
        </w:r>
        <w:r>
          <w:tab/>
        </w:r>
        <w:r>
          <w:fldChar w:fldCharType="begin"/>
        </w:r>
        <w:r>
          <w:instrText xml:space="preserve"> PAGEREF _Toc330 \h </w:instrText>
        </w:r>
        <w:r>
          <w:fldChar w:fldCharType="separate"/>
        </w:r>
        <w:r>
          <w:t>43</w:t>
        </w:r>
        <w:r>
          <w:fldChar w:fldCharType="end"/>
        </w:r>
      </w:hyperlink>
    </w:p>
    <w:p>
      <w:pPr>
        <w:pStyle w:val="TOC2"/>
        <w:tabs>
          <w:tab w:val="right" w:leader="dot" w:pos="8306"/>
        </w:tabs>
      </w:pPr>
      <w:hyperlink w:anchor="_Toc24613" w:history="1">
        <w:r>
          <w:rPr>
            <w:rFonts w:ascii="仿宋" w:eastAsia="仿宋" w:hAnsi="仿宋" w:cs="仿宋" w:hint="eastAsia"/>
            <w:lang w:eastAsia="zh-CN"/>
          </w:rPr>
          <w:t>(二)、项目组织机构与职责</w:t>
        </w:r>
        <w:r>
          <w:tab/>
        </w:r>
        <w:r>
          <w:fldChar w:fldCharType="begin"/>
        </w:r>
        <w:r>
          <w:instrText xml:space="preserve"> PAGEREF _Toc24613 \h </w:instrText>
        </w:r>
        <w:r>
          <w:fldChar w:fldCharType="separate"/>
        </w:r>
        <w:r>
          <w:t>44</w:t>
        </w:r>
        <w:r>
          <w:fldChar w:fldCharType="end"/>
        </w:r>
      </w:hyperlink>
    </w:p>
    <w:p>
      <w:pPr>
        <w:pStyle w:val="TOC2"/>
        <w:tabs>
          <w:tab w:val="right" w:leader="dot" w:pos="8306"/>
        </w:tabs>
      </w:pPr>
      <w:hyperlink w:anchor="_Toc10427" w:history="1">
        <w:r>
          <w:rPr>
            <w:rFonts w:ascii="仿宋" w:eastAsia="仿宋" w:hAnsi="仿宋" w:cs="仿宋" w:hint="eastAsia"/>
            <w:lang w:eastAsia="zh-CN"/>
          </w:rPr>
          <w:t>(三)、项目管理与监控体系</w:t>
        </w:r>
        <w:r>
          <w:tab/>
        </w:r>
        <w:r>
          <w:fldChar w:fldCharType="begin"/>
        </w:r>
        <w:r>
          <w:instrText xml:space="preserve"> PAGEREF _Toc10427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20" w:history="1">
        <w:r>
          <w:rPr>
            <w:rFonts w:ascii="仿宋" w:eastAsia="仿宋" w:hAnsi="仿宋" w:cs="仿宋" w:hint="eastAsia"/>
            <w:lang w:eastAsia="zh-CN"/>
          </w:rPr>
          <w:t>十、项目进度计划</w:t>
        </w:r>
        <w:r>
          <w:tab/>
        </w:r>
        <w:r>
          <w:fldChar w:fldCharType="begin"/>
        </w:r>
        <w:r>
          <w:instrText xml:space="preserve"> PAGEREF _Toc28920 \h </w:instrText>
        </w:r>
        <w:r>
          <w:fldChar w:fldCharType="separate"/>
        </w:r>
        <w:r>
          <w:t>49</w:t>
        </w:r>
        <w:r>
          <w:fldChar w:fldCharType="end"/>
        </w:r>
      </w:hyperlink>
    </w:p>
    <w:p>
      <w:pPr>
        <w:pStyle w:val="TOC2"/>
        <w:tabs>
          <w:tab w:val="right" w:leader="dot" w:pos="8306"/>
        </w:tabs>
      </w:pPr>
      <w:hyperlink w:anchor="_Toc32245" w:history="1">
        <w:r>
          <w:rPr>
            <w:rFonts w:ascii="仿宋" w:eastAsia="仿宋" w:hAnsi="仿宋" w:cs="仿宋" w:hint="eastAsia"/>
            <w:lang w:eastAsia="zh-CN"/>
          </w:rPr>
          <w:t>(一)、建设周期</w:t>
        </w:r>
        <w:r>
          <w:tab/>
        </w:r>
        <w:r>
          <w:fldChar w:fldCharType="begin"/>
        </w:r>
        <w:r>
          <w:instrText xml:space="preserve"> PAGEREF _Toc32245 \h </w:instrText>
        </w:r>
        <w:r>
          <w:fldChar w:fldCharType="separate"/>
        </w:r>
        <w:r>
          <w:t>49</w:t>
        </w:r>
        <w:r>
          <w:fldChar w:fldCharType="end"/>
        </w:r>
      </w:hyperlink>
    </w:p>
    <w:p>
      <w:pPr>
        <w:pStyle w:val="TOC2"/>
        <w:tabs>
          <w:tab w:val="right" w:leader="dot" w:pos="8306"/>
        </w:tabs>
      </w:pPr>
      <w:hyperlink w:anchor="_Toc726" w:history="1">
        <w:r>
          <w:rPr>
            <w:rFonts w:ascii="仿宋" w:eastAsia="仿宋" w:hAnsi="仿宋" w:cs="仿宋" w:hint="eastAsia"/>
            <w:lang w:eastAsia="zh-CN"/>
          </w:rPr>
          <w:t>(二)、建设进度</w:t>
        </w:r>
        <w:r>
          <w:tab/>
        </w:r>
        <w:r>
          <w:fldChar w:fldCharType="begin"/>
        </w:r>
        <w:r>
          <w:instrText xml:space="preserve"> PAGEREF _Toc726 \h </w:instrText>
        </w:r>
        <w:r>
          <w:fldChar w:fldCharType="separate"/>
        </w:r>
        <w:r>
          <w:t>49</w:t>
        </w:r>
        <w:r>
          <w:fldChar w:fldCharType="end"/>
        </w:r>
      </w:hyperlink>
    </w:p>
    <w:p>
      <w:pPr>
        <w:pStyle w:val="TOC2"/>
        <w:tabs>
          <w:tab w:val="right" w:leader="dot" w:pos="8306"/>
        </w:tabs>
      </w:pPr>
      <w:hyperlink w:anchor="_Toc6617" w:history="1">
        <w:r>
          <w:rPr>
            <w:rFonts w:ascii="仿宋" w:eastAsia="仿宋" w:hAnsi="仿宋" w:cs="仿宋" w:hint="eastAsia"/>
            <w:lang w:eastAsia="zh-CN"/>
          </w:rPr>
          <w:t>(三)、进度安排注意事项</w:t>
        </w:r>
        <w:r>
          <w:tab/>
        </w:r>
        <w:r>
          <w:fldChar w:fldCharType="begin"/>
        </w:r>
        <w:r>
          <w:instrText xml:space="preserve"> PAGEREF _Toc6617 \h </w:instrText>
        </w:r>
        <w:r>
          <w:fldChar w:fldCharType="separate"/>
        </w:r>
        <w:r>
          <w:t>50</w:t>
        </w:r>
        <w:r>
          <w:fldChar w:fldCharType="end"/>
        </w:r>
      </w:hyperlink>
    </w:p>
    <w:p>
      <w:pPr>
        <w:pStyle w:val="TOC2"/>
        <w:tabs>
          <w:tab w:val="right" w:leader="dot" w:pos="8306"/>
        </w:tabs>
      </w:pPr>
      <w:hyperlink w:anchor="_Toc10317" w:history="1">
        <w:r>
          <w:rPr>
            <w:rFonts w:ascii="仿宋" w:eastAsia="仿宋" w:hAnsi="仿宋" w:cs="仿宋" w:hint="eastAsia"/>
            <w:lang w:eastAsia="zh-CN"/>
          </w:rPr>
          <w:t>(四)、人力资源配置</w:t>
        </w:r>
        <w:r>
          <w:tab/>
        </w:r>
        <w:r>
          <w:fldChar w:fldCharType="begin"/>
        </w:r>
        <w:r>
          <w:instrText xml:space="preserve"> PAGEREF _Toc10317 \h </w:instrText>
        </w:r>
        <w:r>
          <w:fldChar w:fldCharType="separate"/>
        </w:r>
        <w:r>
          <w:t>51</w:t>
        </w:r>
        <w:r>
          <w:fldChar w:fldCharType="end"/>
        </w:r>
      </w:hyperlink>
    </w:p>
    <w:p>
      <w:pPr>
        <w:pStyle w:val="TOC2"/>
        <w:tabs>
          <w:tab w:val="right" w:leader="dot" w:pos="8306"/>
        </w:tabs>
      </w:pPr>
      <w:hyperlink w:anchor="_Toc29994" w:history="1">
        <w:r>
          <w:rPr>
            <w:rFonts w:ascii="仿宋" w:eastAsia="仿宋" w:hAnsi="仿宋" w:cs="仿宋" w:hint="eastAsia"/>
            <w:lang w:eastAsia="zh-CN"/>
          </w:rPr>
          <w:t>(五)、员工培训</w:t>
        </w:r>
        <w:r>
          <w:tab/>
        </w:r>
        <w:r>
          <w:fldChar w:fldCharType="begin"/>
        </w:r>
        <w:r>
          <w:instrText xml:space="preserve"> PAGEREF _Toc29994 \h </w:instrText>
        </w:r>
        <w:r>
          <w:fldChar w:fldCharType="separate"/>
        </w:r>
        <w:r>
          <w:t>53</w:t>
        </w:r>
        <w:r>
          <w:fldChar w:fldCharType="end"/>
        </w:r>
      </w:hyperlink>
    </w:p>
    <w:p>
      <w:pPr>
        <w:pStyle w:val="TOC2"/>
        <w:tabs>
          <w:tab w:val="right" w:leader="dot" w:pos="8306"/>
        </w:tabs>
      </w:pPr>
      <w:hyperlink w:anchor="_Toc3542" w:history="1">
        <w:r>
          <w:rPr>
            <w:rFonts w:ascii="仿宋" w:eastAsia="仿宋" w:hAnsi="仿宋" w:cs="仿宋" w:hint="eastAsia"/>
            <w:lang w:eastAsia="zh-CN"/>
          </w:rPr>
          <w:t>(六)、项目实施保障</w:t>
        </w:r>
        <w:r>
          <w:tab/>
        </w:r>
        <w:r>
          <w:fldChar w:fldCharType="begin"/>
        </w:r>
        <w:r>
          <w:instrText xml:space="preserve"> PAGEREF _Toc3542 \h </w:instrText>
        </w:r>
        <w:r>
          <w:fldChar w:fldCharType="separate"/>
        </w:r>
        <w:r>
          <w:t>54</w:t>
        </w:r>
        <w:r>
          <w:fldChar w:fldCharType="end"/>
        </w:r>
      </w:hyperlink>
    </w:p>
    <w:p>
      <w:pPr>
        <w:pStyle w:val="TOC2"/>
        <w:tabs>
          <w:tab w:val="right" w:leader="dot" w:pos="8306"/>
        </w:tabs>
      </w:pPr>
      <w:hyperlink w:anchor="_Toc20022" w:history="1">
        <w:r>
          <w:rPr>
            <w:rFonts w:ascii="仿宋" w:eastAsia="仿宋" w:hAnsi="仿宋" w:cs="仿宋" w:hint="eastAsia"/>
            <w:lang w:eastAsia="zh-CN"/>
          </w:rPr>
          <w:t>(七)、安全规范管理</w:t>
        </w:r>
        <w:r>
          <w:tab/>
        </w:r>
        <w:r>
          <w:fldChar w:fldCharType="begin"/>
        </w:r>
        <w:r>
          <w:instrText xml:space="preserve"> PAGEREF _Toc20022 \h </w:instrText>
        </w:r>
        <w:r>
          <w:fldChar w:fldCharType="separate"/>
        </w:r>
        <w:r>
          <w:t>55</w:t>
        </w:r>
        <w:r>
          <w:fldChar w:fldCharType="end"/>
        </w:r>
      </w:hyperlink>
    </w:p>
    <w:p>
      <w:pPr>
        <w:pStyle w:val="TOC1"/>
        <w:tabs>
          <w:tab w:val="right" w:leader="dot" w:pos="8306"/>
        </w:tabs>
      </w:pPr>
      <w:hyperlink w:anchor="_Toc5468" w:history="1">
        <w:r>
          <w:rPr>
            <w:rFonts w:ascii="仿宋" w:eastAsia="仿宋" w:hAnsi="仿宋" w:cs="仿宋" w:hint="eastAsia"/>
            <w:lang w:eastAsia="zh-CN"/>
          </w:rPr>
          <w:t>十一、土地利用与规划方案</w:t>
        </w:r>
        <w:r>
          <w:tab/>
        </w:r>
        <w:r>
          <w:fldChar w:fldCharType="begin"/>
        </w:r>
        <w:r>
          <w:instrText xml:space="preserve"> PAGEREF _Toc5468 \h </w:instrText>
        </w:r>
        <w:r>
          <w:fldChar w:fldCharType="separate"/>
        </w:r>
        <w:r>
          <w:t>56</w:t>
        </w:r>
        <w:r>
          <w:fldChar w:fldCharType="end"/>
        </w:r>
      </w:hyperlink>
    </w:p>
    <w:p>
      <w:pPr>
        <w:pStyle w:val="TOC2"/>
        <w:tabs>
          <w:tab w:val="right" w:leader="dot" w:pos="8306"/>
        </w:tabs>
      </w:pPr>
      <w:hyperlink w:anchor="_Toc28870" w:history="1">
        <w:r>
          <w:rPr>
            <w:rFonts w:ascii="仿宋" w:eastAsia="仿宋" w:hAnsi="仿宋" w:cs="仿宋" w:hint="eastAsia"/>
            <w:lang w:eastAsia="zh-CN"/>
          </w:rPr>
          <w:t>(一)、项目用地情况分析</w:t>
        </w:r>
        <w:r>
          <w:tab/>
        </w:r>
        <w:r>
          <w:fldChar w:fldCharType="begin"/>
        </w:r>
        <w:r>
          <w:instrText xml:space="preserve"> PAGEREF _Toc28870 \h </w:instrText>
        </w:r>
        <w:r>
          <w:fldChar w:fldCharType="separate"/>
        </w:r>
        <w:r>
          <w:t>56</w:t>
        </w:r>
        <w:r>
          <w:fldChar w:fldCharType="end"/>
        </w:r>
      </w:hyperlink>
    </w:p>
    <w:p>
      <w:pPr>
        <w:pStyle w:val="TOC2"/>
        <w:tabs>
          <w:tab w:val="right" w:leader="dot" w:pos="8306"/>
        </w:tabs>
      </w:pPr>
      <w:hyperlink w:anchor="_Toc12006" w:history="1">
        <w:r>
          <w:rPr>
            <w:rFonts w:ascii="仿宋" w:eastAsia="仿宋" w:hAnsi="仿宋" w:cs="仿宋" w:hint="eastAsia"/>
            <w:lang w:eastAsia="zh-CN"/>
          </w:rPr>
          <w:t>(二)、土地利用规划方案</w:t>
        </w:r>
        <w:r>
          <w:tab/>
        </w:r>
        <w:r>
          <w:fldChar w:fldCharType="begin"/>
        </w:r>
        <w:r>
          <w:instrText xml:space="preserve"> PAGEREF _Toc12006 \h </w:instrText>
        </w:r>
        <w:r>
          <w:fldChar w:fldCharType="separate"/>
        </w:r>
        <w:r>
          <w:t>57</w:t>
        </w:r>
        <w:r>
          <w:fldChar w:fldCharType="end"/>
        </w:r>
      </w:hyperlink>
    </w:p>
    <w:p>
      <w:pPr>
        <w:pStyle w:val="TOC1"/>
        <w:tabs>
          <w:tab w:val="right" w:leader="dot" w:pos="8306"/>
        </w:tabs>
      </w:pPr>
      <w:hyperlink w:anchor="_Toc6818" w:history="1">
        <w:r>
          <w:rPr>
            <w:rFonts w:ascii="仿宋" w:eastAsia="仿宋" w:hAnsi="仿宋" w:cs="仿宋" w:hint="eastAsia"/>
            <w:lang w:eastAsia="zh-CN"/>
          </w:rPr>
          <w:t>十二、项目变更管理</w:t>
        </w:r>
        <w:r>
          <w:tab/>
        </w:r>
        <w:r>
          <w:fldChar w:fldCharType="begin"/>
        </w:r>
        <w:r>
          <w:instrText xml:space="preserve"> PAGEREF _Toc6818 \h </w:instrText>
        </w:r>
        <w:r>
          <w:fldChar w:fldCharType="separate"/>
        </w:r>
        <w:r>
          <w:t>58</w:t>
        </w:r>
        <w:r>
          <w:fldChar w:fldCharType="end"/>
        </w:r>
      </w:hyperlink>
    </w:p>
    <w:p>
      <w:pPr>
        <w:pStyle w:val="TOC2"/>
        <w:tabs>
          <w:tab w:val="right" w:leader="dot" w:pos="8306"/>
        </w:tabs>
      </w:pPr>
      <w:hyperlink w:anchor="_Toc24457" w:history="1">
        <w:r>
          <w:rPr>
            <w:rFonts w:ascii="仿宋" w:eastAsia="仿宋" w:hAnsi="仿宋" w:cs="仿宋" w:hint="eastAsia"/>
            <w:lang w:eastAsia="zh-CN"/>
          </w:rPr>
          <w:t>(一)、变更控制流程</w:t>
        </w:r>
        <w:r>
          <w:tab/>
        </w:r>
        <w:r>
          <w:fldChar w:fldCharType="begin"/>
        </w:r>
        <w:r>
          <w:instrText xml:space="preserve"> PAGEREF _Toc24457 \h </w:instrText>
        </w:r>
        <w:r>
          <w:fldChar w:fldCharType="separate"/>
        </w:r>
        <w:r>
          <w:t>58</w:t>
        </w:r>
        <w:r>
          <w:fldChar w:fldCharType="end"/>
        </w:r>
      </w:hyperlink>
    </w:p>
    <w:p>
      <w:pPr>
        <w:pStyle w:val="TOC2"/>
        <w:tabs>
          <w:tab w:val="right" w:leader="dot" w:pos="8306"/>
        </w:tabs>
      </w:pPr>
      <w:hyperlink w:anchor="_Toc18736" w:history="1">
        <w:r>
          <w:rPr>
            <w:rFonts w:ascii="仿宋" w:eastAsia="仿宋" w:hAnsi="仿宋" w:cs="仿宋" w:hint="eastAsia"/>
            <w:lang w:eastAsia="zh-CN"/>
          </w:rPr>
          <w:t>(二)、影响评估与处理</w:t>
        </w:r>
        <w:r>
          <w:tab/>
        </w:r>
        <w:r>
          <w:fldChar w:fldCharType="begin"/>
        </w:r>
        <w:r>
          <w:instrText xml:space="preserve"> PAGEREF _Toc18736 \h </w:instrText>
        </w:r>
        <w:r>
          <w:fldChar w:fldCharType="separate"/>
        </w:r>
        <w:r>
          <w:t>59</w:t>
        </w:r>
        <w:r>
          <w:fldChar w:fldCharType="end"/>
        </w:r>
      </w:hyperlink>
    </w:p>
    <w:p>
      <w:pPr>
        <w:pStyle w:val="TOC2"/>
        <w:tabs>
          <w:tab w:val="right" w:leader="dot" w:pos="8306"/>
        </w:tabs>
      </w:pPr>
      <w:hyperlink w:anchor="_Toc12570" w:history="1">
        <w:r>
          <w:rPr>
            <w:rFonts w:ascii="仿宋" w:eastAsia="仿宋" w:hAnsi="仿宋" w:cs="仿宋" w:hint="eastAsia"/>
            <w:lang w:eastAsia="zh-CN"/>
          </w:rPr>
          <w:t>(三)、变更记录与追踪</w:t>
        </w:r>
        <w:r>
          <w:tab/>
        </w:r>
        <w:r>
          <w:fldChar w:fldCharType="begin"/>
        </w:r>
        <w:r>
          <w:instrText xml:space="preserve"> PAGEREF _Toc12570 \h </w:instrText>
        </w:r>
        <w:r>
          <w:fldChar w:fldCharType="separate"/>
        </w:r>
        <w:r>
          <w:t>61</w:t>
        </w:r>
        <w:r>
          <w:fldChar w:fldCharType="end"/>
        </w:r>
      </w:hyperlink>
    </w:p>
    <w:p>
      <w:pPr>
        <w:pStyle w:val="TOC2"/>
        <w:tabs>
          <w:tab w:val="right" w:leader="dot" w:pos="8306"/>
        </w:tabs>
      </w:pPr>
      <w:hyperlink w:anchor="_Toc24812" w:history="1">
        <w:r>
          <w:rPr>
            <w:rFonts w:ascii="仿宋" w:eastAsia="仿宋" w:hAnsi="仿宋" w:cs="仿宋" w:hint="eastAsia"/>
            <w:lang w:eastAsia="zh-CN"/>
          </w:rPr>
          <w:t>(四)、变更管理策略</w:t>
        </w:r>
        <w:r>
          <w:tab/>
        </w:r>
        <w:r>
          <w:fldChar w:fldCharType="begin"/>
        </w:r>
        <w:r>
          <w:instrText xml:space="preserve"> PAGEREF _Toc24812 \h </w:instrText>
        </w:r>
        <w:r>
          <w:fldChar w:fldCharType="separate"/>
        </w:r>
        <w:r>
          <w:t>62</w:t>
        </w:r>
        <w:r>
          <w:fldChar w:fldCharType="end"/>
        </w:r>
      </w:hyperlink>
    </w:p>
    <w:p>
      <w:pPr>
        <w:pStyle w:val="TOC1"/>
        <w:tabs>
          <w:tab w:val="right" w:leader="dot" w:pos="8306"/>
        </w:tabs>
      </w:pPr>
      <w:hyperlink w:anchor="_Toc22579" w:history="1">
        <w:r>
          <w:rPr>
            <w:rFonts w:ascii="仿宋" w:eastAsia="仿宋" w:hAnsi="仿宋" w:cs="仿宋" w:hint="eastAsia"/>
            <w:lang w:eastAsia="zh-CN"/>
          </w:rPr>
          <w:t>十三、法律法规与政策遵循</w:t>
        </w:r>
        <w:r>
          <w:tab/>
        </w:r>
        <w:r>
          <w:fldChar w:fldCharType="begin"/>
        </w:r>
        <w:r>
          <w:instrText xml:space="preserve"> PAGEREF _Toc22579 \h </w:instrText>
        </w:r>
        <w:r>
          <w:fldChar w:fldCharType="separate"/>
        </w:r>
        <w:r>
          <w:t>64</w:t>
        </w:r>
        <w:r>
          <w:fldChar w:fldCharType="end"/>
        </w:r>
      </w:hyperlink>
    </w:p>
    <w:p>
      <w:pPr>
        <w:pStyle w:val="TOC2"/>
        <w:tabs>
          <w:tab w:val="right" w:leader="dot" w:pos="8306"/>
        </w:tabs>
      </w:pPr>
      <w:hyperlink w:anchor="_Toc26068" w:history="1">
        <w:r>
          <w:rPr>
            <w:rFonts w:ascii="仿宋" w:eastAsia="仿宋" w:hAnsi="仿宋" w:cs="仿宋" w:hint="eastAsia"/>
            <w:lang w:eastAsia="zh-CN"/>
          </w:rPr>
          <w:t>(一)、法律法规遵守</w:t>
        </w:r>
        <w:r>
          <w:tab/>
        </w:r>
        <w:r>
          <w:fldChar w:fldCharType="begin"/>
        </w:r>
        <w:r>
          <w:instrText xml:space="preserve"> PAGEREF _Toc26068 \h </w:instrText>
        </w:r>
        <w:r>
          <w:fldChar w:fldCharType="separate"/>
        </w:r>
        <w:r>
          <w:t>64</w:t>
        </w:r>
        <w:r>
          <w:fldChar w:fldCharType="end"/>
        </w:r>
      </w:hyperlink>
    </w:p>
    <w:p>
      <w:pPr>
        <w:pStyle w:val="TOC2"/>
        <w:tabs>
          <w:tab w:val="right" w:leader="dot" w:pos="8306"/>
        </w:tabs>
      </w:pPr>
      <w:hyperlink w:anchor="_Toc2946" w:history="1">
        <w:r>
          <w:rPr>
            <w:rFonts w:ascii="仿宋" w:eastAsia="仿宋" w:hAnsi="仿宋" w:cs="仿宋" w:hint="eastAsia"/>
            <w:lang w:eastAsia="zh-CN"/>
          </w:rPr>
          <w:t>(二)、政策导向与利用</w:t>
        </w:r>
        <w:r>
          <w:tab/>
        </w:r>
        <w:r>
          <w:fldChar w:fldCharType="begin"/>
        </w:r>
        <w:r>
          <w:instrText xml:space="preserve"> PAGEREF _Toc2946 \h </w:instrText>
        </w:r>
        <w:r>
          <w:fldChar w:fldCharType="separate"/>
        </w:r>
        <w:r>
          <w:t>65</w:t>
        </w:r>
        <w:r>
          <w:fldChar w:fldCharType="end"/>
        </w:r>
      </w:hyperlink>
    </w:p>
    <w:p>
      <w:pPr>
        <w:pStyle w:val="TOC1"/>
        <w:tabs>
          <w:tab w:val="right" w:leader="dot" w:pos="8306"/>
        </w:tabs>
      </w:pPr>
      <w:hyperlink w:anchor="_Toc29688" w:history="1">
        <w:r>
          <w:rPr>
            <w:rFonts w:ascii="仿宋" w:eastAsia="仿宋" w:hAnsi="仿宋" w:cs="仿宋" w:hint="eastAsia"/>
            <w:lang w:eastAsia="zh-CN"/>
          </w:rPr>
          <w:t>十四、人力资源管理与开发</w:t>
        </w:r>
        <w:r>
          <w:tab/>
        </w:r>
        <w:r>
          <w:fldChar w:fldCharType="begin"/>
        </w:r>
        <w:r>
          <w:instrText xml:space="preserve"> PAGEREF _Toc29688 \h </w:instrText>
        </w:r>
        <w:r>
          <w:fldChar w:fldCharType="separate"/>
        </w:r>
        <w:r>
          <w:t>66</w:t>
        </w:r>
        <w:r>
          <w:fldChar w:fldCharType="end"/>
        </w:r>
      </w:hyperlink>
    </w:p>
    <w:p>
      <w:pPr>
        <w:pStyle w:val="TOC2"/>
        <w:tabs>
          <w:tab w:val="right" w:leader="dot" w:pos="8306"/>
        </w:tabs>
      </w:pPr>
      <w:hyperlink w:anchor="_Toc7809" w:history="1">
        <w:r>
          <w:rPr>
            <w:rFonts w:ascii="仿宋" w:eastAsia="仿宋" w:hAnsi="仿宋" w:cs="仿宋" w:hint="eastAsia"/>
            <w:lang w:eastAsia="zh-CN"/>
          </w:rPr>
          <w:t>(一)、人力资源规划</w:t>
        </w:r>
        <w:r>
          <w:tab/>
        </w:r>
        <w:r>
          <w:fldChar w:fldCharType="begin"/>
        </w:r>
        <w:r>
          <w:instrText xml:space="preserve"> PAGEREF _Toc7809 \h </w:instrText>
        </w:r>
        <w:r>
          <w:fldChar w:fldCharType="separate"/>
        </w:r>
        <w:r>
          <w:t>66</w:t>
        </w:r>
        <w:r>
          <w:fldChar w:fldCharType="end"/>
        </w:r>
      </w:hyperlink>
    </w:p>
    <w:p>
      <w:pPr>
        <w:pStyle w:val="TOC2"/>
        <w:tabs>
          <w:tab w:val="right" w:leader="dot" w:pos="8306"/>
        </w:tabs>
      </w:pPr>
      <w:hyperlink w:anchor="_Toc25043" w:history="1">
        <w:r>
          <w:rPr>
            <w:rFonts w:ascii="仿宋" w:eastAsia="仿宋" w:hAnsi="仿宋" w:cs="仿宋" w:hint="eastAsia"/>
            <w:lang w:eastAsia="zh-CN"/>
          </w:rPr>
          <w:t>(二)、人力资源开发与培训</w:t>
        </w:r>
        <w:r>
          <w:tab/>
        </w:r>
        <w:r>
          <w:fldChar w:fldCharType="begin"/>
        </w:r>
        <w:r>
          <w:instrText xml:space="preserve"> PAGEREF _Toc25043 \h </w:instrText>
        </w:r>
        <w:r>
          <w:fldChar w:fldCharType="separate"/>
        </w:r>
        <w:r>
          <w:t>68</w:t>
        </w:r>
        <w:r>
          <w:fldChar w:fldCharType="end"/>
        </w:r>
      </w:hyperlink>
    </w:p>
    <w:p>
      <w:pPr>
        <w:pStyle w:val="TOC1"/>
        <w:tabs>
          <w:tab w:val="right" w:leader="dot" w:pos="8306"/>
        </w:tabs>
      </w:pPr>
      <w:hyperlink w:anchor="_Toc17162" w:history="1">
        <w:r>
          <w:rPr>
            <w:rFonts w:ascii="仿宋" w:eastAsia="仿宋" w:hAnsi="仿宋" w:cs="仿宋" w:hint="eastAsia"/>
            <w:lang w:eastAsia="zh-CN"/>
          </w:rPr>
          <w:t>十五、知识产权管理与保护</w:t>
        </w:r>
        <w:r>
          <w:tab/>
        </w:r>
        <w:r>
          <w:fldChar w:fldCharType="begin"/>
        </w:r>
        <w:r>
          <w:instrText xml:space="preserve"> PAGEREF _Toc17162 \h </w:instrText>
        </w:r>
        <w:r>
          <w:fldChar w:fldCharType="separate"/>
        </w:r>
        <w:r>
          <w:t>70</w:t>
        </w:r>
        <w:r>
          <w:fldChar w:fldCharType="end"/>
        </w:r>
      </w:hyperlink>
    </w:p>
    <w:p>
      <w:pPr>
        <w:pStyle w:val="TOC2"/>
        <w:tabs>
          <w:tab w:val="right" w:leader="dot" w:pos="8306"/>
        </w:tabs>
      </w:pPr>
      <w:hyperlink w:anchor="_Toc530" w:history="1">
        <w:r>
          <w:rPr>
            <w:rFonts w:ascii="仿宋" w:eastAsia="仿宋" w:hAnsi="仿宋" w:cs="仿宋" w:hint="eastAsia"/>
            <w:lang w:eastAsia="zh-CN"/>
          </w:rPr>
          <w:t>(一)、知识产权管理体系建设</w:t>
        </w:r>
        <w:r>
          <w:tab/>
        </w:r>
        <w:r>
          <w:fldChar w:fldCharType="begin"/>
        </w:r>
        <w:r>
          <w:instrText xml:space="preserve"> PAGEREF _Toc530 \h </w:instrText>
        </w:r>
        <w:r>
          <w:fldChar w:fldCharType="separate"/>
        </w:r>
        <w:r>
          <w:t>70</w:t>
        </w:r>
        <w:r>
          <w:fldChar w:fldCharType="end"/>
        </w:r>
      </w:hyperlink>
    </w:p>
    <w:p>
      <w:pPr>
        <w:pStyle w:val="TOC2"/>
        <w:tabs>
          <w:tab w:val="right" w:leader="dot" w:pos="8306"/>
        </w:tabs>
      </w:pPr>
      <w:hyperlink w:anchor="_Toc12383" w:history="1">
        <w:r>
          <w:rPr>
            <w:rFonts w:ascii="仿宋" w:eastAsia="仿宋" w:hAnsi="仿宋" w:cs="仿宋" w:hint="eastAsia"/>
            <w:lang w:eastAsia="zh-CN"/>
          </w:rPr>
          <w:t>(二)、知识产权保护措施</w:t>
        </w:r>
        <w:r>
          <w:tab/>
        </w:r>
        <w:r>
          <w:fldChar w:fldCharType="begin"/>
        </w:r>
        <w:r>
          <w:instrText xml:space="preserve"> PAGEREF _Toc12383 \h </w:instrText>
        </w:r>
        <w:r>
          <w:fldChar w:fldCharType="separate"/>
        </w:r>
        <w:r>
          <w:t>71</w:t>
        </w:r>
        <w:r>
          <w:fldChar w:fldCharType="end"/>
        </w:r>
      </w:hyperlink>
    </w:p>
    <w:p>
      <w:pPr>
        <w:pStyle w:val="TOC1"/>
        <w:tabs>
          <w:tab w:val="right" w:leader="dot" w:pos="8306"/>
        </w:tabs>
      </w:pPr>
      <w:hyperlink w:anchor="_Toc26872" w:history="1">
        <w:r>
          <w:rPr>
            <w:rFonts w:ascii="仿宋" w:eastAsia="仿宋" w:hAnsi="仿宋" w:cs="仿宋" w:hint="eastAsia"/>
            <w:lang w:eastAsia="zh-CN"/>
          </w:rPr>
          <w:t>十六、产业协同与集群发展</w:t>
        </w:r>
        <w:r>
          <w:tab/>
        </w:r>
        <w:r>
          <w:fldChar w:fldCharType="begin"/>
        </w:r>
        <w:r>
          <w:instrText xml:space="preserve"> PAGEREF _Toc26872 \h </w:instrText>
        </w:r>
        <w:r>
          <w:fldChar w:fldCharType="separate"/>
        </w:r>
        <w:r>
          <w:t>73</w:t>
        </w:r>
        <w:r>
          <w:fldChar w:fldCharType="end"/>
        </w:r>
      </w:hyperlink>
    </w:p>
    <w:p>
      <w:pPr>
        <w:pStyle w:val="TOC2"/>
        <w:tabs>
          <w:tab w:val="right" w:leader="dot" w:pos="8306"/>
        </w:tabs>
      </w:pPr>
      <w:hyperlink w:anchor="_Toc9119" w:history="1">
        <w:r>
          <w:rPr>
            <w:rFonts w:ascii="仿宋" w:eastAsia="仿宋" w:hAnsi="仿宋" w:cs="仿宋" w:hint="eastAsia"/>
            <w:lang w:eastAsia="zh-CN"/>
          </w:rPr>
          <w:t>(一)、产业协同机制建设</w:t>
        </w:r>
        <w:r>
          <w:tab/>
        </w:r>
        <w:r>
          <w:fldChar w:fldCharType="begin"/>
        </w:r>
        <w:r>
          <w:instrText xml:space="preserve"> PAGEREF _Toc9119 \h </w:instrText>
        </w:r>
        <w:r>
          <w:fldChar w:fldCharType="separate"/>
        </w:r>
        <w:r>
          <w:t>73</w:t>
        </w:r>
        <w:r>
          <w:fldChar w:fldCharType="end"/>
        </w:r>
      </w:hyperlink>
    </w:p>
    <w:p>
      <w:pPr>
        <w:pStyle w:val="TOC2"/>
        <w:tabs>
          <w:tab w:val="right" w:leader="dot" w:pos="8306"/>
        </w:tabs>
      </w:pPr>
      <w:hyperlink w:anchor="_Toc31106" w:history="1">
        <w:r>
          <w:rPr>
            <w:rFonts w:ascii="仿宋" w:eastAsia="仿宋" w:hAnsi="仿宋" w:cs="仿宋" w:hint="eastAsia"/>
            <w:lang w:eastAsia="zh-CN"/>
          </w:rPr>
          <w:t>(二)、产业集群培育与发展</w:t>
        </w:r>
        <w:r>
          <w:tab/>
        </w:r>
        <w:r>
          <w:fldChar w:fldCharType="begin"/>
        </w:r>
        <w:r>
          <w:instrText xml:space="preserve"> PAGEREF _Toc31106 \h </w:instrText>
        </w:r>
        <w:r>
          <w:fldChar w:fldCharType="separate"/>
        </w:r>
        <w:r>
          <w:t>74</w:t>
        </w:r>
        <w:r>
          <w:fldChar w:fldCharType="end"/>
        </w:r>
      </w:hyperlink>
    </w:p>
    <w:p>
      <w:pPr>
        <w:pStyle w:val="TOC1"/>
        <w:tabs>
          <w:tab w:val="right" w:leader="dot" w:pos="8306"/>
        </w:tabs>
      </w:pPr>
      <w:hyperlink w:anchor="_Toc3267" w:history="1">
        <w:r>
          <w:rPr>
            <w:rFonts w:ascii="仿宋" w:eastAsia="仿宋" w:hAnsi="仿宋" w:cs="仿宋" w:hint="eastAsia"/>
            <w:lang w:eastAsia="zh-CN"/>
          </w:rPr>
          <w:t>十七、设施与设备管理</w:t>
        </w:r>
        <w:r>
          <w:tab/>
        </w:r>
        <w:r>
          <w:fldChar w:fldCharType="begin"/>
        </w:r>
        <w:r>
          <w:instrText xml:space="preserve"> PAGEREF _Toc3267 \h </w:instrText>
        </w:r>
        <w:r>
          <w:fldChar w:fldCharType="separate"/>
        </w:r>
        <w:r>
          <w:t>75</w:t>
        </w:r>
        <w:r>
          <w:fldChar w:fldCharType="end"/>
        </w:r>
      </w:hyperlink>
    </w:p>
    <w:p>
      <w:pPr>
        <w:pStyle w:val="TOC2"/>
        <w:tabs>
          <w:tab w:val="right" w:leader="dot" w:pos="8306"/>
        </w:tabs>
      </w:pPr>
      <w:hyperlink w:anchor="_Toc24815" w:history="1">
        <w:r>
          <w:rPr>
            <w:rFonts w:ascii="仿宋" w:eastAsia="仿宋" w:hAnsi="仿宋" w:cs="仿宋" w:hint="eastAsia"/>
            <w:lang w:eastAsia="zh-CN"/>
          </w:rPr>
          <w:t>(一)、设施规划与配置</w:t>
        </w:r>
        <w:r>
          <w:tab/>
        </w:r>
        <w:r>
          <w:fldChar w:fldCharType="begin"/>
        </w:r>
        <w:r>
          <w:instrText xml:space="preserve"> PAGEREF _Toc24815 \h </w:instrText>
        </w:r>
        <w:r>
          <w:fldChar w:fldCharType="separate"/>
        </w:r>
        <w:r>
          <w:t>75</w:t>
        </w:r>
        <w:r>
          <w:fldChar w:fldCharType="end"/>
        </w:r>
      </w:hyperlink>
    </w:p>
    <w:p>
      <w:pPr>
        <w:pStyle w:val="TOC2"/>
        <w:tabs>
          <w:tab w:val="right" w:leader="dot" w:pos="8306"/>
        </w:tabs>
      </w:pPr>
      <w:hyperlink w:anchor="_Toc5267" w:history="1">
        <w:r>
          <w:rPr>
            <w:rFonts w:ascii="仿宋" w:eastAsia="仿宋" w:hAnsi="仿宋" w:cs="仿宋" w:hint="eastAsia"/>
            <w:lang w:eastAsia="zh-CN"/>
          </w:rPr>
          <w:t>(二)、设备采购与维护管理</w:t>
        </w:r>
        <w:r>
          <w:tab/>
        </w:r>
        <w:r>
          <w:fldChar w:fldCharType="begin"/>
        </w:r>
        <w:r>
          <w:instrText xml:space="preserve"> PAGEREF _Toc5267 \h </w:instrText>
        </w:r>
        <w:r>
          <w:fldChar w:fldCharType="separate"/>
        </w:r>
        <w:r>
          <w:t>75</w:t>
        </w:r>
        <w:r>
          <w:fldChar w:fldCharType="end"/>
        </w:r>
      </w:hyperlink>
    </w:p>
    <w:p>
      <w:pPr>
        <w:pStyle w:val="TOC2"/>
        <w:tabs>
          <w:tab w:val="right" w:leader="dot" w:pos="8306"/>
        </w:tabs>
      </w:pPr>
      <w:hyperlink w:anchor="_Toc7009" w:history="1">
        <w:r>
          <w:rPr>
            <w:rFonts w:ascii="仿宋" w:eastAsia="仿宋" w:hAnsi="仿宋" w:cs="仿宋" w:hint="eastAsia"/>
            <w:lang w:eastAsia="zh-CN"/>
          </w:rPr>
          <w:t>(三)、设施设备升级策略</w:t>
        </w:r>
        <w:r>
          <w:tab/>
        </w:r>
        <w:r>
          <w:fldChar w:fldCharType="begin"/>
        </w:r>
        <w:r>
          <w:instrText xml:space="preserve"> PAGEREF _Toc7009 \h </w:instrText>
        </w:r>
        <w:r>
          <w:fldChar w:fldCharType="separate"/>
        </w:r>
        <w:r>
          <w:t>76</w:t>
        </w:r>
        <w:r>
          <w:fldChar w:fldCharType="end"/>
        </w:r>
      </w:hyperlink>
    </w:p>
    <w:p>
      <w:pPr>
        <w:pStyle w:val="TOC1"/>
        <w:tabs>
          <w:tab w:val="right" w:leader="dot" w:pos="8306"/>
        </w:tabs>
      </w:pPr>
      <w:hyperlink w:anchor="_Toc19253" w:history="1">
        <w:r>
          <w:rPr>
            <w:rFonts w:ascii="仿宋" w:eastAsia="仿宋" w:hAnsi="仿宋" w:cs="仿宋" w:hint="eastAsia"/>
            <w:lang w:eastAsia="zh-CN"/>
          </w:rPr>
          <w:t>十八、创新驱动与持续发展</w:t>
        </w:r>
        <w:r>
          <w:tab/>
        </w:r>
        <w:r>
          <w:fldChar w:fldCharType="begin"/>
        </w:r>
        <w:r>
          <w:instrText xml:space="preserve"> PAGEREF _Toc19253 \h </w:instrText>
        </w:r>
        <w:r>
          <w:fldChar w:fldCharType="separate"/>
        </w:r>
        <w:r>
          <w:t>77</w:t>
        </w:r>
        <w:r>
          <w:fldChar w:fldCharType="end"/>
        </w:r>
      </w:hyperlink>
    </w:p>
    <w:p>
      <w:pPr>
        <w:pStyle w:val="TOC2"/>
        <w:tabs>
          <w:tab w:val="right" w:leader="dot" w:pos="8306"/>
        </w:tabs>
      </w:pPr>
      <w:hyperlink w:anchor="_Toc12977" w:history="1">
        <w:r>
          <w:rPr>
            <w:rFonts w:ascii="仿宋" w:eastAsia="仿宋" w:hAnsi="仿宋" w:cs="仿宋" w:hint="eastAsia"/>
            <w:lang w:eastAsia="zh-CN"/>
          </w:rPr>
          <w:t>(一)、创新驱动战略实施</w:t>
        </w:r>
        <w:r>
          <w:tab/>
        </w:r>
        <w:r>
          <w:fldChar w:fldCharType="begin"/>
        </w:r>
        <w:r>
          <w:instrText xml:space="preserve"> PAGEREF _Toc12977 \h </w:instrText>
        </w:r>
        <w:r>
          <w:fldChar w:fldCharType="separate"/>
        </w:r>
        <w:r>
          <w:t>77</w:t>
        </w:r>
        <w:r>
          <w:fldChar w:fldCharType="end"/>
        </w:r>
      </w:hyperlink>
    </w:p>
    <w:p>
      <w:pPr>
        <w:pStyle w:val="TOC2"/>
        <w:tabs>
          <w:tab w:val="right" w:leader="dot" w:pos="8306"/>
        </w:tabs>
      </w:pPr>
      <w:hyperlink w:anchor="_Toc3139" w:history="1">
        <w:r>
          <w:rPr>
            <w:rFonts w:ascii="仿宋" w:eastAsia="仿宋" w:hAnsi="仿宋" w:cs="仿宋" w:hint="eastAsia"/>
            <w:lang w:eastAsia="zh-CN"/>
          </w:rPr>
          <w:t>(二)、持续发展路径探索</w:t>
        </w:r>
        <w:r>
          <w:tab/>
        </w:r>
        <w:r>
          <w:fldChar w:fldCharType="begin"/>
        </w:r>
        <w:r>
          <w:instrText xml:space="preserve"> PAGEREF _Toc3139 \h </w:instrText>
        </w:r>
        <w:r>
          <w:fldChar w:fldCharType="separate"/>
        </w:r>
        <w:r>
          <w:t>78</w:t>
        </w:r>
        <w:r>
          <w:fldChar w:fldCharType="end"/>
        </w:r>
      </w:hyperlink>
    </w:p>
    <w:p>
      <w:pPr>
        <w:pStyle w:val="TOC1"/>
        <w:tabs>
          <w:tab w:val="right" w:leader="dot" w:pos="8306"/>
        </w:tabs>
      </w:pPr>
      <w:hyperlink w:anchor="_Toc12459" w:history="1">
        <w:r>
          <w:rPr>
            <w:rFonts w:ascii="仿宋" w:eastAsia="仿宋" w:hAnsi="仿宋" w:cs="仿宋" w:hint="eastAsia"/>
            <w:lang w:eastAsia="zh-CN"/>
          </w:rPr>
          <w:t>十九、成果转化与推广应用</w:t>
        </w:r>
        <w:r>
          <w:tab/>
        </w:r>
        <w:r>
          <w:fldChar w:fldCharType="begin"/>
        </w:r>
        <w:r>
          <w:instrText xml:space="preserve"> PAGEREF _Toc12459 \h </w:instrText>
        </w:r>
        <w:r>
          <w:fldChar w:fldCharType="separate"/>
        </w:r>
        <w:r>
          <w:t>83</w:t>
        </w:r>
        <w:r>
          <w:fldChar w:fldCharType="end"/>
        </w:r>
      </w:hyperlink>
    </w:p>
    <w:p>
      <w:pPr>
        <w:pStyle w:val="TOC2"/>
        <w:tabs>
          <w:tab w:val="right" w:leader="dot" w:pos="8306"/>
        </w:tabs>
      </w:pPr>
      <w:hyperlink w:anchor="_Toc19598" w:history="1">
        <w:r>
          <w:rPr>
            <w:rFonts w:ascii="仿宋" w:eastAsia="仿宋" w:hAnsi="仿宋" w:cs="仿宋" w:hint="eastAsia"/>
            <w:lang w:eastAsia="zh-CN"/>
          </w:rPr>
          <w:t>(一)、成果转化策略制定</w:t>
        </w:r>
        <w:r>
          <w:tab/>
        </w:r>
        <w:r>
          <w:fldChar w:fldCharType="begin"/>
        </w:r>
        <w:r>
          <w:instrText xml:space="preserve"> PAGEREF _Toc19598 \h </w:instrText>
        </w:r>
        <w:r>
          <w:fldChar w:fldCharType="separate"/>
        </w:r>
        <w:r>
          <w:t>83</w:t>
        </w:r>
        <w:r>
          <w:fldChar w:fldCharType="end"/>
        </w:r>
      </w:hyperlink>
    </w:p>
    <w:p>
      <w:pPr>
        <w:pStyle w:val="TOC2"/>
        <w:tabs>
          <w:tab w:val="right" w:leader="dot" w:pos="8306"/>
        </w:tabs>
      </w:pPr>
      <w:hyperlink w:anchor="_Toc18499" w:history="1">
        <w:r>
          <w:rPr>
            <w:rFonts w:ascii="仿宋" w:eastAsia="仿宋" w:hAnsi="仿宋" w:cs="仿宋" w:hint="eastAsia"/>
            <w:lang w:eastAsia="zh-CN"/>
          </w:rPr>
          <w:t>(二)、成果推广应用方案</w:t>
        </w:r>
        <w:r>
          <w:tab/>
        </w:r>
        <w:r>
          <w:fldChar w:fldCharType="begin"/>
        </w:r>
        <w:r>
          <w:instrText xml:space="preserve"> PAGEREF _Toc18499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25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140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一、刚玉瓷平面六通阀项目的技术资源开发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二、刚玉瓷平面六通阀项目的人力资源管理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刚玉瓷平面六通阀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三、刚玉瓷平面六通阀项目的资金资源筹措与优化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刚玉瓷平面六通阀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870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刚玉瓷平面六通阀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刚玉瓷平面六通阀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刚玉瓷平面六通阀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022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刚玉瓷平面六通阀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刚玉瓷平面六通阀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刚玉瓷平面六通阀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569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2951"/>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刚玉瓷平面六通阀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258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2015"/>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15374"/>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直接收益：假设刚玉瓷平面六通阀项目的产品或服务年销售收入为XX万元。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7262"/>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https://d.book118.com/766012130224010054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927A3C"/>
    <w:rsid w:val="03927A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6012130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2024-02-20T14:15:00Z</dcterms:created>
  <dcterms:modified xsi:type="dcterms:W3CDTF">2024-02-20T14:16:17Z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BB83D4A004D84F75A17B8CBDC5D71DEF_11</vt:lpwstr>
  </property>
  <property fmtid="{D5CDD505-2E9C-101B-9397-08002B2CF9AE}" pid="3" name="KSOProductBuildVer">
    <vt:lpwstr>2052-12.1.0.16250</vt:lpwstr>
  </property>
</Properties>
</file>