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强度试验机项目建设总纲及方案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7" w:history="1">
        <w:r>
          <w:rPr>
            <w:rFonts w:ascii="仿宋" w:eastAsia="仿宋" w:hAnsi="仿宋" w:cs="仿宋" w:hint="eastAsia"/>
            <w:lang w:eastAsia="zh-CN"/>
          </w:rPr>
          <w:t>概论</w:t>
        </w:r>
        <w:r>
          <w:tab/>
        </w:r>
        <w:r>
          <w:fldChar w:fldCharType="begin"/>
        </w:r>
        <w:r>
          <w:instrText xml:space="preserve"> PAGEREF _Toc16707 \h </w:instrText>
        </w:r>
        <w:r>
          <w:fldChar w:fldCharType="separate"/>
        </w:r>
        <w:r>
          <w:t>3</w:t>
        </w:r>
        <w:r>
          <w:fldChar w:fldCharType="end"/>
        </w:r>
      </w:hyperlink>
    </w:p>
    <w:p>
      <w:pPr>
        <w:pStyle w:val="TOC1"/>
        <w:tabs>
          <w:tab w:val="right" w:leader="dot" w:pos="8306"/>
        </w:tabs>
      </w:pPr>
      <w:hyperlink w:anchor="_Toc29778" w:history="1">
        <w:r>
          <w:rPr>
            <w:rFonts w:ascii="仿宋" w:eastAsia="仿宋" w:hAnsi="仿宋" w:cs="仿宋" w:hint="eastAsia"/>
            <w:lang w:eastAsia="zh-CN"/>
          </w:rPr>
          <w:t>一、财务管理与成本控制</w:t>
        </w:r>
        <w:r>
          <w:tab/>
        </w:r>
        <w:r>
          <w:fldChar w:fldCharType="begin"/>
        </w:r>
        <w:r>
          <w:instrText xml:space="preserve"> PAGEREF _Toc29778 \h </w:instrText>
        </w:r>
        <w:r>
          <w:fldChar w:fldCharType="separate"/>
        </w:r>
        <w:r>
          <w:t>3</w:t>
        </w:r>
        <w:r>
          <w:fldChar w:fldCharType="end"/>
        </w:r>
      </w:hyperlink>
    </w:p>
    <w:p>
      <w:pPr>
        <w:pStyle w:val="TOC2"/>
        <w:tabs>
          <w:tab w:val="right" w:leader="dot" w:pos="8306"/>
        </w:tabs>
      </w:pPr>
      <w:hyperlink w:anchor="_Toc14443" w:history="1">
        <w:r>
          <w:rPr>
            <w:rFonts w:ascii="仿宋" w:eastAsia="仿宋" w:hAnsi="仿宋" w:cs="仿宋" w:hint="eastAsia"/>
            <w:lang w:eastAsia="zh-CN"/>
          </w:rPr>
          <w:t>(一)、财务管理体系建设</w:t>
        </w:r>
        <w:r>
          <w:tab/>
        </w:r>
        <w:r>
          <w:fldChar w:fldCharType="begin"/>
        </w:r>
        <w:r>
          <w:instrText xml:space="preserve"> PAGEREF _Toc14443 \h </w:instrText>
        </w:r>
        <w:r>
          <w:fldChar w:fldCharType="separate"/>
        </w:r>
        <w:r>
          <w:t>3</w:t>
        </w:r>
        <w:r>
          <w:fldChar w:fldCharType="end"/>
        </w:r>
      </w:hyperlink>
    </w:p>
    <w:p>
      <w:pPr>
        <w:pStyle w:val="TOC2"/>
        <w:tabs>
          <w:tab w:val="right" w:leader="dot" w:pos="8306"/>
        </w:tabs>
      </w:pPr>
      <w:hyperlink w:anchor="_Toc963" w:history="1">
        <w:r>
          <w:rPr>
            <w:rFonts w:ascii="仿宋" w:eastAsia="仿宋" w:hAnsi="仿宋" w:cs="仿宋" w:hint="eastAsia"/>
            <w:lang w:eastAsia="zh-CN"/>
          </w:rPr>
          <w:t>(二)、成本控制措施</w:t>
        </w:r>
        <w:r>
          <w:tab/>
        </w:r>
        <w:r>
          <w:fldChar w:fldCharType="begin"/>
        </w:r>
        <w:r>
          <w:instrText xml:space="preserve"> PAGEREF _Toc963 \h </w:instrText>
        </w:r>
        <w:r>
          <w:fldChar w:fldCharType="separate"/>
        </w:r>
        <w:r>
          <w:t>4</w:t>
        </w:r>
        <w:r>
          <w:fldChar w:fldCharType="end"/>
        </w:r>
      </w:hyperlink>
    </w:p>
    <w:p>
      <w:pPr>
        <w:pStyle w:val="TOC1"/>
        <w:tabs>
          <w:tab w:val="right" w:leader="dot" w:pos="8306"/>
        </w:tabs>
      </w:pPr>
      <w:hyperlink w:anchor="_Toc3209" w:history="1">
        <w:r>
          <w:rPr>
            <w:rFonts w:ascii="仿宋" w:eastAsia="仿宋" w:hAnsi="仿宋" w:cs="仿宋" w:hint="eastAsia"/>
            <w:lang w:eastAsia="zh-CN"/>
          </w:rPr>
          <w:t>二、项目监理与质量保证</w:t>
        </w:r>
        <w:r>
          <w:tab/>
        </w:r>
        <w:r>
          <w:fldChar w:fldCharType="begin"/>
        </w:r>
        <w:r>
          <w:instrText xml:space="preserve"> PAGEREF _Toc3209 \h </w:instrText>
        </w:r>
        <w:r>
          <w:fldChar w:fldCharType="separate"/>
        </w:r>
        <w:r>
          <w:t>5</w:t>
        </w:r>
        <w:r>
          <w:fldChar w:fldCharType="end"/>
        </w:r>
      </w:hyperlink>
    </w:p>
    <w:p>
      <w:pPr>
        <w:pStyle w:val="TOC2"/>
        <w:tabs>
          <w:tab w:val="right" w:leader="dot" w:pos="8306"/>
        </w:tabs>
      </w:pPr>
      <w:hyperlink w:anchor="_Toc23741" w:history="1">
        <w:r>
          <w:rPr>
            <w:rFonts w:ascii="仿宋" w:eastAsia="仿宋" w:hAnsi="仿宋" w:cs="仿宋" w:hint="eastAsia"/>
            <w:lang w:eastAsia="zh-CN"/>
          </w:rPr>
          <w:t>(一)、监理体系构建</w:t>
        </w:r>
        <w:r>
          <w:tab/>
        </w:r>
        <w:r>
          <w:fldChar w:fldCharType="begin"/>
        </w:r>
        <w:r>
          <w:instrText xml:space="preserve"> PAGEREF _Toc23741 \h </w:instrText>
        </w:r>
        <w:r>
          <w:fldChar w:fldCharType="separate"/>
        </w:r>
        <w:r>
          <w:t>5</w:t>
        </w:r>
        <w:r>
          <w:fldChar w:fldCharType="end"/>
        </w:r>
      </w:hyperlink>
    </w:p>
    <w:p>
      <w:pPr>
        <w:pStyle w:val="TOC2"/>
        <w:tabs>
          <w:tab w:val="right" w:leader="dot" w:pos="8306"/>
        </w:tabs>
      </w:pPr>
      <w:hyperlink w:anchor="_Toc27582" w:history="1">
        <w:r>
          <w:rPr>
            <w:rFonts w:ascii="仿宋" w:eastAsia="仿宋" w:hAnsi="仿宋" w:cs="仿宋" w:hint="eastAsia"/>
            <w:lang w:eastAsia="zh-CN"/>
          </w:rPr>
          <w:t>(二)、质量保证体系实施</w:t>
        </w:r>
        <w:r>
          <w:tab/>
        </w:r>
        <w:r>
          <w:fldChar w:fldCharType="begin"/>
        </w:r>
        <w:r>
          <w:instrText xml:space="preserve"> PAGEREF _Toc27582 \h </w:instrText>
        </w:r>
        <w:r>
          <w:fldChar w:fldCharType="separate"/>
        </w:r>
        <w:r>
          <w:t>6</w:t>
        </w:r>
        <w:r>
          <w:fldChar w:fldCharType="end"/>
        </w:r>
      </w:hyperlink>
    </w:p>
    <w:p>
      <w:pPr>
        <w:pStyle w:val="TOC2"/>
        <w:tabs>
          <w:tab w:val="right" w:leader="dot" w:pos="8306"/>
        </w:tabs>
      </w:pPr>
      <w:hyperlink w:anchor="_Toc16977" w:history="1">
        <w:r>
          <w:rPr>
            <w:rFonts w:ascii="仿宋" w:eastAsia="仿宋" w:hAnsi="仿宋" w:cs="仿宋" w:hint="eastAsia"/>
            <w:lang w:eastAsia="zh-CN"/>
          </w:rPr>
          <w:t>(三)、监理与质量控制流程</w:t>
        </w:r>
        <w:r>
          <w:tab/>
        </w:r>
        <w:r>
          <w:fldChar w:fldCharType="begin"/>
        </w:r>
        <w:r>
          <w:instrText xml:space="preserve"> PAGEREF _Toc16977 \h </w:instrText>
        </w:r>
        <w:r>
          <w:fldChar w:fldCharType="separate"/>
        </w:r>
        <w:r>
          <w:t>7</w:t>
        </w:r>
        <w:r>
          <w:fldChar w:fldCharType="end"/>
        </w:r>
      </w:hyperlink>
    </w:p>
    <w:p>
      <w:pPr>
        <w:pStyle w:val="TOC1"/>
        <w:tabs>
          <w:tab w:val="right" w:leader="dot" w:pos="8306"/>
        </w:tabs>
      </w:pPr>
      <w:hyperlink w:anchor="_Toc27781" w:history="1">
        <w:r>
          <w:rPr>
            <w:rFonts w:ascii="仿宋" w:eastAsia="仿宋" w:hAnsi="仿宋" w:cs="仿宋" w:hint="eastAsia"/>
            <w:lang w:eastAsia="zh-CN"/>
          </w:rPr>
          <w:t>三、经济影响分析</w:t>
        </w:r>
        <w:r>
          <w:tab/>
        </w:r>
        <w:r>
          <w:fldChar w:fldCharType="begin"/>
        </w:r>
        <w:r>
          <w:instrText xml:space="preserve"> PAGEREF _Toc27781 \h </w:instrText>
        </w:r>
        <w:r>
          <w:fldChar w:fldCharType="separate"/>
        </w:r>
        <w:r>
          <w:t>7</w:t>
        </w:r>
        <w:r>
          <w:fldChar w:fldCharType="end"/>
        </w:r>
      </w:hyperlink>
    </w:p>
    <w:p>
      <w:pPr>
        <w:pStyle w:val="TOC2"/>
        <w:tabs>
          <w:tab w:val="right" w:leader="dot" w:pos="8306"/>
        </w:tabs>
      </w:pPr>
      <w:hyperlink w:anchor="_Toc31249" w:history="1">
        <w:r>
          <w:rPr>
            <w:rFonts w:ascii="仿宋" w:eastAsia="仿宋" w:hAnsi="仿宋" w:cs="仿宋" w:hint="eastAsia"/>
            <w:lang w:eastAsia="zh-CN"/>
          </w:rPr>
          <w:t>(一)、经济费用效益或费用效果分析</w:t>
        </w:r>
        <w:r>
          <w:tab/>
        </w:r>
        <w:r>
          <w:fldChar w:fldCharType="begin"/>
        </w:r>
        <w:r>
          <w:instrText xml:space="preserve"> PAGEREF _Toc31249 \h </w:instrText>
        </w:r>
        <w:r>
          <w:fldChar w:fldCharType="separate"/>
        </w:r>
        <w:r>
          <w:t>7</w:t>
        </w:r>
        <w:r>
          <w:fldChar w:fldCharType="end"/>
        </w:r>
      </w:hyperlink>
    </w:p>
    <w:p>
      <w:pPr>
        <w:pStyle w:val="TOC2"/>
        <w:tabs>
          <w:tab w:val="right" w:leader="dot" w:pos="8306"/>
        </w:tabs>
      </w:pPr>
      <w:hyperlink w:anchor="_Toc11039" w:history="1">
        <w:r>
          <w:rPr>
            <w:rFonts w:ascii="仿宋" w:eastAsia="仿宋" w:hAnsi="仿宋" w:cs="仿宋" w:hint="eastAsia"/>
            <w:lang w:eastAsia="zh-CN"/>
          </w:rPr>
          <w:t>(二)、行业影响分析</w:t>
        </w:r>
        <w:r>
          <w:tab/>
        </w:r>
        <w:r>
          <w:fldChar w:fldCharType="begin"/>
        </w:r>
        <w:r>
          <w:instrText xml:space="preserve"> PAGEREF _Toc11039 \h </w:instrText>
        </w:r>
        <w:r>
          <w:fldChar w:fldCharType="separate"/>
        </w:r>
        <w:r>
          <w:t>10</w:t>
        </w:r>
        <w:r>
          <w:fldChar w:fldCharType="end"/>
        </w:r>
      </w:hyperlink>
    </w:p>
    <w:p>
      <w:pPr>
        <w:pStyle w:val="TOC2"/>
        <w:tabs>
          <w:tab w:val="right" w:leader="dot" w:pos="8306"/>
        </w:tabs>
      </w:pPr>
      <w:hyperlink w:anchor="_Toc20558" w:history="1">
        <w:r>
          <w:rPr>
            <w:rFonts w:ascii="仿宋" w:eastAsia="仿宋" w:hAnsi="仿宋" w:cs="仿宋" w:hint="eastAsia"/>
            <w:lang w:eastAsia="zh-CN"/>
          </w:rPr>
          <w:t>(三)、区域经济影响分析</w:t>
        </w:r>
        <w:r>
          <w:tab/>
        </w:r>
        <w:r>
          <w:fldChar w:fldCharType="begin"/>
        </w:r>
        <w:r>
          <w:instrText xml:space="preserve"> PAGEREF _Toc20558 \h </w:instrText>
        </w:r>
        <w:r>
          <w:fldChar w:fldCharType="separate"/>
        </w:r>
        <w:r>
          <w:t>11</w:t>
        </w:r>
        <w:r>
          <w:fldChar w:fldCharType="end"/>
        </w:r>
      </w:hyperlink>
    </w:p>
    <w:p>
      <w:pPr>
        <w:pStyle w:val="TOC2"/>
        <w:tabs>
          <w:tab w:val="right" w:leader="dot" w:pos="8306"/>
        </w:tabs>
      </w:pPr>
      <w:hyperlink w:anchor="_Toc10091" w:history="1">
        <w:r>
          <w:rPr>
            <w:rFonts w:ascii="仿宋" w:eastAsia="仿宋" w:hAnsi="仿宋" w:cs="仿宋" w:hint="eastAsia"/>
            <w:lang w:eastAsia="zh-CN"/>
          </w:rPr>
          <w:t>(四)、宏观经济影响分析</w:t>
        </w:r>
        <w:r>
          <w:tab/>
        </w:r>
        <w:r>
          <w:fldChar w:fldCharType="begin"/>
        </w:r>
        <w:r>
          <w:instrText xml:space="preserve"> PAGEREF _Toc10091 \h </w:instrText>
        </w:r>
        <w:r>
          <w:fldChar w:fldCharType="separate"/>
        </w:r>
        <w:r>
          <w:t>12</w:t>
        </w:r>
        <w:r>
          <w:fldChar w:fldCharType="end"/>
        </w:r>
      </w:hyperlink>
    </w:p>
    <w:p>
      <w:pPr>
        <w:pStyle w:val="TOC1"/>
        <w:tabs>
          <w:tab w:val="right" w:leader="dot" w:pos="8306"/>
        </w:tabs>
      </w:pPr>
      <w:hyperlink w:anchor="_Toc16141" w:history="1">
        <w:r>
          <w:rPr>
            <w:rFonts w:ascii="仿宋" w:eastAsia="仿宋" w:hAnsi="仿宋" w:cs="仿宋" w:hint="eastAsia"/>
            <w:lang w:eastAsia="zh-CN"/>
          </w:rPr>
          <w:t>四、社会影响分析</w:t>
        </w:r>
        <w:r>
          <w:tab/>
        </w:r>
        <w:r>
          <w:fldChar w:fldCharType="begin"/>
        </w:r>
        <w:r>
          <w:instrText xml:space="preserve"> PAGEREF _Toc16141 \h </w:instrText>
        </w:r>
        <w:r>
          <w:fldChar w:fldCharType="separate"/>
        </w:r>
        <w:r>
          <w:t>14</w:t>
        </w:r>
        <w:r>
          <w:fldChar w:fldCharType="end"/>
        </w:r>
      </w:hyperlink>
    </w:p>
    <w:p>
      <w:pPr>
        <w:pStyle w:val="TOC2"/>
        <w:tabs>
          <w:tab w:val="right" w:leader="dot" w:pos="8306"/>
        </w:tabs>
      </w:pPr>
      <w:hyperlink w:anchor="_Toc3689" w:history="1">
        <w:r>
          <w:rPr>
            <w:rFonts w:ascii="仿宋" w:eastAsia="仿宋" w:hAnsi="仿宋" w:cs="仿宋" w:hint="eastAsia"/>
            <w:lang w:eastAsia="zh-CN"/>
          </w:rPr>
          <w:t>(一)、社会影响效果分析</w:t>
        </w:r>
        <w:r>
          <w:tab/>
        </w:r>
        <w:r>
          <w:fldChar w:fldCharType="begin"/>
        </w:r>
        <w:r>
          <w:instrText xml:space="preserve"> PAGEREF _Toc3689 \h </w:instrText>
        </w:r>
        <w:r>
          <w:fldChar w:fldCharType="separate"/>
        </w:r>
        <w:r>
          <w:t>14</w:t>
        </w:r>
        <w:r>
          <w:fldChar w:fldCharType="end"/>
        </w:r>
      </w:hyperlink>
    </w:p>
    <w:p>
      <w:pPr>
        <w:pStyle w:val="TOC2"/>
        <w:tabs>
          <w:tab w:val="right" w:leader="dot" w:pos="8306"/>
        </w:tabs>
      </w:pPr>
      <w:hyperlink w:anchor="_Toc22012" w:history="1">
        <w:r>
          <w:rPr>
            <w:rFonts w:ascii="仿宋" w:eastAsia="仿宋" w:hAnsi="仿宋" w:cs="仿宋" w:hint="eastAsia"/>
            <w:lang w:eastAsia="zh-CN"/>
          </w:rPr>
          <w:t>(二)、社会适应性分析</w:t>
        </w:r>
        <w:r>
          <w:tab/>
        </w:r>
        <w:r>
          <w:fldChar w:fldCharType="begin"/>
        </w:r>
        <w:r>
          <w:instrText xml:space="preserve"> PAGEREF _Toc22012 \h </w:instrText>
        </w:r>
        <w:r>
          <w:fldChar w:fldCharType="separate"/>
        </w:r>
        <w:r>
          <w:t>16</w:t>
        </w:r>
        <w:r>
          <w:fldChar w:fldCharType="end"/>
        </w:r>
      </w:hyperlink>
    </w:p>
    <w:p>
      <w:pPr>
        <w:pStyle w:val="TOC2"/>
        <w:tabs>
          <w:tab w:val="right" w:leader="dot" w:pos="8306"/>
        </w:tabs>
      </w:pPr>
      <w:hyperlink w:anchor="_Toc13568" w:history="1">
        <w:r>
          <w:rPr>
            <w:rFonts w:ascii="仿宋" w:eastAsia="仿宋" w:hAnsi="仿宋" w:cs="仿宋" w:hint="eastAsia"/>
            <w:lang w:eastAsia="zh-CN"/>
          </w:rPr>
          <w:t>(三)、社会风险及对策分析</w:t>
        </w:r>
        <w:r>
          <w:tab/>
        </w:r>
        <w:r>
          <w:fldChar w:fldCharType="begin"/>
        </w:r>
        <w:r>
          <w:instrText xml:space="preserve"> PAGEREF _Toc13568 \h </w:instrText>
        </w:r>
        <w:r>
          <w:fldChar w:fldCharType="separate"/>
        </w:r>
        <w:r>
          <w:t>18</w:t>
        </w:r>
        <w:r>
          <w:fldChar w:fldCharType="end"/>
        </w:r>
      </w:hyperlink>
    </w:p>
    <w:p>
      <w:pPr>
        <w:pStyle w:val="TOC1"/>
        <w:tabs>
          <w:tab w:val="right" w:leader="dot" w:pos="8306"/>
        </w:tabs>
      </w:pPr>
      <w:hyperlink w:anchor="_Toc12970" w:history="1">
        <w:r>
          <w:rPr>
            <w:rFonts w:ascii="仿宋" w:eastAsia="仿宋" w:hAnsi="仿宋" w:cs="仿宋" w:hint="eastAsia"/>
            <w:lang w:eastAsia="zh-CN"/>
          </w:rPr>
          <w:t>五、环境和生态影响分析</w:t>
        </w:r>
        <w:r>
          <w:tab/>
        </w:r>
        <w:r>
          <w:fldChar w:fldCharType="begin"/>
        </w:r>
        <w:r>
          <w:instrText xml:space="preserve"> PAGEREF _Toc12970 \h </w:instrText>
        </w:r>
        <w:r>
          <w:fldChar w:fldCharType="separate"/>
        </w:r>
        <w:r>
          <w:t>21</w:t>
        </w:r>
        <w:r>
          <w:fldChar w:fldCharType="end"/>
        </w:r>
      </w:hyperlink>
    </w:p>
    <w:p>
      <w:pPr>
        <w:pStyle w:val="TOC2"/>
        <w:tabs>
          <w:tab w:val="right" w:leader="dot" w:pos="8306"/>
        </w:tabs>
      </w:pPr>
      <w:hyperlink w:anchor="_Toc30140" w:history="1">
        <w:r>
          <w:rPr>
            <w:rFonts w:ascii="仿宋" w:eastAsia="仿宋" w:hAnsi="仿宋" w:cs="仿宋" w:hint="eastAsia"/>
            <w:lang w:eastAsia="zh-CN"/>
          </w:rPr>
          <w:t>(一)、环境和生态现状</w:t>
        </w:r>
        <w:r>
          <w:tab/>
        </w:r>
        <w:r>
          <w:fldChar w:fldCharType="begin"/>
        </w:r>
        <w:r>
          <w:instrText xml:space="preserve"> PAGEREF _Toc30140 \h </w:instrText>
        </w:r>
        <w:r>
          <w:fldChar w:fldCharType="separate"/>
        </w:r>
        <w:r>
          <w:t>21</w:t>
        </w:r>
        <w:r>
          <w:fldChar w:fldCharType="end"/>
        </w:r>
      </w:hyperlink>
    </w:p>
    <w:p>
      <w:pPr>
        <w:pStyle w:val="TOC2"/>
        <w:tabs>
          <w:tab w:val="right" w:leader="dot" w:pos="8306"/>
        </w:tabs>
      </w:pPr>
      <w:hyperlink w:anchor="_Toc5063" w:history="1">
        <w:r>
          <w:rPr>
            <w:rFonts w:ascii="仿宋" w:eastAsia="仿宋" w:hAnsi="仿宋" w:cs="仿宋" w:hint="eastAsia"/>
            <w:lang w:eastAsia="zh-CN"/>
          </w:rPr>
          <w:t>(二)、生态环境影响分析</w:t>
        </w:r>
        <w:r>
          <w:tab/>
        </w:r>
        <w:r>
          <w:fldChar w:fldCharType="begin"/>
        </w:r>
        <w:r>
          <w:instrText xml:space="preserve"> PAGEREF _Toc5063 \h </w:instrText>
        </w:r>
        <w:r>
          <w:fldChar w:fldCharType="separate"/>
        </w:r>
        <w:r>
          <w:t>23</w:t>
        </w:r>
        <w:r>
          <w:fldChar w:fldCharType="end"/>
        </w:r>
      </w:hyperlink>
    </w:p>
    <w:p>
      <w:pPr>
        <w:pStyle w:val="TOC2"/>
        <w:tabs>
          <w:tab w:val="right" w:leader="dot" w:pos="8306"/>
        </w:tabs>
      </w:pPr>
      <w:hyperlink w:anchor="_Toc29079" w:history="1">
        <w:r>
          <w:rPr>
            <w:rFonts w:ascii="仿宋" w:eastAsia="仿宋" w:hAnsi="仿宋" w:cs="仿宋" w:hint="eastAsia"/>
            <w:lang w:eastAsia="zh-CN"/>
          </w:rPr>
          <w:t>(三)、生态环境保护措施</w:t>
        </w:r>
        <w:r>
          <w:tab/>
        </w:r>
        <w:r>
          <w:fldChar w:fldCharType="begin"/>
        </w:r>
        <w:r>
          <w:instrText xml:space="preserve"> PAGEREF _Toc29079 \h </w:instrText>
        </w:r>
        <w:r>
          <w:fldChar w:fldCharType="separate"/>
        </w:r>
        <w:r>
          <w:t>24</w:t>
        </w:r>
        <w:r>
          <w:fldChar w:fldCharType="end"/>
        </w:r>
      </w:hyperlink>
    </w:p>
    <w:p>
      <w:pPr>
        <w:pStyle w:val="TOC2"/>
        <w:tabs>
          <w:tab w:val="right" w:leader="dot" w:pos="8306"/>
        </w:tabs>
      </w:pPr>
      <w:hyperlink w:anchor="_Toc10051" w:history="1">
        <w:r>
          <w:rPr>
            <w:rFonts w:ascii="仿宋" w:eastAsia="仿宋" w:hAnsi="仿宋" w:cs="仿宋" w:hint="eastAsia"/>
            <w:lang w:eastAsia="zh-CN"/>
          </w:rPr>
          <w:t>(四)、地质灾害影响分析</w:t>
        </w:r>
        <w:r>
          <w:tab/>
        </w:r>
        <w:r>
          <w:fldChar w:fldCharType="begin"/>
        </w:r>
        <w:r>
          <w:instrText xml:space="preserve"> PAGEREF _Toc10051 \h </w:instrText>
        </w:r>
        <w:r>
          <w:fldChar w:fldCharType="separate"/>
        </w:r>
        <w:r>
          <w:t>26</w:t>
        </w:r>
        <w:r>
          <w:fldChar w:fldCharType="end"/>
        </w:r>
      </w:hyperlink>
    </w:p>
    <w:p>
      <w:pPr>
        <w:pStyle w:val="TOC2"/>
        <w:tabs>
          <w:tab w:val="right" w:leader="dot" w:pos="8306"/>
        </w:tabs>
      </w:pPr>
      <w:hyperlink w:anchor="_Toc29719" w:history="1">
        <w:r>
          <w:rPr>
            <w:rFonts w:ascii="仿宋" w:eastAsia="仿宋" w:hAnsi="仿宋" w:cs="仿宋" w:hint="eastAsia"/>
            <w:lang w:eastAsia="zh-CN"/>
          </w:rPr>
          <w:t>(五)、特殊环境影响</w:t>
        </w:r>
        <w:r>
          <w:tab/>
        </w:r>
        <w:r>
          <w:fldChar w:fldCharType="begin"/>
        </w:r>
        <w:r>
          <w:instrText xml:space="preserve"> PAGEREF _Toc29719 \h </w:instrText>
        </w:r>
        <w:r>
          <w:fldChar w:fldCharType="separate"/>
        </w:r>
        <w:r>
          <w:t>27</w:t>
        </w:r>
        <w:r>
          <w:fldChar w:fldCharType="end"/>
        </w:r>
      </w:hyperlink>
    </w:p>
    <w:p>
      <w:pPr>
        <w:pStyle w:val="TOC1"/>
        <w:tabs>
          <w:tab w:val="right" w:leader="dot" w:pos="8306"/>
        </w:tabs>
      </w:pPr>
      <w:hyperlink w:anchor="_Toc29314" w:history="1">
        <w:r>
          <w:rPr>
            <w:rFonts w:ascii="仿宋" w:eastAsia="仿宋" w:hAnsi="仿宋" w:cs="仿宋" w:hint="eastAsia"/>
            <w:lang w:eastAsia="zh-CN"/>
          </w:rPr>
          <w:t>六、背景、必要性分析</w:t>
        </w:r>
        <w:r>
          <w:tab/>
        </w:r>
        <w:r>
          <w:fldChar w:fldCharType="begin"/>
        </w:r>
        <w:r>
          <w:instrText xml:space="preserve"> PAGEREF _Toc29314 \h </w:instrText>
        </w:r>
        <w:r>
          <w:fldChar w:fldCharType="separate"/>
        </w:r>
        <w:r>
          <w:t>28</w:t>
        </w:r>
        <w:r>
          <w:fldChar w:fldCharType="end"/>
        </w:r>
      </w:hyperlink>
    </w:p>
    <w:p>
      <w:pPr>
        <w:pStyle w:val="TOC2"/>
        <w:tabs>
          <w:tab w:val="right" w:leader="dot" w:pos="8306"/>
        </w:tabs>
      </w:pPr>
      <w:hyperlink w:anchor="_Toc32063" w:history="1">
        <w:r>
          <w:rPr>
            <w:rFonts w:ascii="仿宋" w:eastAsia="仿宋" w:hAnsi="仿宋" w:cs="仿宋" w:hint="eastAsia"/>
            <w:lang w:eastAsia="zh-CN"/>
          </w:rPr>
          <w:t>(一)、项目建设背景</w:t>
        </w:r>
        <w:r>
          <w:tab/>
        </w:r>
        <w:r>
          <w:fldChar w:fldCharType="begin"/>
        </w:r>
        <w:r>
          <w:instrText xml:space="preserve"> PAGEREF _Toc32063 \h </w:instrText>
        </w:r>
        <w:r>
          <w:fldChar w:fldCharType="separate"/>
        </w:r>
        <w:r>
          <w:t>28</w:t>
        </w:r>
        <w:r>
          <w:fldChar w:fldCharType="end"/>
        </w:r>
      </w:hyperlink>
    </w:p>
    <w:p>
      <w:pPr>
        <w:pStyle w:val="TOC2"/>
        <w:tabs>
          <w:tab w:val="right" w:leader="dot" w:pos="8306"/>
        </w:tabs>
      </w:pPr>
      <w:hyperlink w:anchor="_Toc27897" w:history="1">
        <w:r>
          <w:rPr>
            <w:rFonts w:ascii="仿宋" w:eastAsia="仿宋" w:hAnsi="仿宋" w:cs="仿宋" w:hint="eastAsia"/>
            <w:lang w:eastAsia="zh-CN"/>
          </w:rPr>
          <w:t>(二)、必要性分析</w:t>
        </w:r>
        <w:r>
          <w:tab/>
        </w:r>
        <w:r>
          <w:fldChar w:fldCharType="begin"/>
        </w:r>
        <w:r>
          <w:instrText xml:space="preserve"> PAGEREF _Toc27897 \h </w:instrText>
        </w:r>
        <w:r>
          <w:fldChar w:fldCharType="separate"/>
        </w:r>
        <w:r>
          <w:t>29</w:t>
        </w:r>
        <w:r>
          <w:fldChar w:fldCharType="end"/>
        </w:r>
      </w:hyperlink>
    </w:p>
    <w:p>
      <w:pPr>
        <w:pStyle w:val="TOC2"/>
        <w:tabs>
          <w:tab w:val="right" w:leader="dot" w:pos="8306"/>
        </w:tabs>
      </w:pPr>
      <w:hyperlink w:anchor="_Toc18472" w:history="1">
        <w:r>
          <w:rPr>
            <w:rFonts w:ascii="仿宋" w:eastAsia="仿宋" w:hAnsi="仿宋" w:cs="仿宋" w:hint="eastAsia"/>
            <w:lang w:eastAsia="zh-CN"/>
          </w:rPr>
          <w:t>(三)、项目建设有利条件</w:t>
        </w:r>
        <w:r>
          <w:tab/>
        </w:r>
        <w:r>
          <w:fldChar w:fldCharType="begin"/>
        </w:r>
        <w:r>
          <w:instrText xml:space="preserve"> PAGEREF _Toc18472 \h </w:instrText>
        </w:r>
        <w:r>
          <w:fldChar w:fldCharType="separate"/>
        </w:r>
        <w:r>
          <w:t>31</w:t>
        </w:r>
        <w:r>
          <w:fldChar w:fldCharType="end"/>
        </w:r>
      </w:hyperlink>
    </w:p>
    <w:p>
      <w:pPr>
        <w:pStyle w:val="TOC1"/>
        <w:tabs>
          <w:tab w:val="right" w:leader="dot" w:pos="8306"/>
        </w:tabs>
      </w:pPr>
      <w:hyperlink w:anchor="_Toc26868" w:history="1">
        <w:r>
          <w:rPr>
            <w:rFonts w:ascii="仿宋" w:eastAsia="仿宋" w:hAnsi="仿宋" w:cs="仿宋" w:hint="eastAsia"/>
            <w:lang w:eastAsia="zh-CN"/>
          </w:rPr>
          <w:t>七、资金管理与财务规划</w:t>
        </w:r>
        <w:r>
          <w:tab/>
        </w:r>
        <w:r>
          <w:fldChar w:fldCharType="begin"/>
        </w:r>
        <w:r>
          <w:instrText xml:space="preserve"> PAGEREF _Toc26868 \h </w:instrText>
        </w:r>
        <w:r>
          <w:fldChar w:fldCharType="separate"/>
        </w:r>
        <w:r>
          <w:t>32</w:t>
        </w:r>
        <w:r>
          <w:fldChar w:fldCharType="end"/>
        </w:r>
      </w:hyperlink>
    </w:p>
    <w:p>
      <w:pPr>
        <w:pStyle w:val="TOC2"/>
        <w:tabs>
          <w:tab w:val="right" w:leader="dot" w:pos="8306"/>
        </w:tabs>
      </w:pPr>
      <w:hyperlink w:anchor="_Toc6971" w:history="1">
        <w:r>
          <w:rPr>
            <w:rFonts w:ascii="仿宋" w:eastAsia="仿宋" w:hAnsi="仿宋" w:cs="仿宋" w:hint="eastAsia"/>
            <w:lang w:eastAsia="zh-CN"/>
          </w:rPr>
          <w:t>(一)、项目资金来源与筹措</w:t>
        </w:r>
        <w:r>
          <w:tab/>
        </w:r>
        <w:r>
          <w:fldChar w:fldCharType="begin"/>
        </w:r>
        <w:r>
          <w:instrText xml:space="preserve"> PAGEREF _Toc6971 \h </w:instrText>
        </w:r>
        <w:r>
          <w:fldChar w:fldCharType="separate"/>
        </w:r>
        <w:r>
          <w:t>32</w:t>
        </w:r>
        <w:r>
          <w:fldChar w:fldCharType="end"/>
        </w:r>
      </w:hyperlink>
    </w:p>
    <w:p>
      <w:pPr>
        <w:pStyle w:val="TOC2"/>
        <w:tabs>
          <w:tab w:val="right" w:leader="dot" w:pos="8306"/>
        </w:tabs>
      </w:pPr>
      <w:hyperlink w:anchor="_Toc854" w:history="1">
        <w:r>
          <w:rPr>
            <w:rFonts w:ascii="仿宋" w:eastAsia="仿宋" w:hAnsi="仿宋" w:cs="仿宋" w:hint="eastAsia"/>
            <w:lang w:eastAsia="zh-CN"/>
          </w:rPr>
          <w:t>(二)、资金使用与监管</w:t>
        </w:r>
        <w:r>
          <w:tab/>
        </w:r>
        <w:r>
          <w:fldChar w:fldCharType="begin"/>
        </w:r>
        <w:r>
          <w:instrText xml:space="preserve"> PAGEREF _Toc854 \h </w:instrText>
        </w:r>
        <w:r>
          <w:fldChar w:fldCharType="separate"/>
        </w:r>
        <w:r>
          <w:t>34</w:t>
        </w:r>
        <w:r>
          <w:fldChar w:fldCharType="end"/>
        </w:r>
      </w:hyperlink>
    </w:p>
    <w:p>
      <w:pPr>
        <w:pStyle w:val="TOC2"/>
        <w:tabs>
          <w:tab w:val="right" w:leader="dot" w:pos="8306"/>
        </w:tabs>
      </w:pPr>
      <w:hyperlink w:anchor="_Toc22370" w:history="1">
        <w:r>
          <w:rPr>
            <w:rFonts w:ascii="仿宋" w:eastAsia="仿宋" w:hAnsi="仿宋" w:cs="仿宋" w:hint="eastAsia"/>
            <w:lang w:eastAsia="zh-CN"/>
          </w:rPr>
          <w:t>(三)、财务规划与预测</w:t>
        </w:r>
        <w:r>
          <w:tab/>
        </w:r>
        <w:r>
          <w:fldChar w:fldCharType="begin"/>
        </w:r>
        <w:r>
          <w:instrText xml:space="preserve"> PAGEREF _Toc22370 \h </w:instrText>
        </w:r>
        <w:r>
          <w:fldChar w:fldCharType="separate"/>
        </w:r>
        <w:r>
          <w:t>35</w:t>
        </w:r>
        <w:r>
          <w:fldChar w:fldCharType="end"/>
        </w:r>
      </w:hyperlink>
    </w:p>
    <w:p>
      <w:pPr>
        <w:pStyle w:val="TOC1"/>
        <w:tabs>
          <w:tab w:val="right" w:leader="dot" w:pos="8306"/>
        </w:tabs>
      </w:pPr>
      <w:hyperlink w:anchor="_Toc23187" w:history="1">
        <w:r>
          <w:rPr>
            <w:rFonts w:ascii="仿宋" w:eastAsia="仿宋" w:hAnsi="仿宋" w:cs="仿宋" w:hint="eastAsia"/>
            <w:lang w:eastAsia="zh-CN"/>
          </w:rPr>
          <w:t>八、安全与应急管理</w:t>
        </w:r>
        <w:r>
          <w:tab/>
        </w:r>
        <w:r>
          <w:fldChar w:fldCharType="begin"/>
        </w:r>
        <w:r>
          <w:instrText xml:space="preserve"> PAGEREF _Toc23187 \h </w:instrText>
        </w:r>
        <w:r>
          <w:fldChar w:fldCharType="separate"/>
        </w:r>
        <w:r>
          <w:t>36</w:t>
        </w:r>
        <w:r>
          <w:fldChar w:fldCharType="end"/>
        </w:r>
      </w:hyperlink>
    </w:p>
    <w:p>
      <w:pPr>
        <w:pStyle w:val="TOC2"/>
        <w:tabs>
          <w:tab w:val="right" w:leader="dot" w:pos="8306"/>
        </w:tabs>
      </w:pPr>
      <w:hyperlink w:anchor="_Toc9650" w:history="1">
        <w:r>
          <w:rPr>
            <w:rFonts w:ascii="仿宋" w:eastAsia="仿宋" w:hAnsi="仿宋" w:cs="仿宋" w:hint="eastAsia"/>
            <w:lang w:eastAsia="zh-CN"/>
          </w:rPr>
          <w:t>(一)、安全生产管理</w:t>
        </w:r>
        <w:r>
          <w:tab/>
        </w:r>
        <w:r>
          <w:fldChar w:fldCharType="begin"/>
        </w:r>
        <w:r>
          <w:instrText xml:space="preserve"> PAGEREF _Toc9650 \h </w:instrText>
        </w:r>
        <w:r>
          <w:fldChar w:fldCharType="separate"/>
        </w:r>
        <w:r>
          <w:t>36</w:t>
        </w:r>
        <w:r>
          <w:fldChar w:fldCharType="end"/>
        </w:r>
      </w:hyperlink>
    </w:p>
    <w:p>
      <w:pPr>
        <w:pStyle w:val="TOC2"/>
        <w:tabs>
          <w:tab w:val="right" w:leader="dot" w:pos="8306"/>
        </w:tabs>
      </w:pPr>
      <w:hyperlink w:anchor="_Toc3633" w:history="1">
        <w:r>
          <w:rPr>
            <w:rFonts w:ascii="仿宋" w:eastAsia="仿宋" w:hAnsi="仿宋" w:cs="仿宋" w:hint="eastAsia"/>
            <w:lang w:eastAsia="zh-CN"/>
          </w:rPr>
          <w:t>(二)、应急预案与响应</w:t>
        </w:r>
        <w:r>
          <w:tab/>
        </w:r>
        <w:r>
          <w:fldChar w:fldCharType="begin"/>
        </w:r>
        <w:r>
          <w:instrText xml:space="preserve"> PAGEREF _Toc3633 \h </w:instrText>
        </w:r>
        <w:r>
          <w:fldChar w:fldCharType="separate"/>
        </w:r>
        <w:r>
          <w:t>37</w:t>
        </w:r>
        <w:r>
          <w:fldChar w:fldCharType="end"/>
        </w:r>
      </w:hyperlink>
    </w:p>
    <w:p>
      <w:pPr>
        <w:pStyle w:val="TOC1"/>
        <w:tabs>
          <w:tab w:val="right" w:leader="dot" w:pos="8306"/>
        </w:tabs>
      </w:pPr>
      <w:hyperlink w:anchor="_Toc24401" w:history="1">
        <w:r>
          <w:rPr>
            <w:rFonts w:ascii="仿宋" w:eastAsia="仿宋" w:hAnsi="仿宋" w:cs="仿宋" w:hint="eastAsia"/>
            <w:lang w:eastAsia="zh-CN"/>
          </w:rPr>
          <w:t>九、项目进度计划</w:t>
        </w:r>
        <w:r>
          <w:tab/>
        </w:r>
        <w:r>
          <w:fldChar w:fldCharType="begin"/>
        </w:r>
        <w:r>
          <w:instrText xml:space="preserve"> PAGEREF _Toc24401 \h </w:instrText>
        </w:r>
        <w:r>
          <w:fldChar w:fldCharType="separate"/>
        </w:r>
        <w:r>
          <w:t>39</w:t>
        </w:r>
        <w:r>
          <w:fldChar w:fldCharType="end"/>
        </w:r>
      </w:hyperlink>
    </w:p>
    <w:p>
      <w:pPr>
        <w:pStyle w:val="TOC2"/>
        <w:tabs>
          <w:tab w:val="right" w:leader="dot" w:pos="8306"/>
        </w:tabs>
      </w:pPr>
      <w:hyperlink w:anchor="_Toc21391" w:history="1">
        <w:r>
          <w:rPr>
            <w:rFonts w:ascii="仿宋" w:eastAsia="仿宋" w:hAnsi="仿宋" w:cs="仿宋" w:hint="eastAsia"/>
            <w:lang w:eastAsia="zh-CN"/>
          </w:rPr>
          <w:t>(一)、建设周期</w:t>
        </w:r>
        <w:r>
          <w:tab/>
        </w:r>
        <w:r>
          <w:fldChar w:fldCharType="begin"/>
        </w:r>
        <w:r>
          <w:instrText xml:space="preserve"> PAGEREF _Toc21391 \h </w:instrText>
        </w:r>
        <w:r>
          <w:fldChar w:fldCharType="separate"/>
        </w:r>
        <w:r>
          <w:t>39</w:t>
        </w:r>
        <w:r>
          <w:fldChar w:fldCharType="end"/>
        </w:r>
      </w:hyperlink>
    </w:p>
    <w:p>
      <w:pPr>
        <w:pStyle w:val="TOC2"/>
        <w:tabs>
          <w:tab w:val="right" w:leader="dot" w:pos="8306"/>
        </w:tabs>
      </w:pPr>
      <w:hyperlink w:anchor="_Toc27048" w:history="1">
        <w:r>
          <w:rPr>
            <w:rFonts w:ascii="仿宋" w:eastAsia="仿宋" w:hAnsi="仿宋" w:cs="仿宋" w:hint="eastAsia"/>
            <w:lang w:eastAsia="zh-CN"/>
          </w:rPr>
          <w:t>(二)、建设进度</w:t>
        </w:r>
        <w:r>
          <w:tab/>
        </w:r>
        <w:r>
          <w:fldChar w:fldCharType="begin"/>
        </w:r>
        <w:r>
          <w:instrText xml:space="preserve"> PAGEREF _Toc27048 \h </w:instrText>
        </w:r>
        <w:r>
          <w:fldChar w:fldCharType="separate"/>
        </w:r>
        <w:r>
          <w:t>39</w:t>
        </w:r>
        <w:r>
          <w:fldChar w:fldCharType="end"/>
        </w:r>
      </w:hyperlink>
    </w:p>
    <w:p>
      <w:pPr>
        <w:pStyle w:val="TOC2"/>
        <w:tabs>
          <w:tab w:val="right" w:leader="dot" w:pos="8306"/>
        </w:tabs>
      </w:pPr>
      <w:hyperlink w:anchor="_Toc4561" w:history="1">
        <w:r>
          <w:rPr>
            <w:rFonts w:ascii="仿宋" w:eastAsia="仿宋" w:hAnsi="仿宋" w:cs="仿宋" w:hint="eastAsia"/>
            <w:lang w:eastAsia="zh-CN"/>
          </w:rPr>
          <w:t>(三)、进度安排注意事项</w:t>
        </w:r>
        <w:r>
          <w:tab/>
        </w:r>
        <w:r>
          <w:fldChar w:fldCharType="begin"/>
        </w:r>
        <w:r>
          <w:instrText xml:space="preserve"> PAGEREF _Toc4561 \h </w:instrText>
        </w:r>
        <w:r>
          <w:fldChar w:fldCharType="separate"/>
        </w:r>
        <w:r>
          <w:t>41</w:t>
        </w:r>
        <w:r>
          <w:fldChar w:fldCharType="end"/>
        </w:r>
      </w:hyperlink>
    </w:p>
    <w:p>
      <w:pPr>
        <w:pStyle w:val="TOC2"/>
        <w:tabs>
          <w:tab w:val="right" w:leader="dot" w:pos="8306"/>
        </w:tabs>
      </w:pPr>
      <w:hyperlink w:anchor="_Toc20778" w:history="1">
        <w:r>
          <w:rPr>
            <w:rFonts w:ascii="仿宋" w:eastAsia="仿宋" w:hAnsi="仿宋" w:cs="仿宋" w:hint="eastAsia"/>
            <w:lang w:eastAsia="zh-CN"/>
          </w:rPr>
          <w:t>(四)、人力资源配置</w:t>
        </w:r>
        <w:r>
          <w:tab/>
        </w:r>
        <w:r>
          <w:fldChar w:fldCharType="begin"/>
        </w:r>
        <w:r>
          <w:instrText xml:space="preserve"> PAGEREF _Toc20778 \h </w:instrText>
        </w:r>
        <w:r>
          <w:fldChar w:fldCharType="separate"/>
        </w:r>
        <w:r>
          <w:t>42</w:t>
        </w:r>
        <w:r>
          <w:fldChar w:fldCharType="end"/>
        </w:r>
      </w:hyperlink>
    </w:p>
    <w:p>
      <w:pPr>
        <w:pStyle w:val="TOC2"/>
        <w:tabs>
          <w:tab w:val="right" w:leader="dot" w:pos="8306"/>
        </w:tabs>
      </w:pPr>
      <w:hyperlink w:anchor="_Toc17938" w:history="1">
        <w:r>
          <w:rPr>
            <w:rFonts w:ascii="仿宋" w:eastAsia="仿宋" w:hAnsi="仿宋" w:cs="仿宋" w:hint="eastAsia"/>
            <w:lang w:eastAsia="zh-CN"/>
          </w:rPr>
          <w:t>(五)、员工培训</w:t>
        </w:r>
        <w:r>
          <w:tab/>
        </w:r>
        <w:r>
          <w:fldChar w:fldCharType="begin"/>
        </w:r>
        <w:r>
          <w:instrText xml:space="preserve"> PAGEREF _Toc17938 \h </w:instrText>
        </w:r>
        <w:r>
          <w:fldChar w:fldCharType="separate"/>
        </w:r>
        <w:r>
          <w:t>44</w:t>
        </w:r>
        <w:r>
          <w:fldChar w:fldCharType="end"/>
        </w:r>
      </w:hyperlink>
    </w:p>
    <w:p>
      <w:pPr>
        <w:pStyle w:val="TOC2"/>
        <w:tabs>
          <w:tab w:val="right" w:leader="dot" w:pos="8306"/>
        </w:tabs>
      </w:pPr>
      <w:hyperlink w:anchor="_Toc32557" w:history="1">
        <w:r>
          <w:rPr>
            <w:rFonts w:ascii="仿宋" w:eastAsia="仿宋" w:hAnsi="仿宋" w:cs="仿宋" w:hint="eastAsia"/>
            <w:lang w:eastAsia="zh-CN"/>
          </w:rPr>
          <w:t>(六)、项目实施保障</w:t>
        </w:r>
        <w:r>
          <w:tab/>
        </w:r>
        <w:r>
          <w:fldChar w:fldCharType="begin"/>
        </w:r>
        <w:r>
          <w:instrText xml:space="preserve"> PAGEREF _Toc32557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33" w:history="1">
        <w:r>
          <w:rPr>
            <w:rFonts w:ascii="仿宋" w:eastAsia="仿宋" w:hAnsi="仿宋" w:cs="仿宋" w:hint="eastAsia"/>
            <w:lang w:eastAsia="zh-CN"/>
          </w:rPr>
          <w:t>(七)、安全规范管理</w:t>
        </w:r>
        <w:r>
          <w:tab/>
        </w:r>
        <w:r>
          <w:fldChar w:fldCharType="begin"/>
        </w:r>
        <w:r>
          <w:instrText xml:space="preserve"> PAGEREF _Toc14933 \h </w:instrText>
        </w:r>
        <w:r>
          <w:fldChar w:fldCharType="separate"/>
        </w:r>
        <w:r>
          <w:t>45</w:t>
        </w:r>
        <w:r>
          <w:fldChar w:fldCharType="end"/>
        </w:r>
      </w:hyperlink>
    </w:p>
    <w:p>
      <w:pPr>
        <w:pStyle w:val="TOC1"/>
        <w:tabs>
          <w:tab w:val="right" w:leader="dot" w:pos="8306"/>
        </w:tabs>
      </w:pPr>
      <w:hyperlink w:anchor="_Toc2983" w:history="1">
        <w:r>
          <w:rPr>
            <w:rFonts w:ascii="仿宋" w:eastAsia="仿宋" w:hAnsi="仿宋" w:cs="仿宋" w:hint="eastAsia"/>
            <w:lang w:eastAsia="zh-CN"/>
          </w:rPr>
          <w:t>十、技术创新与产业升级</w:t>
        </w:r>
        <w:r>
          <w:tab/>
        </w:r>
        <w:r>
          <w:fldChar w:fldCharType="begin"/>
        </w:r>
        <w:r>
          <w:instrText xml:space="preserve"> PAGEREF _Toc2983 \h </w:instrText>
        </w:r>
        <w:r>
          <w:fldChar w:fldCharType="separate"/>
        </w:r>
        <w:r>
          <w:t>47</w:t>
        </w:r>
        <w:r>
          <w:fldChar w:fldCharType="end"/>
        </w:r>
      </w:hyperlink>
    </w:p>
    <w:p>
      <w:pPr>
        <w:pStyle w:val="TOC2"/>
        <w:tabs>
          <w:tab w:val="right" w:leader="dot" w:pos="8306"/>
        </w:tabs>
      </w:pPr>
      <w:hyperlink w:anchor="_Toc11463" w:history="1">
        <w:r>
          <w:rPr>
            <w:rFonts w:ascii="仿宋" w:eastAsia="仿宋" w:hAnsi="仿宋" w:cs="仿宋" w:hint="eastAsia"/>
            <w:lang w:eastAsia="zh-CN"/>
          </w:rPr>
          <w:t>(一)、技术创新方向与目标</w:t>
        </w:r>
        <w:r>
          <w:tab/>
        </w:r>
        <w:r>
          <w:fldChar w:fldCharType="begin"/>
        </w:r>
        <w:r>
          <w:instrText xml:space="preserve"> PAGEREF _Toc11463 \h </w:instrText>
        </w:r>
        <w:r>
          <w:fldChar w:fldCharType="separate"/>
        </w:r>
        <w:r>
          <w:t>47</w:t>
        </w:r>
        <w:r>
          <w:fldChar w:fldCharType="end"/>
        </w:r>
      </w:hyperlink>
    </w:p>
    <w:p>
      <w:pPr>
        <w:pStyle w:val="TOC2"/>
        <w:tabs>
          <w:tab w:val="right" w:leader="dot" w:pos="8306"/>
        </w:tabs>
      </w:pPr>
      <w:hyperlink w:anchor="_Toc29140" w:history="1">
        <w:r>
          <w:rPr>
            <w:rFonts w:ascii="仿宋" w:eastAsia="仿宋" w:hAnsi="仿宋" w:cs="仿宋" w:hint="eastAsia"/>
            <w:lang w:eastAsia="zh-CN"/>
          </w:rPr>
          <w:t>(二)、产业升级路径与措施</w:t>
        </w:r>
        <w:r>
          <w:tab/>
        </w:r>
        <w:r>
          <w:fldChar w:fldCharType="begin"/>
        </w:r>
        <w:r>
          <w:instrText xml:space="preserve"> PAGEREF _Toc29140 \h </w:instrText>
        </w:r>
        <w:r>
          <w:fldChar w:fldCharType="separate"/>
        </w:r>
        <w:r>
          <w:t>48</w:t>
        </w:r>
        <w:r>
          <w:fldChar w:fldCharType="end"/>
        </w:r>
      </w:hyperlink>
    </w:p>
    <w:p>
      <w:pPr>
        <w:pStyle w:val="TOC1"/>
        <w:tabs>
          <w:tab w:val="right" w:leader="dot" w:pos="8306"/>
        </w:tabs>
      </w:pPr>
      <w:hyperlink w:anchor="_Toc12882" w:history="1">
        <w:r>
          <w:rPr>
            <w:rFonts w:ascii="仿宋" w:eastAsia="仿宋" w:hAnsi="仿宋" w:cs="仿宋" w:hint="eastAsia"/>
            <w:lang w:eastAsia="zh-CN"/>
          </w:rPr>
          <w:t>十一、项目实施与管理方案</w:t>
        </w:r>
        <w:r>
          <w:tab/>
        </w:r>
        <w:r>
          <w:fldChar w:fldCharType="begin"/>
        </w:r>
        <w:r>
          <w:instrText xml:space="preserve"> PAGEREF _Toc12882 \h </w:instrText>
        </w:r>
        <w:r>
          <w:fldChar w:fldCharType="separate"/>
        </w:r>
        <w:r>
          <w:t>49</w:t>
        </w:r>
        <w:r>
          <w:fldChar w:fldCharType="end"/>
        </w:r>
      </w:hyperlink>
    </w:p>
    <w:p>
      <w:pPr>
        <w:pStyle w:val="TOC2"/>
        <w:tabs>
          <w:tab w:val="right" w:leader="dot" w:pos="8306"/>
        </w:tabs>
      </w:pPr>
      <w:hyperlink w:anchor="_Toc26385" w:history="1">
        <w:r>
          <w:rPr>
            <w:rFonts w:ascii="仿宋" w:eastAsia="仿宋" w:hAnsi="仿宋" w:cs="仿宋" w:hint="eastAsia"/>
            <w:lang w:eastAsia="zh-CN"/>
          </w:rPr>
          <w:t>(一)、项目实施计划</w:t>
        </w:r>
        <w:r>
          <w:tab/>
        </w:r>
        <w:r>
          <w:fldChar w:fldCharType="begin"/>
        </w:r>
        <w:r>
          <w:instrText xml:space="preserve"> PAGEREF _Toc26385 \h </w:instrText>
        </w:r>
        <w:r>
          <w:fldChar w:fldCharType="separate"/>
        </w:r>
        <w:r>
          <w:t>49</w:t>
        </w:r>
        <w:r>
          <w:fldChar w:fldCharType="end"/>
        </w:r>
      </w:hyperlink>
    </w:p>
    <w:p>
      <w:pPr>
        <w:pStyle w:val="TOC2"/>
        <w:tabs>
          <w:tab w:val="right" w:leader="dot" w:pos="8306"/>
        </w:tabs>
      </w:pPr>
      <w:hyperlink w:anchor="_Toc13977" w:history="1">
        <w:r>
          <w:rPr>
            <w:rFonts w:ascii="仿宋" w:eastAsia="仿宋" w:hAnsi="仿宋" w:cs="仿宋" w:hint="eastAsia"/>
            <w:lang w:eastAsia="zh-CN"/>
          </w:rPr>
          <w:t>(二)、项目组织机构与职责</w:t>
        </w:r>
        <w:r>
          <w:tab/>
        </w:r>
        <w:r>
          <w:fldChar w:fldCharType="begin"/>
        </w:r>
        <w:r>
          <w:instrText xml:space="preserve"> PAGEREF _Toc13977 \h </w:instrText>
        </w:r>
        <w:r>
          <w:fldChar w:fldCharType="separate"/>
        </w:r>
        <w:r>
          <w:t>51</w:t>
        </w:r>
        <w:r>
          <w:fldChar w:fldCharType="end"/>
        </w:r>
      </w:hyperlink>
    </w:p>
    <w:p>
      <w:pPr>
        <w:pStyle w:val="TOC2"/>
        <w:tabs>
          <w:tab w:val="right" w:leader="dot" w:pos="8306"/>
        </w:tabs>
      </w:pPr>
      <w:hyperlink w:anchor="_Toc19815" w:history="1">
        <w:r>
          <w:rPr>
            <w:rFonts w:ascii="仿宋" w:eastAsia="仿宋" w:hAnsi="仿宋" w:cs="仿宋" w:hint="eastAsia"/>
            <w:lang w:eastAsia="zh-CN"/>
          </w:rPr>
          <w:t>(三)、项目管理与监控体系</w:t>
        </w:r>
        <w:r>
          <w:tab/>
        </w:r>
        <w:r>
          <w:fldChar w:fldCharType="begin"/>
        </w:r>
        <w:r>
          <w:instrText xml:space="preserve"> PAGEREF _Toc19815 \h </w:instrText>
        </w:r>
        <w:r>
          <w:fldChar w:fldCharType="separate"/>
        </w:r>
        <w:r>
          <w:t>53</w:t>
        </w:r>
        <w:r>
          <w:fldChar w:fldCharType="end"/>
        </w:r>
      </w:hyperlink>
    </w:p>
    <w:p>
      <w:pPr>
        <w:pStyle w:val="TOC1"/>
        <w:tabs>
          <w:tab w:val="right" w:leader="dot" w:pos="8306"/>
        </w:tabs>
      </w:pPr>
      <w:hyperlink w:anchor="_Toc19647" w:history="1">
        <w:r>
          <w:rPr>
            <w:rFonts w:ascii="仿宋" w:eastAsia="仿宋" w:hAnsi="仿宋" w:cs="仿宋" w:hint="eastAsia"/>
            <w:lang w:eastAsia="zh-CN"/>
          </w:rPr>
          <w:t>十二、经济效益与社会效益优化</w:t>
        </w:r>
        <w:r>
          <w:tab/>
        </w:r>
        <w:r>
          <w:fldChar w:fldCharType="begin"/>
        </w:r>
        <w:r>
          <w:instrText xml:space="preserve"> PAGEREF _Toc19647 \h </w:instrText>
        </w:r>
        <w:r>
          <w:fldChar w:fldCharType="separate"/>
        </w:r>
        <w:r>
          <w:t>55</w:t>
        </w:r>
        <w:r>
          <w:fldChar w:fldCharType="end"/>
        </w:r>
      </w:hyperlink>
    </w:p>
    <w:p>
      <w:pPr>
        <w:pStyle w:val="TOC2"/>
        <w:tabs>
          <w:tab w:val="right" w:leader="dot" w:pos="8306"/>
        </w:tabs>
      </w:pPr>
      <w:hyperlink w:anchor="_Toc18334" w:history="1">
        <w:r>
          <w:rPr>
            <w:rFonts w:ascii="仿宋" w:eastAsia="仿宋" w:hAnsi="仿宋" w:cs="仿宋" w:hint="eastAsia"/>
            <w:lang w:eastAsia="zh-CN"/>
          </w:rPr>
          <w:t>(一)、经济效益提升策略</w:t>
        </w:r>
        <w:r>
          <w:tab/>
        </w:r>
        <w:r>
          <w:fldChar w:fldCharType="begin"/>
        </w:r>
        <w:r>
          <w:instrText xml:space="preserve"> PAGEREF _Toc18334 \h </w:instrText>
        </w:r>
        <w:r>
          <w:fldChar w:fldCharType="separate"/>
        </w:r>
        <w:r>
          <w:t>55</w:t>
        </w:r>
        <w:r>
          <w:fldChar w:fldCharType="end"/>
        </w:r>
      </w:hyperlink>
    </w:p>
    <w:p>
      <w:pPr>
        <w:pStyle w:val="TOC2"/>
        <w:tabs>
          <w:tab w:val="right" w:leader="dot" w:pos="8306"/>
        </w:tabs>
      </w:pPr>
      <w:hyperlink w:anchor="_Toc24509" w:history="1">
        <w:r>
          <w:rPr>
            <w:rFonts w:ascii="仿宋" w:eastAsia="仿宋" w:hAnsi="仿宋" w:cs="仿宋" w:hint="eastAsia"/>
            <w:lang w:eastAsia="zh-CN"/>
          </w:rPr>
          <w:t>(二)、社会效益增强方案</w:t>
        </w:r>
        <w:r>
          <w:tab/>
        </w:r>
        <w:r>
          <w:fldChar w:fldCharType="begin"/>
        </w:r>
        <w:r>
          <w:instrText xml:space="preserve"> PAGEREF _Toc24509 \h </w:instrText>
        </w:r>
        <w:r>
          <w:fldChar w:fldCharType="separate"/>
        </w:r>
        <w:r>
          <w:t>56</w:t>
        </w:r>
        <w:r>
          <w:fldChar w:fldCharType="end"/>
        </w:r>
      </w:hyperlink>
    </w:p>
    <w:p>
      <w:pPr>
        <w:pStyle w:val="TOC1"/>
        <w:tabs>
          <w:tab w:val="right" w:leader="dot" w:pos="8306"/>
        </w:tabs>
      </w:pPr>
      <w:hyperlink w:anchor="_Toc25305" w:history="1">
        <w:r>
          <w:rPr>
            <w:rFonts w:ascii="仿宋" w:eastAsia="仿宋" w:hAnsi="仿宋" w:cs="仿宋" w:hint="eastAsia"/>
            <w:lang w:eastAsia="zh-CN"/>
          </w:rPr>
          <w:t>十三、设施与设备管理</w:t>
        </w:r>
        <w:r>
          <w:tab/>
        </w:r>
        <w:r>
          <w:fldChar w:fldCharType="begin"/>
        </w:r>
        <w:r>
          <w:instrText xml:space="preserve"> PAGEREF _Toc25305 \h </w:instrText>
        </w:r>
        <w:r>
          <w:fldChar w:fldCharType="separate"/>
        </w:r>
        <w:r>
          <w:t>57</w:t>
        </w:r>
        <w:r>
          <w:fldChar w:fldCharType="end"/>
        </w:r>
      </w:hyperlink>
    </w:p>
    <w:p>
      <w:pPr>
        <w:pStyle w:val="TOC2"/>
        <w:tabs>
          <w:tab w:val="right" w:leader="dot" w:pos="8306"/>
        </w:tabs>
      </w:pPr>
      <w:hyperlink w:anchor="_Toc1550" w:history="1">
        <w:r>
          <w:rPr>
            <w:rFonts w:ascii="仿宋" w:eastAsia="仿宋" w:hAnsi="仿宋" w:cs="仿宋" w:hint="eastAsia"/>
            <w:lang w:eastAsia="zh-CN"/>
          </w:rPr>
          <w:t>(一)、设施规划与配置</w:t>
        </w:r>
        <w:r>
          <w:tab/>
        </w:r>
        <w:r>
          <w:fldChar w:fldCharType="begin"/>
        </w:r>
        <w:r>
          <w:instrText xml:space="preserve"> PAGEREF _Toc1550 \h </w:instrText>
        </w:r>
        <w:r>
          <w:fldChar w:fldCharType="separate"/>
        </w:r>
        <w:r>
          <w:t>57</w:t>
        </w:r>
        <w:r>
          <w:fldChar w:fldCharType="end"/>
        </w:r>
      </w:hyperlink>
    </w:p>
    <w:p>
      <w:pPr>
        <w:pStyle w:val="TOC2"/>
        <w:tabs>
          <w:tab w:val="right" w:leader="dot" w:pos="8306"/>
        </w:tabs>
      </w:pPr>
      <w:hyperlink w:anchor="_Toc10750" w:history="1">
        <w:r>
          <w:rPr>
            <w:rFonts w:ascii="仿宋" w:eastAsia="仿宋" w:hAnsi="仿宋" w:cs="仿宋" w:hint="eastAsia"/>
            <w:lang w:eastAsia="zh-CN"/>
          </w:rPr>
          <w:t>(二)、设备采购与维护管理</w:t>
        </w:r>
        <w:r>
          <w:tab/>
        </w:r>
        <w:r>
          <w:fldChar w:fldCharType="begin"/>
        </w:r>
        <w:r>
          <w:instrText xml:space="preserve"> PAGEREF _Toc10750 \h </w:instrText>
        </w:r>
        <w:r>
          <w:fldChar w:fldCharType="separate"/>
        </w:r>
        <w:r>
          <w:t>58</w:t>
        </w:r>
        <w:r>
          <w:fldChar w:fldCharType="end"/>
        </w:r>
      </w:hyperlink>
    </w:p>
    <w:p>
      <w:pPr>
        <w:pStyle w:val="TOC2"/>
        <w:tabs>
          <w:tab w:val="right" w:leader="dot" w:pos="8306"/>
        </w:tabs>
      </w:pPr>
      <w:hyperlink w:anchor="_Toc7154" w:history="1">
        <w:r>
          <w:rPr>
            <w:rFonts w:ascii="仿宋" w:eastAsia="仿宋" w:hAnsi="仿宋" w:cs="仿宋" w:hint="eastAsia"/>
            <w:lang w:eastAsia="zh-CN"/>
          </w:rPr>
          <w:t>(三)、设施设备升级策略</w:t>
        </w:r>
        <w:r>
          <w:tab/>
        </w:r>
        <w:r>
          <w:fldChar w:fldCharType="begin"/>
        </w:r>
        <w:r>
          <w:instrText xml:space="preserve"> PAGEREF _Toc7154 \h </w:instrText>
        </w:r>
        <w:r>
          <w:fldChar w:fldCharType="separate"/>
        </w:r>
        <w:r>
          <w:t>58</w:t>
        </w:r>
        <w:r>
          <w:fldChar w:fldCharType="end"/>
        </w:r>
      </w:hyperlink>
    </w:p>
    <w:p>
      <w:pPr>
        <w:pStyle w:val="TOC1"/>
        <w:tabs>
          <w:tab w:val="right" w:leader="dot" w:pos="8306"/>
        </w:tabs>
      </w:pPr>
      <w:hyperlink w:anchor="_Toc22908" w:history="1">
        <w:r>
          <w:rPr>
            <w:rFonts w:ascii="仿宋" w:eastAsia="仿宋" w:hAnsi="仿宋" w:cs="仿宋" w:hint="eastAsia"/>
            <w:lang w:eastAsia="zh-CN"/>
          </w:rPr>
          <w:t>十四、法律法规与政策遵循</w:t>
        </w:r>
        <w:r>
          <w:tab/>
        </w:r>
        <w:r>
          <w:fldChar w:fldCharType="begin"/>
        </w:r>
        <w:r>
          <w:instrText xml:space="preserve"> PAGEREF _Toc22908 \h </w:instrText>
        </w:r>
        <w:r>
          <w:fldChar w:fldCharType="separate"/>
        </w:r>
        <w:r>
          <w:t>59</w:t>
        </w:r>
        <w:r>
          <w:fldChar w:fldCharType="end"/>
        </w:r>
      </w:hyperlink>
    </w:p>
    <w:p>
      <w:pPr>
        <w:pStyle w:val="TOC2"/>
        <w:tabs>
          <w:tab w:val="right" w:leader="dot" w:pos="8306"/>
        </w:tabs>
      </w:pPr>
      <w:hyperlink w:anchor="_Toc8348" w:history="1">
        <w:r>
          <w:rPr>
            <w:rFonts w:ascii="仿宋" w:eastAsia="仿宋" w:hAnsi="仿宋" w:cs="仿宋" w:hint="eastAsia"/>
            <w:lang w:eastAsia="zh-CN"/>
          </w:rPr>
          <w:t>(一)、法律法规遵守</w:t>
        </w:r>
        <w:r>
          <w:tab/>
        </w:r>
        <w:r>
          <w:fldChar w:fldCharType="begin"/>
        </w:r>
        <w:r>
          <w:instrText xml:space="preserve"> PAGEREF _Toc8348 \h </w:instrText>
        </w:r>
        <w:r>
          <w:fldChar w:fldCharType="separate"/>
        </w:r>
        <w:r>
          <w:t>59</w:t>
        </w:r>
        <w:r>
          <w:fldChar w:fldCharType="end"/>
        </w:r>
      </w:hyperlink>
    </w:p>
    <w:p>
      <w:pPr>
        <w:pStyle w:val="TOC2"/>
        <w:tabs>
          <w:tab w:val="right" w:leader="dot" w:pos="8306"/>
        </w:tabs>
      </w:pPr>
      <w:hyperlink w:anchor="_Toc24113" w:history="1">
        <w:r>
          <w:rPr>
            <w:rFonts w:ascii="仿宋" w:eastAsia="仿宋" w:hAnsi="仿宋" w:cs="仿宋" w:hint="eastAsia"/>
            <w:lang w:eastAsia="zh-CN"/>
          </w:rPr>
          <w:t>(二)、政策导向与利用</w:t>
        </w:r>
        <w:r>
          <w:tab/>
        </w:r>
        <w:r>
          <w:fldChar w:fldCharType="begin"/>
        </w:r>
        <w:r>
          <w:instrText xml:space="preserve"> PAGEREF _Toc24113 \h </w:instrText>
        </w:r>
        <w:r>
          <w:fldChar w:fldCharType="separate"/>
        </w:r>
        <w:r>
          <w:t>60</w:t>
        </w:r>
        <w:r>
          <w:fldChar w:fldCharType="end"/>
        </w:r>
      </w:hyperlink>
    </w:p>
    <w:p>
      <w:pPr>
        <w:pStyle w:val="TOC1"/>
        <w:tabs>
          <w:tab w:val="right" w:leader="dot" w:pos="8306"/>
        </w:tabs>
      </w:pPr>
      <w:hyperlink w:anchor="_Toc30215" w:history="1">
        <w:r>
          <w:rPr>
            <w:rFonts w:ascii="仿宋" w:eastAsia="仿宋" w:hAnsi="仿宋" w:cs="仿宋" w:hint="eastAsia"/>
            <w:lang w:eastAsia="zh-CN"/>
          </w:rPr>
          <w:t>十五、企业合规与伦理</w:t>
        </w:r>
        <w:r>
          <w:tab/>
        </w:r>
        <w:r>
          <w:fldChar w:fldCharType="begin"/>
        </w:r>
        <w:r>
          <w:instrText xml:space="preserve"> PAGEREF _Toc30215 \h </w:instrText>
        </w:r>
        <w:r>
          <w:fldChar w:fldCharType="separate"/>
        </w:r>
        <w:r>
          <w:t>61</w:t>
        </w:r>
        <w:r>
          <w:fldChar w:fldCharType="end"/>
        </w:r>
      </w:hyperlink>
    </w:p>
    <w:p>
      <w:pPr>
        <w:pStyle w:val="TOC2"/>
        <w:tabs>
          <w:tab w:val="right" w:leader="dot" w:pos="8306"/>
        </w:tabs>
      </w:pPr>
      <w:hyperlink w:anchor="_Toc24692" w:history="1">
        <w:r>
          <w:rPr>
            <w:rFonts w:ascii="仿宋" w:eastAsia="仿宋" w:hAnsi="仿宋" w:cs="仿宋" w:hint="eastAsia"/>
            <w:lang w:eastAsia="zh-CN"/>
          </w:rPr>
          <w:t>(一)、合规政策与程序</w:t>
        </w:r>
        <w:r>
          <w:tab/>
        </w:r>
        <w:r>
          <w:fldChar w:fldCharType="begin"/>
        </w:r>
        <w:r>
          <w:instrText xml:space="preserve"> PAGEREF _Toc24692 \h </w:instrText>
        </w:r>
        <w:r>
          <w:fldChar w:fldCharType="separate"/>
        </w:r>
        <w:r>
          <w:t>61</w:t>
        </w:r>
        <w:r>
          <w:fldChar w:fldCharType="end"/>
        </w:r>
      </w:hyperlink>
    </w:p>
    <w:p>
      <w:pPr>
        <w:pStyle w:val="TOC2"/>
        <w:tabs>
          <w:tab w:val="right" w:leader="dot" w:pos="8306"/>
        </w:tabs>
      </w:pPr>
      <w:hyperlink w:anchor="_Toc24651" w:history="1">
        <w:r>
          <w:rPr>
            <w:rFonts w:ascii="仿宋" w:eastAsia="仿宋" w:hAnsi="仿宋" w:cs="仿宋" w:hint="eastAsia"/>
            <w:lang w:eastAsia="zh-CN"/>
          </w:rPr>
          <w:t>(二)、伦理规范与培训</w:t>
        </w:r>
        <w:r>
          <w:tab/>
        </w:r>
        <w:r>
          <w:fldChar w:fldCharType="begin"/>
        </w:r>
        <w:r>
          <w:instrText xml:space="preserve"> PAGEREF _Toc24651 \h </w:instrText>
        </w:r>
        <w:r>
          <w:fldChar w:fldCharType="separate"/>
        </w:r>
        <w:r>
          <w:t>62</w:t>
        </w:r>
        <w:r>
          <w:fldChar w:fldCharType="end"/>
        </w:r>
      </w:hyperlink>
    </w:p>
    <w:p>
      <w:pPr>
        <w:pStyle w:val="TOC2"/>
        <w:tabs>
          <w:tab w:val="right" w:leader="dot" w:pos="8306"/>
        </w:tabs>
      </w:pPr>
      <w:hyperlink w:anchor="_Toc25755" w:history="1">
        <w:r>
          <w:rPr>
            <w:rFonts w:ascii="仿宋" w:eastAsia="仿宋" w:hAnsi="仿宋" w:cs="仿宋" w:hint="eastAsia"/>
            <w:lang w:eastAsia="zh-CN"/>
          </w:rPr>
          <w:t>(三)、合规风险评估</w:t>
        </w:r>
        <w:r>
          <w:tab/>
        </w:r>
        <w:r>
          <w:fldChar w:fldCharType="begin"/>
        </w:r>
        <w:r>
          <w:instrText xml:space="preserve"> PAGEREF _Toc25755 \h </w:instrText>
        </w:r>
        <w:r>
          <w:fldChar w:fldCharType="separate"/>
        </w:r>
        <w:r>
          <w:t>63</w:t>
        </w:r>
        <w:r>
          <w:fldChar w:fldCharType="end"/>
        </w:r>
      </w:hyperlink>
    </w:p>
    <w:p>
      <w:pPr>
        <w:pStyle w:val="TOC2"/>
        <w:tabs>
          <w:tab w:val="right" w:leader="dot" w:pos="8306"/>
        </w:tabs>
      </w:pPr>
      <w:hyperlink w:anchor="_Toc18590" w:history="1">
        <w:r>
          <w:rPr>
            <w:rFonts w:ascii="仿宋" w:eastAsia="仿宋" w:hAnsi="仿宋" w:cs="仿宋" w:hint="eastAsia"/>
            <w:lang w:eastAsia="zh-CN"/>
          </w:rPr>
          <w:t>(四)、合规监督与执行</w:t>
        </w:r>
        <w:r>
          <w:tab/>
        </w:r>
        <w:r>
          <w:fldChar w:fldCharType="begin"/>
        </w:r>
        <w:r>
          <w:instrText xml:space="preserve"> PAGEREF _Toc18590 \h </w:instrText>
        </w:r>
        <w:r>
          <w:fldChar w:fldCharType="separate"/>
        </w:r>
        <w:r>
          <w:t>64</w:t>
        </w:r>
        <w:r>
          <w:fldChar w:fldCharType="end"/>
        </w:r>
      </w:hyperlink>
    </w:p>
    <w:p>
      <w:pPr>
        <w:pStyle w:val="TOC1"/>
        <w:tabs>
          <w:tab w:val="right" w:leader="dot" w:pos="8306"/>
        </w:tabs>
      </w:pPr>
      <w:hyperlink w:anchor="_Toc5228" w:history="1">
        <w:r>
          <w:rPr>
            <w:rFonts w:ascii="仿宋" w:eastAsia="仿宋" w:hAnsi="仿宋" w:cs="仿宋" w:hint="eastAsia"/>
            <w:lang w:eastAsia="zh-CN"/>
          </w:rPr>
          <w:t>十六、产业协同与集群发展</w:t>
        </w:r>
        <w:r>
          <w:tab/>
        </w:r>
        <w:r>
          <w:fldChar w:fldCharType="begin"/>
        </w:r>
        <w:r>
          <w:instrText xml:space="preserve"> PAGEREF _Toc5228 \h </w:instrText>
        </w:r>
        <w:r>
          <w:fldChar w:fldCharType="separate"/>
        </w:r>
        <w:r>
          <w:t>65</w:t>
        </w:r>
        <w:r>
          <w:fldChar w:fldCharType="end"/>
        </w:r>
      </w:hyperlink>
    </w:p>
    <w:p>
      <w:pPr>
        <w:pStyle w:val="TOC2"/>
        <w:tabs>
          <w:tab w:val="right" w:leader="dot" w:pos="8306"/>
        </w:tabs>
      </w:pPr>
      <w:hyperlink w:anchor="_Toc10605" w:history="1">
        <w:r>
          <w:rPr>
            <w:rFonts w:ascii="仿宋" w:eastAsia="仿宋" w:hAnsi="仿宋" w:cs="仿宋" w:hint="eastAsia"/>
            <w:lang w:eastAsia="zh-CN"/>
          </w:rPr>
          <w:t>(一)、产业协同机制建设</w:t>
        </w:r>
        <w:r>
          <w:tab/>
        </w:r>
        <w:r>
          <w:fldChar w:fldCharType="begin"/>
        </w:r>
        <w:r>
          <w:instrText xml:space="preserve"> PAGEREF _Toc10605 \h </w:instrText>
        </w:r>
        <w:r>
          <w:fldChar w:fldCharType="separate"/>
        </w:r>
        <w:r>
          <w:t>65</w:t>
        </w:r>
        <w:r>
          <w:fldChar w:fldCharType="end"/>
        </w:r>
      </w:hyperlink>
    </w:p>
    <w:p>
      <w:pPr>
        <w:pStyle w:val="TOC2"/>
        <w:tabs>
          <w:tab w:val="right" w:leader="dot" w:pos="8306"/>
        </w:tabs>
      </w:pPr>
      <w:hyperlink w:anchor="_Toc8538" w:history="1">
        <w:r>
          <w:rPr>
            <w:rFonts w:ascii="仿宋" w:eastAsia="仿宋" w:hAnsi="仿宋" w:cs="仿宋" w:hint="eastAsia"/>
            <w:lang w:eastAsia="zh-CN"/>
          </w:rPr>
          <w:t>(二)、产业集群培育与发展</w:t>
        </w:r>
        <w:r>
          <w:tab/>
        </w:r>
        <w:r>
          <w:fldChar w:fldCharType="begin"/>
        </w:r>
        <w:r>
          <w:instrText xml:space="preserve"> PAGEREF _Toc8538 \h </w:instrText>
        </w:r>
        <w:r>
          <w:fldChar w:fldCharType="separate"/>
        </w:r>
        <w:r>
          <w:t>66</w:t>
        </w:r>
        <w:r>
          <w:fldChar w:fldCharType="end"/>
        </w:r>
      </w:hyperlink>
    </w:p>
    <w:p>
      <w:pPr>
        <w:pStyle w:val="TOC1"/>
        <w:tabs>
          <w:tab w:val="right" w:leader="dot" w:pos="8306"/>
        </w:tabs>
      </w:pPr>
      <w:hyperlink w:anchor="_Toc29745" w:history="1">
        <w:r>
          <w:rPr>
            <w:rFonts w:ascii="仿宋" w:eastAsia="仿宋" w:hAnsi="仿宋" w:cs="仿宋" w:hint="eastAsia"/>
            <w:lang w:eastAsia="zh-CN"/>
          </w:rPr>
          <w:t>十七、质量管理与控制</w:t>
        </w:r>
        <w:r>
          <w:tab/>
        </w:r>
        <w:r>
          <w:fldChar w:fldCharType="begin"/>
        </w:r>
        <w:r>
          <w:instrText xml:space="preserve"> PAGEREF _Toc29745 \h </w:instrText>
        </w:r>
        <w:r>
          <w:fldChar w:fldCharType="separate"/>
        </w:r>
        <w:r>
          <w:t>67</w:t>
        </w:r>
        <w:r>
          <w:fldChar w:fldCharType="end"/>
        </w:r>
      </w:hyperlink>
    </w:p>
    <w:p>
      <w:pPr>
        <w:pStyle w:val="TOC2"/>
        <w:tabs>
          <w:tab w:val="right" w:leader="dot" w:pos="8306"/>
        </w:tabs>
      </w:pPr>
      <w:hyperlink w:anchor="_Toc28040" w:history="1">
        <w:r>
          <w:rPr>
            <w:rFonts w:ascii="仿宋" w:eastAsia="仿宋" w:hAnsi="仿宋" w:cs="仿宋" w:hint="eastAsia"/>
            <w:lang w:eastAsia="zh-CN"/>
          </w:rPr>
          <w:t>(一)、质量管理体系建设</w:t>
        </w:r>
        <w:r>
          <w:tab/>
        </w:r>
        <w:r>
          <w:fldChar w:fldCharType="begin"/>
        </w:r>
        <w:r>
          <w:instrText xml:space="preserve"> PAGEREF _Toc28040 \h </w:instrText>
        </w:r>
        <w:r>
          <w:fldChar w:fldCharType="separate"/>
        </w:r>
        <w:r>
          <w:t>67</w:t>
        </w:r>
        <w:r>
          <w:fldChar w:fldCharType="end"/>
        </w:r>
      </w:hyperlink>
    </w:p>
    <w:p>
      <w:pPr>
        <w:pStyle w:val="TOC2"/>
        <w:tabs>
          <w:tab w:val="right" w:leader="dot" w:pos="8306"/>
        </w:tabs>
      </w:pPr>
      <w:hyperlink w:anchor="_Toc1765" w:history="1">
        <w:r>
          <w:rPr>
            <w:rFonts w:ascii="仿宋" w:eastAsia="仿宋" w:hAnsi="仿宋" w:cs="仿宋" w:hint="eastAsia"/>
            <w:lang w:eastAsia="zh-CN"/>
          </w:rPr>
          <w:t>(二)、质量控制措施</w:t>
        </w:r>
        <w:r>
          <w:tab/>
        </w:r>
        <w:r>
          <w:fldChar w:fldCharType="begin"/>
        </w:r>
        <w:r>
          <w:instrText xml:space="preserve"> PAGEREF _Toc1765 \h </w:instrText>
        </w:r>
        <w:r>
          <w:fldChar w:fldCharType="separate"/>
        </w:r>
        <w:r>
          <w:t>69</w:t>
        </w:r>
        <w:r>
          <w:fldChar w:fldCharType="end"/>
        </w:r>
      </w:hyperlink>
    </w:p>
    <w:p>
      <w:pPr>
        <w:pStyle w:val="TOC1"/>
        <w:tabs>
          <w:tab w:val="right" w:leader="dot" w:pos="8306"/>
        </w:tabs>
      </w:pPr>
      <w:hyperlink w:anchor="_Toc22999" w:history="1">
        <w:r>
          <w:rPr>
            <w:rFonts w:ascii="仿宋" w:eastAsia="仿宋" w:hAnsi="仿宋" w:cs="仿宋" w:hint="eastAsia"/>
            <w:lang w:eastAsia="zh-CN"/>
          </w:rPr>
          <w:t>十八、项目施工方案</w:t>
        </w:r>
        <w:r>
          <w:tab/>
        </w:r>
        <w:r>
          <w:fldChar w:fldCharType="begin"/>
        </w:r>
        <w:r>
          <w:instrText xml:space="preserve"> PAGEREF _Toc22999 \h </w:instrText>
        </w:r>
        <w:r>
          <w:fldChar w:fldCharType="separate"/>
        </w:r>
        <w:r>
          <w:t>70</w:t>
        </w:r>
        <w:r>
          <w:fldChar w:fldCharType="end"/>
        </w:r>
      </w:hyperlink>
    </w:p>
    <w:p>
      <w:pPr>
        <w:pStyle w:val="TOC2"/>
        <w:tabs>
          <w:tab w:val="right" w:leader="dot" w:pos="8306"/>
        </w:tabs>
      </w:pPr>
      <w:hyperlink w:anchor="_Toc13906" w:history="1">
        <w:r>
          <w:rPr>
            <w:rFonts w:ascii="仿宋" w:eastAsia="仿宋" w:hAnsi="仿宋" w:cs="仿宋" w:hint="eastAsia"/>
            <w:lang w:eastAsia="zh-CN"/>
          </w:rPr>
          <w:t>(一)、施工组织设计</w:t>
        </w:r>
        <w:r>
          <w:tab/>
        </w:r>
        <w:r>
          <w:fldChar w:fldCharType="begin"/>
        </w:r>
        <w:r>
          <w:instrText xml:space="preserve"> PAGEREF _Toc13906 \h </w:instrText>
        </w:r>
        <w:r>
          <w:fldChar w:fldCharType="separate"/>
        </w:r>
        <w:r>
          <w:t>70</w:t>
        </w:r>
        <w:r>
          <w:fldChar w:fldCharType="end"/>
        </w:r>
      </w:hyperlink>
    </w:p>
    <w:p>
      <w:pPr>
        <w:pStyle w:val="TOC2"/>
        <w:tabs>
          <w:tab w:val="right" w:leader="dot" w:pos="8306"/>
        </w:tabs>
      </w:pPr>
      <w:hyperlink w:anchor="_Toc18842" w:history="1">
        <w:r>
          <w:rPr>
            <w:rFonts w:ascii="仿宋" w:eastAsia="仿宋" w:hAnsi="仿宋" w:cs="仿宋" w:hint="eastAsia"/>
            <w:lang w:eastAsia="zh-CN"/>
          </w:rPr>
          <w:t>(二)、施工工艺与技术路线</w:t>
        </w:r>
        <w:r>
          <w:tab/>
        </w:r>
        <w:r>
          <w:fldChar w:fldCharType="begin"/>
        </w:r>
        <w:r>
          <w:instrText xml:space="preserve"> PAGEREF _Toc18842 \h </w:instrText>
        </w:r>
        <w:r>
          <w:fldChar w:fldCharType="separate"/>
        </w:r>
        <w:r>
          <w:t>71</w:t>
        </w:r>
        <w:r>
          <w:fldChar w:fldCharType="end"/>
        </w:r>
      </w:hyperlink>
    </w:p>
    <w:p>
      <w:pPr>
        <w:pStyle w:val="TOC2"/>
        <w:tabs>
          <w:tab w:val="right" w:leader="dot" w:pos="8306"/>
        </w:tabs>
      </w:pPr>
      <w:hyperlink w:anchor="_Toc23432" w:history="1">
        <w:r>
          <w:rPr>
            <w:rFonts w:ascii="仿宋" w:eastAsia="仿宋" w:hAnsi="仿宋" w:cs="仿宋" w:hint="eastAsia"/>
            <w:lang w:eastAsia="zh-CN"/>
          </w:rPr>
          <w:t>(三)、关键节点施工计划</w:t>
        </w:r>
        <w:r>
          <w:tab/>
        </w:r>
        <w:r>
          <w:fldChar w:fldCharType="begin"/>
        </w:r>
        <w:r>
          <w:instrText xml:space="preserve"> PAGEREF _Toc23432 \h </w:instrText>
        </w:r>
        <w:r>
          <w:fldChar w:fldCharType="separate"/>
        </w:r>
        <w:r>
          <w:t>72</w:t>
        </w:r>
        <w:r>
          <w:fldChar w:fldCharType="end"/>
        </w:r>
      </w:hyperlink>
    </w:p>
    <w:p>
      <w:pPr>
        <w:pStyle w:val="TOC2"/>
        <w:tabs>
          <w:tab w:val="right" w:leader="dot" w:pos="8306"/>
        </w:tabs>
      </w:pPr>
      <w:hyperlink w:anchor="_Toc12443" w:history="1">
        <w:r>
          <w:rPr>
            <w:rFonts w:ascii="仿宋" w:eastAsia="仿宋" w:hAnsi="仿宋" w:cs="仿宋" w:hint="eastAsia"/>
            <w:lang w:eastAsia="zh-CN"/>
          </w:rPr>
          <w:t>(四)、施工现场管理</w:t>
        </w:r>
        <w:r>
          <w:tab/>
        </w:r>
        <w:r>
          <w:fldChar w:fldCharType="begin"/>
        </w:r>
        <w:r>
          <w:instrText xml:space="preserve"> PAGEREF _Toc12443 \h </w:instrText>
        </w:r>
        <w:r>
          <w:fldChar w:fldCharType="separate"/>
        </w:r>
        <w:r>
          <w:t>74</w:t>
        </w:r>
        <w:r>
          <w:fldChar w:fldCharType="end"/>
        </w:r>
      </w:hyperlink>
    </w:p>
    <w:p>
      <w:pPr>
        <w:pStyle w:val="TOC1"/>
        <w:tabs>
          <w:tab w:val="right" w:leader="dot" w:pos="8306"/>
        </w:tabs>
      </w:pPr>
      <w:hyperlink w:anchor="_Toc1591" w:history="1">
        <w:r>
          <w:rPr>
            <w:rFonts w:ascii="仿宋" w:eastAsia="仿宋" w:hAnsi="仿宋" w:cs="仿宋" w:hint="eastAsia"/>
            <w:lang w:eastAsia="zh-CN"/>
          </w:rPr>
          <w:t>十九、知识产权管理与保护</w:t>
        </w:r>
        <w:r>
          <w:tab/>
        </w:r>
        <w:r>
          <w:fldChar w:fldCharType="begin"/>
        </w:r>
        <w:r>
          <w:instrText xml:space="preserve"> PAGEREF _Toc1591 \h </w:instrText>
        </w:r>
        <w:r>
          <w:fldChar w:fldCharType="separate"/>
        </w:r>
        <w:r>
          <w:t>76</w:t>
        </w:r>
        <w:r>
          <w:fldChar w:fldCharType="end"/>
        </w:r>
      </w:hyperlink>
    </w:p>
    <w:p>
      <w:pPr>
        <w:pStyle w:val="TOC2"/>
        <w:tabs>
          <w:tab w:val="right" w:leader="dot" w:pos="8306"/>
        </w:tabs>
      </w:pPr>
      <w:hyperlink w:anchor="_Toc26264" w:history="1">
        <w:r>
          <w:rPr>
            <w:rFonts w:ascii="仿宋" w:eastAsia="仿宋" w:hAnsi="仿宋" w:cs="仿宋" w:hint="eastAsia"/>
            <w:lang w:eastAsia="zh-CN"/>
          </w:rPr>
          <w:t>(一)、知识产权管理体系建设</w:t>
        </w:r>
        <w:r>
          <w:tab/>
        </w:r>
        <w:r>
          <w:fldChar w:fldCharType="begin"/>
        </w:r>
        <w:r>
          <w:instrText xml:space="preserve"> PAGEREF _Toc26264 \h </w:instrText>
        </w:r>
        <w:r>
          <w:fldChar w:fldCharType="separate"/>
        </w:r>
        <w:r>
          <w:t>76</w:t>
        </w:r>
        <w:r>
          <w:fldChar w:fldCharType="end"/>
        </w:r>
      </w:hyperlink>
    </w:p>
    <w:p>
      <w:pPr>
        <w:pStyle w:val="TOC2"/>
        <w:tabs>
          <w:tab w:val="right" w:leader="dot" w:pos="8306"/>
        </w:tabs>
      </w:pPr>
      <w:hyperlink w:anchor="_Toc17098" w:history="1">
        <w:r>
          <w:rPr>
            <w:rFonts w:ascii="仿宋" w:eastAsia="仿宋" w:hAnsi="仿宋" w:cs="仿宋" w:hint="eastAsia"/>
            <w:lang w:eastAsia="zh-CN"/>
          </w:rPr>
          <w:t>(二)、知识产权保护措施</w:t>
        </w:r>
        <w:r>
          <w:tab/>
        </w:r>
        <w:r>
          <w:fldChar w:fldCharType="begin"/>
        </w:r>
        <w:r>
          <w:instrText xml:space="preserve"> PAGEREF _Toc17098 \h </w:instrText>
        </w:r>
        <w:r>
          <w:fldChar w:fldCharType="separate"/>
        </w:r>
        <w:r>
          <w:t>77</w:t>
        </w:r>
        <w:r>
          <w:fldChar w:fldCharType="end"/>
        </w:r>
      </w:hyperlink>
    </w:p>
    <w:p>
      <w:pPr>
        <w:pStyle w:val="TOC1"/>
        <w:tabs>
          <w:tab w:val="right" w:leader="dot" w:pos="8306"/>
        </w:tabs>
      </w:pPr>
      <w:hyperlink w:anchor="_Toc4965" w:history="1">
        <w:r>
          <w:rPr>
            <w:rFonts w:ascii="仿宋" w:eastAsia="仿宋" w:hAnsi="仿宋" w:cs="仿宋" w:hint="eastAsia"/>
            <w:lang w:eastAsia="zh-CN"/>
          </w:rPr>
          <w:t>二十、成果转化与推广应用</w:t>
        </w:r>
        <w:r>
          <w:tab/>
        </w:r>
        <w:r>
          <w:fldChar w:fldCharType="begin"/>
        </w:r>
        <w:r>
          <w:instrText xml:space="preserve"> PAGEREF _Toc4965 \h </w:instrText>
        </w:r>
        <w:r>
          <w:fldChar w:fldCharType="separate"/>
        </w:r>
        <w:r>
          <w:t>79</w:t>
        </w:r>
        <w:r>
          <w:fldChar w:fldCharType="end"/>
        </w:r>
      </w:hyperlink>
    </w:p>
    <w:p>
      <w:pPr>
        <w:pStyle w:val="TOC2"/>
        <w:tabs>
          <w:tab w:val="right" w:leader="dot" w:pos="8306"/>
        </w:tabs>
      </w:pPr>
      <w:hyperlink w:anchor="_Toc6773" w:history="1">
        <w:r>
          <w:rPr>
            <w:rFonts w:ascii="仿宋" w:eastAsia="仿宋" w:hAnsi="仿宋" w:cs="仿宋" w:hint="eastAsia"/>
            <w:lang w:eastAsia="zh-CN"/>
          </w:rPr>
          <w:t>(一)、成果转化策略制定</w:t>
        </w:r>
        <w:r>
          <w:tab/>
        </w:r>
        <w:r>
          <w:fldChar w:fldCharType="begin"/>
        </w:r>
        <w:r>
          <w:instrText xml:space="preserve"> PAGEREF _Toc6773 \h </w:instrText>
        </w:r>
        <w:r>
          <w:fldChar w:fldCharType="separate"/>
        </w:r>
        <w:r>
          <w:t>79</w:t>
        </w:r>
        <w:r>
          <w:fldChar w:fldCharType="end"/>
        </w:r>
      </w:hyperlink>
    </w:p>
    <w:p>
      <w:pPr>
        <w:pStyle w:val="TOC2"/>
        <w:tabs>
          <w:tab w:val="right" w:leader="dot" w:pos="8306"/>
        </w:tabs>
      </w:pPr>
      <w:hyperlink w:anchor="_Toc24910" w:history="1">
        <w:r>
          <w:rPr>
            <w:rFonts w:ascii="仿宋" w:eastAsia="仿宋" w:hAnsi="仿宋" w:cs="仿宋" w:hint="eastAsia"/>
            <w:lang w:eastAsia="zh-CN"/>
          </w:rPr>
          <w:t>(二)、成果推广应用方案</w:t>
        </w:r>
        <w:r>
          <w:tab/>
        </w:r>
        <w:r>
          <w:fldChar w:fldCharType="begin"/>
        </w:r>
        <w:r>
          <w:instrText xml:space="preserve"> PAGEREF _Toc24910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4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度试验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0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74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58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97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78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124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直接收益：假设强度试验机项目的产品或服务年销售收入为XX万元。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1039"/>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若强度试验机项目成功推广新型环保产品，比如采用可回收材料的包装，可能会激发消费者对可持续产品的需求。这种需求的增长可能迫使整个行业转向更环保的产品设计和生产方法。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20558"/>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https://d.book118.com/766012232200010033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76FB5"/>
    <w:rsid w:val="32576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122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2023-12-21T11:13:00Z</dcterms:created>
  <dcterms:modified xsi:type="dcterms:W3CDTF">2023-12-21T11:14:04Z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191C864E7603469DB0819B276D944E6F_11</vt:lpwstr>
  </property>
  <property fmtid="{D5CDD505-2E9C-101B-9397-08002B2CF9AE}" pid="3" name="KSOProductBuildVer">
    <vt:lpwstr>2052-12.1.0.16120</vt:lpwstr>
  </property>
</Properties>
</file>