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日化市场分析及竞争策略报告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7" w:history="1">
        <w:r>
          <w:rPr>
            <w:rFonts w:ascii="仿宋" w:eastAsia="仿宋" w:hAnsi="仿宋" w:cs="仿宋" w:hint="eastAsia"/>
            <w:lang w:eastAsia="zh-CN"/>
          </w:rPr>
          <w:t>概论</w:t>
        </w:r>
        <w:r>
          <w:tab/>
        </w:r>
        <w:r>
          <w:fldChar w:fldCharType="begin"/>
        </w:r>
        <w:r>
          <w:instrText xml:space="preserve"> PAGEREF _Toc30947 \h </w:instrText>
        </w:r>
        <w:r>
          <w:fldChar w:fldCharType="separate"/>
        </w:r>
        <w:r>
          <w:t>4</w:t>
        </w:r>
        <w:r>
          <w:fldChar w:fldCharType="end"/>
        </w:r>
      </w:hyperlink>
    </w:p>
    <w:p>
      <w:pPr>
        <w:pStyle w:val="TOC1"/>
        <w:tabs>
          <w:tab w:val="right" w:leader="dot" w:pos="8306"/>
        </w:tabs>
      </w:pPr>
      <w:hyperlink w:anchor="_Toc2639" w:history="1">
        <w:r>
          <w:rPr>
            <w:rFonts w:ascii="仿宋" w:eastAsia="仿宋" w:hAnsi="仿宋" w:cs="仿宋" w:hint="eastAsia"/>
            <w:lang w:eastAsia="zh-CN"/>
          </w:rPr>
          <w:t>一、项目概要</w:t>
        </w:r>
        <w:r>
          <w:tab/>
        </w:r>
        <w:r>
          <w:fldChar w:fldCharType="begin"/>
        </w:r>
        <w:r>
          <w:instrText xml:space="preserve"> PAGEREF _Toc2639 \h </w:instrText>
        </w:r>
        <w:r>
          <w:fldChar w:fldCharType="separate"/>
        </w:r>
        <w:r>
          <w:t>4</w:t>
        </w:r>
        <w:r>
          <w:fldChar w:fldCharType="end"/>
        </w:r>
      </w:hyperlink>
    </w:p>
    <w:p>
      <w:pPr>
        <w:pStyle w:val="TOC2"/>
        <w:tabs>
          <w:tab w:val="right" w:leader="dot" w:pos="8306"/>
        </w:tabs>
      </w:pPr>
      <w:hyperlink w:anchor="_Toc2212" w:history="1">
        <w:r>
          <w:rPr>
            <w:rFonts w:ascii="仿宋" w:eastAsia="仿宋" w:hAnsi="仿宋" w:cs="仿宋" w:hint="eastAsia"/>
            <w:lang w:eastAsia="zh-CN"/>
          </w:rPr>
          <w:t>(一)、项目名称及建设性质</w:t>
        </w:r>
        <w:r>
          <w:tab/>
        </w:r>
        <w:r>
          <w:fldChar w:fldCharType="begin"/>
        </w:r>
        <w:r>
          <w:instrText xml:space="preserve"> PAGEREF _Toc2212 \h </w:instrText>
        </w:r>
        <w:r>
          <w:fldChar w:fldCharType="separate"/>
        </w:r>
        <w:r>
          <w:t>4</w:t>
        </w:r>
        <w:r>
          <w:fldChar w:fldCharType="end"/>
        </w:r>
      </w:hyperlink>
    </w:p>
    <w:p>
      <w:pPr>
        <w:pStyle w:val="TOC2"/>
        <w:tabs>
          <w:tab w:val="right" w:leader="dot" w:pos="8306"/>
        </w:tabs>
      </w:pPr>
      <w:hyperlink w:anchor="_Toc587" w:history="1">
        <w:r>
          <w:rPr>
            <w:rFonts w:ascii="仿宋" w:eastAsia="仿宋" w:hAnsi="仿宋" w:cs="仿宋" w:hint="eastAsia"/>
            <w:lang w:eastAsia="zh-CN"/>
          </w:rPr>
          <w:t>(二)、项目主办方</w:t>
        </w:r>
        <w:r>
          <w:tab/>
        </w:r>
        <w:r>
          <w:fldChar w:fldCharType="begin"/>
        </w:r>
        <w:r>
          <w:instrText xml:space="preserve"> PAGEREF _Toc587 \h </w:instrText>
        </w:r>
        <w:r>
          <w:fldChar w:fldCharType="separate"/>
        </w:r>
        <w:r>
          <w:t>4</w:t>
        </w:r>
        <w:r>
          <w:fldChar w:fldCharType="end"/>
        </w:r>
      </w:hyperlink>
    </w:p>
    <w:p>
      <w:pPr>
        <w:pStyle w:val="TOC2"/>
        <w:tabs>
          <w:tab w:val="right" w:leader="dot" w:pos="8306"/>
        </w:tabs>
      </w:pPr>
      <w:hyperlink w:anchor="_Toc21009" w:history="1">
        <w:r>
          <w:rPr>
            <w:rFonts w:ascii="仿宋" w:eastAsia="仿宋" w:hAnsi="仿宋" w:cs="仿宋" w:hint="eastAsia"/>
            <w:lang w:eastAsia="zh-CN"/>
          </w:rPr>
          <w:t>(三)、日化项目定位及建设原因</w:t>
        </w:r>
        <w:r>
          <w:tab/>
        </w:r>
        <w:r>
          <w:fldChar w:fldCharType="begin"/>
        </w:r>
        <w:r>
          <w:instrText xml:space="preserve"> PAGEREF _Toc21009 \h </w:instrText>
        </w:r>
        <w:r>
          <w:fldChar w:fldCharType="separate"/>
        </w:r>
        <w:r>
          <w:t>5</w:t>
        </w:r>
        <w:r>
          <w:fldChar w:fldCharType="end"/>
        </w:r>
      </w:hyperlink>
    </w:p>
    <w:p>
      <w:pPr>
        <w:pStyle w:val="TOC2"/>
        <w:tabs>
          <w:tab w:val="right" w:leader="dot" w:pos="8306"/>
        </w:tabs>
      </w:pPr>
      <w:hyperlink w:anchor="_Toc7294" w:history="1">
        <w:r>
          <w:rPr>
            <w:rFonts w:ascii="仿宋" w:eastAsia="仿宋" w:hAnsi="仿宋" w:cs="仿宋" w:hint="eastAsia"/>
            <w:lang w:eastAsia="zh-CN"/>
          </w:rPr>
          <w:t>(四)、日化项目选址及背景</w:t>
        </w:r>
        <w:r>
          <w:tab/>
        </w:r>
        <w:r>
          <w:fldChar w:fldCharType="begin"/>
        </w:r>
        <w:r>
          <w:instrText xml:space="preserve"> PAGEREF _Toc7294 \h </w:instrText>
        </w:r>
        <w:r>
          <w:fldChar w:fldCharType="separate"/>
        </w:r>
        <w:r>
          <w:t>6</w:t>
        </w:r>
        <w:r>
          <w:fldChar w:fldCharType="end"/>
        </w:r>
      </w:hyperlink>
    </w:p>
    <w:p>
      <w:pPr>
        <w:pStyle w:val="TOC2"/>
        <w:tabs>
          <w:tab w:val="right" w:leader="dot" w:pos="8306"/>
        </w:tabs>
      </w:pPr>
      <w:hyperlink w:anchor="_Toc45" w:history="1">
        <w:r>
          <w:rPr>
            <w:rFonts w:ascii="仿宋" w:eastAsia="仿宋" w:hAnsi="仿宋" w:cs="仿宋" w:hint="eastAsia"/>
            <w:lang w:eastAsia="zh-CN"/>
          </w:rPr>
          <w:t>(五)、日化项目生产规模概述</w:t>
        </w:r>
        <w:r>
          <w:tab/>
        </w:r>
        <w:r>
          <w:fldChar w:fldCharType="begin"/>
        </w:r>
        <w:r>
          <w:instrText xml:space="preserve"> PAGEREF _Toc45 \h </w:instrText>
        </w:r>
        <w:r>
          <w:fldChar w:fldCharType="separate"/>
        </w:r>
        <w:r>
          <w:t>6</w:t>
        </w:r>
        <w:r>
          <w:fldChar w:fldCharType="end"/>
        </w:r>
      </w:hyperlink>
    </w:p>
    <w:p>
      <w:pPr>
        <w:pStyle w:val="TOC2"/>
        <w:tabs>
          <w:tab w:val="right" w:leader="dot" w:pos="8306"/>
        </w:tabs>
      </w:pPr>
      <w:hyperlink w:anchor="_Toc31664" w:history="1">
        <w:r>
          <w:rPr>
            <w:rFonts w:ascii="仿宋" w:eastAsia="仿宋" w:hAnsi="仿宋" w:cs="仿宋" w:hint="eastAsia"/>
            <w:lang w:eastAsia="zh-CN"/>
          </w:rPr>
          <w:t>(六)、建筑规模与设计要点</w:t>
        </w:r>
        <w:r>
          <w:tab/>
        </w:r>
        <w:r>
          <w:fldChar w:fldCharType="begin"/>
        </w:r>
        <w:r>
          <w:instrText xml:space="preserve"> PAGEREF _Toc31664 \h </w:instrText>
        </w:r>
        <w:r>
          <w:fldChar w:fldCharType="separate"/>
        </w:r>
        <w:r>
          <w:t>7</w:t>
        </w:r>
        <w:r>
          <w:fldChar w:fldCharType="end"/>
        </w:r>
      </w:hyperlink>
    </w:p>
    <w:p>
      <w:pPr>
        <w:pStyle w:val="TOC2"/>
        <w:tabs>
          <w:tab w:val="right" w:leader="dot" w:pos="8306"/>
        </w:tabs>
      </w:pPr>
      <w:hyperlink w:anchor="_Toc1829" w:history="1">
        <w:r>
          <w:rPr>
            <w:rFonts w:ascii="仿宋" w:eastAsia="仿宋" w:hAnsi="仿宋" w:cs="仿宋" w:hint="eastAsia"/>
            <w:lang w:eastAsia="zh-CN"/>
          </w:rPr>
          <w:t>(七)、环境影响考察</w:t>
        </w:r>
        <w:r>
          <w:tab/>
        </w:r>
        <w:r>
          <w:fldChar w:fldCharType="begin"/>
        </w:r>
        <w:r>
          <w:instrText xml:space="preserve"> PAGEREF _Toc1829 \h </w:instrText>
        </w:r>
        <w:r>
          <w:fldChar w:fldCharType="separate"/>
        </w:r>
        <w:r>
          <w:t>7</w:t>
        </w:r>
        <w:r>
          <w:fldChar w:fldCharType="end"/>
        </w:r>
      </w:hyperlink>
    </w:p>
    <w:p>
      <w:pPr>
        <w:pStyle w:val="TOC2"/>
        <w:tabs>
          <w:tab w:val="right" w:leader="dot" w:pos="8306"/>
        </w:tabs>
      </w:pPr>
      <w:hyperlink w:anchor="_Toc21948" w:history="1">
        <w:r>
          <w:rPr>
            <w:rFonts w:ascii="仿宋" w:eastAsia="仿宋" w:hAnsi="仿宋" w:cs="仿宋" w:hint="eastAsia"/>
            <w:lang w:eastAsia="zh-CN"/>
          </w:rPr>
          <w:t>(八)、项目总投资与资金结构</w:t>
        </w:r>
        <w:r>
          <w:tab/>
        </w:r>
        <w:r>
          <w:fldChar w:fldCharType="begin"/>
        </w:r>
        <w:r>
          <w:instrText xml:space="preserve"> PAGEREF _Toc21948 \h </w:instrText>
        </w:r>
        <w:r>
          <w:fldChar w:fldCharType="separate"/>
        </w:r>
        <w:r>
          <w:t>8</w:t>
        </w:r>
        <w:r>
          <w:fldChar w:fldCharType="end"/>
        </w:r>
      </w:hyperlink>
    </w:p>
    <w:p>
      <w:pPr>
        <w:pStyle w:val="TOC2"/>
        <w:tabs>
          <w:tab w:val="right" w:leader="dot" w:pos="8306"/>
        </w:tabs>
      </w:pPr>
      <w:hyperlink w:anchor="_Toc5699" w:history="1">
        <w:r>
          <w:rPr>
            <w:rFonts w:ascii="仿宋" w:eastAsia="仿宋" w:hAnsi="仿宋" w:cs="仿宋" w:hint="eastAsia"/>
            <w:lang w:eastAsia="zh-CN"/>
          </w:rPr>
          <w:t>(九)、资金筹措方案概述</w:t>
        </w:r>
        <w:r>
          <w:tab/>
        </w:r>
        <w:r>
          <w:fldChar w:fldCharType="begin"/>
        </w:r>
        <w:r>
          <w:instrText xml:space="preserve"> PAGEREF _Toc5699 \h </w:instrText>
        </w:r>
        <w:r>
          <w:fldChar w:fldCharType="separate"/>
        </w:r>
        <w:r>
          <w:t>9</w:t>
        </w:r>
        <w:r>
          <w:fldChar w:fldCharType="end"/>
        </w:r>
      </w:hyperlink>
    </w:p>
    <w:p>
      <w:pPr>
        <w:pStyle w:val="TOC2"/>
        <w:tabs>
          <w:tab w:val="right" w:leader="dot" w:pos="8306"/>
        </w:tabs>
      </w:pPr>
      <w:hyperlink w:anchor="_Toc4661" w:history="1">
        <w:r>
          <w:rPr>
            <w:rFonts w:ascii="仿宋" w:eastAsia="仿宋" w:hAnsi="仿宋" w:cs="仿宋" w:hint="eastAsia"/>
            <w:lang w:eastAsia="zh-CN"/>
          </w:rPr>
          <w:t>(十)、日化项目经济效益预期规划</w:t>
        </w:r>
        <w:r>
          <w:tab/>
        </w:r>
        <w:r>
          <w:fldChar w:fldCharType="begin"/>
        </w:r>
        <w:r>
          <w:instrText xml:space="preserve"> PAGEREF _Toc4661 \h </w:instrText>
        </w:r>
        <w:r>
          <w:fldChar w:fldCharType="separate"/>
        </w:r>
        <w:r>
          <w:t>9</w:t>
        </w:r>
        <w:r>
          <w:fldChar w:fldCharType="end"/>
        </w:r>
      </w:hyperlink>
    </w:p>
    <w:p>
      <w:pPr>
        <w:pStyle w:val="TOC2"/>
        <w:tabs>
          <w:tab w:val="right" w:leader="dot" w:pos="8306"/>
        </w:tabs>
      </w:pPr>
      <w:hyperlink w:anchor="_Toc24189" w:history="1">
        <w:r>
          <w:rPr>
            <w:rFonts w:ascii="仿宋" w:eastAsia="仿宋" w:hAnsi="仿宋" w:cs="仿宋" w:hint="eastAsia"/>
            <w:lang w:eastAsia="zh-CN"/>
          </w:rPr>
          <w:t>(十一)、日化项目建设进度计划</w:t>
        </w:r>
        <w:r>
          <w:tab/>
        </w:r>
        <w:r>
          <w:fldChar w:fldCharType="begin"/>
        </w:r>
        <w:r>
          <w:instrText xml:space="preserve"> PAGEREF _Toc24189 \h </w:instrText>
        </w:r>
        <w:r>
          <w:fldChar w:fldCharType="separate"/>
        </w:r>
        <w:r>
          <w:t>10</w:t>
        </w:r>
        <w:r>
          <w:fldChar w:fldCharType="end"/>
        </w:r>
      </w:hyperlink>
    </w:p>
    <w:p>
      <w:pPr>
        <w:pStyle w:val="TOC1"/>
        <w:tabs>
          <w:tab w:val="right" w:leader="dot" w:pos="8306"/>
        </w:tabs>
      </w:pPr>
      <w:hyperlink w:anchor="_Toc3902" w:history="1">
        <w:r>
          <w:rPr>
            <w:rFonts w:ascii="仿宋" w:eastAsia="仿宋" w:hAnsi="仿宋" w:cs="仿宋" w:hint="eastAsia"/>
            <w:lang w:eastAsia="zh-CN"/>
          </w:rPr>
          <w:t>二、社会影响分析</w:t>
        </w:r>
        <w:r>
          <w:tab/>
        </w:r>
        <w:r>
          <w:fldChar w:fldCharType="begin"/>
        </w:r>
        <w:r>
          <w:instrText xml:space="preserve"> PAGEREF _Toc3902 \h </w:instrText>
        </w:r>
        <w:r>
          <w:fldChar w:fldCharType="separate"/>
        </w:r>
        <w:r>
          <w:t>10</w:t>
        </w:r>
        <w:r>
          <w:fldChar w:fldCharType="end"/>
        </w:r>
      </w:hyperlink>
    </w:p>
    <w:p>
      <w:pPr>
        <w:pStyle w:val="TOC2"/>
        <w:tabs>
          <w:tab w:val="right" w:leader="dot" w:pos="8306"/>
        </w:tabs>
      </w:pPr>
      <w:hyperlink w:anchor="_Toc31325" w:history="1">
        <w:r>
          <w:rPr>
            <w:rFonts w:ascii="仿宋" w:eastAsia="仿宋" w:hAnsi="仿宋" w:cs="仿宋" w:hint="eastAsia"/>
            <w:lang w:eastAsia="zh-CN"/>
          </w:rPr>
          <w:t>(一)、社会影响效果分析</w:t>
        </w:r>
        <w:r>
          <w:tab/>
        </w:r>
        <w:r>
          <w:fldChar w:fldCharType="begin"/>
        </w:r>
        <w:r>
          <w:instrText xml:space="preserve"> PAGEREF _Toc31325 \h </w:instrText>
        </w:r>
        <w:r>
          <w:fldChar w:fldCharType="separate"/>
        </w:r>
        <w:r>
          <w:t>10</w:t>
        </w:r>
        <w:r>
          <w:fldChar w:fldCharType="end"/>
        </w:r>
      </w:hyperlink>
    </w:p>
    <w:p>
      <w:pPr>
        <w:pStyle w:val="TOC2"/>
        <w:tabs>
          <w:tab w:val="right" w:leader="dot" w:pos="8306"/>
        </w:tabs>
      </w:pPr>
      <w:hyperlink w:anchor="_Toc17994" w:history="1">
        <w:r>
          <w:rPr>
            <w:rFonts w:ascii="仿宋" w:eastAsia="仿宋" w:hAnsi="仿宋" w:cs="仿宋" w:hint="eastAsia"/>
            <w:lang w:eastAsia="zh-CN"/>
          </w:rPr>
          <w:t>(二)、社会适应性分析</w:t>
        </w:r>
        <w:r>
          <w:tab/>
        </w:r>
        <w:r>
          <w:fldChar w:fldCharType="begin"/>
        </w:r>
        <w:r>
          <w:instrText xml:space="preserve"> PAGEREF _Toc17994 \h </w:instrText>
        </w:r>
        <w:r>
          <w:fldChar w:fldCharType="separate"/>
        </w:r>
        <w:r>
          <w:t>11</w:t>
        </w:r>
        <w:r>
          <w:fldChar w:fldCharType="end"/>
        </w:r>
      </w:hyperlink>
    </w:p>
    <w:p>
      <w:pPr>
        <w:pStyle w:val="TOC2"/>
        <w:tabs>
          <w:tab w:val="right" w:leader="dot" w:pos="8306"/>
        </w:tabs>
      </w:pPr>
      <w:hyperlink w:anchor="_Toc27227" w:history="1">
        <w:r>
          <w:rPr>
            <w:rFonts w:ascii="仿宋" w:eastAsia="仿宋" w:hAnsi="仿宋" w:cs="仿宋" w:hint="eastAsia"/>
            <w:lang w:eastAsia="zh-CN"/>
          </w:rPr>
          <w:t>(三)、社会风险及对策分析</w:t>
        </w:r>
        <w:r>
          <w:tab/>
        </w:r>
        <w:r>
          <w:fldChar w:fldCharType="begin"/>
        </w:r>
        <w:r>
          <w:instrText xml:space="preserve"> PAGEREF _Toc27227 \h </w:instrText>
        </w:r>
        <w:r>
          <w:fldChar w:fldCharType="separate"/>
        </w:r>
        <w:r>
          <w:t>12</w:t>
        </w:r>
        <w:r>
          <w:fldChar w:fldCharType="end"/>
        </w:r>
      </w:hyperlink>
    </w:p>
    <w:p>
      <w:pPr>
        <w:pStyle w:val="TOC1"/>
        <w:tabs>
          <w:tab w:val="right" w:leader="dot" w:pos="8306"/>
        </w:tabs>
      </w:pPr>
      <w:hyperlink w:anchor="_Toc6032" w:history="1">
        <w:r>
          <w:rPr>
            <w:rFonts w:ascii="仿宋" w:eastAsia="仿宋" w:hAnsi="仿宋" w:cs="仿宋" w:hint="eastAsia"/>
            <w:lang w:eastAsia="zh-CN"/>
          </w:rPr>
          <w:t>三、日化项目职业保护</w:t>
        </w:r>
        <w:r>
          <w:tab/>
        </w:r>
        <w:r>
          <w:fldChar w:fldCharType="begin"/>
        </w:r>
        <w:r>
          <w:instrText xml:space="preserve"> PAGEREF _Toc6032 \h </w:instrText>
        </w:r>
        <w:r>
          <w:fldChar w:fldCharType="separate"/>
        </w:r>
        <w:r>
          <w:t>14</w:t>
        </w:r>
        <w:r>
          <w:fldChar w:fldCharType="end"/>
        </w:r>
      </w:hyperlink>
    </w:p>
    <w:p>
      <w:pPr>
        <w:pStyle w:val="TOC2"/>
        <w:tabs>
          <w:tab w:val="right" w:leader="dot" w:pos="8306"/>
        </w:tabs>
      </w:pPr>
      <w:hyperlink w:anchor="_Toc28899" w:history="1">
        <w:r>
          <w:rPr>
            <w:rFonts w:ascii="仿宋" w:eastAsia="仿宋" w:hAnsi="仿宋" w:cs="仿宋" w:hint="eastAsia"/>
            <w:lang w:eastAsia="zh-CN"/>
          </w:rPr>
          <w:t>(一)、职业安全评估</w:t>
        </w:r>
        <w:r>
          <w:tab/>
        </w:r>
        <w:r>
          <w:fldChar w:fldCharType="begin"/>
        </w:r>
        <w:r>
          <w:instrText xml:space="preserve"> PAGEREF _Toc28899 \h </w:instrText>
        </w:r>
        <w:r>
          <w:fldChar w:fldCharType="separate"/>
        </w:r>
        <w:r>
          <w:t>14</w:t>
        </w:r>
        <w:r>
          <w:fldChar w:fldCharType="end"/>
        </w:r>
      </w:hyperlink>
    </w:p>
    <w:p>
      <w:pPr>
        <w:pStyle w:val="TOC2"/>
        <w:tabs>
          <w:tab w:val="right" w:leader="dot" w:pos="8306"/>
        </w:tabs>
      </w:pPr>
      <w:hyperlink w:anchor="_Toc31361" w:history="1">
        <w:r>
          <w:rPr>
            <w:rFonts w:ascii="仿宋" w:eastAsia="仿宋" w:hAnsi="仿宋" w:cs="仿宋" w:hint="eastAsia"/>
            <w:lang w:eastAsia="zh-CN"/>
          </w:rPr>
          <w:t>(二)、安全培训与意识提升</w:t>
        </w:r>
        <w:r>
          <w:tab/>
        </w:r>
        <w:r>
          <w:fldChar w:fldCharType="begin"/>
        </w:r>
        <w:r>
          <w:instrText xml:space="preserve"> PAGEREF _Toc31361 \h </w:instrText>
        </w:r>
        <w:r>
          <w:fldChar w:fldCharType="separate"/>
        </w:r>
        <w:r>
          <w:t>15</w:t>
        </w:r>
        <w:r>
          <w:fldChar w:fldCharType="end"/>
        </w:r>
      </w:hyperlink>
    </w:p>
    <w:p>
      <w:pPr>
        <w:pStyle w:val="TOC2"/>
        <w:tabs>
          <w:tab w:val="right" w:leader="dot" w:pos="8306"/>
        </w:tabs>
      </w:pPr>
      <w:hyperlink w:anchor="_Toc13206" w:history="1">
        <w:r>
          <w:rPr>
            <w:rFonts w:ascii="仿宋" w:eastAsia="仿宋" w:hAnsi="仿宋" w:cs="仿宋" w:hint="eastAsia"/>
            <w:lang w:eastAsia="zh-CN"/>
          </w:rPr>
          <w:t>(三)、紧急事件应对计划</w:t>
        </w:r>
        <w:r>
          <w:tab/>
        </w:r>
        <w:r>
          <w:fldChar w:fldCharType="begin"/>
        </w:r>
        <w:r>
          <w:instrText xml:space="preserve"> PAGEREF _Toc13206 \h </w:instrText>
        </w:r>
        <w:r>
          <w:fldChar w:fldCharType="separate"/>
        </w:r>
        <w:r>
          <w:t>16</w:t>
        </w:r>
        <w:r>
          <w:fldChar w:fldCharType="end"/>
        </w:r>
      </w:hyperlink>
    </w:p>
    <w:p>
      <w:pPr>
        <w:pStyle w:val="TOC2"/>
        <w:tabs>
          <w:tab w:val="right" w:leader="dot" w:pos="8306"/>
        </w:tabs>
      </w:pPr>
      <w:hyperlink w:anchor="_Toc637" w:history="1">
        <w:r>
          <w:rPr>
            <w:rFonts w:ascii="仿宋" w:eastAsia="仿宋" w:hAnsi="仿宋" w:cs="仿宋" w:hint="eastAsia"/>
            <w:lang w:eastAsia="zh-CN"/>
          </w:rPr>
          <w:t>(四)、健康与心理福祉支持</w:t>
        </w:r>
        <w:r>
          <w:tab/>
        </w:r>
        <w:r>
          <w:fldChar w:fldCharType="begin"/>
        </w:r>
        <w:r>
          <w:instrText xml:space="preserve"> PAGEREF _Toc637 \h </w:instrText>
        </w:r>
        <w:r>
          <w:fldChar w:fldCharType="separate"/>
        </w:r>
        <w:r>
          <w:t>17</w:t>
        </w:r>
        <w:r>
          <w:fldChar w:fldCharType="end"/>
        </w:r>
      </w:hyperlink>
    </w:p>
    <w:p>
      <w:pPr>
        <w:pStyle w:val="TOC2"/>
        <w:tabs>
          <w:tab w:val="right" w:leader="dot" w:pos="8306"/>
        </w:tabs>
      </w:pPr>
      <w:hyperlink w:anchor="_Toc29576" w:history="1">
        <w:r>
          <w:rPr>
            <w:rFonts w:ascii="仿宋" w:eastAsia="仿宋" w:hAnsi="仿宋" w:cs="仿宋" w:hint="eastAsia"/>
            <w:lang w:eastAsia="zh-CN"/>
          </w:rPr>
          <w:t>(五)、工作场所卫生管理</w:t>
        </w:r>
        <w:r>
          <w:tab/>
        </w:r>
        <w:r>
          <w:fldChar w:fldCharType="begin"/>
        </w:r>
        <w:r>
          <w:instrText xml:space="preserve"> PAGEREF _Toc29576 \h </w:instrText>
        </w:r>
        <w:r>
          <w:fldChar w:fldCharType="separate"/>
        </w:r>
        <w:r>
          <w:t>19</w:t>
        </w:r>
        <w:r>
          <w:fldChar w:fldCharType="end"/>
        </w:r>
      </w:hyperlink>
    </w:p>
    <w:p>
      <w:pPr>
        <w:pStyle w:val="TOC2"/>
        <w:tabs>
          <w:tab w:val="right" w:leader="dot" w:pos="8306"/>
        </w:tabs>
      </w:pPr>
      <w:hyperlink w:anchor="_Toc25237" w:history="1">
        <w:r>
          <w:rPr>
            <w:rFonts w:ascii="仿宋" w:eastAsia="仿宋" w:hAnsi="仿宋" w:cs="仿宋" w:hint="eastAsia"/>
            <w:lang w:eastAsia="zh-CN"/>
          </w:rPr>
          <w:t>(六)、职业疾病防护</w:t>
        </w:r>
        <w:r>
          <w:tab/>
        </w:r>
        <w:r>
          <w:fldChar w:fldCharType="begin"/>
        </w:r>
        <w:r>
          <w:instrText xml:space="preserve"> PAGEREF _Toc25237 \h </w:instrText>
        </w:r>
        <w:r>
          <w:fldChar w:fldCharType="separate"/>
        </w:r>
        <w:r>
          <w:t>20</w:t>
        </w:r>
        <w:r>
          <w:fldChar w:fldCharType="end"/>
        </w:r>
      </w:hyperlink>
    </w:p>
    <w:p>
      <w:pPr>
        <w:pStyle w:val="TOC2"/>
        <w:tabs>
          <w:tab w:val="right" w:leader="dot" w:pos="8306"/>
        </w:tabs>
      </w:pPr>
      <w:hyperlink w:anchor="_Toc31887" w:history="1">
        <w:r>
          <w:rPr>
            <w:rFonts w:ascii="仿宋" w:eastAsia="仿宋" w:hAnsi="仿宋" w:cs="仿宋" w:hint="eastAsia"/>
            <w:lang w:eastAsia="zh-CN"/>
          </w:rPr>
          <w:t>(七)、紧急救援团队建设</w:t>
        </w:r>
        <w:r>
          <w:tab/>
        </w:r>
        <w:r>
          <w:fldChar w:fldCharType="begin"/>
        </w:r>
        <w:r>
          <w:instrText xml:space="preserve"> PAGEREF _Toc31887 \h </w:instrText>
        </w:r>
        <w:r>
          <w:fldChar w:fldCharType="separate"/>
        </w:r>
        <w:r>
          <w:t>23</w:t>
        </w:r>
        <w:r>
          <w:fldChar w:fldCharType="end"/>
        </w:r>
      </w:hyperlink>
    </w:p>
    <w:p>
      <w:pPr>
        <w:pStyle w:val="TOC2"/>
        <w:tabs>
          <w:tab w:val="right" w:leader="dot" w:pos="8306"/>
        </w:tabs>
      </w:pPr>
      <w:hyperlink w:anchor="_Toc12334" w:history="1">
        <w:r>
          <w:rPr>
            <w:rFonts w:ascii="仿宋" w:eastAsia="仿宋" w:hAnsi="仿宋" w:cs="仿宋" w:hint="eastAsia"/>
            <w:lang w:eastAsia="zh-CN"/>
          </w:rPr>
          <w:t>(八)、法规合规与日化项目职业健康</w:t>
        </w:r>
        <w:r>
          <w:tab/>
        </w:r>
        <w:r>
          <w:fldChar w:fldCharType="begin"/>
        </w:r>
        <w:r>
          <w:instrText xml:space="preserve"> PAGEREF _Toc12334 \h </w:instrText>
        </w:r>
        <w:r>
          <w:fldChar w:fldCharType="separate"/>
        </w:r>
        <w:r>
          <w:t>24</w:t>
        </w:r>
        <w:r>
          <w:fldChar w:fldCharType="end"/>
        </w:r>
      </w:hyperlink>
    </w:p>
    <w:p>
      <w:pPr>
        <w:pStyle w:val="TOC2"/>
        <w:tabs>
          <w:tab w:val="right" w:leader="dot" w:pos="8306"/>
        </w:tabs>
      </w:pPr>
      <w:hyperlink w:anchor="_Toc11226" w:history="1">
        <w:r>
          <w:rPr>
            <w:rFonts w:ascii="仿宋" w:eastAsia="仿宋" w:hAnsi="仿宋" w:cs="仿宋" w:hint="eastAsia"/>
            <w:lang w:eastAsia="zh-CN"/>
          </w:rPr>
          <w:t>(九)、社会责任与职业保护</w:t>
        </w:r>
        <w:r>
          <w:tab/>
        </w:r>
        <w:r>
          <w:fldChar w:fldCharType="begin"/>
        </w:r>
        <w:r>
          <w:instrText xml:space="preserve"> PAGEREF _Toc11226 \h </w:instrText>
        </w:r>
        <w:r>
          <w:fldChar w:fldCharType="separate"/>
        </w:r>
        <w:r>
          <w:t>25</w:t>
        </w:r>
        <w:r>
          <w:fldChar w:fldCharType="end"/>
        </w:r>
      </w:hyperlink>
    </w:p>
    <w:p>
      <w:pPr>
        <w:pStyle w:val="TOC1"/>
        <w:tabs>
          <w:tab w:val="right" w:leader="dot" w:pos="8306"/>
        </w:tabs>
      </w:pPr>
      <w:hyperlink w:anchor="_Toc25516" w:history="1">
        <w:r>
          <w:rPr>
            <w:rFonts w:ascii="仿宋" w:eastAsia="仿宋" w:hAnsi="仿宋" w:cs="仿宋" w:hint="eastAsia"/>
            <w:lang w:eastAsia="zh-CN"/>
          </w:rPr>
          <w:t>四、背景、必要性分析</w:t>
        </w:r>
        <w:r>
          <w:tab/>
        </w:r>
        <w:r>
          <w:fldChar w:fldCharType="begin"/>
        </w:r>
        <w:r>
          <w:instrText xml:space="preserve"> PAGEREF _Toc25516 \h </w:instrText>
        </w:r>
        <w:r>
          <w:fldChar w:fldCharType="separate"/>
        </w:r>
        <w:r>
          <w:t>26</w:t>
        </w:r>
        <w:r>
          <w:fldChar w:fldCharType="end"/>
        </w:r>
      </w:hyperlink>
    </w:p>
    <w:p>
      <w:pPr>
        <w:pStyle w:val="TOC2"/>
        <w:tabs>
          <w:tab w:val="right" w:leader="dot" w:pos="8306"/>
        </w:tabs>
      </w:pPr>
      <w:hyperlink w:anchor="_Toc12391" w:history="1">
        <w:r>
          <w:rPr>
            <w:rFonts w:ascii="仿宋" w:eastAsia="仿宋" w:hAnsi="仿宋" w:cs="仿宋" w:hint="eastAsia"/>
            <w:lang w:eastAsia="zh-CN"/>
          </w:rPr>
          <w:t>(一)、项目建设背景</w:t>
        </w:r>
        <w:r>
          <w:tab/>
        </w:r>
        <w:r>
          <w:fldChar w:fldCharType="begin"/>
        </w:r>
        <w:r>
          <w:instrText xml:space="preserve"> PAGEREF _Toc12391 \h </w:instrText>
        </w:r>
        <w:r>
          <w:fldChar w:fldCharType="separate"/>
        </w:r>
        <w:r>
          <w:t>26</w:t>
        </w:r>
        <w:r>
          <w:fldChar w:fldCharType="end"/>
        </w:r>
      </w:hyperlink>
    </w:p>
    <w:p>
      <w:pPr>
        <w:pStyle w:val="TOC2"/>
        <w:tabs>
          <w:tab w:val="right" w:leader="dot" w:pos="8306"/>
        </w:tabs>
      </w:pPr>
      <w:hyperlink w:anchor="_Toc20374" w:history="1">
        <w:r>
          <w:rPr>
            <w:rFonts w:ascii="仿宋" w:eastAsia="仿宋" w:hAnsi="仿宋" w:cs="仿宋" w:hint="eastAsia"/>
            <w:lang w:eastAsia="zh-CN"/>
          </w:rPr>
          <w:t>(二)、必要性分析</w:t>
        </w:r>
        <w:r>
          <w:tab/>
        </w:r>
        <w:r>
          <w:fldChar w:fldCharType="begin"/>
        </w:r>
        <w:r>
          <w:instrText xml:space="preserve"> PAGEREF _Toc20374 \h </w:instrText>
        </w:r>
        <w:r>
          <w:fldChar w:fldCharType="separate"/>
        </w:r>
        <w:r>
          <w:t>27</w:t>
        </w:r>
        <w:r>
          <w:fldChar w:fldCharType="end"/>
        </w:r>
      </w:hyperlink>
    </w:p>
    <w:p>
      <w:pPr>
        <w:pStyle w:val="TOC2"/>
        <w:tabs>
          <w:tab w:val="right" w:leader="dot" w:pos="8306"/>
        </w:tabs>
      </w:pPr>
      <w:hyperlink w:anchor="_Toc31767" w:history="1">
        <w:r>
          <w:rPr>
            <w:rFonts w:ascii="仿宋" w:eastAsia="仿宋" w:hAnsi="仿宋" w:cs="仿宋" w:hint="eastAsia"/>
            <w:lang w:eastAsia="zh-CN"/>
          </w:rPr>
          <w:t>(三)、项目建设有利条件</w:t>
        </w:r>
        <w:r>
          <w:tab/>
        </w:r>
        <w:r>
          <w:fldChar w:fldCharType="begin"/>
        </w:r>
        <w:r>
          <w:instrText xml:space="preserve"> PAGEREF _Toc31767 \h </w:instrText>
        </w:r>
        <w:r>
          <w:fldChar w:fldCharType="separate"/>
        </w:r>
        <w:r>
          <w:t>28</w:t>
        </w:r>
        <w:r>
          <w:fldChar w:fldCharType="end"/>
        </w:r>
      </w:hyperlink>
    </w:p>
    <w:p>
      <w:pPr>
        <w:pStyle w:val="TOC1"/>
        <w:tabs>
          <w:tab w:val="right" w:leader="dot" w:pos="8306"/>
        </w:tabs>
      </w:pPr>
      <w:hyperlink w:anchor="_Toc18905" w:history="1">
        <w:r>
          <w:rPr>
            <w:rFonts w:ascii="仿宋" w:eastAsia="仿宋" w:hAnsi="仿宋" w:cs="仿宋" w:hint="eastAsia"/>
            <w:lang w:eastAsia="zh-CN"/>
          </w:rPr>
          <w:t>五、资源开发及综合利用分析</w:t>
        </w:r>
        <w:r>
          <w:tab/>
        </w:r>
        <w:r>
          <w:fldChar w:fldCharType="begin"/>
        </w:r>
        <w:r>
          <w:instrText xml:space="preserve"> PAGEREF _Toc18905 \h </w:instrText>
        </w:r>
        <w:r>
          <w:fldChar w:fldCharType="separate"/>
        </w:r>
        <w:r>
          <w:t>29</w:t>
        </w:r>
        <w:r>
          <w:fldChar w:fldCharType="end"/>
        </w:r>
      </w:hyperlink>
    </w:p>
    <w:p>
      <w:pPr>
        <w:pStyle w:val="TOC2"/>
        <w:tabs>
          <w:tab w:val="right" w:leader="dot" w:pos="8306"/>
        </w:tabs>
      </w:pPr>
      <w:hyperlink w:anchor="_Toc21103" w:history="1">
        <w:r>
          <w:rPr>
            <w:rFonts w:ascii="仿宋" w:eastAsia="仿宋" w:hAnsi="仿宋" w:cs="仿宋" w:hint="eastAsia"/>
            <w:lang w:eastAsia="zh-CN"/>
          </w:rPr>
          <w:t>(一)、资源开发方案</w:t>
        </w:r>
        <w:r>
          <w:tab/>
        </w:r>
        <w:r>
          <w:fldChar w:fldCharType="begin"/>
        </w:r>
        <w:r>
          <w:instrText xml:space="preserve"> PAGEREF _Toc21103 \h </w:instrText>
        </w:r>
        <w:r>
          <w:fldChar w:fldCharType="separate"/>
        </w:r>
        <w:r>
          <w:t>29</w:t>
        </w:r>
        <w:r>
          <w:fldChar w:fldCharType="end"/>
        </w:r>
      </w:hyperlink>
    </w:p>
    <w:p>
      <w:pPr>
        <w:pStyle w:val="TOC2"/>
        <w:tabs>
          <w:tab w:val="right" w:leader="dot" w:pos="8306"/>
        </w:tabs>
      </w:pPr>
      <w:hyperlink w:anchor="_Toc24589" w:history="1">
        <w:r>
          <w:rPr>
            <w:rFonts w:ascii="仿宋" w:eastAsia="仿宋" w:hAnsi="仿宋" w:cs="仿宋" w:hint="eastAsia"/>
            <w:lang w:eastAsia="zh-CN"/>
          </w:rPr>
          <w:t>(二)、资源利用方案</w:t>
        </w:r>
        <w:r>
          <w:tab/>
        </w:r>
        <w:r>
          <w:fldChar w:fldCharType="begin"/>
        </w:r>
        <w:r>
          <w:instrText xml:space="preserve"> PAGEREF _Toc24589 \h </w:instrText>
        </w:r>
        <w:r>
          <w:fldChar w:fldCharType="separate"/>
        </w:r>
        <w:r>
          <w:t>30</w:t>
        </w:r>
        <w:r>
          <w:fldChar w:fldCharType="end"/>
        </w:r>
      </w:hyperlink>
    </w:p>
    <w:p>
      <w:pPr>
        <w:pStyle w:val="TOC2"/>
        <w:tabs>
          <w:tab w:val="right" w:leader="dot" w:pos="8306"/>
        </w:tabs>
      </w:pPr>
      <w:hyperlink w:anchor="_Toc2627" w:history="1">
        <w:r>
          <w:rPr>
            <w:rFonts w:ascii="仿宋" w:eastAsia="仿宋" w:hAnsi="仿宋" w:cs="仿宋" w:hint="eastAsia"/>
            <w:lang w:eastAsia="zh-CN"/>
          </w:rPr>
          <w:t>(三)、资源节约措施</w:t>
        </w:r>
        <w:r>
          <w:tab/>
        </w:r>
        <w:r>
          <w:fldChar w:fldCharType="begin"/>
        </w:r>
        <w:r>
          <w:instrText xml:space="preserve"> PAGEREF _Toc2627 \h </w:instrText>
        </w:r>
        <w:r>
          <w:fldChar w:fldCharType="separate"/>
        </w:r>
        <w:r>
          <w:t>31</w:t>
        </w:r>
        <w:r>
          <w:fldChar w:fldCharType="end"/>
        </w:r>
      </w:hyperlink>
    </w:p>
    <w:p>
      <w:pPr>
        <w:pStyle w:val="TOC1"/>
        <w:tabs>
          <w:tab w:val="right" w:leader="dot" w:pos="8306"/>
        </w:tabs>
      </w:pPr>
      <w:hyperlink w:anchor="_Toc30437" w:history="1">
        <w:r>
          <w:rPr>
            <w:rFonts w:ascii="仿宋" w:eastAsia="仿宋" w:hAnsi="仿宋" w:cs="仿宋" w:hint="eastAsia"/>
            <w:lang w:eastAsia="zh-CN"/>
          </w:rPr>
          <w:t>六、日化行业行业特征</w:t>
        </w:r>
        <w:r>
          <w:tab/>
        </w:r>
        <w:r>
          <w:fldChar w:fldCharType="begin"/>
        </w:r>
        <w:r>
          <w:instrText xml:space="preserve"> PAGEREF _Toc30437 \h </w:instrText>
        </w:r>
        <w:r>
          <w:fldChar w:fldCharType="separate"/>
        </w:r>
        <w:r>
          <w:t>32</w:t>
        </w:r>
        <w:r>
          <w:fldChar w:fldCharType="end"/>
        </w:r>
      </w:hyperlink>
    </w:p>
    <w:p>
      <w:pPr>
        <w:pStyle w:val="TOC2"/>
        <w:tabs>
          <w:tab w:val="right" w:leader="dot" w:pos="8306"/>
        </w:tabs>
      </w:pPr>
      <w:hyperlink w:anchor="_Toc480" w:history="1">
        <w:r>
          <w:rPr>
            <w:rFonts w:ascii="仿宋" w:eastAsia="仿宋" w:hAnsi="仿宋" w:cs="仿宋" w:hint="eastAsia"/>
            <w:lang w:eastAsia="zh-CN"/>
          </w:rPr>
          <w:t>(一)、市场规模庞大</w:t>
        </w:r>
        <w:r>
          <w:tab/>
        </w:r>
        <w:r>
          <w:fldChar w:fldCharType="begin"/>
        </w:r>
        <w:r>
          <w:instrText xml:space="preserve"> PAGEREF _Toc480 \h </w:instrText>
        </w:r>
        <w:r>
          <w:fldChar w:fldCharType="separate"/>
        </w:r>
        <w:r>
          <w:t>32</w:t>
        </w:r>
        <w:r>
          <w:fldChar w:fldCharType="end"/>
        </w:r>
      </w:hyperlink>
    </w:p>
    <w:p>
      <w:pPr>
        <w:pStyle w:val="TOC2"/>
        <w:tabs>
          <w:tab w:val="right" w:leader="dot" w:pos="8306"/>
        </w:tabs>
      </w:pPr>
      <w:hyperlink w:anchor="_Toc30266" w:history="1">
        <w:r>
          <w:rPr>
            <w:rFonts w:ascii="仿宋" w:eastAsia="仿宋" w:hAnsi="仿宋" w:cs="仿宋" w:hint="eastAsia"/>
            <w:lang w:eastAsia="zh-CN"/>
          </w:rPr>
          <w:t>(二)、消费需求多元化</w:t>
        </w:r>
        <w:r>
          <w:tab/>
        </w:r>
        <w:r>
          <w:fldChar w:fldCharType="begin"/>
        </w:r>
        <w:r>
          <w:instrText xml:space="preserve"> PAGEREF _Toc30266 \h </w:instrText>
        </w:r>
        <w:r>
          <w:fldChar w:fldCharType="separate"/>
        </w:r>
        <w:r>
          <w:t>32</w:t>
        </w:r>
        <w:r>
          <w:fldChar w:fldCharType="end"/>
        </w:r>
      </w:hyperlink>
    </w:p>
    <w:p>
      <w:pPr>
        <w:pStyle w:val="TOC2"/>
        <w:tabs>
          <w:tab w:val="right" w:leader="dot" w:pos="8306"/>
        </w:tabs>
      </w:pPr>
      <w:hyperlink w:anchor="_Toc375" w:history="1">
        <w:r>
          <w:rPr>
            <w:rFonts w:ascii="仿宋" w:eastAsia="仿宋" w:hAnsi="仿宋" w:cs="仿宋" w:hint="eastAsia"/>
            <w:lang w:eastAsia="zh-CN"/>
          </w:rPr>
          <w:t>(三)、竞争激烈</w:t>
        </w:r>
        <w:r>
          <w:tab/>
        </w:r>
        <w:r>
          <w:fldChar w:fldCharType="begin"/>
        </w:r>
        <w:r>
          <w:instrText xml:space="preserve"> PAGEREF _Toc375 \h </w:instrText>
        </w:r>
        <w:r>
          <w:fldChar w:fldCharType="separate"/>
        </w:r>
        <w:r>
          <w:t>32</w:t>
        </w:r>
        <w:r>
          <w:fldChar w:fldCharType="end"/>
        </w:r>
      </w:hyperlink>
    </w:p>
    <w:p>
      <w:pPr>
        <w:pStyle w:val="TOC2"/>
        <w:tabs>
          <w:tab w:val="right" w:leader="dot" w:pos="8306"/>
        </w:tabs>
      </w:pPr>
      <w:hyperlink w:anchor="_Toc28239" w:history="1">
        <w:r>
          <w:rPr>
            <w:rFonts w:ascii="仿宋" w:eastAsia="仿宋" w:hAnsi="仿宋" w:cs="仿宋" w:hint="eastAsia"/>
            <w:lang w:eastAsia="zh-CN"/>
          </w:rPr>
          <w:t>(四)、设计和科技的结合</w:t>
        </w:r>
        <w:r>
          <w:tab/>
        </w:r>
        <w:r>
          <w:fldChar w:fldCharType="begin"/>
        </w:r>
        <w:r>
          <w:instrText xml:space="preserve"> PAGEREF _Toc28239 \h </w:instrText>
        </w:r>
        <w:r>
          <w:fldChar w:fldCharType="separate"/>
        </w:r>
        <w:r>
          <w:t>33</w:t>
        </w:r>
        <w:r>
          <w:fldChar w:fldCharType="end"/>
        </w:r>
      </w:hyperlink>
    </w:p>
    <w:p>
      <w:pPr>
        <w:pStyle w:val="TOC2"/>
        <w:tabs>
          <w:tab w:val="right" w:leader="dot" w:pos="8306"/>
        </w:tabs>
      </w:pPr>
      <w:hyperlink w:anchor="_Toc26061" w:history="1">
        <w:r>
          <w:rPr>
            <w:rFonts w:ascii="仿宋" w:eastAsia="仿宋" w:hAnsi="仿宋" w:cs="仿宋" w:hint="eastAsia"/>
            <w:lang w:eastAsia="zh-CN"/>
          </w:rPr>
          <w:t>(五)、环保意识增强</w:t>
        </w:r>
        <w:r>
          <w:tab/>
        </w:r>
        <w:r>
          <w:fldChar w:fldCharType="begin"/>
        </w:r>
        <w:r>
          <w:instrText xml:space="preserve"> PAGEREF _Toc26061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7" w:history="1">
        <w:r>
          <w:rPr>
            <w:rFonts w:ascii="仿宋" w:eastAsia="仿宋" w:hAnsi="仿宋" w:cs="仿宋" w:hint="eastAsia"/>
            <w:lang w:eastAsia="zh-CN"/>
          </w:rPr>
          <w:t>七、员工福利与培训</w:t>
        </w:r>
        <w:r>
          <w:tab/>
        </w:r>
        <w:r>
          <w:fldChar w:fldCharType="begin"/>
        </w:r>
        <w:r>
          <w:instrText xml:space="preserve"> PAGEREF _Toc18487 \h </w:instrText>
        </w:r>
        <w:r>
          <w:fldChar w:fldCharType="separate"/>
        </w:r>
        <w:r>
          <w:t>33</w:t>
        </w:r>
        <w:r>
          <w:fldChar w:fldCharType="end"/>
        </w:r>
      </w:hyperlink>
    </w:p>
    <w:p>
      <w:pPr>
        <w:pStyle w:val="TOC2"/>
        <w:tabs>
          <w:tab w:val="right" w:leader="dot" w:pos="8306"/>
        </w:tabs>
      </w:pPr>
      <w:hyperlink w:anchor="_Toc32124" w:history="1">
        <w:r>
          <w:rPr>
            <w:rFonts w:ascii="仿宋" w:eastAsia="仿宋" w:hAnsi="仿宋" w:cs="仿宋" w:hint="eastAsia"/>
            <w:lang w:eastAsia="zh-CN"/>
          </w:rPr>
          <w:t>(一)、员工福利计划</w:t>
        </w:r>
        <w:r>
          <w:tab/>
        </w:r>
        <w:r>
          <w:fldChar w:fldCharType="begin"/>
        </w:r>
        <w:r>
          <w:instrText xml:space="preserve"> PAGEREF _Toc32124 \h </w:instrText>
        </w:r>
        <w:r>
          <w:fldChar w:fldCharType="separate"/>
        </w:r>
        <w:r>
          <w:t>33</w:t>
        </w:r>
        <w:r>
          <w:fldChar w:fldCharType="end"/>
        </w:r>
      </w:hyperlink>
    </w:p>
    <w:p>
      <w:pPr>
        <w:pStyle w:val="TOC2"/>
        <w:tabs>
          <w:tab w:val="right" w:leader="dot" w:pos="8306"/>
        </w:tabs>
      </w:pPr>
      <w:hyperlink w:anchor="_Toc25233" w:history="1">
        <w:r>
          <w:rPr>
            <w:rFonts w:ascii="仿宋" w:eastAsia="仿宋" w:hAnsi="仿宋" w:cs="仿宋" w:hint="eastAsia"/>
            <w:lang w:eastAsia="zh-CN"/>
          </w:rPr>
          <w:t>(二)、职业培训与发展</w:t>
        </w:r>
        <w:r>
          <w:tab/>
        </w:r>
        <w:r>
          <w:fldChar w:fldCharType="begin"/>
        </w:r>
        <w:r>
          <w:instrText xml:space="preserve"> PAGEREF _Toc25233 \h </w:instrText>
        </w:r>
        <w:r>
          <w:fldChar w:fldCharType="separate"/>
        </w:r>
        <w:r>
          <w:t>34</w:t>
        </w:r>
        <w:r>
          <w:fldChar w:fldCharType="end"/>
        </w:r>
      </w:hyperlink>
    </w:p>
    <w:p>
      <w:pPr>
        <w:pStyle w:val="TOC2"/>
        <w:tabs>
          <w:tab w:val="right" w:leader="dot" w:pos="8306"/>
        </w:tabs>
      </w:pPr>
      <w:hyperlink w:anchor="_Toc5461" w:history="1">
        <w:r>
          <w:rPr>
            <w:rFonts w:ascii="仿宋" w:eastAsia="仿宋" w:hAnsi="仿宋" w:cs="仿宋" w:hint="eastAsia"/>
            <w:lang w:eastAsia="zh-CN"/>
          </w:rPr>
          <w:t>(三)、员工满意度调查与改进</w:t>
        </w:r>
        <w:r>
          <w:tab/>
        </w:r>
        <w:r>
          <w:fldChar w:fldCharType="begin"/>
        </w:r>
        <w:r>
          <w:instrText xml:space="preserve"> PAGEREF _Toc5461 \h </w:instrText>
        </w:r>
        <w:r>
          <w:fldChar w:fldCharType="separate"/>
        </w:r>
        <w:r>
          <w:t>35</w:t>
        </w:r>
        <w:r>
          <w:fldChar w:fldCharType="end"/>
        </w:r>
      </w:hyperlink>
    </w:p>
    <w:p>
      <w:pPr>
        <w:pStyle w:val="TOC1"/>
        <w:tabs>
          <w:tab w:val="right" w:leader="dot" w:pos="8306"/>
        </w:tabs>
      </w:pPr>
      <w:hyperlink w:anchor="_Toc17648" w:history="1">
        <w:r>
          <w:rPr>
            <w:rFonts w:ascii="仿宋" w:eastAsia="仿宋" w:hAnsi="仿宋" w:cs="仿宋" w:hint="eastAsia"/>
            <w:lang w:eastAsia="zh-CN"/>
          </w:rPr>
          <w:t>八、劳动安全评价</w:t>
        </w:r>
        <w:r>
          <w:tab/>
        </w:r>
        <w:r>
          <w:fldChar w:fldCharType="begin"/>
        </w:r>
        <w:r>
          <w:instrText xml:space="preserve"> PAGEREF _Toc17648 \h </w:instrText>
        </w:r>
        <w:r>
          <w:fldChar w:fldCharType="separate"/>
        </w:r>
        <w:r>
          <w:t>36</w:t>
        </w:r>
        <w:r>
          <w:fldChar w:fldCharType="end"/>
        </w:r>
      </w:hyperlink>
    </w:p>
    <w:p>
      <w:pPr>
        <w:pStyle w:val="TOC2"/>
        <w:tabs>
          <w:tab w:val="right" w:leader="dot" w:pos="8306"/>
        </w:tabs>
      </w:pPr>
      <w:hyperlink w:anchor="_Toc21657" w:history="1">
        <w:r>
          <w:rPr>
            <w:rFonts w:ascii="仿宋" w:eastAsia="仿宋" w:hAnsi="仿宋" w:cs="仿宋" w:hint="eastAsia"/>
            <w:lang w:eastAsia="zh-CN"/>
          </w:rPr>
          <w:t>(一)、设计依据</w:t>
        </w:r>
        <w:r>
          <w:tab/>
        </w:r>
        <w:r>
          <w:fldChar w:fldCharType="begin"/>
        </w:r>
        <w:r>
          <w:instrText xml:space="preserve"> PAGEREF _Toc21657 \h </w:instrText>
        </w:r>
        <w:r>
          <w:fldChar w:fldCharType="separate"/>
        </w:r>
        <w:r>
          <w:t>36</w:t>
        </w:r>
        <w:r>
          <w:fldChar w:fldCharType="end"/>
        </w:r>
      </w:hyperlink>
    </w:p>
    <w:p>
      <w:pPr>
        <w:pStyle w:val="TOC2"/>
        <w:tabs>
          <w:tab w:val="right" w:leader="dot" w:pos="8306"/>
        </w:tabs>
      </w:pPr>
      <w:hyperlink w:anchor="_Toc10149" w:history="1">
        <w:r>
          <w:rPr>
            <w:rFonts w:ascii="仿宋" w:eastAsia="仿宋" w:hAnsi="仿宋" w:cs="仿宋" w:hint="eastAsia"/>
            <w:lang w:eastAsia="zh-CN"/>
          </w:rPr>
          <w:t>(二)、主要防范措施</w:t>
        </w:r>
        <w:r>
          <w:tab/>
        </w:r>
        <w:r>
          <w:fldChar w:fldCharType="begin"/>
        </w:r>
        <w:r>
          <w:instrText xml:space="preserve"> PAGEREF _Toc10149 \h </w:instrText>
        </w:r>
        <w:r>
          <w:fldChar w:fldCharType="separate"/>
        </w:r>
        <w:r>
          <w:t>38</w:t>
        </w:r>
        <w:r>
          <w:fldChar w:fldCharType="end"/>
        </w:r>
      </w:hyperlink>
    </w:p>
    <w:p>
      <w:pPr>
        <w:pStyle w:val="TOC2"/>
        <w:tabs>
          <w:tab w:val="right" w:leader="dot" w:pos="8306"/>
        </w:tabs>
      </w:pPr>
      <w:hyperlink w:anchor="_Toc20509" w:history="1">
        <w:r>
          <w:rPr>
            <w:rFonts w:ascii="仿宋" w:eastAsia="仿宋" w:hAnsi="仿宋" w:cs="仿宋" w:hint="eastAsia"/>
            <w:lang w:eastAsia="zh-CN"/>
          </w:rPr>
          <w:t>(三)、劳动安全预期效果评价</w:t>
        </w:r>
        <w:r>
          <w:tab/>
        </w:r>
        <w:r>
          <w:fldChar w:fldCharType="begin"/>
        </w:r>
        <w:r>
          <w:instrText xml:space="preserve"> PAGEREF _Toc20509 \h </w:instrText>
        </w:r>
        <w:r>
          <w:fldChar w:fldCharType="separate"/>
        </w:r>
        <w:r>
          <w:t>40</w:t>
        </w:r>
        <w:r>
          <w:fldChar w:fldCharType="end"/>
        </w:r>
      </w:hyperlink>
    </w:p>
    <w:p>
      <w:pPr>
        <w:pStyle w:val="TOC1"/>
        <w:tabs>
          <w:tab w:val="right" w:leader="dot" w:pos="8306"/>
        </w:tabs>
      </w:pPr>
      <w:hyperlink w:anchor="_Toc15052" w:history="1">
        <w:r>
          <w:rPr>
            <w:rFonts w:ascii="仿宋" w:eastAsia="仿宋" w:hAnsi="仿宋" w:cs="仿宋" w:hint="eastAsia"/>
            <w:lang w:eastAsia="zh-CN"/>
          </w:rPr>
          <w:t>九、日化定价策略</w:t>
        </w:r>
        <w:r>
          <w:tab/>
        </w:r>
        <w:r>
          <w:fldChar w:fldCharType="begin"/>
        </w:r>
        <w:r>
          <w:instrText xml:space="preserve"> PAGEREF _Toc15052 \h </w:instrText>
        </w:r>
        <w:r>
          <w:fldChar w:fldCharType="separate"/>
        </w:r>
        <w:r>
          <w:t>40</w:t>
        </w:r>
        <w:r>
          <w:fldChar w:fldCharType="end"/>
        </w:r>
      </w:hyperlink>
    </w:p>
    <w:p>
      <w:pPr>
        <w:pStyle w:val="TOC2"/>
        <w:tabs>
          <w:tab w:val="right" w:leader="dot" w:pos="8306"/>
        </w:tabs>
      </w:pPr>
      <w:hyperlink w:anchor="_Toc13224" w:history="1">
        <w:r>
          <w:rPr>
            <w:rFonts w:ascii="仿宋" w:eastAsia="仿宋" w:hAnsi="仿宋" w:cs="仿宋" w:hint="eastAsia"/>
            <w:lang w:eastAsia="zh-CN"/>
          </w:rPr>
          <w:t>(一)、定价策略概述</w:t>
        </w:r>
        <w:r>
          <w:tab/>
        </w:r>
        <w:r>
          <w:fldChar w:fldCharType="begin"/>
        </w:r>
        <w:r>
          <w:instrText xml:space="preserve"> PAGEREF _Toc13224 \h </w:instrText>
        </w:r>
        <w:r>
          <w:fldChar w:fldCharType="separate"/>
        </w:r>
        <w:r>
          <w:t>40</w:t>
        </w:r>
        <w:r>
          <w:fldChar w:fldCharType="end"/>
        </w:r>
      </w:hyperlink>
    </w:p>
    <w:p>
      <w:pPr>
        <w:pStyle w:val="TOC2"/>
        <w:tabs>
          <w:tab w:val="right" w:leader="dot" w:pos="8306"/>
        </w:tabs>
      </w:pPr>
      <w:hyperlink w:anchor="_Toc11976" w:history="1">
        <w:r>
          <w:rPr>
            <w:rFonts w:ascii="仿宋" w:eastAsia="仿宋" w:hAnsi="仿宋" w:cs="仿宋" w:hint="eastAsia"/>
            <w:lang w:eastAsia="zh-CN"/>
          </w:rPr>
          <w:t>(二)、成本分析</w:t>
        </w:r>
        <w:r>
          <w:tab/>
        </w:r>
        <w:r>
          <w:fldChar w:fldCharType="begin"/>
        </w:r>
        <w:r>
          <w:instrText xml:space="preserve"> PAGEREF _Toc11976 \h </w:instrText>
        </w:r>
        <w:r>
          <w:fldChar w:fldCharType="separate"/>
        </w:r>
        <w:r>
          <w:t>42</w:t>
        </w:r>
        <w:r>
          <w:fldChar w:fldCharType="end"/>
        </w:r>
      </w:hyperlink>
    </w:p>
    <w:p>
      <w:pPr>
        <w:pStyle w:val="TOC2"/>
        <w:tabs>
          <w:tab w:val="right" w:leader="dot" w:pos="8306"/>
        </w:tabs>
      </w:pPr>
      <w:hyperlink w:anchor="_Toc6910" w:history="1">
        <w:r>
          <w:rPr>
            <w:rFonts w:ascii="仿宋" w:eastAsia="仿宋" w:hAnsi="仿宋" w:cs="仿宋" w:hint="eastAsia"/>
            <w:lang w:eastAsia="zh-CN"/>
          </w:rPr>
          <w:t>(三)、市场需求与弹性</w:t>
        </w:r>
        <w:r>
          <w:tab/>
        </w:r>
        <w:r>
          <w:fldChar w:fldCharType="begin"/>
        </w:r>
        <w:r>
          <w:instrText xml:space="preserve"> PAGEREF _Toc6910 \h </w:instrText>
        </w:r>
        <w:r>
          <w:fldChar w:fldCharType="separate"/>
        </w:r>
        <w:r>
          <w:t>43</w:t>
        </w:r>
        <w:r>
          <w:fldChar w:fldCharType="end"/>
        </w:r>
      </w:hyperlink>
    </w:p>
    <w:p>
      <w:pPr>
        <w:pStyle w:val="TOC2"/>
        <w:tabs>
          <w:tab w:val="right" w:leader="dot" w:pos="8306"/>
        </w:tabs>
      </w:pPr>
      <w:hyperlink w:anchor="_Toc20880" w:history="1">
        <w:r>
          <w:rPr>
            <w:rFonts w:ascii="仿宋" w:eastAsia="仿宋" w:hAnsi="仿宋" w:cs="仿宋" w:hint="eastAsia"/>
            <w:lang w:eastAsia="zh-CN"/>
          </w:rPr>
          <w:t>(四)、竞争对手定价</w:t>
        </w:r>
        <w:r>
          <w:tab/>
        </w:r>
        <w:r>
          <w:fldChar w:fldCharType="begin"/>
        </w:r>
        <w:r>
          <w:instrText xml:space="preserve"> PAGEREF _Toc20880 \h </w:instrText>
        </w:r>
        <w:r>
          <w:fldChar w:fldCharType="separate"/>
        </w:r>
        <w:r>
          <w:t>44</w:t>
        </w:r>
        <w:r>
          <w:fldChar w:fldCharType="end"/>
        </w:r>
      </w:hyperlink>
    </w:p>
    <w:p>
      <w:pPr>
        <w:pStyle w:val="TOC1"/>
        <w:tabs>
          <w:tab w:val="right" w:leader="dot" w:pos="8306"/>
        </w:tabs>
      </w:pPr>
      <w:hyperlink w:anchor="_Toc16495" w:history="1">
        <w:r>
          <w:rPr>
            <w:rFonts w:ascii="仿宋" w:eastAsia="仿宋" w:hAnsi="仿宋" w:cs="仿宋" w:hint="eastAsia"/>
            <w:lang w:eastAsia="zh-CN"/>
          </w:rPr>
          <w:t>十、日化行业产品策略</w:t>
        </w:r>
        <w:r>
          <w:tab/>
        </w:r>
        <w:r>
          <w:fldChar w:fldCharType="begin"/>
        </w:r>
        <w:r>
          <w:instrText xml:space="preserve"> PAGEREF _Toc16495 \h </w:instrText>
        </w:r>
        <w:r>
          <w:fldChar w:fldCharType="separate"/>
        </w:r>
        <w:r>
          <w:t>45</w:t>
        </w:r>
        <w:r>
          <w:fldChar w:fldCharType="end"/>
        </w:r>
      </w:hyperlink>
    </w:p>
    <w:p>
      <w:pPr>
        <w:pStyle w:val="TOC2"/>
        <w:tabs>
          <w:tab w:val="right" w:leader="dot" w:pos="8306"/>
        </w:tabs>
      </w:pPr>
      <w:hyperlink w:anchor="_Toc28542" w:history="1">
        <w:r>
          <w:rPr>
            <w:rFonts w:ascii="仿宋" w:eastAsia="仿宋" w:hAnsi="仿宋" w:cs="仿宋" w:hint="eastAsia"/>
            <w:lang w:eastAsia="zh-CN"/>
          </w:rPr>
          <w:t>(一)、产品定位</w:t>
        </w:r>
        <w:r>
          <w:tab/>
        </w:r>
        <w:r>
          <w:fldChar w:fldCharType="begin"/>
        </w:r>
        <w:r>
          <w:instrText xml:space="preserve"> PAGEREF _Toc28542 \h </w:instrText>
        </w:r>
        <w:r>
          <w:fldChar w:fldCharType="separate"/>
        </w:r>
        <w:r>
          <w:t>45</w:t>
        </w:r>
        <w:r>
          <w:fldChar w:fldCharType="end"/>
        </w:r>
      </w:hyperlink>
    </w:p>
    <w:p>
      <w:pPr>
        <w:pStyle w:val="TOC2"/>
        <w:tabs>
          <w:tab w:val="right" w:leader="dot" w:pos="8306"/>
        </w:tabs>
      </w:pPr>
      <w:hyperlink w:anchor="_Toc5370" w:history="1">
        <w:r>
          <w:rPr>
            <w:rFonts w:ascii="仿宋" w:eastAsia="仿宋" w:hAnsi="仿宋" w:cs="仿宋" w:hint="eastAsia"/>
            <w:lang w:eastAsia="zh-CN"/>
          </w:rPr>
          <w:t>(二)、产品种类</w:t>
        </w:r>
        <w:r>
          <w:tab/>
        </w:r>
        <w:r>
          <w:fldChar w:fldCharType="begin"/>
        </w:r>
        <w:r>
          <w:instrText xml:space="preserve"> PAGEREF _Toc5370 \h </w:instrText>
        </w:r>
        <w:r>
          <w:fldChar w:fldCharType="separate"/>
        </w:r>
        <w:r>
          <w:t>46</w:t>
        </w:r>
        <w:r>
          <w:fldChar w:fldCharType="end"/>
        </w:r>
      </w:hyperlink>
    </w:p>
    <w:p>
      <w:pPr>
        <w:pStyle w:val="TOC2"/>
        <w:tabs>
          <w:tab w:val="right" w:leader="dot" w:pos="8306"/>
        </w:tabs>
      </w:pPr>
      <w:hyperlink w:anchor="_Toc23424" w:history="1">
        <w:r>
          <w:rPr>
            <w:rFonts w:ascii="仿宋" w:eastAsia="仿宋" w:hAnsi="仿宋" w:cs="仿宋" w:hint="eastAsia"/>
            <w:lang w:eastAsia="zh-CN"/>
          </w:rPr>
          <w:t>(三)、产品质量</w:t>
        </w:r>
        <w:r>
          <w:tab/>
        </w:r>
        <w:r>
          <w:fldChar w:fldCharType="begin"/>
        </w:r>
        <w:r>
          <w:instrText xml:space="preserve"> PAGEREF _Toc23424 \h </w:instrText>
        </w:r>
        <w:r>
          <w:fldChar w:fldCharType="separate"/>
        </w:r>
        <w:r>
          <w:t>46</w:t>
        </w:r>
        <w:r>
          <w:fldChar w:fldCharType="end"/>
        </w:r>
      </w:hyperlink>
    </w:p>
    <w:p>
      <w:pPr>
        <w:pStyle w:val="TOC2"/>
        <w:tabs>
          <w:tab w:val="right" w:leader="dot" w:pos="8306"/>
        </w:tabs>
      </w:pPr>
      <w:hyperlink w:anchor="_Toc13870" w:history="1">
        <w:r>
          <w:rPr>
            <w:rFonts w:ascii="仿宋" w:eastAsia="仿宋" w:hAnsi="仿宋" w:cs="仿宋" w:hint="eastAsia"/>
            <w:lang w:eastAsia="zh-CN"/>
          </w:rPr>
          <w:t>(四)、创新设计</w:t>
        </w:r>
        <w:r>
          <w:tab/>
        </w:r>
        <w:r>
          <w:fldChar w:fldCharType="begin"/>
        </w:r>
        <w:r>
          <w:instrText xml:space="preserve"> PAGEREF _Toc13870 \h </w:instrText>
        </w:r>
        <w:r>
          <w:fldChar w:fldCharType="separate"/>
        </w:r>
        <w:r>
          <w:t>46</w:t>
        </w:r>
        <w:r>
          <w:fldChar w:fldCharType="end"/>
        </w:r>
      </w:hyperlink>
    </w:p>
    <w:p>
      <w:pPr>
        <w:pStyle w:val="TOC2"/>
        <w:tabs>
          <w:tab w:val="right" w:leader="dot" w:pos="8306"/>
        </w:tabs>
      </w:pPr>
      <w:hyperlink w:anchor="_Toc25046" w:history="1">
        <w:r>
          <w:rPr>
            <w:rFonts w:ascii="仿宋" w:eastAsia="仿宋" w:hAnsi="仿宋" w:cs="仿宋" w:hint="eastAsia"/>
            <w:lang w:eastAsia="zh-CN"/>
          </w:rPr>
          <w:t>(五)、价格策略</w:t>
        </w:r>
        <w:r>
          <w:tab/>
        </w:r>
        <w:r>
          <w:fldChar w:fldCharType="begin"/>
        </w:r>
        <w:r>
          <w:instrText xml:space="preserve"> PAGEREF _Toc25046 \h </w:instrText>
        </w:r>
        <w:r>
          <w:fldChar w:fldCharType="separate"/>
        </w:r>
        <w:r>
          <w:t>46</w:t>
        </w:r>
        <w:r>
          <w:fldChar w:fldCharType="end"/>
        </w:r>
      </w:hyperlink>
    </w:p>
    <w:p>
      <w:pPr>
        <w:pStyle w:val="TOC2"/>
        <w:tabs>
          <w:tab w:val="right" w:leader="dot" w:pos="8306"/>
        </w:tabs>
      </w:pPr>
      <w:hyperlink w:anchor="_Toc6261" w:history="1">
        <w:r>
          <w:rPr>
            <w:rFonts w:ascii="仿宋" w:eastAsia="仿宋" w:hAnsi="仿宋" w:cs="仿宋" w:hint="eastAsia"/>
            <w:lang w:eastAsia="zh-CN"/>
          </w:rPr>
          <w:t>(六)、售后服务</w:t>
        </w:r>
        <w:r>
          <w:tab/>
        </w:r>
        <w:r>
          <w:fldChar w:fldCharType="begin"/>
        </w:r>
        <w:r>
          <w:instrText xml:space="preserve"> PAGEREF _Toc6261 \h </w:instrText>
        </w:r>
        <w:r>
          <w:fldChar w:fldCharType="separate"/>
        </w:r>
        <w:r>
          <w:t>47</w:t>
        </w:r>
        <w:r>
          <w:fldChar w:fldCharType="end"/>
        </w:r>
      </w:hyperlink>
    </w:p>
    <w:p>
      <w:pPr>
        <w:pStyle w:val="TOC1"/>
        <w:tabs>
          <w:tab w:val="right" w:leader="dot" w:pos="8306"/>
        </w:tabs>
      </w:pPr>
      <w:hyperlink w:anchor="_Toc16839" w:history="1">
        <w:r>
          <w:rPr>
            <w:rFonts w:ascii="仿宋" w:eastAsia="仿宋" w:hAnsi="仿宋" w:cs="仿宋" w:hint="eastAsia"/>
            <w:lang w:eastAsia="zh-CN"/>
          </w:rPr>
          <w:t>十一、环境保护与绿色发展</w:t>
        </w:r>
        <w:r>
          <w:tab/>
        </w:r>
        <w:r>
          <w:fldChar w:fldCharType="begin"/>
        </w:r>
        <w:r>
          <w:instrText xml:space="preserve"> PAGEREF _Toc16839 \h </w:instrText>
        </w:r>
        <w:r>
          <w:fldChar w:fldCharType="separate"/>
        </w:r>
        <w:r>
          <w:t>47</w:t>
        </w:r>
        <w:r>
          <w:fldChar w:fldCharType="end"/>
        </w:r>
      </w:hyperlink>
    </w:p>
    <w:p>
      <w:pPr>
        <w:pStyle w:val="TOC2"/>
        <w:tabs>
          <w:tab w:val="right" w:leader="dot" w:pos="8306"/>
        </w:tabs>
      </w:pPr>
      <w:hyperlink w:anchor="_Toc12405" w:history="1">
        <w:r>
          <w:rPr>
            <w:rFonts w:ascii="仿宋" w:eastAsia="仿宋" w:hAnsi="仿宋" w:cs="仿宋" w:hint="eastAsia"/>
            <w:lang w:eastAsia="zh-CN"/>
          </w:rPr>
          <w:t>(一)、环境保护措施</w:t>
        </w:r>
        <w:r>
          <w:tab/>
        </w:r>
        <w:r>
          <w:fldChar w:fldCharType="begin"/>
        </w:r>
        <w:r>
          <w:instrText xml:space="preserve"> PAGEREF _Toc12405 \h </w:instrText>
        </w:r>
        <w:r>
          <w:fldChar w:fldCharType="separate"/>
        </w:r>
        <w:r>
          <w:t>47</w:t>
        </w:r>
        <w:r>
          <w:fldChar w:fldCharType="end"/>
        </w:r>
      </w:hyperlink>
    </w:p>
    <w:p>
      <w:pPr>
        <w:pStyle w:val="TOC2"/>
        <w:tabs>
          <w:tab w:val="right" w:leader="dot" w:pos="8306"/>
        </w:tabs>
      </w:pPr>
      <w:hyperlink w:anchor="_Toc28143" w:history="1">
        <w:r>
          <w:rPr>
            <w:rFonts w:ascii="仿宋" w:eastAsia="仿宋" w:hAnsi="仿宋" w:cs="仿宋" w:hint="eastAsia"/>
            <w:lang w:eastAsia="zh-CN"/>
          </w:rPr>
          <w:t>(二)、绿色发展与可持续发展策略</w:t>
        </w:r>
        <w:r>
          <w:tab/>
        </w:r>
        <w:r>
          <w:fldChar w:fldCharType="begin"/>
        </w:r>
        <w:r>
          <w:instrText xml:space="preserve"> PAGEREF _Toc28143 \h </w:instrText>
        </w:r>
        <w:r>
          <w:fldChar w:fldCharType="separate"/>
        </w:r>
        <w:r>
          <w:t>49</w:t>
        </w:r>
        <w:r>
          <w:fldChar w:fldCharType="end"/>
        </w:r>
      </w:hyperlink>
    </w:p>
    <w:p>
      <w:pPr>
        <w:pStyle w:val="TOC1"/>
        <w:tabs>
          <w:tab w:val="right" w:leader="dot" w:pos="8306"/>
        </w:tabs>
      </w:pPr>
      <w:hyperlink w:anchor="_Toc31905" w:history="1">
        <w:r>
          <w:rPr>
            <w:rFonts w:ascii="仿宋" w:eastAsia="仿宋" w:hAnsi="仿宋" w:cs="仿宋" w:hint="eastAsia"/>
            <w:lang w:eastAsia="zh-CN"/>
          </w:rPr>
          <w:t>十二、产品规划</w:t>
        </w:r>
        <w:r>
          <w:tab/>
        </w:r>
        <w:r>
          <w:fldChar w:fldCharType="begin"/>
        </w:r>
        <w:r>
          <w:instrText xml:space="preserve"> PAGEREF _Toc31905 \h </w:instrText>
        </w:r>
        <w:r>
          <w:fldChar w:fldCharType="separate"/>
        </w:r>
        <w:r>
          <w:t>50</w:t>
        </w:r>
        <w:r>
          <w:fldChar w:fldCharType="end"/>
        </w:r>
      </w:hyperlink>
    </w:p>
    <w:p>
      <w:pPr>
        <w:pStyle w:val="TOC2"/>
        <w:tabs>
          <w:tab w:val="right" w:leader="dot" w:pos="8306"/>
        </w:tabs>
      </w:pPr>
      <w:hyperlink w:anchor="_Toc4120" w:history="1">
        <w:r>
          <w:rPr>
            <w:rFonts w:ascii="仿宋" w:eastAsia="仿宋" w:hAnsi="仿宋" w:cs="仿宋" w:hint="eastAsia"/>
            <w:lang w:eastAsia="zh-CN"/>
          </w:rPr>
          <w:t>(一)、产品规划</w:t>
        </w:r>
        <w:r>
          <w:tab/>
        </w:r>
        <w:r>
          <w:fldChar w:fldCharType="begin"/>
        </w:r>
        <w:r>
          <w:instrText xml:space="preserve"> PAGEREF _Toc4120 \h </w:instrText>
        </w:r>
        <w:r>
          <w:fldChar w:fldCharType="separate"/>
        </w:r>
        <w:r>
          <w:t>50</w:t>
        </w:r>
        <w:r>
          <w:fldChar w:fldCharType="end"/>
        </w:r>
      </w:hyperlink>
    </w:p>
    <w:p>
      <w:pPr>
        <w:pStyle w:val="TOC2"/>
        <w:tabs>
          <w:tab w:val="right" w:leader="dot" w:pos="8306"/>
        </w:tabs>
      </w:pPr>
      <w:hyperlink w:anchor="_Toc6200" w:history="1">
        <w:r>
          <w:rPr>
            <w:rFonts w:ascii="仿宋" w:eastAsia="仿宋" w:hAnsi="仿宋" w:cs="仿宋" w:hint="eastAsia"/>
            <w:lang w:eastAsia="zh-CN"/>
          </w:rPr>
          <w:t>(二)、建设规模</w:t>
        </w:r>
        <w:r>
          <w:tab/>
        </w:r>
        <w:r>
          <w:fldChar w:fldCharType="begin"/>
        </w:r>
        <w:r>
          <w:instrText xml:space="preserve"> PAGEREF _Toc6200 \h </w:instrText>
        </w:r>
        <w:r>
          <w:fldChar w:fldCharType="separate"/>
        </w:r>
        <w:r>
          <w:t>51</w:t>
        </w:r>
        <w:r>
          <w:fldChar w:fldCharType="end"/>
        </w:r>
      </w:hyperlink>
    </w:p>
    <w:p>
      <w:pPr>
        <w:pStyle w:val="TOC1"/>
        <w:tabs>
          <w:tab w:val="right" w:leader="dot" w:pos="8306"/>
        </w:tabs>
      </w:pPr>
      <w:hyperlink w:anchor="_Toc29883" w:history="1">
        <w:r>
          <w:rPr>
            <w:rFonts w:ascii="仿宋" w:eastAsia="仿宋" w:hAnsi="仿宋" w:cs="仿宋" w:hint="eastAsia"/>
            <w:lang w:eastAsia="zh-CN"/>
          </w:rPr>
          <w:t>十三、建设进度分析</w:t>
        </w:r>
        <w:r>
          <w:tab/>
        </w:r>
        <w:r>
          <w:fldChar w:fldCharType="begin"/>
        </w:r>
        <w:r>
          <w:instrText xml:space="preserve"> PAGEREF _Toc29883 \h </w:instrText>
        </w:r>
        <w:r>
          <w:fldChar w:fldCharType="separate"/>
        </w:r>
        <w:r>
          <w:t>52</w:t>
        </w:r>
        <w:r>
          <w:fldChar w:fldCharType="end"/>
        </w:r>
      </w:hyperlink>
    </w:p>
    <w:p>
      <w:pPr>
        <w:pStyle w:val="TOC2"/>
        <w:tabs>
          <w:tab w:val="right" w:leader="dot" w:pos="8306"/>
        </w:tabs>
      </w:pPr>
      <w:hyperlink w:anchor="_Toc2875" w:history="1">
        <w:r>
          <w:rPr>
            <w:rFonts w:ascii="仿宋" w:eastAsia="仿宋" w:hAnsi="仿宋" w:cs="仿宋" w:hint="eastAsia"/>
            <w:lang w:eastAsia="zh-CN"/>
          </w:rPr>
          <w:t>(一)、日化项目进度安排</w:t>
        </w:r>
        <w:r>
          <w:tab/>
        </w:r>
        <w:r>
          <w:fldChar w:fldCharType="begin"/>
        </w:r>
        <w:r>
          <w:instrText xml:space="preserve"> PAGEREF _Toc2875 \h </w:instrText>
        </w:r>
        <w:r>
          <w:fldChar w:fldCharType="separate"/>
        </w:r>
        <w:r>
          <w:t>52</w:t>
        </w:r>
        <w:r>
          <w:fldChar w:fldCharType="end"/>
        </w:r>
      </w:hyperlink>
    </w:p>
    <w:p>
      <w:pPr>
        <w:pStyle w:val="TOC2"/>
        <w:tabs>
          <w:tab w:val="right" w:leader="dot" w:pos="8306"/>
        </w:tabs>
      </w:pPr>
      <w:hyperlink w:anchor="_Toc25494" w:history="1">
        <w:r>
          <w:rPr>
            <w:rFonts w:ascii="仿宋" w:eastAsia="仿宋" w:hAnsi="仿宋" w:cs="仿宋" w:hint="eastAsia"/>
            <w:lang w:eastAsia="zh-CN"/>
          </w:rPr>
          <w:t>(二)、日化项目实施保障措施</w:t>
        </w:r>
        <w:r>
          <w:tab/>
        </w:r>
        <w:r>
          <w:fldChar w:fldCharType="begin"/>
        </w:r>
        <w:r>
          <w:instrText xml:space="preserve"> PAGEREF _Toc25494 \h </w:instrText>
        </w:r>
        <w:r>
          <w:fldChar w:fldCharType="separate"/>
        </w:r>
        <w:r>
          <w:t>53</w:t>
        </w:r>
        <w:r>
          <w:fldChar w:fldCharType="end"/>
        </w:r>
      </w:hyperlink>
    </w:p>
    <w:p>
      <w:pPr>
        <w:pStyle w:val="TOC1"/>
        <w:tabs>
          <w:tab w:val="right" w:leader="dot" w:pos="8306"/>
        </w:tabs>
      </w:pPr>
      <w:hyperlink w:anchor="_Toc26405" w:history="1">
        <w:r>
          <w:rPr>
            <w:rFonts w:ascii="仿宋" w:eastAsia="仿宋" w:hAnsi="仿宋" w:cs="仿宋" w:hint="eastAsia"/>
            <w:lang w:eastAsia="zh-CN"/>
          </w:rPr>
          <w:t>十四、组织机构及人力资源</w:t>
        </w:r>
        <w:r>
          <w:tab/>
        </w:r>
        <w:r>
          <w:fldChar w:fldCharType="begin"/>
        </w:r>
        <w:r>
          <w:instrText xml:space="preserve"> PAGEREF _Toc26405 \h </w:instrText>
        </w:r>
        <w:r>
          <w:fldChar w:fldCharType="separate"/>
        </w:r>
        <w:r>
          <w:t>54</w:t>
        </w:r>
        <w:r>
          <w:fldChar w:fldCharType="end"/>
        </w:r>
      </w:hyperlink>
    </w:p>
    <w:p>
      <w:pPr>
        <w:pStyle w:val="TOC2"/>
        <w:tabs>
          <w:tab w:val="right" w:leader="dot" w:pos="8306"/>
        </w:tabs>
      </w:pPr>
      <w:hyperlink w:anchor="_Toc22019" w:history="1">
        <w:r>
          <w:rPr>
            <w:rFonts w:ascii="仿宋" w:eastAsia="仿宋" w:hAnsi="仿宋" w:cs="仿宋" w:hint="eastAsia"/>
            <w:lang w:eastAsia="zh-CN"/>
          </w:rPr>
          <w:t>(一)、人力资源配置</w:t>
        </w:r>
        <w:r>
          <w:tab/>
        </w:r>
        <w:r>
          <w:fldChar w:fldCharType="begin"/>
        </w:r>
        <w:r>
          <w:instrText xml:space="preserve"> PAGEREF _Toc22019 \h </w:instrText>
        </w:r>
        <w:r>
          <w:fldChar w:fldCharType="separate"/>
        </w:r>
        <w:r>
          <w:t>54</w:t>
        </w:r>
        <w:r>
          <w:fldChar w:fldCharType="end"/>
        </w:r>
      </w:hyperlink>
    </w:p>
    <w:p>
      <w:pPr>
        <w:pStyle w:val="TOC2"/>
        <w:tabs>
          <w:tab w:val="right" w:leader="dot" w:pos="8306"/>
        </w:tabs>
      </w:pPr>
      <w:hyperlink w:anchor="_Toc32373" w:history="1">
        <w:r>
          <w:rPr>
            <w:rFonts w:ascii="仿宋" w:eastAsia="仿宋" w:hAnsi="仿宋" w:cs="仿宋" w:hint="eastAsia"/>
            <w:lang w:eastAsia="zh-CN"/>
          </w:rPr>
          <w:t>(二)、员工技能培训</w:t>
        </w:r>
        <w:r>
          <w:tab/>
        </w:r>
        <w:r>
          <w:fldChar w:fldCharType="begin"/>
        </w:r>
        <w:r>
          <w:instrText xml:space="preserve"> PAGEREF _Toc32373 \h </w:instrText>
        </w:r>
        <w:r>
          <w:fldChar w:fldCharType="separate"/>
        </w:r>
        <w:r>
          <w:t>55</w:t>
        </w:r>
        <w:r>
          <w:fldChar w:fldCharType="end"/>
        </w:r>
      </w:hyperlink>
    </w:p>
    <w:p>
      <w:pPr>
        <w:pStyle w:val="TOC1"/>
        <w:tabs>
          <w:tab w:val="right" w:leader="dot" w:pos="8306"/>
        </w:tabs>
      </w:pPr>
      <w:hyperlink w:anchor="_Toc16625" w:history="1">
        <w:r>
          <w:rPr>
            <w:rFonts w:ascii="仿宋" w:eastAsia="仿宋" w:hAnsi="仿宋" w:cs="仿宋" w:hint="eastAsia"/>
            <w:lang w:eastAsia="zh-CN"/>
          </w:rPr>
          <w:t>十五、市场营销与品牌推广</w:t>
        </w:r>
        <w:r>
          <w:tab/>
        </w:r>
        <w:r>
          <w:fldChar w:fldCharType="begin"/>
        </w:r>
        <w:r>
          <w:instrText xml:space="preserve"> PAGEREF _Toc16625 \h </w:instrText>
        </w:r>
        <w:r>
          <w:fldChar w:fldCharType="separate"/>
        </w:r>
        <w:r>
          <w:t>56</w:t>
        </w:r>
        <w:r>
          <w:fldChar w:fldCharType="end"/>
        </w:r>
      </w:hyperlink>
    </w:p>
    <w:p>
      <w:pPr>
        <w:pStyle w:val="TOC2"/>
        <w:tabs>
          <w:tab w:val="right" w:leader="dot" w:pos="8306"/>
        </w:tabs>
      </w:pPr>
      <w:hyperlink w:anchor="_Toc13621" w:history="1">
        <w:r>
          <w:rPr>
            <w:rFonts w:ascii="仿宋" w:eastAsia="仿宋" w:hAnsi="仿宋" w:cs="仿宋" w:hint="eastAsia"/>
            <w:lang w:eastAsia="zh-CN"/>
          </w:rPr>
          <w:t>(一)、市场调研与定位</w:t>
        </w:r>
        <w:r>
          <w:tab/>
        </w:r>
        <w:r>
          <w:fldChar w:fldCharType="begin"/>
        </w:r>
        <w:r>
          <w:instrText xml:space="preserve"> PAGEREF _Toc13621 \h </w:instrText>
        </w:r>
        <w:r>
          <w:fldChar w:fldCharType="separate"/>
        </w:r>
        <w:r>
          <w:t>56</w:t>
        </w:r>
        <w:r>
          <w:fldChar w:fldCharType="end"/>
        </w:r>
      </w:hyperlink>
    </w:p>
    <w:p>
      <w:pPr>
        <w:pStyle w:val="TOC2"/>
        <w:tabs>
          <w:tab w:val="right" w:leader="dot" w:pos="8306"/>
        </w:tabs>
      </w:pPr>
      <w:hyperlink w:anchor="_Toc6059" w:history="1">
        <w:r>
          <w:rPr>
            <w:rFonts w:ascii="仿宋" w:eastAsia="仿宋" w:hAnsi="仿宋" w:cs="仿宋" w:hint="eastAsia"/>
            <w:lang w:eastAsia="zh-CN"/>
          </w:rPr>
          <w:t>(二)、营销策略与推广计划</w:t>
        </w:r>
        <w:r>
          <w:tab/>
        </w:r>
        <w:r>
          <w:fldChar w:fldCharType="begin"/>
        </w:r>
        <w:r>
          <w:instrText xml:space="preserve"> PAGEREF _Toc6059 \h </w:instrText>
        </w:r>
        <w:r>
          <w:fldChar w:fldCharType="separate"/>
        </w:r>
        <w:r>
          <w:t>57</w:t>
        </w:r>
        <w:r>
          <w:fldChar w:fldCharType="end"/>
        </w:r>
      </w:hyperlink>
    </w:p>
    <w:p>
      <w:pPr>
        <w:pStyle w:val="TOC2"/>
        <w:tabs>
          <w:tab w:val="right" w:leader="dot" w:pos="8306"/>
        </w:tabs>
      </w:pPr>
      <w:hyperlink w:anchor="_Toc6963" w:history="1">
        <w:r>
          <w:rPr>
            <w:rFonts w:ascii="仿宋" w:eastAsia="仿宋" w:hAnsi="仿宋" w:cs="仿宋" w:hint="eastAsia"/>
            <w:lang w:eastAsia="zh-CN"/>
          </w:rPr>
          <w:t>(三)、客户关系管理</w:t>
        </w:r>
        <w:r>
          <w:tab/>
        </w:r>
        <w:r>
          <w:fldChar w:fldCharType="begin"/>
        </w:r>
        <w:r>
          <w:instrText xml:space="preserve"> PAGEREF _Toc6963 \h </w:instrText>
        </w:r>
        <w:r>
          <w:fldChar w:fldCharType="separate"/>
        </w:r>
        <w:r>
          <w:t>58</w:t>
        </w:r>
        <w:r>
          <w:fldChar w:fldCharType="end"/>
        </w:r>
      </w:hyperlink>
    </w:p>
    <w:p>
      <w:pPr>
        <w:pStyle w:val="TOC2"/>
        <w:tabs>
          <w:tab w:val="right" w:leader="dot" w:pos="8306"/>
        </w:tabs>
      </w:pPr>
      <w:hyperlink w:anchor="_Toc5586" w:history="1">
        <w:r>
          <w:rPr>
            <w:rFonts w:ascii="仿宋" w:eastAsia="仿宋" w:hAnsi="仿宋" w:cs="仿宋" w:hint="eastAsia"/>
            <w:lang w:eastAsia="zh-CN"/>
          </w:rPr>
          <w:t>(四)、品牌建设与维护</w:t>
        </w:r>
        <w:r>
          <w:tab/>
        </w:r>
        <w:r>
          <w:fldChar w:fldCharType="begin"/>
        </w:r>
        <w:r>
          <w:instrText xml:space="preserve"> PAGEREF _Toc5586 \h </w:instrText>
        </w:r>
        <w:r>
          <w:fldChar w:fldCharType="separate"/>
        </w:r>
        <w:r>
          <w:t>60</w:t>
        </w:r>
        <w:r>
          <w:fldChar w:fldCharType="end"/>
        </w:r>
      </w:hyperlink>
    </w:p>
    <w:p>
      <w:pPr>
        <w:pStyle w:val="TOC1"/>
        <w:tabs>
          <w:tab w:val="right" w:leader="dot" w:pos="8306"/>
        </w:tabs>
      </w:pPr>
      <w:hyperlink w:anchor="_Toc17538" w:history="1">
        <w:r>
          <w:rPr>
            <w:rFonts w:ascii="仿宋" w:eastAsia="仿宋" w:hAnsi="仿宋" w:cs="仿宋" w:hint="eastAsia"/>
            <w:lang w:eastAsia="zh-CN"/>
          </w:rPr>
          <w:t>十六、生产控制的基本程序</w:t>
        </w:r>
        <w:r>
          <w:tab/>
        </w:r>
        <w:r>
          <w:fldChar w:fldCharType="begin"/>
        </w:r>
        <w:r>
          <w:instrText xml:space="preserve"> PAGEREF _Toc17538 \h </w:instrText>
        </w:r>
        <w:r>
          <w:fldChar w:fldCharType="separate"/>
        </w:r>
        <w:r>
          <w:t>61</w:t>
        </w:r>
        <w:r>
          <w:fldChar w:fldCharType="end"/>
        </w:r>
      </w:hyperlink>
    </w:p>
    <w:p>
      <w:pPr>
        <w:pStyle w:val="TOC2"/>
        <w:tabs>
          <w:tab w:val="right" w:leader="dot" w:pos="8306"/>
        </w:tabs>
      </w:pPr>
      <w:hyperlink w:anchor="_Toc4664" w:history="1">
        <w:r>
          <w:rPr>
            <w:rFonts w:ascii="仿宋" w:eastAsia="仿宋" w:hAnsi="仿宋" w:cs="仿宋" w:hint="eastAsia"/>
            <w:lang w:eastAsia="zh-CN"/>
          </w:rPr>
          <w:t>(一)、制定控制的标准</w:t>
        </w:r>
        <w:r>
          <w:tab/>
        </w:r>
        <w:r>
          <w:fldChar w:fldCharType="begin"/>
        </w:r>
        <w:r>
          <w:instrText xml:space="preserve"> PAGEREF _Toc4664 \h </w:instrText>
        </w:r>
        <w:r>
          <w:fldChar w:fldCharType="separate"/>
        </w:r>
        <w:r>
          <w:t>61</w:t>
        </w:r>
        <w:r>
          <w:fldChar w:fldCharType="end"/>
        </w:r>
      </w:hyperlink>
    </w:p>
    <w:p>
      <w:pPr>
        <w:pStyle w:val="TOC2"/>
        <w:tabs>
          <w:tab w:val="right" w:leader="dot" w:pos="8306"/>
        </w:tabs>
      </w:pPr>
      <w:hyperlink w:anchor="_Toc15225" w:history="1">
        <w:r>
          <w:rPr>
            <w:rFonts w:ascii="仿宋" w:eastAsia="仿宋" w:hAnsi="仿宋" w:cs="仿宋" w:hint="eastAsia"/>
            <w:lang w:eastAsia="zh-CN"/>
          </w:rPr>
          <w:t>(二)、根据标准检验实际执行情况</w:t>
        </w:r>
        <w:r>
          <w:tab/>
        </w:r>
        <w:r>
          <w:fldChar w:fldCharType="begin"/>
        </w:r>
        <w:r>
          <w:instrText xml:space="preserve"> PAGEREF _Toc15225 \h </w:instrText>
        </w:r>
        <w:r>
          <w:fldChar w:fldCharType="separate"/>
        </w:r>
        <w:r>
          <w:t>63</w:t>
        </w:r>
        <w:r>
          <w:fldChar w:fldCharType="end"/>
        </w:r>
      </w:hyperlink>
    </w:p>
    <w:p>
      <w:pPr>
        <w:pStyle w:val="TOC2"/>
        <w:tabs>
          <w:tab w:val="right" w:leader="dot" w:pos="8306"/>
        </w:tabs>
      </w:pPr>
      <w:hyperlink w:anchor="_Toc27002" w:history="1">
        <w:r>
          <w:rPr>
            <w:rFonts w:ascii="仿宋" w:eastAsia="仿宋" w:hAnsi="仿宋" w:cs="仿宋" w:hint="eastAsia"/>
            <w:lang w:eastAsia="zh-CN"/>
          </w:rPr>
          <w:t>(三)、控制决策</w:t>
        </w:r>
        <w:r>
          <w:tab/>
        </w:r>
        <w:r>
          <w:fldChar w:fldCharType="begin"/>
        </w:r>
        <w:r>
          <w:instrText xml:space="preserve"> PAGEREF _Toc27002 \h </w:instrText>
        </w:r>
        <w:r>
          <w:fldChar w:fldCharType="separate"/>
        </w:r>
        <w:r>
          <w:t>65</w:t>
        </w:r>
        <w:r>
          <w:fldChar w:fldCharType="end"/>
        </w:r>
      </w:hyperlink>
    </w:p>
    <w:p>
      <w:pPr>
        <w:pStyle w:val="TOC2"/>
        <w:tabs>
          <w:tab w:val="right" w:leader="dot" w:pos="8306"/>
        </w:tabs>
      </w:pPr>
      <w:hyperlink w:anchor="_Toc32600" w:history="1">
        <w:r>
          <w:rPr>
            <w:rFonts w:ascii="仿宋" w:eastAsia="仿宋" w:hAnsi="仿宋" w:cs="仿宋" w:hint="eastAsia"/>
            <w:lang w:eastAsia="zh-CN"/>
          </w:rPr>
          <w:t>(四)、实施执行</w:t>
        </w:r>
        <w:r>
          <w:tab/>
        </w:r>
        <w:r>
          <w:fldChar w:fldCharType="begin"/>
        </w:r>
        <w:r>
          <w:instrText xml:space="preserve"> PAGEREF _Toc32600 \h </w:instrText>
        </w:r>
        <w:r>
          <w:fldChar w:fldCharType="separate"/>
        </w:r>
        <w:r>
          <w:t>67</w:t>
        </w:r>
        <w:r>
          <w:fldChar w:fldCharType="end"/>
        </w:r>
      </w:hyperlink>
    </w:p>
    <w:p>
      <w:pPr>
        <w:pStyle w:val="TOC1"/>
        <w:tabs>
          <w:tab w:val="right" w:leader="dot" w:pos="8306"/>
        </w:tabs>
      </w:pPr>
      <w:hyperlink w:anchor="_Toc18063" w:history="1">
        <w:r>
          <w:rPr>
            <w:rFonts w:ascii="仿宋" w:eastAsia="仿宋" w:hAnsi="仿宋" w:cs="仿宋" w:hint="eastAsia"/>
            <w:lang w:eastAsia="zh-CN"/>
          </w:rPr>
          <w:t>十七、知识产权管理与保护</w:t>
        </w:r>
        <w:r>
          <w:tab/>
        </w:r>
        <w:r>
          <w:fldChar w:fldCharType="begin"/>
        </w:r>
        <w:r>
          <w:instrText xml:space="preserve"> PAGEREF _Toc18063 \h </w:instrText>
        </w:r>
        <w:r>
          <w:fldChar w:fldCharType="separate"/>
        </w:r>
        <w:r>
          <w:t>68</w:t>
        </w:r>
        <w:r>
          <w:fldChar w:fldCharType="end"/>
        </w:r>
      </w:hyperlink>
    </w:p>
    <w:p>
      <w:pPr>
        <w:pStyle w:val="TOC2"/>
        <w:tabs>
          <w:tab w:val="right" w:leader="dot" w:pos="8306"/>
        </w:tabs>
      </w:pPr>
      <w:hyperlink w:anchor="_Toc23844" w:history="1">
        <w:r>
          <w:rPr>
            <w:rFonts w:ascii="仿宋" w:eastAsia="仿宋" w:hAnsi="仿宋" w:cs="仿宋" w:hint="eastAsia"/>
            <w:lang w:eastAsia="zh-CN"/>
          </w:rPr>
          <w:t>(一)、知识产权管理体系建设</w:t>
        </w:r>
        <w:r>
          <w:tab/>
        </w:r>
        <w:r>
          <w:fldChar w:fldCharType="begin"/>
        </w:r>
        <w:r>
          <w:instrText xml:space="preserve"> PAGEREF _Toc23844 \h </w:instrText>
        </w:r>
        <w:r>
          <w:fldChar w:fldCharType="separate"/>
        </w:r>
        <w:r>
          <w:t>68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6" w:history="1">
        <w:r>
          <w:rPr>
            <w:rFonts w:ascii="仿宋" w:eastAsia="仿宋" w:hAnsi="仿宋" w:cs="仿宋" w:hint="eastAsia"/>
            <w:lang w:eastAsia="zh-CN"/>
          </w:rPr>
          <w:t>(二)、知识产权保护措施</w:t>
        </w:r>
        <w:r>
          <w:tab/>
        </w:r>
        <w:r>
          <w:fldChar w:fldCharType="begin"/>
        </w:r>
        <w:r>
          <w:instrText xml:space="preserve"> PAGEREF _Toc166 \h </w:instrText>
        </w:r>
        <w:r>
          <w:fldChar w:fldCharType="separate"/>
        </w:r>
        <w:r>
          <w:t>69</w:t>
        </w:r>
        <w:r>
          <w:fldChar w:fldCharType="end"/>
        </w:r>
      </w:hyperlink>
    </w:p>
    <w:p>
      <w:pPr>
        <w:pStyle w:val="TOC1"/>
        <w:tabs>
          <w:tab w:val="right" w:leader="dot" w:pos="8306"/>
        </w:tabs>
      </w:pPr>
      <w:hyperlink w:anchor="_Toc7310" w:history="1">
        <w:r>
          <w:rPr>
            <w:rFonts w:ascii="仿宋" w:eastAsia="仿宋" w:hAnsi="仿宋" w:cs="仿宋" w:hint="eastAsia"/>
            <w:lang w:eastAsia="zh-CN"/>
          </w:rPr>
          <w:t>十八、战略的建立与选择过程</w:t>
        </w:r>
        <w:r>
          <w:tab/>
        </w:r>
        <w:r>
          <w:fldChar w:fldCharType="begin"/>
        </w:r>
        <w:r>
          <w:instrText xml:space="preserve"> PAGEREF _Toc7310 \h </w:instrText>
        </w:r>
        <w:r>
          <w:fldChar w:fldCharType="separate"/>
        </w:r>
        <w:r>
          <w:t>71</w:t>
        </w:r>
        <w:r>
          <w:fldChar w:fldCharType="end"/>
        </w:r>
      </w:hyperlink>
    </w:p>
    <w:p>
      <w:pPr>
        <w:pStyle w:val="TOC2"/>
        <w:tabs>
          <w:tab w:val="right" w:leader="dot" w:pos="8306"/>
        </w:tabs>
      </w:pPr>
      <w:hyperlink w:anchor="_Toc16639" w:history="1">
        <w:r>
          <w:rPr>
            <w:rFonts w:ascii="仿宋" w:eastAsia="仿宋" w:hAnsi="仿宋" w:cs="仿宋" w:hint="eastAsia"/>
            <w:lang w:eastAsia="zh-CN"/>
          </w:rPr>
          <w:t>(一)、战略的建立与选择过程</w:t>
        </w:r>
        <w:r>
          <w:tab/>
        </w:r>
        <w:r>
          <w:fldChar w:fldCharType="begin"/>
        </w:r>
        <w:r>
          <w:instrText xml:space="preserve"> PAGEREF _Toc16639 \h </w:instrText>
        </w:r>
        <w:r>
          <w:fldChar w:fldCharType="separate"/>
        </w:r>
        <w:r>
          <w:t>71</w:t>
        </w:r>
        <w:r>
          <w:fldChar w:fldCharType="end"/>
        </w:r>
      </w:hyperlink>
    </w:p>
    <w:p>
      <w:pPr>
        <w:pStyle w:val="TOC1"/>
        <w:tabs>
          <w:tab w:val="right" w:leader="dot" w:pos="8306"/>
        </w:tabs>
      </w:pPr>
      <w:hyperlink w:anchor="_Toc2265" w:history="1">
        <w:r>
          <w:rPr>
            <w:rFonts w:ascii="仿宋" w:eastAsia="仿宋" w:hAnsi="仿宋" w:cs="仿宋" w:hint="eastAsia"/>
            <w:lang w:eastAsia="zh-CN"/>
          </w:rPr>
          <w:t>十九、环境保护管理措施</w:t>
        </w:r>
        <w:r>
          <w:tab/>
        </w:r>
        <w:r>
          <w:fldChar w:fldCharType="begin"/>
        </w:r>
        <w:r>
          <w:instrText xml:space="preserve"> PAGEREF _Toc2265 \h </w:instrText>
        </w:r>
        <w:r>
          <w:fldChar w:fldCharType="separate"/>
        </w:r>
        <w:r>
          <w:t>72</w:t>
        </w:r>
        <w:r>
          <w:fldChar w:fldCharType="end"/>
        </w:r>
      </w:hyperlink>
    </w:p>
    <w:p>
      <w:pPr>
        <w:pStyle w:val="TOC2"/>
        <w:tabs>
          <w:tab w:val="right" w:leader="dot" w:pos="8306"/>
        </w:tabs>
      </w:pPr>
      <w:hyperlink w:anchor="_Toc30901" w:history="1">
        <w:r>
          <w:rPr>
            <w:rFonts w:ascii="仿宋" w:eastAsia="仿宋" w:hAnsi="仿宋" w:cs="仿宋" w:hint="eastAsia"/>
            <w:lang w:eastAsia="zh-CN"/>
          </w:rPr>
          <w:t>(一)、环保管理机构与职责</w:t>
        </w:r>
        <w:r>
          <w:tab/>
        </w:r>
        <w:r>
          <w:fldChar w:fldCharType="begin"/>
        </w:r>
        <w:r>
          <w:instrText xml:space="preserve"> PAGEREF _Toc30901 \h </w:instrText>
        </w:r>
        <w:r>
          <w:fldChar w:fldCharType="separate"/>
        </w:r>
        <w:r>
          <w:t>72</w:t>
        </w:r>
        <w:r>
          <w:fldChar w:fldCharType="end"/>
        </w:r>
      </w:hyperlink>
    </w:p>
    <w:p>
      <w:pPr>
        <w:pStyle w:val="TOC2"/>
        <w:tabs>
          <w:tab w:val="right" w:leader="dot" w:pos="8306"/>
        </w:tabs>
      </w:pPr>
      <w:hyperlink w:anchor="_Toc24087" w:history="1">
        <w:r>
          <w:rPr>
            <w:rFonts w:ascii="仿宋" w:eastAsia="仿宋" w:hAnsi="仿宋" w:cs="仿宋" w:hint="eastAsia"/>
            <w:lang w:eastAsia="zh-CN"/>
          </w:rPr>
          <w:t>(二)、环保管理制度与规定</w:t>
        </w:r>
        <w:r>
          <w:tab/>
        </w:r>
        <w:r>
          <w:fldChar w:fldCharType="begin"/>
        </w:r>
        <w:r>
          <w:instrText xml:space="preserve"> PAGEREF _Toc24087 \h </w:instrText>
        </w:r>
        <w:r>
          <w:fldChar w:fldCharType="separate"/>
        </w:r>
        <w:r>
          <w:t>74</w:t>
        </w:r>
        <w:r>
          <w:fldChar w:fldCharType="end"/>
        </w:r>
      </w:hyperlink>
    </w:p>
    <w:p>
      <w:pPr>
        <w:pStyle w:val="TOC2"/>
        <w:tabs>
          <w:tab w:val="right" w:leader="dot" w:pos="8306"/>
        </w:tabs>
      </w:pPr>
      <w:hyperlink w:anchor="_Toc11650" w:history="1">
        <w:r>
          <w:rPr>
            <w:rFonts w:ascii="仿宋" w:eastAsia="仿宋" w:hAnsi="仿宋" w:cs="仿宋" w:hint="eastAsia"/>
            <w:lang w:eastAsia="zh-CN"/>
          </w:rPr>
          <w:t>(三)、环境监测与报告制度</w:t>
        </w:r>
        <w:r>
          <w:tab/>
        </w:r>
        <w:r>
          <w:fldChar w:fldCharType="begin"/>
        </w:r>
        <w:r>
          <w:instrText xml:space="preserve"> PAGEREF _Toc11650 \h </w:instrText>
        </w:r>
        <w:r>
          <w:fldChar w:fldCharType="separate"/>
        </w:r>
        <w:r>
          <w:t>76</w:t>
        </w:r>
        <w:r>
          <w:fldChar w:fldCharType="end"/>
        </w:r>
      </w:hyperlink>
    </w:p>
    <w:p>
      <w:pPr>
        <w:pStyle w:val="TOC1"/>
        <w:tabs>
          <w:tab w:val="right" w:leader="dot" w:pos="8306"/>
        </w:tabs>
      </w:pPr>
      <w:hyperlink w:anchor="_Toc9532" w:history="1">
        <w:r>
          <w:rPr>
            <w:rFonts w:ascii="仿宋" w:eastAsia="仿宋" w:hAnsi="仿宋" w:cs="仿宋" w:hint="eastAsia"/>
            <w:lang w:eastAsia="zh-CN"/>
          </w:rPr>
          <w:t>二十、供应链管理与物流优化</w:t>
        </w:r>
        <w:r>
          <w:tab/>
        </w:r>
        <w:r>
          <w:fldChar w:fldCharType="begin"/>
        </w:r>
        <w:r>
          <w:instrText xml:space="preserve"> PAGEREF _Toc9532 \h </w:instrText>
        </w:r>
        <w:r>
          <w:fldChar w:fldCharType="separate"/>
        </w:r>
        <w:r>
          <w:t>77</w:t>
        </w:r>
        <w:r>
          <w:fldChar w:fldCharType="end"/>
        </w:r>
      </w:hyperlink>
    </w:p>
    <w:p>
      <w:pPr>
        <w:pStyle w:val="TOC2"/>
        <w:tabs>
          <w:tab w:val="right" w:leader="dot" w:pos="8306"/>
        </w:tabs>
      </w:pPr>
      <w:hyperlink w:anchor="_Toc7692" w:history="1">
        <w:r>
          <w:rPr>
            <w:rFonts w:ascii="仿宋" w:eastAsia="仿宋" w:hAnsi="仿宋" w:cs="仿宋" w:hint="eastAsia"/>
            <w:lang w:eastAsia="zh-CN"/>
          </w:rPr>
          <w:t>(一)、供应链规划与优化</w:t>
        </w:r>
        <w:r>
          <w:tab/>
        </w:r>
        <w:r>
          <w:fldChar w:fldCharType="begin"/>
        </w:r>
        <w:r>
          <w:instrText xml:space="preserve"> PAGEREF _Toc7692 \h </w:instrText>
        </w:r>
        <w:r>
          <w:fldChar w:fldCharType="separate"/>
        </w:r>
        <w:r>
          <w:t>77</w:t>
        </w:r>
        <w:r>
          <w:fldChar w:fldCharType="end"/>
        </w:r>
      </w:hyperlink>
    </w:p>
    <w:p>
      <w:pPr>
        <w:pStyle w:val="TOC2"/>
        <w:tabs>
          <w:tab w:val="right" w:leader="dot" w:pos="8306"/>
        </w:tabs>
      </w:pPr>
      <w:hyperlink w:anchor="_Toc7636" w:history="1">
        <w:r>
          <w:rPr>
            <w:rFonts w:ascii="仿宋" w:eastAsia="仿宋" w:hAnsi="仿宋" w:cs="仿宋" w:hint="eastAsia"/>
            <w:lang w:eastAsia="zh-CN"/>
          </w:rPr>
          <w:t>(二)、供应商选择与评估</w:t>
        </w:r>
        <w:r>
          <w:tab/>
        </w:r>
        <w:r>
          <w:fldChar w:fldCharType="begin"/>
        </w:r>
        <w:r>
          <w:instrText xml:space="preserve"> PAGEREF _Toc7636 \h </w:instrText>
        </w:r>
        <w:r>
          <w:fldChar w:fldCharType="separate"/>
        </w:r>
        <w:r>
          <w:t>79</w:t>
        </w:r>
        <w:r>
          <w:fldChar w:fldCharType="end"/>
        </w:r>
      </w:hyperlink>
    </w:p>
    <w:p>
      <w:pPr>
        <w:pStyle w:val="TOC2"/>
        <w:tabs>
          <w:tab w:val="right" w:leader="dot" w:pos="8306"/>
        </w:tabs>
      </w:pPr>
      <w:hyperlink w:anchor="_Toc320" w:history="1">
        <w:r>
          <w:rPr>
            <w:rFonts w:ascii="仿宋" w:eastAsia="仿宋" w:hAnsi="仿宋" w:cs="仿宋" w:hint="eastAsia"/>
            <w:lang w:eastAsia="zh-CN"/>
          </w:rPr>
          <w:t>(三)、物流网络设计与管理</w:t>
        </w:r>
        <w:r>
          <w:tab/>
        </w:r>
        <w:r>
          <w:fldChar w:fldCharType="begin"/>
        </w:r>
        <w:r>
          <w:instrText xml:space="preserve"> PAGEREF _Toc320 \h </w:instrText>
        </w:r>
        <w:r>
          <w:fldChar w:fldCharType="separate"/>
        </w:r>
        <w:r>
          <w:t>81</w:t>
        </w:r>
        <w:r>
          <w:fldChar w:fldCharType="end"/>
        </w:r>
      </w:hyperlink>
    </w:p>
    <w:p>
      <w:pPr>
        <w:pStyle w:val="TOC2"/>
        <w:tabs>
          <w:tab w:val="right" w:leader="dot" w:pos="8306"/>
        </w:tabs>
      </w:pPr>
      <w:hyperlink w:anchor="_Toc2658" w:history="1">
        <w:r>
          <w:rPr>
            <w:rFonts w:ascii="仿宋" w:eastAsia="仿宋" w:hAnsi="仿宋" w:cs="仿宋" w:hint="eastAsia"/>
            <w:lang w:eastAsia="zh-CN"/>
          </w:rPr>
          <w:t>(四)、库存控制与仓储管理</w:t>
        </w:r>
        <w:r>
          <w:tab/>
        </w:r>
        <w:r>
          <w:fldChar w:fldCharType="begin"/>
        </w:r>
        <w:r>
          <w:instrText xml:space="preserve"> PAGEREF _Toc2658 \h </w:instrText>
        </w:r>
        <w:r>
          <w:fldChar w:fldCharType="separate"/>
        </w:r>
        <w:r>
          <w:t>84</w:t>
        </w:r>
        <w:r>
          <w:fldChar w:fldCharType="end"/>
        </w:r>
      </w:hyperlink>
    </w:p>
    <w:p>
      <w:pPr>
        <w:pStyle w:val="TOC1"/>
        <w:tabs>
          <w:tab w:val="right" w:leader="dot" w:pos="8306"/>
        </w:tabs>
      </w:pPr>
      <w:hyperlink w:anchor="_Toc442" w:history="1">
        <w:r>
          <w:rPr>
            <w:rFonts w:ascii="仿宋" w:eastAsia="仿宋" w:hAnsi="仿宋" w:cs="仿宋" w:hint="eastAsia"/>
            <w:lang w:eastAsia="zh-CN"/>
          </w:rPr>
          <w:t>二十一、产品或服务</w:t>
        </w:r>
        <w:r>
          <w:tab/>
        </w:r>
        <w:r>
          <w:fldChar w:fldCharType="begin"/>
        </w:r>
        <w:r>
          <w:instrText xml:space="preserve"> PAGEREF _Toc442 \h </w:instrText>
        </w:r>
        <w:r>
          <w:fldChar w:fldCharType="separate"/>
        </w:r>
        <w:r>
          <w:t>85</w:t>
        </w:r>
        <w:r>
          <w:fldChar w:fldCharType="end"/>
        </w:r>
      </w:hyperlink>
    </w:p>
    <w:p>
      <w:pPr>
        <w:pStyle w:val="TOC2"/>
        <w:tabs>
          <w:tab w:val="right" w:leader="dot" w:pos="8306"/>
        </w:tabs>
      </w:pPr>
      <w:hyperlink w:anchor="_Toc7340" w:history="1">
        <w:r>
          <w:rPr>
            <w:rFonts w:ascii="仿宋" w:eastAsia="仿宋" w:hAnsi="仿宋" w:cs="仿宋" w:hint="eastAsia"/>
            <w:lang w:eastAsia="zh-CN"/>
          </w:rPr>
          <w:t>(一)、产品/服务概述</w:t>
        </w:r>
        <w:r>
          <w:tab/>
        </w:r>
        <w:r>
          <w:fldChar w:fldCharType="begin"/>
        </w:r>
        <w:r>
          <w:instrText xml:space="preserve"> PAGEREF _Toc7340 \h </w:instrText>
        </w:r>
        <w:r>
          <w:fldChar w:fldCharType="separate"/>
        </w:r>
        <w:r>
          <w:t>85</w:t>
        </w:r>
        <w:r>
          <w:fldChar w:fldCharType="end"/>
        </w:r>
      </w:hyperlink>
    </w:p>
    <w:p>
      <w:pPr>
        <w:pStyle w:val="TOC2"/>
        <w:tabs>
          <w:tab w:val="right" w:leader="dot" w:pos="8306"/>
        </w:tabs>
      </w:pPr>
      <w:hyperlink w:anchor="_Toc23893" w:history="1">
        <w:r>
          <w:rPr>
            <w:rFonts w:ascii="仿宋" w:eastAsia="仿宋" w:hAnsi="仿宋" w:cs="仿宋" w:hint="eastAsia"/>
            <w:lang w:eastAsia="zh-CN"/>
          </w:rPr>
          <w:t>(二)、技术和创新性</w:t>
        </w:r>
        <w:r>
          <w:tab/>
        </w:r>
        <w:r>
          <w:fldChar w:fldCharType="begin"/>
        </w:r>
        <w:r>
          <w:instrText xml:space="preserve"> PAGEREF _Toc23893 \h </w:instrText>
        </w:r>
        <w:r>
          <w:fldChar w:fldCharType="separate"/>
        </w:r>
        <w:r>
          <w:t>86</w:t>
        </w:r>
        <w:r>
          <w:fldChar w:fldCharType="end"/>
        </w:r>
      </w:hyperlink>
    </w:p>
    <w:p>
      <w:pPr>
        <w:pStyle w:val="TOC2"/>
        <w:tabs>
          <w:tab w:val="right" w:leader="dot" w:pos="8306"/>
        </w:tabs>
      </w:pPr>
      <w:hyperlink w:anchor="_Toc27016" w:history="1">
        <w:r>
          <w:rPr>
            <w:rFonts w:ascii="仿宋" w:eastAsia="仿宋" w:hAnsi="仿宋" w:cs="仿宋" w:hint="eastAsia"/>
            <w:lang w:eastAsia="zh-CN"/>
          </w:rPr>
          <w:t>(三)、市场定位和竞争优势</w:t>
        </w:r>
        <w:r>
          <w:tab/>
        </w:r>
        <w:r>
          <w:fldChar w:fldCharType="begin"/>
        </w:r>
        <w:r>
          <w:instrText xml:space="preserve"> PAGEREF _Toc27016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63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212"/>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日化项目为增设项目</w:t>
      </w:r>
    </w:p>
    <w:p>
      <w:pPr>
        <w:pStyle w:val="Heading2"/>
        <w:ind w:firstLine="560" w:firstLineChars="200"/>
        <w:rPr>
          <w:rFonts w:ascii="仿宋" w:eastAsia="仿宋" w:hAnsi="仿宋" w:cs="仿宋" w:hint="eastAsia"/>
          <w:sz w:val="28"/>
          <w:lang w:eastAsia="zh-CN"/>
        </w:rPr>
      </w:pPr>
      <w:bookmarkStart w:id="4" w:name="_Toc587"/>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项目建设单位概况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https://d.book118.com/766033040145010102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85512"/>
    <w:rsid w:val="4593521B"/>
    <w:rsid w:val="6C08551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603304014501010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2024-03-17T06:34:00Z</dcterms:created>
  <dcterms:modified xsi:type="dcterms:W3CDTF">2024-03-17T06:34:34Z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14CD979E0ABA4FAAB88E2D360A7692C2_11</vt:lpwstr>
  </property>
  <property fmtid="{D5CDD505-2E9C-101B-9397-08002B2CF9AE}" pid="3" name="KSOProductBuildVer">
    <vt:lpwstr>2052-12.1.0.16412</vt:lpwstr>
  </property>
</Properties>
</file>