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94" w:line="212" w:lineRule="auto"/>
        <w:ind w:left="1900"/>
        <w:rPr>
          <w:rFonts w:ascii="Times New Roman" w:eastAsia="Times New Roman" w:hAnsi="Times New Roman" w:cs="Times New Roman"/>
          <w:sz w:val="29"/>
          <w:szCs w:val="29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-1418654</wp:posOffset>
            </wp:positionV>
            <wp:extent cx="10693400" cy="7562850"/>
            <wp:effectExtent l="0" t="0" r="0" b="0"/>
            <wp:wrapNone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-1"/>
          <w:sz w:val="29"/>
          <w:szCs w:val="29"/>
        </w:rPr>
        <w:t>高中英语新教材选择性必修四</w:t>
      </w:r>
      <w:r>
        <w:rPr>
          <w:rFonts w:ascii="Times New Roman" w:eastAsia="Times New Roman" w:hAnsi="Times New Roman" w:cs="Times New Roman"/>
          <w:b/>
          <w:bCs/>
          <w:spacing w:val="-1"/>
          <w:sz w:val="29"/>
          <w:szCs w:val="29"/>
        </w:rPr>
        <w:t>Unit4   Everyday    economics</w:t>
      </w:r>
    </w:p>
    <w:p>
      <w:pPr>
        <w:pStyle w:val="BodyText"/>
        <w:spacing w:line="415" w:lineRule="auto"/>
      </w:pPr>
    </w:p>
    <w:p>
      <w:pPr>
        <w:spacing w:line="5130" w:lineRule="exact"/>
        <w:ind w:firstLine="4020"/>
      </w:pPr>
      <w:r>
        <w:rPr>
          <w:position w:val="-102"/>
        </w:rPr>
        <w:drawing>
          <wp:inline distT="0" distB="0" distL="0" distR="0">
            <wp:extent cx="5486355" cy="3257546"/>
            <wp:effectExtent l="0" t="0" r="0" b="0"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86355" cy="32575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68" w:line="196" w:lineRule="auto"/>
        <w:ind w:left="6829"/>
        <w:rPr>
          <w:sz w:val="46"/>
          <w:szCs w:val="46"/>
        </w:rPr>
      </w:pPr>
      <w:r>
        <w:rPr>
          <w:b/>
          <w:bCs/>
          <w:spacing w:val="-39"/>
          <w:w w:val="96"/>
          <w:sz w:val="46"/>
          <w:szCs w:val="46"/>
        </w:rPr>
        <w:t>Every</w:t>
      </w:r>
      <w:r>
        <w:rPr>
          <w:b/>
          <w:bCs/>
          <w:spacing w:val="12"/>
          <w:sz w:val="46"/>
          <w:szCs w:val="46"/>
        </w:rPr>
        <w:t xml:space="preserve"> </w:t>
      </w:r>
      <w:r>
        <w:rPr>
          <w:b/>
          <w:bCs/>
          <w:spacing w:val="-39"/>
          <w:w w:val="96"/>
          <w:sz w:val="46"/>
          <w:szCs w:val="46"/>
        </w:rPr>
        <w:t>little</w:t>
      </w:r>
      <w:r>
        <w:rPr>
          <w:b/>
          <w:bCs/>
          <w:spacing w:val="-1"/>
          <w:sz w:val="46"/>
          <w:szCs w:val="46"/>
        </w:rPr>
        <w:t xml:space="preserve"> </w:t>
      </w:r>
      <w:r>
        <w:rPr>
          <w:b/>
          <w:bCs/>
          <w:spacing w:val="-39"/>
          <w:w w:val="96"/>
          <w:sz w:val="46"/>
          <w:szCs w:val="46"/>
        </w:rPr>
        <w:t>helps.</w:t>
      </w: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line="259" w:lineRule="auto"/>
      </w:pPr>
    </w:p>
    <w:p>
      <w:pPr>
        <w:pStyle w:val="BodyText"/>
        <w:spacing w:before="55" w:line="198" w:lineRule="auto"/>
        <w:ind w:left="13700"/>
        <w:rPr>
          <w:sz w:val="19"/>
          <w:szCs w:val="19"/>
        </w:rPr>
      </w:pPr>
      <w:r>
        <w:rPr>
          <w:b/>
          <w:bCs/>
          <w:i/>
          <w:iCs/>
          <w:spacing w:val="-5"/>
          <w:sz w:val="19"/>
          <w:szCs w:val="19"/>
        </w:rPr>
        <w:t>Sunshine</w:t>
      </w:r>
    </w:p>
    <w:p>
      <w:pPr>
        <w:spacing w:line="198" w:lineRule="auto"/>
        <w:rPr>
          <w:sz w:val="19"/>
          <w:szCs w:val="19"/>
        </w:rPr>
        <w:sectPr>
          <w:headerReference w:type="default" r:id="rId6"/>
          <w:pgSz w:w="16840" w:h="11910"/>
          <w:pgMar w:top="400" w:right="0" w:bottom="0" w:left="0" w:header="0" w:footer="0" w:gutter="0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91" w:line="223" w:lineRule="auto"/>
        <w:rPr>
          <w:rFonts w:ascii="SimSun" w:eastAsia="SimSun" w:hAnsi="SimSun" w:cs="SimSun"/>
          <w:sz w:val="28"/>
          <w:szCs w:val="28"/>
        </w:rPr>
      </w:pPr>
      <w:r>
        <w:rPr>
          <w:rFonts w:ascii="KaiTi" w:eastAsia="KaiTi" w:hAnsi="KaiTi" w:cs="KaiTi"/>
          <w:spacing w:val="4"/>
          <w:sz w:val="28"/>
          <w:szCs w:val="28"/>
        </w:rPr>
        <w:t>高中英语新教材选择性必修四</w:t>
      </w:r>
      <w:r>
        <w:rPr>
          <w:rFonts w:ascii="SimSun" w:eastAsia="SimSun" w:hAnsi="SimSun" w:cs="SimSun"/>
          <w:b/>
          <w:bCs/>
          <w:sz w:val="28"/>
          <w:szCs w:val="28"/>
        </w:rPr>
        <w:t>Unit</w:t>
      </w:r>
      <w:r>
        <w:rPr>
          <w:rFonts w:ascii="SimSun" w:eastAsia="SimSun" w:hAnsi="SimSun" w:cs="SimSun"/>
          <w:b/>
          <w:bCs/>
          <w:spacing w:val="4"/>
          <w:sz w:val="28"/>
          <w:szCs w:val="28"/>
        </w:rPr>
        <w:t>4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z w:val="28"/>
          <w:szCs w:val="28"/>
        </w:rPr>
        <w:t>Everyday</w:t>
      </w:r>
      <w:r>
        <w:rPr>
          <w:rFonts w:ascii="SimSun" w:eastAsia="SimSun" w:hAnsi="SimSun" w:cs="SimSun"/>
          <w:spacing w:val="4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z w:val="28"/>
          <w:szCs w:val="28"/>
        </w:rPr>
        <w:t>economics</w:t>
      </w:r>
    </w:p>
    <w:p>
      <w:pPr>
        <w:spacing w:before="36"/>
      </w:pPr>
    </w:p>
    <w:p>
      <w:pPr>
        <w:spacing w:before="36"/>
      </w:pPr>
    </w:p>
    <w:p>
      <w:pPr>
        <w:spacing w:before="36"/>
      </w:pPr>
    </w:p>
    <w:p>
      <w:pPr>
        <w:spacing w:before="35"/>
      </w:pPr>
    </w:p>
    <w:p>
      <w:pPr>
        <w:spacing w:before="35"/>
      </w:pPr>
    </w:p>
    <w:tbl>
      <w:tblPr>
        <w:tblStyle w:val="TableNormal0"/>
        <w:tblW w:w="8532" w:type="dxa"/>
        <w:tblInd w:w="156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6053"/>
        <w:gridCol w:w="2479"/>
      </w:tblGrid>
      <w:tr>
        <w:tblPrEx>
          <w:tblW w:w="8532" w:type="dxa"/>
          <w:tblInd w:w="1569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418"/>
        </w:trPr>
        <w:tc>
          <w:tcPr>
            <w:tcW w:w="6053" w:type="dxa"/>
            <w:vAlign w:val="top"/>
          </w:tcPr>
          <w:p>
            <w:pPr>
              <w:spacing w:line="215" w:lineRule="auto"/>
              <w:ind w:left="5"/>
              <w:outlineLvl w:val="0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KaiTi" w:eastAsia="KaiTi" w:hAnsi="KaiTi" w:cs="KaiTi"/>
                <w:b/>
                <w:bCs/>
                <w:spacing w:val="-1"/>
                <w:sz w:val="35"/>
                <w:szCs w:val="35"/>
              </w:rPr>
              <w:t>1.识记单词</w:t>
            </w:r>
          </w:p>
        </w:tc>
        <w:tc>
          <w:tcPr>
            <w:tcW w:w="2479" w:type="dxa"/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8532" w:type="dxa"/>
          <w:tblInd w:w="1569" w:type="dxa"/>
          <w:tblLayout w:type="fixed"/>
        </w:tblPrEx>
        <w:trPr>
          <w:trHeight w:val="524"/>
        </w:trPr>
        <w:tc>
          <w:tcPr>
            <w:tcW w:w="6053" w:type="dxa"/>
            <w:vAlign w:val="top"/>
          </w:tcPr>
          <w:p>
            <w:pPr>
              <w:spacing w:before="53" w:line="224" w:lineRule="auto"/>
              <w:rPr>
                <w:rFonts w:ascii="KaiTi" w:eastAsia="KaiTi" w:hAnsi="KaiTi" w:cs="KaiTi"/>
                <w:sz w:val="35"/>
                <w:szCs w:val="35"/>
              </w:rPr>
            </w:pPr>
            <w:r>
              <w:rPr>
                <w:rFonts w:ascii="KaiTi" w:eastAsia="KaiTi" w:hAnsi="KaiTi" w:cs="KaiTi"/>
                <w:spacing w:val="-9"/>
                <w:sz w:val="35"/>
                <w:szCs w:val="35"/>
              </w:rPr>
              <w:t>(一)汉译英</w:t>
            </w:r>
          </w:p>
        </w:tc>
        <w:tc>
          <w:tcPr>
            <w:tcW w:w="2479" w:type="dxa"/>
            <w:vAlign w:val="top"/>
          </w:tcPr>
          <w:p>
            <w:pPr>
              <w:spacing w:before="113" w:line="239" w:lineRule="auto"/>
              <w:ind w:left="637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4"/>
                <w:sz w:val="35"/>
                <w:szCs w:val="35"/>
              </w:rPr>
              <w:t>1.potential</w:t>
            </w:r>
          </w:p>
        </w:tc>
      </w:tr>
      <w:tr>
        <w:tblPrEx>
          <w:tblW w:w="8532" w:type="dxa"/>
          <w:tblInd w:w="1569" w:type="dxa"/>
          <w:tblLayout w:type="fixed"/>
        </w:tblPrEx>
        <w:trPr>
          <w:trHeight w:val="1305"/>
        </w:trPr>
        <w:tc>
          <w:tcPr>
            <w:tcW w:w="6053" w:type="dxa"/>
            <w:vAlign w:val="top"/>
          </w:tcPr>
          <w:p>
            <w:pPr>
              <w:pStyle w:val="TableText"/>
              <w:spacing w:line="203" w:lineRule="auto"/>
              <w:ind w:right="635"/>
              <w:rPr>
                <w:rFonts w:ascii="KaiTi" w:eastAsia="KaiTi" w:hAnsi="KaiTi" w:cs="KaiTi"/>
              </w:rPr>
            </w:pPr>
            <w:r>
              <w:rPr>
                <w:spacing w:val="-7"/>
              </w:rPr>
              <w:t>1.</w:t>
            </w:r>
            <w:r>
              <w:rPr>
                <w:position w:val="-4"/>
              </w:rPr>
              <w:drawing>
                <wp:inline distT="0" distB="0" distL="0" distR="0">
                  <wp:extent cx="818843" cy="10167"/>
                  <wp:effectExtent l="0" t="0" r="0" b="0"/>
                  <wp:docPr id="6" name="IM 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 6"/>
                          <pic:cNvPicPr/>
                        </pic:nvPicPr>
                        <pic:blipFill>
                          <a:blip xmlns:r="http://schemas.openxmlformats.org/officeDocument/2006/relationships"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18843" cy="1016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144"/>
              </w:rPr>
              <w:t xml:space="preserve"> </w:t>
            </w:r>
            <w:r>
              <w:rPr>
                <w:spacing w:val="-7"/>
              </w:rPr>
              <w:t>n.</w:t>
            </w:r>
            <w:r>
              <w:rPr>
                <w:rFonts w:ascii="KaiTi" w:eastAsia="KaiTi" w:hAnsi="KaiTi" w:cs="KaiTi"/>
                <w:spacing w:val="-7"/>
              </w:rPr>
              <w:t>(事物的)潜力，可能性</w:t>
            </w:r>
            <w:r>
              <w:rPr>
                <w:rFonts w:ascii="KaiTi" w:eastAsia="KaiTi" w:hAnsi="KaiTi" w:cs="KaiTi"/>
              </w:rPr>
              <w:t xml:space="preserve"> </w:t>
            </w:r>
            <w:r>
              <w:rPr>
                <w:spacing w:val="3"/>
              </w:rPr>
              <w:t>2.</w:t>
            </w:r>
            <w:r>
              <w:rPr>
                <w:spacing w:val="11"/>
                <w:u w:val="single" w:color="auto"/>
              </w:rPr>
              <w:t xml:space="preserve">      </w:t>
            </w:r>
            <w:r>
              <w:rPr>
                <w:spacing w:val="-16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3"/>
              </w:rPr>
              <w:t>n.</w:t>
            </w:r>
            <w:r>
              <w:rPr>
                <w:rFonts w:ascii="KaiTi" w:eastAsia="KaiTi" w:hAnsi="KaiTi" w:cs="KaiTi"/>
                <w:spacing w:val="3"/>
              </w:rPr>
              <w:t>阶段，时期</w:t>
            </w:r>
          </w:p>
          <w:p>
            <w:pPr>
              <w:pStyle w:val="TableText"/>
              <w:spacing w:before="37" w:line="233" w:lineRule="auto"/>
              <w:rPr>
                <w:rFonts w:ascii="KaiTi" w:eastAsia="KaiTi" w:hAnsi="KaiTi" w:cs="KaiTi"/>
              </w:rPr>
            </w:pPr>
            <w:r>
              <w:rPr>
                <w:spacing w:val="-13"/>
              </w:rPr>
              <w:t>3.</w:t>
            </w:r>
            <w:r>
              <w:rPr>
                <w:spacing w:val="11"/>
                <w:u w:val="single" w:color="auto"/>
              </w:rPr>
              <w:t xml:space="preserve">      </w:t>
            </w:r>
            <w:r>
              <w:rPr>
                <w:spacing w:val="-162"/>
              </w:rPr>
              <w:t xml:space="preserve"> </w:t>
            </w:r>
            <w:r>
              <w:rPr>
                <w:spacing w:val="-13"/>
              </w:rPr>
              <w:t>v.</w:t>
            </w:r>
            <w:r>
              <w:rPr>
                <w:rFonts w:ascii="KaiTi" w:eastAsia="KaiTi" w:hAnsi="KaiTi" w:cs="KaiTi"/>
                <w:spacing w:val="-13"/>
              </w:rPr>
              <w:t>购买</w:t>
            </w:r>
          </w:p>
        </w:tc>
        <w:tc>
          <w:tcPr>
            <w:tcW w:w="2479" w:type="dxa"/>
            <w:vAlign w:val="top"/>
          </w:tcPr>
          <w:p>
            <w:pPr>
              <w:spacing w:before="49" w:line="449" w:lineRule="exact"/>
              <w:ind w:left="637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2"/>
                <w:position w:val="4"/>
                <w:sz w:val="35"/>
                <w:szCs w:val="35"/>
              </w:rPr>
              <w:t>2.phase</w:t>
            </w:r>
          </w:p>
          <w:p>
            <w:pPr>
              <w:spacing w:before="1" w:line="237" w:lineRule="auto"/>
              <w:ind w:left="637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2"/>
                <w:sz w:val="35"/>
                <w:szCs w:val="35"/>
              </w:rPr>
              <w:t>3.purchase.</w:t>
            </w:r>
            <w:r>
              <w:rPr>
                <w:rFonts w:ascii="Arial" w:eastAsia="Arial" w:hAnsi="Arial" w:cs="Arial"/>
                <w:color w:val="BA0000"/>
                <w:spacing w:val="4"/>
                <w:sz w:val="35"/>
                <w:szCs w:val="35"/>
              </w:rPr>
              <w:t xml:space="preserve"> </w:t>
            </w:r>
            <w:r>
              <w:rPr>
                <w:rFonts w:ascii="Arial" w:eastAsia="Arial" w:hAnsi="Arial" w:cs="Arial"/>
                <w:color w:val="BA0000"/>
                <w:spacing w:val="-1"/>
                <w:sz w:val="35"/>
                <w:szCs w:val="35"/>
              </w:rPr>
              <w:t>4.subjective</w:t>
            </w:r>
          </w:p>
        </w:tc>
      </w:tr>
      <w:tr>
        <w:tblPrEx>
          <w:tblW w:w="8532" w:type="dxa"/>
          <w:tblInd w:w="1569" w:type="dxa"/>
          <w:tblLayout w:type="fixed"/>
        </w:tblPrEx>
        <w:trPr>
          <w:trHeight w:val="1154"/>
        </w:trPr>
        <w:tc>
          <w:tcPr>
            <w:tcW w:w="6053" w:type="dxa"/>
            <w:vAlign w:val="top"/>
          </w:tcPr>
          <w:p>
            <w:pPr>
              <w:pStyle w:val="TableText"/>
              <w:spacing w:before="1" w:line="165" w:lineRule="auto"/>
              <w:rPr>
                <w:rFonts w:ascii="KaiTi" w:eastAsia="KaiTi" w:hAnsi="KaiTi" w:cs="KaiTi"/>
              </w:rPr>
            </w:pPr>
            <w:r>
              <w:rPr>
                <w:spacing w:val="1"/>
              </w:rPr>
              <w:t>4.</w:t>
            </w:r>
            <w:r>
              <w:rPr>
                <w:spacing w:val="10"/>
                <w:u w:val="single" w:color="auto"/>
              </w:rPr>
              <w:t xml:space="preserve">      </w:t>
            </w:r>
            <w:r>
              <w:rPr>
                <w:spacing w:val="-160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</w:rPr>
              <w:t>adj</w:t>
            </w:r>
            <w:r>
              <w:rPr>
                <w:rFonts w:ascii="Times New Roman" w:eastAsia="Times New Roman" w:hAnsi="Times New Roman" w:cs="Times New Roman"/>
                <w:spacing w:val="1"/>
              </w:rPr>
              <w:t>.</w:t>
            </w:r>
            <w:r>
              <w:rPr>
                <w:rFonts w:ascii="Times New Roman" w:eastAsia="Times New Roman" w:hAnsi="Times New Roman" w:cs="Times New Roman"/>
                <w:spacing w:val="30"/>
                <w:w w:val="101"/>
              </w:rPr>
              <w:t xml:space="preserve"> </w:t>
            </w:r>
            <w:r>
              <w:rPr>
                <w:rFonts w:ascii="KaiTi" w:eastAsia="KaiTi" w:hAnsi="KaiTi" w:cs="KaiTi"/>
                <w:spacing w:val="1"/>
              </w:rPr>
              <w:t>主观的</w:t>
            </w:r>
          </w:p>
          <w:p>
            <w:pPr>
              <w:pStyle w:val="TableText"/>
              <w:spacing w:before="22" w:line="213" w:lineRule="auto"/>
              <w:ind w:right="767"/>
              <w:rPr>
                <w:rFonts w:ascii="KaiTi" w:eastAsia="KaiTi" w:hAnsi="KaiTi" w:cs="KaiTi"/>
              </w:rPr>
            </w:pPr>
            <w:r>
              <w:rPr>
                <w:spacing w:val="5"/>
              </w:rPr>
              <w:t>5.</w:t>
            </w:r>
            <w:r>
              <w:rPr>
                <w:spacing w:val="19"/>
                <w:u w:val="single" w:color="auto"/>
              </w:rPr>
              <w:t xml:space="preserve">       </w:t>
            </w:r>
            <w:r>
              <w:rPr>
                <w:spacing w:val="-164"/>
              </w:rPr>
              <w:t xml:space="preserve"> </w:t>
            </w:r>
            <w:r>
              <w:rPr>
                <w:spacing w:val="5"/>
              </w:rPr>
              <w:t>n.</w:t>
            </w:r>
            <w:r>
              <w:rPr>
                <w:rFonts w:ascii="KaiTi" w:eastAsia="KaiTi" w:hAnsi="KaiTi" w:cs="KaiTi"/>
                <w:spacing w:val="5"/>
              </w:rPr>
              <w:t>令人悲伤的事，不幸</w:t>
            </w:r>
            <w:r>
              <w:rPr>
                <w:rFonts w:ascii="KaiTi" w:eastAsia="KaiTi" w:hAnsi="KaiTi" w:cs="KaiTi"/>
              </w:rPr>
              <w:t xml:space="preserve"> </w:t>
            </w:r>
            <w:r>
              <w:rPr>
                <w:spacing w:val="2"/>
              </w:rPr>
              <w:t>6.</w:t>
            </w:r>
            <w:r>
              <w:rPr>
                <w:spacing w:val="11"/>
                <w:u w:val="single" w:color="auto"/>
              </w:rPr>
              <w:t xml:space="preserve">      </w:t>
            </w:r>
            <w:r>
              <w:rPr>
                <w:spacing w:val="-165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pacing w:val="2"/>
              </w:rPr>
              <w:t>n.</w:t>
            </w:r>
            <w:r>
              <w:rPr>
                <w:rFonts w:ascii="KaiTi" w:eastAsia="KaiTi" w:hAnsi="KaiTi" w:cs="KaiTi"/>
                <w:spacing w:val="2"/>
              </w:rPr>
              <w:t>费用，花费</w:t>
            </w:r>
          </w:p>
        </w:tc>
        <w:tc>
          <w:tcPr>
            <w:tcW w:w="2479" w:type="dxa"/>
            <w:vAlign w:val="top"/>
          </w:tcPr>
          <w:p>
            <w:pPr>
              <w:spacing w:before="162" w:line="194" w:lineRule="auto"/>
              <w:ind w:left="637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2"/>
                <w:sz w:val="35"/>
                <w:szCs w:val="35"/>
              </w:rPr>
              <w:t>5.sorrow</w:t>
            </w:r>
          </w:p>
          <w:p>
            <w:pPr>
              <w:spacing w:before="96" w:line="196" w:lineRule="auto"/>
              <w:ind w:left="637"/>
              <w:rPr>
                <w:rFonts w:ascii="Arial" w:eastAsia="Arial" w:hAnsi="Arial" w:cs="Arial"/>
                <w:sz w:val="35"/>
                <w:szCs w:val="35"/>
              </w:rPr>
            </w:pPr>
            <w:r>
              <w:rPr>
                <w:rFonts w:ascii="Arial" w:eastAsia="Arial" w:hAnsi="Arial" w:cs="Arial"/>
                <w:color w:val="BA0000"/>
                <w:spacing w:val="-2"/>
                <w:sz w:val="35"/>
                <w:szCs w:val="35"/>
              </w:rPr>
              <w:t>6.expense</w:t>
            </w:r>
          </w:p>
        </w:tc>
      </w:tr>
    </w:tbl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5" w:lineRule="auto"/>
        <w:sectPr>
          <w:headerReference w:type="default" r:id="rId8"/>
          <w:pgSz w:w="16840" w:h="11910"/>
          <w:pgMar w:top="400" w:right="2309" w:bottom="0" w:left="1980" w:header="0" w:footer="0" w:gutter="0"/>
          <w:pgNumType w:start="2"/>
          <w:cols w:space="708"/>
        </w:sectPr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pStyle w:val="BodyText"/>
        <w:spacing w:line="266" w:lineRule="auto"/>
      </w:pPr>
    </w:p>
    <w:p>
      <w:pPr>
        <w:spacing w:before="63" w:line="188" w:lineRule="auto"/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7"/>
          <w:w w:val="97"/>
          <w:sz w:val="22"/>
          <w:szCs w:val="22"/>
        </w:rPr>
        <w:t>Sunsh</w:t>
      </w:r>
      <w:r>
        <w:rPr>
          <w:rFonts w:ascii="Times New Roman" w:eastAsia="Times New Roman" w:hAnsi="Times New Roman" w:cs="Times New Roman"/>
          <w:b/>
          <w:bCs/>
          <w:i/>
          <w:iCs/>
          <w:spacing w:val="-6"/>
          <w:w w:val="97"/>
          <w:sz w:val="22"/>
          <w:szCs w:val="22"/>
        </w:rPr>
        <w:t>in</w:t>
      </w:r>
      <w:r>
        <w:rPr>
          <w:rFonts w:ascii="Times New Roman" w:eastAsia="Times New Roman" w:hAnsi="Times New Roman" w:cs="Times New Roman"/>
          <w:b/>
          <w:bCs/>
          <w:i/>
          <w:iCs/>
          <w:spacing w:val="-1"/>
          <w:w w:val="97"/>
          <w:sz w:val="22"/>
          <w:szCs w:val="22"/>
        </w:rPr>
        <w:t>e</w:t>
      </w:r>
    </w:p>
    <w:p>
      <w:pPr>
        <w:spacing w:line="188" w:lineRule="auto"/>
        <w:rPr>
          <w:rFonts w:ascii="Times New Roman" w:eastAsia="Times New Roman" w:hAnsi="Times New Roman" w:cs="Times New Roman"/>
          <w:sz w:val="22"/>
          <w:szCs w:val="22"/>
        </w:rPr>
        <w:sectPr>
          <w:headerReference w:type="default" r:id="rId9"/>
          <w:type w:val="nextPage"/>
          <w:pgSz w:w="16840" w:h="11910"/>
          <w:pgMar w:top="400" w:right="2309" w:bottom="0" w:left="1980" w:header="0" w:footer="0" w:gutter="0"/>
          <w:pgNumType w:start="3"/>
          <w:cols w:space="708"/>
          <w:titlePg w:val="0"/>
        </w:sectPr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8" w:lineRule="auto"/>
      </w:pPr>
    </w:p>
    <w:p>
      <w:pPr>
        <w:pStyle w:val="BodyText"/>
        <w:spacing w:line="279" w:lineRule="auto"/>
      </w:pPr>
    </w:p>
    <w:p>
      <w:pPr>
        <w:pStyle w:val="BodyText"/>
        <w:spacing w:line="279" w:lineRule="auto"/>
      </w:pPr>
    </w:p>
    <w:p>
      <w:pPr>
        <w:pStyle w:val="BodyText"/>
        <w:spacing w:before="95" w:line="459" w:lineRule="exact"/>
        <w:ind w:left="10"/>
        <w:rPr>
          <w:sz w:val="33"/>
          <w:szCs w:val="33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-1320987</wp:posOffset>
            </wp:positionV>
            <wp:extent cx="6254750" cy="75819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254750" cy="7581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i/>
          <w:iCs/>
          <w:spacing w:val="-11"/>
          <w:w w:val="94"/>
          <w:position w:val="5"/>
          <w:sz w:val="33"/>
          <w:szCs w:val="33"/>
        </w:rPr>
        <w:t>ryday economics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07" w:line="227" w:lineRule="auto"/>
        <w:ind w:left="2544"/>
        <w:outlineLvl w:val="6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b/>
          <w:bCs/>
          <w:color w:val="B80006"/>
          <w:spacing w:val="-12"/>
          <w:sz w:val="33"/>
          <w:szCs w:val="33"/>
        </w:rPr>
        <w:t>1.前额</w:t>
      </w:r>
    </w:p>
    <w:p>
      <w:pPr>
        <w:spacing w:before="36" w:line="227" w:lineRule="auto"/>
        <w:ind w:left="2540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color w:val="B80006"/>
          <w:spacing w:val="13"/>
          <w:sz w:val="33"/>
          <w:szCs w:val="33"/>
        </w:rPr>
        <w:t>2.无表情的</w:t>
      </w:r>
    </w:p>
    <w:p>
      <w:pPr>
        <w:spacing w:before="22" w:line="224" w:lineRule="auto"/>
        <w:ind w:left="2540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color w:val="B80006"/>
          <w:spacing w:val="16"/>
          <w:sz w:val="33"/>
          <w:szCs w:val="33"/>
        </w:rPr>
        <w:t>3.头晕目眩的</w:t>
      </w:r>
    </w:p>
    <w:p>
      <w:pPr>
        <w:spacing w:before="6" w:line="223" w:lineRule="auto"/>
        <w:ind w:left="2540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color w:val="B80006"/>
          <w:spacing w:val="-32"/>
          <w:sz w:val="36"/>
          <w:szCs w:val="36"/>
        </w:rPr>
        <w:t>4.女主席：女会长</w:t>
      </w:r>
    </w:p>
    <w:p>
      <w:pPr>
        <w:spacing w:before="53" w:line="233" w:lineRule="auto"/>
        <w:ind w:left="2540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color w:val="B80006"/>
          <w:spacing w:val="-9"/>
          <w:sz w:val="33"/>
          <w:szCs w:val="33"/>
        </w:rPr>
        <w:t>5.日出(时分);黎明：拂晓</w:t>
      </w:r>
    </w:p>
    <w:p>
      <w:pPr>
        <w:spacing w:line="220" w:lineRule="auto"/>
        <w:ind w:left="2540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color w:val="B80006"/>
          <w:spacing w:val="18"/>
          <w:sz w:val="33"/>
          <w:szCs w:val="33"/>
        </w:rPr>
        <w:t>6.突然的兴趣，迷态</w:t>
      </w:r>
    </w:p>
    <w:p>
      <w:pPr>
        <w:spacing w:before="89" w:line="191" w:lineRule="auto"/>
        <w:ind w:left="2540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color w:val="B80006"/>
          <w:spacing w:val="9"/>
          <w:sz w:val="33"/>
          <w:szCs w:val="33"/>
        </w:rPr>
        <w:t>7.投入(物)</w:t>
      </w:r>
    </w:p>
    <w:p>
      <w:pPr>
        <w:spacing w:before="1" w:line="228" w:lineRule="auto"/>
        <w:ind w:left="2540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color w:val="B80006"/>
          <w:spacing w:val="3"/>
          <w:sz w:val="36"/>
          <w:szCs w:val="36"/>
        </w:rPr>
        <w:t>8.障碍，妨碍</w:t>
      </w:r>
    </w:p>
    <w:p>
      <w:pPr>
        <w:spacing w:before="1" w:line="223" w:lineRule="auto"/>
        <w:ind w:left="2540"/>
        <w:rPr>
          <w:rFonts w:ascii="KaiTi" w:eastAsia="KaiTi" w:hAnsi="KaiTi" w:cs="KaiTi"/>
          <w:sz w:val="33"/>
          <w:szCs w:val="33"/>
        </w:rPr>
      </w:pPr>
      <w:r>
        <w:rPr>
          <w:rFonts w:ascii="KaiTi" w:eastAsia="KaiTi" w:hAnsi="KaiTi" w:cs="KaiTi"/>
          <w:color w:val="B80006"/>
          <w:spacing w:val="16"/>
          <w:sz w:val="33"/>
          <w:szCs w:val="33"/>
        </w:rPr>
        <w:t>9.制造商</w:t>
      </w:r>
    </w:p>
    <w:p>
      <w:pPr>
        <w:pStyle w:val="BodyText"/>
      </w:pPr>
    </w:p>
    <w:p>
      <w:pPr>
        <w:pStyle w:val="BodyText"/>
      </w:pPr>
    </w:p>
    <w:p>
      <w:pPr>
        <w:pStyle w:val="BodyText"/>
        <w:sectPr>
          <w:headerReference w:type="default" r:id="rId11"/>
          <w:pgSz w:w="9850" w:h="11940"/>
          <w:pgMar w:top="400" w:right="0" w:bottom="0" w:left="0" w:header="0" w:footer="0" w:gutter="0"/>
          <w:pgNumType w:start="4"/>
          <w:cols w:space="708"/>
        </w:sectPr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55" w:line="198" w:lineRule="auto"/>
        <w:ind w:left="6690"/>
        <w:rPr>
          <w:sz w:val="19"/>
          <w:szCs w:val="19"/>
        </w:rPr>
      </w:pPr>
      <w:r>
        <w:rPr>
          <w:b/>
          <w:bCs/>
          <w:spacing w:val="-8"/>
          <w:sz w:val="19"/>
          <w:szCs w:val="19"/>
        </w:rPr>
        <w:t>Sunshine</w:t>
      </w:r>
    </w:p>
    <w:p>
      <w:pPr>
        <w:spacing w:line="198" w:lineRule="auto"/>
        <w:rPr>
          <w:sz w:val="19"/>
          <w:szCs w:val="19"/>
        </w:rPr>
        <w:sectPr>
          <w:headerReference w:type="default" r:id="rId12"/>
          <w:type w:val="nextPage"/>
          <w:pgSz w:w="9850" w:h="11940"/>
          <w:pgMar w:top="400" w:right="0" w:bottom="0" w:left="0" w:header="0" w:footer="0" w:gutter="0"/>
          <w:pgNumType w:start="5"/>
          <w:cols w:space="708"/>
          <w:titlePg w:val="0"/>
        </w:sectPr>
      </w:pPr>
    </w:p>
    <w:p>
      <w:pPr>
        <w:pStyle w:val="BodyText"/>
        <w:spacing w:line="262" w:lineRule="auto"/>
      </w:pPr>
      <w:r>
        <w:drawing>
          <wp:anchor distT="0" distB="0" distL="0" distR="0" simplePos="0" relativeHeight="251660288" behindDoc="1" locked="0" layoutInCell="0" allowOverlap="1">
            <wp:simplePos x="0" y="0"/>
            <wp:positionH relativeFrom="page">
              <wp:posOffset>3657587</wp:posOffset>
            </wp:positionH>
            <wp:positionV relativeFrom="page">
              <wp:posOffset>4879122</wp:posOffset>
            </wp:positionV>
            <wp:extent cx="609589" cy="11429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09589" cy="1142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3" w:lineRule="auto"/>
      </w:pPr>
    </w:p>
    <w:p>
      <w:pPr>
        <w:spacing w:before="91" w:line="225" w:lineRule="auto"/>
        <w:ind w:left="77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KaiTi" w:eastAsia="KaiTi" w:hAnsi="KaiTi" w:cs="KaiTi"/>
          <w:spacing w:val="6"/>
          <w:sz w:val="28"/>
          <w:szCs w:val="28"/>
        </w:rPr>
        <w:t>高中英语新教材选择性必修四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Unit</w:t>
      </w:r>
      <w:r>
        <w:rPr>
          <w:rFonts w:ascii="Times New Roman" w:eastAsia="Times New Roman" w:hAnsi="Times New Roman" w:cs="Times New Roman"/>
          <w:b/>
          <w:bCs/>
          <w:spacing w:val="6"/>
          <w:sz w:val="28"/>
          <w:szCs w:val="28"/>
        </w:rPr>
        <w:t xml:space="preserve">4    </w:t>
      </w:r>
      <w:r>
        <w:rPr>
          <w:rFonts w:ascii="Times New Roman" w:eastAsia="Times New Roman" w:hAnsi="Times New Roman" w:cs="Times New Roman"/>
          <w:b/>
          <w:bCs/>
          <w:sz w:val="28"/>
          <w:szCs w:val="28"/>
        </w:rPr>
        <w:t>Ev</w:t>
      </w:r>
    </w:p>
    <w:p>
      <w:pPr>
        <w:pStyle w:val="BodyText"/>
        <w:spacing w:line="309" w:lineRule="auto"/>
      </w:pPr>
    </w:p>
    <w:p>
      <w:pPr>
        <w:pStyle w:val="BodyText"/>
        <w:spacing w:line="310" w:lineRule="auto"/>
      </w:pPr>
    </w:p>
    <w:p>
      <w:pPr>
        <w:pStyle w:val="BodyText"/>
        <w:spacing w:line="310" w:lineRule="auto"/>
      </w:pPr>
    </w:p>
    <w:p>
      <w:pPr>
        <w:spacing w:before="117" w:line="224" w:lineRule="auto"/>
        <w:ind w:left="2572"/>
        <w:rPr>
          <w:rFonts w:ascii="KaiTi" w:eastAsia="KaiTi" w:hAnsi="KaiTi" w:cs="KaiTi"/>
          <w:sz w:val="36"/>
          <w:szCs w:val="36"/>
        </w:rPr>
      </w:pPr>
      <w:r>
        <w:rPr>
          <w:rFonts w:ascii="KaiTi" w:eastAsia="KaiTi" w:hAnsi="KaiTi" w:cs="KaiTi"/>
          <w:b/>
          <w:bCs/>
          <w:spacing w:val="-10"/>
          <w:sz w:val="36"/>
          <w:szCs w:val="36"/>
        </w:rPr>
        <w:t>(二)英译汉</w:t>
      </w:r>
    </w:p>
    <w:p>
      <w:pPr>
        <w:pStyle w:val="BodyText"/>
        <w:spacing w:before="29" w:line="259" w:lineRule="auto"/>
        <w:ind w:left="2567"/>
        <w:rPr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1.forehead</w:t>
      </w:r>
      <w:r>
        <w:rPr>
          <w:b/>
          <w:bCs/>
          <w:spacing w:val="92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n.</w:t>
      </w:r>
      <w:r>
        <w:rPr>
          <w:b/>
          <w:bCs/>
          <w:spacing w:val="-34"/>
          <w:sz w:val="36"/>
          <w:szCs w:val="36"/>
        </w:rPr>
        <w:t xml:space="preserve"> </w:t>
      </w:r>
      <w:r>
        <w:rPr>
          <w:b/>
          <w:bCs/>
          <w:spacing w:val="4"/>
          <w:sz w:val="36"/>
          <w:szCs w:val="36"/>
          <w:u w:val="single" w:color="auto"/>
        </w:rPr>
        <w:t xml:space="preserve">         </w:t>
      </w:r>
      <w:r>
        <w:rPr>
          <w:b/>
          <w:bCs/>
          <w:spacing w:val="4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2.blank  adj.</w:t>
      </w:r>
      <w:r>
        <w:rPr>
          <w:b/>
          <w:bCs/>
          <w:spacing w:val="-33"/>
          <w:sz w:val="36"/>
          <w:szCs w:val="36"/>
        </w:rPr>
        <w:t xml:space="preserve"> </w:t>
      </w:r>
      <w:r>
        <w:rPr>
          <w:b/>
          <w:bCs/>
          <w:spacing w:val="4"/>
          <w:sz w:val="36"/>
          <w:szCs w:val="36"/>
          <w:u w:val="single" w:color="auto"/>
        </w:rPr>
        <w:t xml:space="preserve">           </w:t>
      </w:r>
      <w:r>
        <w:rPr>
          <w:b/>
          <w:bCs/>
          <w:spacing w:val="6"/>
          <w:sz w:val="36"/>
          <w:szCs w:val="36"/>
        </w:rPr>
        <w:t xml:space="preserve"> </w:t>
      </w:r>
      <w:r>
        <w:rPr>
          <w:b/>
          <w:bCs/>
          <w:spacing w:val="-3"/>
          <w:sz w:val="36"/>
          <w:szCs w:val="36"/>
        </w:rPr>
        <w:t>3.dizzy</w:t>
      </w:r>
      <w:r>
        <w:rPr>
          <w:b/>
          <w:bCs/>
          <w:spacing w:val="32"/>
          <w:sz w:val="36"/>
          <w:szCs w:val="36"/>
        </w:rPr>
        <w:t xml:space="preserve">  </w:t>
      </w:r>
      <w:r>
        <w:rPr>
          <w:b/>
          <w:bCs/>
          <w:spacing w:val="-3"/>
          <w:sz w:val="36"/>
          <w:szCs w:val="36"/>
        </w:rPr>
        <w:t>adj.</w:t>
      </w:r>
      <w:r>
        <w:rPr>
          <w:b/>
          <w:bCs/>
          <w:spacing w:val="-43"/>
          <w:sz w:val="36"/>
          <w:szCs w:val="36"/>
        </w:rPr>
        <w:t xml:space="preserve"> </w:t>
      </w:r>
      <w:r>
        <w:rPr>
          <w:b/>
          <w:bCs/>
          <w:spacing w:val="8"/>
          <w:sz w:val="36"/>
          <w:szCs w:val="36"/>
          <w:u w:val="single" w:color="auto"/>
        </w:rPr>
        <w:t xml:space="preserve">           </w:t>
      </w:r>
      <w:r>
        <w:rPr>
          <w:b/>
          <w:bCs/>
          <w:spacing w:val="2"/>
          <w:sz w:val="36"/>
          <w:szCs w:val="36"/>
        </w:rPr>
        <w:t xml:space="preserve"> </w:t>
      </w:r>
      <w:r>
        <w:rPr>
          <w:b/>
          <w:bCs/>
          <w:spacing w:val="-8"/>
          <w:sz w:val="36"/>
          <w:szCs w:val="36"/>
        </w:rPr>
        <w:t>4.chairwoman</w:t>
      </w:r>
      <w:r>
        <w:rPr>
          <w:b/>
          <w:bCs/>
          <w:spacing w:val="34"/>
          <w:sz w:val="36"/>
          <w:szCs w:val="36"/>
        </w:rPr>
        <w:t xml:space="preserve"> </w:t>
      </w:r>
      <w:r>
        <w:rPr>
          <w:b/>
          <w:bCs/>
          <w:spacing w:val="-8"/>
          <w:sz w:val="36"/>
          <w:szCs w:val="36"/>
        </w:rPr>
        <w:t>n.</w:t>
      </w:r>
      <w:r>
        <w:rPr>
          <w:b/>
          <w:bCs/>
          <w:spacing w:val="-24"/>
          <w:sz w:val="36"/>
          <w:szCs w:val="36"/>
        </w:rPr>
        <w:t xml:space="preserve"> </w:t>
      </w:r>
      <w:r>
        <w:rPr>
          <w:b/>
          <w:bCs/>
          <w:spacing w:val="20"/>
          <w:sz w:val="36"/>
          <w:szCs w:val="36"/>
          <w:u w:val="single" w:color="auto"/>
        </w:rPr>
        <w:t xml:space="preserve">    </w:t>
      </w:r>
      <w:r>
        <w:rPr>
          <w:b/>
          <w:bCs/>
          <w:sz w:val="36"/>
          <w:szCs w:val="36"/>
        </w:rPr>
        <w:t xml:space="preserve"> </w:t>
      </w:r>
      <w:r>
        <w:rPr>
          <w:b/>
          <w:bCs/>
          <w:spacing w:val="-4"/>
          <w:sz w:val="36"/>
          <w:szCs w:val="36"/>
        </w:rPr>
        <w:t>5.sunrise</w:t>
      </w:r>
      <w:r>
        <w:rPr>
          <w:b/>
          <w:bCs/>
          <w:spacing w:val="77"/>
          <w:sz w:val="36"/>
          <w:szCs w:val="36"/>
        </w:rPr>
        <w:t xml:space="preserve"> </w:t>
      </w:r>
      <w:r>
        <w:rPr>
          <w:b/>
          <w:bCs/>
          <w:spacing w:val="-4"/>
          <w:sz w:val="36"/>
          <w:szCs w:val="36"/>
        </w:rPr>
        <w:t>n.</w:t>
      </w:r>
      <w:r>
        <w:rPr>
          <w:b/>
          <w:bCs/>
          <w:spacing w:val="-65"/>
          <w:sz w:val="36"/>
          <w:szCs w:val="36"/>
        </w:rPr>
        <w:t xml:space="preserve"> </w:t>
      </w:r>
      <w:r>
        <w:rPr>
          <w:b/>
          <w:bCs/>
          <w:sz w:val="36"/>
          <w:szCs w:val="36"/>
          <w:u w:val="single" w:color="auto"/>
        </w:rPr>
        <w:t xml:space="preserve">             </w:t>
      </w:r>
    </w:p>
    <w:p>
      <w:pPr>
        <w:pStyle w:val="BodyText"/>
        <w:spacing w:line="196" w:lineRule="auto"/>
        <w:ind w:left="2567"/>
        <w:rPr>
          <w:sz w:val="36"/>
          <w:szCs w:val="36"/>
        </w:rPr>
      </w:pPr>
      <w:r>
        <w:rPr>
          <w:b/>
          <w:bCs/>
          <w:spacing w:val="-7"/>
          <w:sz w:val="36"/>
          <w:szCs w:val="36"/>
        </w:rPr>
        <w:t>6.bug</w:t>
      </w:r>
      <w:r>
        <w:rPr>
          <w:b/>
          <w:bCs/>
          <w:spacing w:val="6"/>
          <w:sz w:val="36"/>
          <w:szCs w:val="36"/>
        </w:rPr>
        <w:t xml:space="preserve">  </w:t>
      </w:r>
      <w:r>
        <w:rPr>
          <w:b/>
          <w:bCs/>
          <w:spacing w:val="-7"/>
          <w:sz w:val="36"/>
          <w:szCs w:val="36"/>
        </w:rPr>
        <w:t>n.</w:t>
      </w:r>
      <w:r>
        <w:rPr>
          <w:b/>
          <w:bCs/>
          <w:spacing w:val="-74"/>
          <w:sz w:val="36"/>
          <w:szCs w:val="36"/>
        </w:rPr>
        <w:t xml:space="preserve"> </w:t>
      </w:r>
      <w:r>
        <w:rPr>
          <w:b/>
          <w:bCs/>
          <w:sz w:val="36"/>
          <w:szCs w:val="36"/>
          <w:u w:val="single" w:color="auto"/>
        </w:rPr>
        <w:t xml:space="preserve">              </w:t>
      </w:r>
    </w:p>
    <w:p>
      <w:pPr>
        <w:pStyle w:val="BodyText"/>
        <w:spacing w:before="97" w:line="196" w:lineRule="auto"/>
        <w:ind w:left="2567"/>
        <w:rPr>
          <w:sz w:val="36"/>
          <w:szCs w:val="36"/>
        </w:rPr>
      </w:pPr>
      <w:r>
        <w:rPr>
          <w:b/>
          <w:bCs/>
          <w:spacing w:val="-5"/>
          <w:sz w:val="36"/>
          <w:szCs w:val="36"/>
        </w:rPr>
        <w:t>7.input</w:t>
      </w:r>
      <w:r>
        <w:rPr>
          <w:b/>
          <w:bCs/>
          <w:spacing w:val="68"/>
          <w:sz w:val="36"/>
          <w:szCs w:val="36"/>
        </w:rPr>
        <w:t xml:space="preserve"> </w:t>
      </w:r>
      <w:r>
        <w:rPr>
          <w:b/>
          <w:bCs/>
          <w:spacing w:val="-5"/>
          <w:sz w:val="36"/>
          <w:szCs w:val="36"/>
        </w:rPr>
        <w:t>n.</w:t>
      </w:r>
      <w:r>
        <w:rPr>
          <w:b/>
          <w:bCs/>
          <w:spacing w:val="16"/>
          <w:sz w:val="36"/>
          <w:szCs w:val="36"/>
        </w:rPr>
        <w:t xml:space="preserve"> </w:t>
      </w:r>
      <w:r>
        <w:rPr>
          <w:b/>
          <w:bCs/>
          <w:sz w:val="36"/>
          <w:szCs w:val="36"/>
          <w:u w:val="single" w:color="auto"/>
        </w:rPr>
        <w:t xml:space="preserve">            </w:t>
      </w:r>
    </w:p>
    <w:p>
      <w:pPr>
        <w:pStyle w:val="BodyText"/>
        <w:spacing w:before="157" w:line="186" w:lineRule="auto"/>
        <w:ind w:left="2567"/>
        <w:outlineLvl w:val="6"/>
        <w:rPr>
          <w:sz w:val="36"/>
          <w:szCs w:val="36"/>
        </w:rPr>
      </w:pPr>
      <w:r>
        <w:rPr>
          <w:b/>
          <w:bCs/>
          <w:spacing w:val="-2"/>
          <w:sz w:val="36"/>
          <w:szCs w:val="36"/>
        </w:rPr>
        <w:t>8.obstacle</w:t>
      </w:r>
      <w:r>
        <w:rPr>
          <w:b/>
          <w:bCs/>
          <w:spacing w:val="32"/>
          <w:sz w:val="36"/>
          <w:szCs w:val="36"/>
        </w:rPr>
        <w:t xml:space="preserve"> </w:t>
      </w:r>
      <w:r>
        <w:rPr>
          <w:b/>
          <w:bCs/>
          <w:spacing w:val="-2"/>
          <w:sz w:val="36"/>
          <w:szCs w:val="36"/>
        </w:rPr>
        <w:t>n.</w:t>
      </w:r>
    </w:p>
    <w:p>
      <w:pPr>
        <w:pStyle w:val="BodyText"/>
        <w:spacing w:before="2" w:line="198" w:lineRule="auto"/>
        <w:ind w:right="46"/>
        <w:jc w:val="right"/>
        <w:rPr>
          <w:sz w:val="39"/>
          <w:szCs w:val="39"/>
        </w:rPr>
      </w:pPr>
      <w:r>
        <w:rPr>
          <w:b/>
          <w:bCs/>
          <w:spacing w:val="-14"/>
          <w:sz w:val="39"/>
          <w:szCs w:val="39"/>
        </w:rPr>
        <w:t>9.manufactu</w:t>
      </w:r>
      <w:r>
        <w:rPr>
          <w:b/>
          <w:bCs/>
          <w:spacing w:val="-14"/>
          <w:sz w:val="39"/>
          <w:szCs w:val="39"/>
        </w:rPr>
        <w:t>rer n.</w:t>
      </w:r>
      <w:r>
        <w:rPr>
          <w:b/>
          <w:bCs/>
          <w:spacing w:val="-14"/>
          <w:sz w:val="39"/>
          <w:szCs w:val="39"/>
        </w:rPr>
        <w:t>_</w:t>
      </w:r>
    </w:p>
    <w:p>
      <w:pPr>
        <w:spacing w:line="198" w:lineRule="auto"/>
        <w:rPr>
          <w:sz w:val="39"/>
          <w:szCs w:val="39"/>
        </w:rPr>
        <w:sectPr>
          <w:headerReference w:type="default" r:id="rId14"/>
          <w:pgSz w:w="7020" w:h="11940"/>
          <w:pgMar w:top="400" w:right="100" w:bottom="0" w:left="1053" w:header="0" w:footer="0" w:gutter="0"/>
          <w:pgNumType w:start="6"/>
          <w:cols w:space="708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before="81" w:line="196" w:lineRule="auto"/>
        <w:ind w:left="10"/>
        <w:rPr>
          <w:sz w:val="28"/>
          <w:szCs w:val="28"/>
        </w:rPr>
      </w:pPr>
      <w:r>
        <w:rPr>
          <w:b/>
          <w:bCs/>
          <w:i/>
          <w:iCs/>
          <w:spacing w:val="-6"/>
          <w:sz w:val="28"/>
          <w:szCs w:val="28"/>
        </w:rPr>
        <w:t>ay economics</w:t>
      </w: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tabs>
          <w:tab w:val="left" w:pos="439"/>
        </w:tabs>
        <w:spacing w:before="110" w:line="235" w:lineRule="auto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strike/>
          <w:color w:val="B20005"/>
          <w:sz w:val="34"/>
          <w:szCs w:val="34"/>
        </w:rPr>
        <w:tab/>
      </w:r>
      <w:r>
        <w:rPr>
          <w:rFonts w:ascii="KaiTi" w:eastAsia="KaiTi" w:hAnsi="KaiTi" w:cs="KaiTi"/>
          <w:color w:val="B20005"/>
          <w:spacing w:val="53"/>
          <w:sz w:val="34"/>
          <w:szCs w:val="34"/>
        </w:rPr>
        <w:t xml:space="preserve">   </w:t>
      </w:r>
      <w:r>
        <w:rPr>
          <w:rFonts w:ascii="KaiTi" w:eastAsia="KaiTi" w:hAnsi="KaiTi" w:cs="KaiTi"/>
          <w:color w:val="B20005"/>
          <w:spacing w:val="-6"/>
          <w:sz w:val="34"/>
          <w:szCs w:val="34"/>
        </w:rPr>
        <w:t>10.化妆品</w:t>
      </w:r>
    </w:p>
    <w:p>
      <w:pPr>
        <w:spacing w:before="14" w:line="221" w:lineRule="auto"/>
        <w:ind w:left="110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6"/>
          <w:spacing w:val="-33"/>
          <w:sz w:val="34"/>
          <w:szCs w:val="34"/>
        </w:rPr>
        <w:t>11.奖金；红利</w:t>
      </w:r>
    </w:p>
    <w:p>
      <w:pPr>
        <w:spacing w:before="1" w:line="226" w:lineRule="auto"/>
        <w:ind w:left="110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6"/>
          <w:spacing w:val="-11"/>
          <w:sz w:val="34"/>
          <w:szCs w:val="34"/>
        </w:rPr>
        <w:t>12.赤道</w:t>
      </w:r>
    </w:p>
    <w:p>
      <w:pPr>
        <w:spacing w:before="30" w:line="230" w:lineRule="auto"/>
        <w:ind w:left="110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-6"/>
          <w:sz w:val="34"/>
          <w:szCs w:val="34"/>
        </w:rPr>
        <w:t>13.庄园</w:t>
      </w:r>
    </w:p>
    <w:p>
      <w:pPr>
        <w:tabs>
          <w:tab w:val="left" w:pos="519"/>
        </w:tabs>
        <w:spacing w:line="227" w:lineRule="auto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strike/>
          <w:color w:val="BA0006"/>
          <w:sz w:val="34"/>
          <w:szCs w:val="34"/>
        </w:rPr>
        <w:tab/>
      </w:r>
      <w:r>
        <w:rPr>
          <w:rFonts w:ascii="KaiTi" w:eastAsia="KaiTi" w:hAnsi="KaiTi" w:cs="KaiTi"/>
          <w:color w:val="BA0006"/>
          <w:spacing w:val="28"/>
          <w:sz w:val="34"/>
          <w:szCs w:val="34"/>
        </w:rPr>
        <w:t xml:space="preserve">   </w:t>
      </w:r>
      <w:r>
        <w:rPr>
          <w:rFonts w:ascii="KaiTi" w:eastAsia="KaiTi" w:hAnsi="KaiTi" w:cs="KaiTi"/>
          <w:color w:val="BA0006"/>
          <w:spacing w:val="1"/>
          <w:sz w:val="34"/>
          <w:szCs w:val="34"/>
        </w:rPr>
        <w:t>14.质量优质的</w:t>
      </w:r>
    </w:p>
    <w:p>
      <w:pPr>
        <w:spacing w:before="8" w:line="496" w:lineRule="exact"/>
        <w:ind w:left="110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5"/>
          <w:position w:val="11"/>
          <w:sz w:val="34"/>
          <w:szCs w:val="34"/>
        </w:rPr>
        <w:t>15.不浓烈的，淡的</w:t>
      </w:r>
    </w:p>
    <w:p>
      <w:pPr>
        <w:spacing w:before="1" w:line="228" w:lineRule="auto"/>
        <w:ind w:left="110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0"/>
          <w:spacing w:val="-3"/>
          <w:sz w:val="34"/>
          <w:szCs w:val="34"/>
        </w:rPr>
        <w:t>16.卡(路里)</w:t>
      </w:r>
    </w:p>
    <w:p>
      <w:pPr>
        <w:spacing w:before="12" w:line="217" w:lineRule="auto"/>
        <w:ind w:left="110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6"/>
          <w:spacing w:val="3"/>
          <w:sz w:val="34"/>
          <w:szCs w:val="34"/>
        </w:rPr>
        <w:t>17.(高中或大学的)一年级学生</w:t>
      </w:r>
    </w:p>
    <w:p>
      <w:pPr>
        <w:spacing w:line="224" w:lineRule="auto"/>
        <w:ind w:left="110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color w:val="BA0006"/>
          <w:spacing w:val="-6"/>
          <w:sz w:val="34"/>
          <w:szCs w:val="34"/>
        </w:rPr>
        <w:t>18.经济上周转得开的：不欠债的</w:t>
      </w:r>
    </w:p>
    <w:p>
      <w:pPr>
        <w:pStyle w:val="BodyText"/>
        <w:spacing w:line="255" w:lineRule="auto"/>
        <w:sectPr>
          <w:headerReference w:type="default" r:id="rId15"/>
          <w:pgSz w:w="9280" w:h="11970"/>
          <w:pgMar w:top="400" w:right="1392" w:bottom="0" w:left="0" w:header="0" w:footer="0" w:gutter="0"/>
          <w:pgNumType w:start="7"/>
          <w:cols w:space="708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before="56" w:line="198" w:lineRule="auto"/>
        <w:ind w:left="6129"/>
        <w:rPr>
          <w:sz w:val="19"/>
          <w:szCs w:val="19"/>
        </w:rPr>
      </w:pPr>
      <w:r>
        <w:rPr>
          <w:b/>
          <w:bCs/>
          <w:i/>
          <w:iCs/>
          <w:spacing w:val="-9"/>
          <w:sz w:val="19"/>
          <w:szCs w:val="19"/>
        </w:rPr>
        <w:t>Sunshine</w:t>
      </w:r>
    </w:p>
    <w:p>
      <w:pPr>
        <w:spacing w:line="198" w:lineRule="auto"/>
        <w:rPr>
          <w:sz w:val="19"/>
          <w:szCs w:val="19"/>
        </w:rPr>
        <w:sectPr>
          <w:headerReference w:type="default" r:id="rId16"/>
          <w:type w:val="nextPage"/>
          <w:pgSz w:w="9280" w:h="11970"/>
          <w:pgMar w:top="400" w:right="1392" w:bottom="0" w:left="0" w:header="0" w:footer="0" w:gutter="0"/>
          <w:pgNumType w:start="8"/>
          <w:cols w:space="708"/>
          <w:titlePg w:val="0"/>
        </w:sectPr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4" w:line="223" w:lineRule="auto"/>
        <w:jc w:val="right"/>
        <w:rPr>
          <w:rFonts w:ascii="SimSun" w:eastAsia="SimSun" w:hAnsi="SimSun" w:cs="SimSun"/>
          <w:sz w:val="29"/>
          <w:szCs w:val="29"/>
        </w:rPr>
      </w:pPr>
      <w:r>
        <w:rPr>
          <w:rFonts w:ascii="KaiTi" w:eastAsia="KaiTi" w:hAnsi="KaiTi" w:cs="KaiTi"/>
          <w:spacing w:val="-3"/>
          <w:sz w:val="29"/>
          <w:szCs w:val="29"/>
        </w:rPr>
        <w:t>高中英语新教材选择性必修四</w:t>
      </w:r>
      <w:r>
        <w:rPr>
          <w:rFonts w:ascii="SimSun" w:eastAsia="SimSun" w:hAnsi="SimSun" w:cs="SimSun"/>
          <w:spacing w:val="-3"/>
          <w:sz w:val="29"/>
          <w:szCs w:val="29"/>
        </w:rPr>
        <w:t>U</w:t>
      </w:r>
      <w:r>
        <w:rPr>
          <w:rFonts w:ascii="SimSun" w:eastAsia="SimSun" w:hAnsi="SimSun" w:cs="SimSun"/>
          <w:b/>
          <w:bCs/>
          <w:spacing w:val="-3"/>
          <w:sz w:val="29"/>
          <w:szCs w:val="29"/>
        </w:rPr>
        <w:t>nit4</w:t>
      </w:r>
      <w:r>
        <w:rPr>
          <w:rFonts w:ascii="SimSun" w:eastAsia="SimSun" w:hAnsi="SimSun" w:cs="SimSun"/>
          <w:spacing w:val="152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3"/>
          <w:sz w:val="29"/>
          <w:szCs w:val="29"/>
        </w:rPr>
        <w:t>Everya</w:t>
      </w:r>
    </w:p>
    <w:p>
      <w:pPr>
        <w:pStyle w:val="BodyText"/>
        <w:spacing w:line="273" w:lineRule="auto"/>
      </w:pPr>
    </w:p>
    <w:p>
      <w:pPr>
        <w:pStyle w:val="BodyText"/>
        <w:spacing w:line="273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line="274" w:lineRule="auto"/>
      </w:pPr>
    </w:p>
    <w:p>
      <w:pPr>
        <w:pStyle w:val="BodyText"/>
        <w:spacing w:before="110" w:line="268" w:lineRule="auto"/>
        <w:ind w:left="2839"/>
        <w:rPr>
          <w:sz w:val="38"/>
          <w:szCs w:val="38"/>
        </w:rPr>
      </w:pPr>
      <w:r>
        <w:rPr>
          <w:b/>
          <w:bCs/>
          <w:spacing w:val="-17"/>
          <w:sz w:val="38"/>
          <w:szCs w:val="38"/>
        </w:rPr>
        <w:t>10.cosmetics</w:t>
      </w:r>
      <w:r>
        <w:rPr>
          <w:b/>
          <w:bCs/>
          <w:spacing w:val="20"/>
          <w:sz w:val="38"/>
          <w:szCs w:val="38"/>
        </w:rPr>
        <w:t xml:space="preserve"> </w:t>
      </w:r>
      <w:r>
        <w:rPr>
          <w:b/>
          <w:bCs/>
          <w:spacing w:val="-17"/>
          <w:sz w:val="38"/>
          <w:szCs w:val="38"/>
        </w:rPr>
        <w:t>n.</w:t>
      </w:r>
      <w:r>
        <w:rPr>
          <w:b/>
          <w:bCs/>
          <w:sz w:val="38"/>
          <w:szCs w:val="38"/>
          <w:u w:val="single" w:color="auto"/>
        </w:rPr>
        <w:t xml:space="preserve">         </w:t>
      </w:r>
    </w:p>
    <w:p>
      <w:pPr>
        <w:pStyle w:val="BodyText"/>
        <w:spacing w:line="196" w:lineRule="auto"/>
        <w:ind w:left="2839"/>
        <w:rPr>
          <w:sz w:val="33"/>
          <w:szCs w:val="33"/>
        </w:rPr>
      </w:pPr>
      <w:r>
        <w:rPr>
          <w:b/>
          <w:bCs/>
          <w:spacing w:val="-4"/>
          <w:sz w:val="33"/>
          <w:szCs w:val="33"/>
        </w:rPr>
        <w:t>11.bonus  n.</w:t>
      </w:r>
      <w:r>
        <w:rPr>
          <w:b/>
          <w:bCs/>
          <w:sz w:val="33"/>
          <w:szCs w:val="33"/>
          <w:u w:val="single" w:color="auto"/>
        </w:rPr>
        <w:t xml:space="preserve">               </w:t>
      </w:r>
    </w:p>
    <w:p>
      <w:pPr>
        <w:pStyle w:val="BodyText"/>
        <w:spacing w:before="73" w:line="207" w:lineRule="auto"/>
        <w:ind w:left="2839" w:right="1"/>
        <w:rPr>
          <w:sz w:val="38"/>
          <w:szCs w:val="38"/>
        </w:rPr>
      </w:pPr>
      <w:r>
        <w:rPr>
          <w:b/>
          <w:bCs/>
          <w:spacing w:val="-13"/>
          <w:sz w:val="38"/>
          <w:szCs w:val="38"/>
        </w:rPr>
        <w:t>12.equator</w:t>
      </w:r>
      <w:r>
        <w:rPr>
          <w:b/>
          <w:bCs/>
          <w:spacing w:val="24"/>
          <w:sz w:val="38"/>
          <w:szCs w:val="38"/>
        </w:rPr>
        <w:t xml:space="preserve"> </w:t>
      </w:r>
      <w:r>
        <w:rPr>
          <w:b/>
          <w:bCs/>
          <w:spacing w:val="-13"/>
          <w:sz w:val="38"/>
          <w:szCs w:val="38"/>
        </w:rPr>
        <w:t>n.</w:t>
      </w:r>
      <w:r>
        <w:rPr>
          <w:b/>
          <w:bCs/>
          <w:spacing w:val="-100"/>
          <w:sz w:val="38"/>
          <w:szCs w:val="38"/>
        </w:rPr>
        <w:t xml:space="preserve"> </w:t>
      </w:r>
      <w:r>
        <w:rPr>
          <w:b/>
          <w:bCs/>
          <w:spacing w:val="4"/>
          <w:sz w:val="38"/>
          <w:szCs w:val="38"/>
          <w:u w:val="single" w:color="auto"/>
        </w:rPr>
        <w:t xml:space="preserve">            </w:t>
      </w:r>
      <w:r>
        <w:rPr>
          <w:b/>
          <w:bCs/>
          <w:spacing w:val="5"/>
          <w:sz w:val="38"/>
          <w:szCs w:val="38"/>
        </w:rPr>
        <w:t xml:space="preserve"> </w:t>
      </w:r>
      <w:r>
        <w:rPr>
          <w:b/>
          <w:bCs/>
          <w:spacing w:val="-10"/>
          <w:sz w:val="38"/>
          <w:szCs w:val="38"/>
        </w:rPr>
        <w:t>13.estate</w:t>
      </w:r>
      <w:r>
        <w:rPr>
          <w:b/>
          <w:bCs/>
          <w:spacing w:val="24"/>
          <w:sz w:val="38"/>
          <w:szCs w:val="38"/>
        </w:rPr>
        <w:t xml:space="preserve"> </w:t>
      </w:r>
      <w:r>
        <w:rPr>
          <w:b/>
          <w:bCs/>
          <w:spacing w:val="-10"/>
          <w:sz w:val="38"/>
          <w:szCs w:val="38"/>
        </w:rPr>
        <w:t>n.</w:t>
      </w:r>
    </w:p>
    <w:p>
      <w:pPr>
        <w:pStyle w:val="BodyText"/>
        <w:tabs>
          <w:tab w:val="left" w:pos="6259"/>
          <w:tab w:val="left" w:pos="6300"/>
          <w:tab w:val="left" w:pos="6400"/>
        </w:tabs>
        <w:spacing w:before="6" w:line="248" w:lineRule="auto"/>
        <w:ind w:left="2839" w:right="1"/>
        <w:jc w:val="both"/>
        <w:rPr>
          <w:sz w:val="38"/>
          <w:szCs w:val="38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3028942</wp:posOffset>
            </wp:positionH>
            <wp:positionV relativeFrom="paragraph">
              <wp:posOffset>19456</wp:posOffset>
            </wp:positionV>
            <wp:extent cx="825487" cy="12065"/>
            <wp:effectExtent l="0" t="0" r="0" b="0"/>
            <wp:wrapNone/>
            <wp:docPr id="12" name="IM 1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 12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825487" cy="1206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bCs/>
          <w:spacing w:val="-7"/>
          <w:sz w:val="38"/>
          <w:szCs w:val="38"/>
        </w:rPr>
        <w:t>14.superior</w:t>
      </w:r>
      <w:r>
        <w:rPr>
          <w:b/>
          <w:bCs/>
          <w:spacing w:val="-7"/>
          <w:sz w:val="38"/>
          <w:szCs w:val="38"/>
        </w:rPr>
        <w:t xml:space="preserve"> adj.</w:t>
      </w:r>
      <w:r>
        <w:rPr>
          <w:b/>
          <w:bCs/>
          <w:sz w:val="38"/>
          <w:szCs w:val="38"/>
          <w:u w:val="single" w:color="auto"/>
        </w:rPr>
        <w:tab/>
      </w:r>
      <w:r>
        <w:rPr>
          <w:b/>
          <w:bCs/>
          <w:sz w:val="38"/>
          <w:szCs w:val="38"/>
          <w:u w:val="single" w:color="auto"/>
        </w:rPr>
        <w:tab/>
      </w:r>
      <w:r>
        <w:rPr>
          <w:b/>
          <w:bCs/>
          <w:sz w:val="38"/>
          <w:szCs w:val="38"/>
          <w:u w:val="single" w:color="auto"/>
        </w:rPr>
        <w:tab/>
      </w:r>
      <w:r>
        <w:rPr>
          <w:b/>
          <w:bCs/>
          <w:sz w:val="38"/>
          <w:szCs w:val="38"/>
        </w:rPr>
        <w:t xml:space="preserve"> </w:t>
      </w:r>
      <w:r>
        <w:rPr>
          <w:b/>
          <w:bCs/>
          <w:spacing w:val="-3"/>
          <w:sz w:val="38"/>
          <w:szCs w:val="38"/>
        </w:rPr>
        <w:t>15.mild adj.</w:t>
      </w:r>
      <w:r>
        <w:rPr>
          <w:b/>
          <w:bCs/>
          <w:sz w:val="38"/>
          <w:szCs w:val="38"/>
          <w:u w:val="single" w:color="auto"/>
        </w:rPr>
        <w:tab/>
      </w:r>
      <w:r>
        <w:rPr>
          <w:b/>
          <w:bCs/>
          <w:sz w:val="38"/>
          <w:szCs w:val="38"/>
        </w:rPr>
        <w:t xml:space="preserve">  </w:t>
      </w:r>
      <w:r>
        <w:rPr>
          <w:b/>
          <w:bCs/>
          <w:spacing w:val="-12"/>
          <w:sz w:val="38"/>
          <w:szCs w:val="38"/>
        </w:rPr>
        <w:t>16.calorie</w:t>
      </w:r>
      <w:r>
        <w:rPr>
          <w:b/>
          <w:bCs/>
          <w:spacing w:val="31"/>
          <w:sz w:val="38"/>
          <w:szCs w:val="38"/>
        </w:rPr>
        <w:t xml:space="preserve"> </w:t>
      </w:r>
      <w:r>
        <w:rPr>
          <w:b/>
          <w:bCs/>
          <w:spacing w:val="-12"/>
          <w:sz w:val="38"/>
          <w:szCs w:val="38"/>
        </w:rPr>
        <w:t>n.</w:t>
      </w:r>
      <w:r>
        <w:rPr>
          <w:b/>
          <w:bCs/>
          <w:sz w:val="38"/>
          <w:szCs w:val="38"/>
          <w:u w:val="single" w:color="auto"/>
        </w:rPr>
        <w:tab/>
      </w:r>
      <w:r>
        <w:rPr>
          <w:b/>
          <w:bCs/>
          <w:sz w:val="38"/>
          <w:szCs w:val="38"/>
          <w:u w:val="single" w:color="auto"/>
        </w:rPr>
        <w:tab/>
      </w:r>
      <w:r>
        <w:rPr>
          <w:b/>
          <w:bCs/>
          <w:sz w:val="38"/>
          <w:szCs w:val="38"/>
        </w:rPr>
        <w:t xml:space="preserve">  </w:t>
      </w:r>
      <w:r>
        <w:rPr>
          <w:b/>
          <w:bCs/>
          <w:spacing w:val="-13"/>
          <w:sz w:val="38"/>
          <w:szCs w:val="38"/>
        </w:rPr>
        <w:t>17.freshman</w:t>
      </w:r>
      <w:r>
        <w:rPr>
          <w:b/>
          <w:bCs/>
          <w:spacing w:val="20"/>
          <w:sz w:val="38"/>
          <w:szCs w:val="38"/>
        </w:rPr>
        <w:t xml:space="preserve"> </w:t>
      </w:r>
      <w:r>
        <w:rPr>
          <w:b/>
          <w:bCs/>
          <w:spacing w:val="-13"/>
          <w:sz w:val="38"/>
          <w:szCs w:val="38"/>
        </w:rPr>
        <w:t>n.</w:t>
      </w:r>
      <w:r>
        <w:rPr>
          <w:b/>
          <w:bCs/>
          <w:spacing w:val="-100"/>
          <w:sz w:val="38"/>
          <w:szCs w:val="38"/>
        </w:rPr>
        <w:t xml:space="preserve"> </w:t>
      </w:r>
      <w:r>
        <w:rPr>
          <w:b/>
          <w:bCs/>
          <w:sz w:val="38"/>
          <w:szCs w:val="38"/>
          <w:u w:val="single" w:color="auto"/>
        </w:rPr>
        <w:t xml:space="preserve">          </w:t>
      </w:r>
    </w:p>
    <w:p>
      <w:pPr>
        <w:pStyle w:val="BodyText"/>
        <w:spacing w:before="84" w:line="198" w:lineRule="auto"/>
        <w:ind w:left="2839"/>
        <w:outlineLvl w:val="6"/>
        <w:rPr>
          <w:sz w:val="38"/>
          <w:szCs w:val="38"/>
        </w:rPr>
      </w:pPr>
      <w:r>
        <w:rPr>
          <w:b/>
          <w:bCs/>
          <w:spacing w:val="-4"/>
          <w:sz w:val="38"/>
          <w:szCs w:val="38"/>
        </w:rPr>
        <w:t>18.afloat</w:t>
      </w:r>
      <w:r>
        <w:rPr>
          <w:b/>
          <w:bCs/>
          <w:spacing w:val="90"/>
          <w:sz w:val="38"/>
          <w:szCs w:val="38"/>
        </w:rPr>
        <w:t xml:space="preserve"> </w:t>
      </w:r>
      <w:r>
        <w:rPr>
          <w:b/>
          <w:bCs/>
          <w:spacing w:val="-4"/>
          <w:sz w:val="38"/>
          <w:szCs w:val="38"/>
        </w:rPr>
        <w:t>adj.</w:t>
      </w:r>
      <w:r>
        <w:rPr>
          <w:b/>
          <w:bCs/>
          <w:spacing w:val="-4"/>
          <w:sz w:val="38"/>
          <w:szCs w:val="38"/>
          <w:u w:val="single" w:color="auto"/>
        </w:rPr>
        <w:t xml:space="preserve">            </w:t>
      </w:r>
    </w:p>
    <w:p>
      <w:pPr>
        <w:spacing w:line="198" w:lineRule="auto"/>
        <w:rPr>
          <w:sz w:val="38"/>
          <w:szCs w:val="38"/>
        </w:rPr>
        <w:sectPr>
          <w:headerReference w:type="default" r:id="rId18"/>
          <w:pgSz w:w="7600" w:h="11970"/>
          <w:pgMar w:top="400" w:right="58" w:bottom="0" w:left="1140" w:header="0" w:footer="0" w:gutter="0"/>
          <w:pgNumType w:start="9"/>
          <w:cols w:space="708"/>
        </w:sectPr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pStyle w:val="BodyText"/>
        <w:spacing w:line="255" w:lineRule="auto"/>
      </w:pPr>
    </w:p>
    <w:p>
      <w:pPr>
        <w:spacing w:before="94" w:line="212" w:lineRule="auto"/>
        <w:rPr>
          <w:rFonts w:ascii="Times New Roman" w:eastAsia="Times New Roman" w:hAnsi="Times New Roman" w:cs="Times New Roman"/>
          <w:sz w:val="29"/>
          <w:szCs w:val="29"/>
        </w:rPr>
      </w:pPr>
      <w:r>
        <w:rPr>
          <w:rFonts w:ascii="KaiTi" w:eastAsia="KaiTi" w:hAnsi="KaiTi" w:cs="KaiTi"/>
          <w:spacing w:val="-2"/>
          <w:sz w:val="29"/>
          <w:szCs w:val="29"/>
        </w:rPr>
        <w:t>高中英语新教材选择性必修四</w:t>
      </w:r>
      <w:r>
        <w:rPr>
          <w:rFonts w:ascii="Times New Roman" w:eastAsia="Times New Roman" w:hAnsi="Times New Roman" w:cs="Times New Roman"/>
          <w:b/>
          <w:bCs/>
          <w:spacing w:val="-2"/>
          <w:sz w:val="29"/>
          <w:szCs w:val="29"/>
        </w:rPr>
        <w:t>Unit4</w:t>
      </w:r>
      <w:r>
        <w:rPr>
          <w:rFonts w:ascii="Times New Roman" w:eastAsia="Times New Roman" w:hAnsi="Times New Roman" w:cs="Times New Roman"/>
          <w:b/>
          <w:bCs/>
          <w:spacing w:val="19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29"/>
          <w:szCs w:val="29"/>
        </w:rPr>
        <w:t>Everyday</w:t>
      </w:r>
      <w:r>
        <w:rPr>
          <w:rFonts w:ascii="Times New Roman" w:eastAsia="Times New Roman" w:hAnsi="Times New Roman" w:cs="Times New Roman"/>
          <w:b/>
          <w:bCs/>
          <w:spacing w:val="20"/>
          <w:sz w:val="29"/>
          <w:szCs w:val="29"/>
        </w:rPr>
        <w:t xml:space="preserve">   </w:t>
      </w:r>
      <w:r>
        <w:rPr>
          <w:rFonts w:ascii="Times New Roman" w:eastAsia="Times New Roman" w:hAnsi="Times New Roman" w:cs="Times New Roman"/>
          <w:b/>
          <w:bCs/>
          <w:spacing w:val="-2"/>
          <w:sz w:val="29"/>
          <w:szCs w:val="29"/>
        </w:rPr>
        <w:t>economics</w:t>
      </w:r>
    </w:p>
    <w:p>
      <w:pPr>
        <w:spacing w:before="35"/>
      </w:pPr>
    </w:p>
    <w:p>
      <w:pPr>
        <w:spacing w:before="34"/>
      </w:pPr>
    </w:p>
    <w:p>
      <w:pPr>
        <w:spacing w:before="34"/>
      </w:pPr>
    </w:p>
    <w:p>
      <w:pPr>
        <w:spacing w:before="34"/>
      </w:pPr>
    </w:p>
    <w:p>
      <w:pPr>
        <w:sectPr>
          <w:headerReference w:type="default" r:id="rId19"/>
          <w:pgSz w:w="16840" w:h="11910"/>
          <w:pgMar w:top="400" w:right="2315" w:bottom="0" w:left="1939" w:header="0" w:footer="0" w:gutter="0"/>
          <w:pgNumType w:start="10"/>
          <w:cols w:num="1" w:space="708" w:equalWidth="0">
            <w:col w:w="12585" w:space="0"/>
          </w:cols>
        </w:sectPr>
      </w:pPr>
    </w:p>
    <w:p>
      <w:pPr>
        <w:pStyle w:val="BodyText"/>
        <w:spacing w:before="76" w:line="198" w:lineRule="auto"/>
        <w:ind w:left="1250"/>
        <w:outlineLvl w:val="0"/>
        <w:rPr>
          <w:sz w:val="40"/>
          <w:szCs w:val="40"/>
        </w:rPr>
      </w:pPr>
      <w:r>
        <w:rPr>
          <w:b/>
          <w:bCs/>
          <w:spacing w:val="-5"/>
          <w:sz w:val="40"/>
          <w:szCs w:val="40"/>
        </w:rPr>
        <w:t>19.interfere y.</w:t>
      </w:r>
      <w:r>
        <w:rPr>
          <w:b/>
          <w:bCs/>
          <w:spacing w:val="-5"/>
          <w:sz w:val="40"/>
          <w:szCs w:val="40"/>
          <w:u w:val="single" w:color="auto"/>
        </w:rPr>
        <w:t xml:space="preserve">             </w:t>
      </w:r>
    </w:p>
    <w:p>
      <w:pPr>
        <w:pStyle w:val="BodyText"/>
        <w:spacing w:before="72" w:line="285" w:lineRule="auto"/>
        <w:ind w:left="1250"/>
        <w:rPr>
          <w:sz w:val="35"/>
          <w:szCs w:val="35"/>
        </w:rPr>
      </w:pPr>
      <w:r>
        <w:rPr>
          <w:spacing w:val="-1"/>
          <w:sz w:val="35"/>
          <w:szCs w:val="35"/>
        </w:rPr>
        <w:t>20.rational     adj.</w:t>
      </w:r>
      <w:r>
        <w:rPr>
          <w:sz w:val="35"/>
          <w:szCs w:val="35"/>
          <w:u w:val="single" w:color="auto"/>
        </w:rPr>
        <w:t xml:space="preserve">               </w:t>
      </w:r>
    </w:p>
    <w:p>
      <w:pPr>
        <w:pStyle w:val="BodyText"/>
        <w:spacing w:before="39" w:line="260" w:lineRule="exact"/>
        <w:ind w:left="1250"/>
        <w:outlineLvl w:val="1"/>
        <w:rPr>
          <w:sz w:val="35"/>
          <w:szCs w:val="35"/>
        </w:rPr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70.5pt;height:14.1pt;margin-top:7.17pt;margin-left:168.5pt;position:absolute;z-index:251662336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1388"/>
                    </w:tabs>
                    <w:spacing w:before="20" w:line="241" w:lineRule="exact"/>
                    <w:ind w:left="20"/>
                  </w:pPr>
                  <w:r>
                    <w:rPr>
                      <w:u w:val="single" w:color="auto"/>
                    </w:rPr>
                    <w:tab/>
                  </w:r>
                </w:p>
              </w:txbxContent>
            </v:textbox>
          </v:shape>
        </w:pict>
      </w:r>
      <w:r>
        <w:rPr>
          <w:b/>
          <w:bCs/>
          <w:spacing w:val="-1"/>
          <w:position w:val="-5"/>
          <w:sz w:val="35"/>
          <w:szCs w:val="35"/>
        </w:rPr>
        <w:t>21.exceed</w:t>
      </w:r>
      <w:r>
        <w:rPr>
          <w:b/>
          <w:bCs/>
          <w:spacing w:val="41"/>
          <w:position w:val="-5"/>
          <w:sz w:val="35"/>
          <w:szCs w:val="35"/>
        </w:rPr>
        <w:t xml:space="preserve">  </w:t>
      </w:r>
      <w:r>
        <w:rPr>
          <w:b/>
          <w:bCs/>
          <w:spacing w:val="-1"/>
          <w:position w:val="-5"/>
          <w:sz w:val="35"/>
          <w:szCs w:val="35"/>
        </w:rPr>
        <w:t>v</w:t>
      </w:r>
    </w:p>
    <w:p>
      <w:pPr>
        <w:pStyle w:val="BodyText"/>
        <w:spacing w:before="174" w:line="174" w:lineRule="auto"/>
        <w:ind w:left="1250"/>
        <w:rPr>
          <w:sz w:val="40"/>
          <w:szCs w:val="40"/>
        </w:rPr>
      </w:pPr>
      <w:r>
        <w:rPr>
          <w:b/>
          <w:bCs/>
          <w:spacing w:val="-8"/>
          <w:sz w:val="40"/>
          <w:szCs w:val="40"/>
        </w:rPr>
        <w:t>22.toddler</w:t>
      </w:r>
      <w:r>
        <w:rPr>
          <w:b/>
          <w:bCs/>
          <w:spacing w:val="21"/>
          <w:sz w:val="40"/>
          <w:szCs w:val="40"/>
        </w:rPr>
        <w:t xml:space="preserve"> </w:t>
      </w:r>
      <w:r>
        <w:rPr>
          <w:b/>
          <w:bCs/>
          <w:spacing w:val="-8"/>
          <w:sz w:val="40"/>
          <w:szCs w:val="40"/>
        </w:rPr>
        <w:t>n</w:t>
      </w:r>
      <w:r>
        <w:rPr>
          <w:rFonts w:ascii="SimSun" w:eastAsia="SimSun" w:hAnsi="SimSun" w:cs="SimSun"/>
          <w:spacing w:val="-8"/>
          <w:sz w:val="40"/>
          <w:szCs w:val="40"/>
        </w:rPr>
        <w:t>.</w:t>
      </w:r>
      <w:r>
        <w:rPr>
          <w:position w:val="-8"/>
          <w:sz w:val="40"/>
          <w:szCs w:val="40"/>
        </w:rPr>
        <w:drawing>
          <wp:inline distT="0" distB="0" distL="0" distR="0">
            <wp:extent cx="804156" cy="12700"/>
            <wp:effectExtent l="0" t="0" r="0" b="0"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804156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 w:line="180" w:lineRule="auto"/>
        <w:ind w:left="1250"/>
        <w:rPr>
          <w:sz w:val="40"/>
          <w:szCs w:val="40"/>
        </w:rPr>
      </w:pPr>
      <w:r>
        <w:rPr>
          <w:spacing w:val="-2"/>
          <w:sz w:val="40"/>
          <w:szCs w:val="40"/>
        </w:rPr>
        <w:t>23,hire</w:t>
      </w:r>
      <w:r>
        <w:rPr>
          <w:spacing w:val="76"/>
          <w:sz w:val="40"/>
          <w:szCs w:val="40"/>
        </w:rPr>
        <w:t xml:space="preserve"> </w:t>
      </w:r>
      <w:r>
        <w:rPr>
          <w:spacing w:val="-2"/>
          <w:sz w:val="40"/>
          <w:szCs w:val="40"/>
        </w:rPr>
        <w:t>v.</w:t>
      </w:r>
      <w:r>
        <w:rPr>
          <w:sz w:val="40"/>
          <w:szCs w:val="40"/>
          <w:u w:val="single" w:color="auto"/>
        </w:rPr>
        <w:t xml:space="preserve">             </w:t>
      </w:r>
    </w:p>
    <w:p>
      <w:pPr>
        <w:pStyle w:val="BodyText"/>
        <w:spacing w:before="2" w:line="274" w:lineRule="auto"/>
        <w:ind w:left="1250" w:right="539"/>
        <w:rPr>
          <w:sz w:val="35"/>
          <w:szCs w:val="35"/>
        </w:rPr>
      </w:pPr>
      <w:r>
        <w:rPr>
          <w:spacing w:val="-2"/>
          <w:sz w:val="38"/>
          <w:szCs w:val="38"/>
        </w:rPr>
        <w:t>24.thereby</w:t>
      </w:r>
      <w:r>
        <w:rPr>
          <w:spacing w:val="32"/>
          <w:sz w:val="38"/>
          <w:szCs w:val="38"/>
        </w:rPr>
        <w:t xml:space="preserve">  </w:t>
      </w:r>
      <w:r>
        <w:rPr>
          <w:spacing w:val="-2"/>
          <w:sz w:val="38"/>
          <w:szCs w:val="38"/>
        </w:rPr>
        <w:t>adv.</w:t>
      </w:r>
      <w:r>
        <w:rPr>
          <w:spacing w:val="7"/>
          <w:sz w:val="38"/>
          <w:szCs w:val="38"/>
          <w:u w:val="single" w:color="auto"/>
        </w:rPr>
        <w:t xml:space="preserve">            </w:t>
      </w:r>
      <w:r>
        <w:rPr>
          <w:spacing w:val="7"/>
          <w:sz w:val="38"/>
          <w:szCs w:val="38"/>
        </w:rPr>
        <w:t xml:space="preserve"> </w:t>
      </w:r>
      <w:r>
        <w:rPr>
          <w:spacing w:val="-2"/>
          <w:sz w:val="35"/>
          <w:szCs w:val="35"/>
        </w:rPr>
        <w:t>25.supervision</w:t>
      </w:r>
      <w:r>
        <w:rPr>
          <w:spacing w:val="24"/>
          <w:sz w:val="35"/>
          <w:szCs w:val="35"/>
        </w:rPr>
        <w:t xml:space="preserve">   </w:t>
      </w:r>
      <w:r>
        <w:rPr>
          <w:spacing w:val="-2"/>
          <w:sz w:val="35"/>
          <w:szCs w:val="35"/>
        </w:rPr>
        <w:t>n.</w:t>
      </w:r>
      <w:r>
        <w:rPr>
          <w:spacing w:val="-2"/>
          <w:sz w:val="35"/>
          <w:szCs w:val="35"/>
          <w:u w:val="single" w:color="auto"/>
        </w:rPr>
        <w:t xml:space="preserve">     </w:t>
      </w:r>
      <w:r>
        <w:rPr>
          <w:spacing w:val="-3"/>
          <w:sz w:val="35"/>
          <w:szCs w:val="35"/>
          <w:u w:val="single" w:color="auto"/>
        </w:rPr>
        <w:t xml:space="preserve">       </w:t>
      </w:r>
    </w:p>
    <w:p>
      <w:pPr>
        <w:pStyle w:val="BodyText"/>
        <w:spacing w:line="281" w:lineRule="auto"/>
        <w:ind w:left="1250"/>
        <w:rPr>
          <w:sz w:val="34"/>
          <w:szCs w:val="34"/>
        </w:rPr>
      </w:pPr>
      <w:r>
        <w:pict>
          <v:shape id="_x0000_s1026" type="#_x0000_t202" style="width:167pt;height:34.75pt;margin-top:12.38pt;margin-left:61.5pt;position:absolute;z-index:25166336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1" w:line="284" w:lineRule="auto"/>
                    <w:ind w:left="20"/>
                    <w:rPr>
                      <w:sz w:val="48"/>
                      <w:szCs w:val="48"/>
                    </w:rPr>
                  </w:pPr>
                  <w:r>
                    <w:rPr>
                      <w:spacing w:val="-19"/>
                      <w:sz w:val="48"/>
                      <w:szCs w:val="48"/>
                    </w:rPr>
                    <w:t>27.theft</w:t>
                  </w:r>
                  <w:r>
                    <w:rPr>
                      <w:spacing w:val="22"/>
                      <w:sz w:val="48"/>
                      <w:szCs w:val="48"/>
                    </w:rPr>
                    <w:t xml:space="preserve"> </w:t>
                  </w:r>
                  <w:r>
                    <w:rPr>
                      <w:spacing w:val="-19"/>
                      <w:sz w:val="48"/>
                      <w:szCs w:val="48"/>
                    </w:rPr>
                    <w:t>n</w:t>
                  </w:r>
                  <w:r>
                    <w:rPr>
                      <w:spacing w:val="-19"/>
                      <w:sz w:val="48"/>
                      <w:szCs w:val="48"/>
                      <w:u w:val="double" w:color="auto"/>
                    </w:rPr>
                    <w:t>.</w:t>
                  </w:r>
                  <w:r>
                    <w:rPr>
                      <w:sz w:val="48"/>
                      <w:szCs w:val="48"/>
                      <w:u w:val="double" w:color="auto"/>
                    </w:rPr>
                    <w:t xml:space="preserve">          </w:t>
                  </w:r>
                </w:p>
              </w:txbxContent>
            </v:textbox>
          </v:shape>
        </w:pict>
      </w:r>
      <w:r>
        <w:rPr>
          <w:spacing w:val="-3"/>
          <w:sz w:val="34"/>
          <w:szCs w:val="34"/>
        </w:rPr>
        <w:t>26.abuse</w:t>
      </w:r>
      <w:r>
        <w:rPr>
          <w:spacing w:val="12"/>
          <w:sz w:val="34"/>
          <w:szCs w:val="34"/>
        </w:rPr>
        <w:t xml:space="preserve">   </w:t>
      </w:r>
      <w:r>
        <w:rPr>
          <w:spacing w:val="-3"/>
          <w:sz w:val="34"/>
          <w:szCs w:val="34"/>
        </w:rPr>
        <w:t>n.</w:t>
      </w:r>
      <w:r>
        <w:rPr>
          <w:spacing w:val="-3"/>
          <w:sz w:val="34"/>
          <w:szCs w:val="34"/>
          <w:u w:val="single" w:color="auto"/>
        </w:rPr>
        <w:t xml:space="preserve">         </w:t>
      </w:r>
      <w:r>
        <w:rPr>
          <w:spacing w:val="-4"/>
          <w:sz w:val="34"/>
          <w:szCs w:val="34"/>
          <w:u w:val="single" w:color="auto"/>
        </w:rPr>
        <w:t xml:space="preserve">      </w:t>
      </w:r>
    </w:p>
    <w:p>
      <w:pPr>
        <w:pStyle w:val="BodyText"/>
        <w:spacing w:line="365" w:lineRule="auto"/>
      </w:pPr>
    </w:p>
    <w:p>
      <w:pPr>
        <w:pStyle w:val="BodyText"/>
        <w:spacing w:before="102" w:line="194" w:lineRule="auto"/>
        <w:ind w:left="1250"/>
        <w:rPr>
          <w:sz w:val="35"/>
          <w:szCs w:val="35"/>
        </w:rPr>
      </w:pPr>
      <w:r>
        <w:rPr>
          <w:spacing w:val="-4"/>
          <w:sz w:val="35"/>
          <w:szCs w:val="35"/>
        </w:rPr>
        <w:t>28.purse</w:t>
      </w:r>
      <w:r>
        <w:rPr>
          <w:spacing w:val="21"/>
          <w:sz w:val="35"/>
          <w:szCs w:val="35"/>
        </w:rPr>
        <w:t xml:space="preserve">   </w:t>
      </w:r>
      <w:r>
        <w:rPr>
          <w:spacing w:val="-4"/>
          <w:sz w:val="35"/>
          <w:szCs w:val="35"/>
        </w:rPr>
        <w:t>n.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88" w:line="222" w:lineRule="auto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6"/>
          <w:spacing w:val="-15"/>
          <w:sz w:val="35"/>
          <w:szCs w:val="35"/>
        </w:rPr>
        <w:t>19.介人：干涉</w:t>
      </w:r>
    </w:p>
    <w:p>
      <w:pPr>
        <w:spacing w:before="63" w:line="213" w:lineRule="auto"/>
        <w:ind w:right="759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6"/>
          <w:spacing w:val="2"/>
          <w:sz w:val="35"/>
          <w:szCs w:val="35"/>
        </w:rPr>
        <w:t>20.(想法决定等)合理的，基于理性的</w:t>
      </w:r>
      <w:r>
        <w:rPr>
          <w:rFonts w:ascii="KaiTi" w:eastAsia="KaiTi" w:hAnsi="KaiTi" w:cs="KaiTi"/>
          <w:color w:val="BA0006"/>
          <w:spacing w:val="1"/>
          <w:sz w:val="35"/>
          <w:szCs w:val="35"/>
        </w:rPr>
        <w:t xml:space="preserve"> </w:t>
      </w:r>
      <w:r>
        <w:rPr>
          <w:rFonts w:ascii="KaiTi" w:eastAsia="KaiTi" w:hAnsi="KaiTi" w:cs="KaiTi"/>
          <w:color w:val="BA0006"/>
          <w:spacing w:val="13"/>
          <w:sz w:val="35"/>
          <w:szCs w:val="35"/>
        </w:rPr>
        <w:t>21.超过，超出</w:t>
      </w:r>
    </w:p>
    <w:p>
      <w:pPr>
        <w:spacing w:before="13" w:line="220" w:lineRule="auto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6"/>
          <w:spacing w:val="7"/>
          <w:sz w:val="35"/>
          <w:szCs w:val="35"/>
        </w:rPr>
        <w:t>22.学步的儿童，刚学走路的小孩</w:t>
      </w:r>
    </w:p>
    <w:p>
      <w:pPr>
        <w:spacing w:before="71" w:line="212" w:lineRule="auto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0"/>
          <w:spacing w:val="5"/>
          <w:sz w:val="35"/>
          <w:szCs w:val="35"/>
        </w:rPr>
        <w:t>23.(短期)租用</w:t>
      </w:r>
    </w:p>
    <w:p>
      <w:pPr>
        <w:spacing w:line="219" w:lineRule="auto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6"/>
          <w:spacing w:val="-24"/>
          <w:sz w:val="35"/>
          <w:szCs w:val="35"/>
        </w:rPr>
        <w:t>24.因此，由此</w:t>
      </w:r>
    </w:p>
    <w:p>
      <w:pPr>
        <w:spacing w:before="2" w:line="221" w:lineRule="auto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6"/>
          <w:spacing w:val="-21"/>
          <w:sz w:val="35"/>
          <w:szCs w:val="35"/>
        </w:rPr>
        <w:t>25.</w:t>
      </w:r>
      <w:r>
        <w:rPr>
          <w:rFonts w:ascii="KaiTi" w:eastAsia="KaiTi" w:hAnsi="KaiTi" w:cs="KaiTi"/>
          <w:color w:val="BA0006"/>
          <w:spacing w:val="-76"/>
          <w:sz w:val="35"/>
          <w:szCs w:val="35"/>
        </w:rPr>
        <w:t xml:space="preserve"> </w:t>
      </w:r>
      <w:r>
        <w:rPr>
          <w:rFonts w:ascii="KaiTi" w:eastAsia="KaiTi" w:hAnsi="KaiTi" w:cs="KaiTi"/>
          <w:color w:val="BA0006"/>
          <w:spacing w:val="-21"/>
          <w:sz w:val="35"/>
          <w:szCs w:val="35"/>
        </w:rPr>
        <w:t>监督；管理</w:t>
      </w:r>
    </w:p>
    <w:p>
      <w:pPr>
        <w:spacing w:before="1" w:line="234" w:lineRule="auto"/>
        <w:rPr>
          <w:rFonts w:ascii="SimSun" w:eastAsia="SimSun" w:hAnsi="SimSun" w:cs="SimSun"/>
          <w:sz w:val="35"/>
          <w:szCs w:val="35"/>
        </w:rPr>
      </w:pPr>
      <w:r>
        <w:rPr>
          <w:rFonts w:ascii="SimSun" w:eastAsia="SimSun" w:hAnsi="SimSun" w:cs="SimSun"/>
          <w:color w:val="BA0000"/>
          <w:spacing w:val="-4"/>
          <w:sz w:val="35"/>
          <w:szCs w:val="35"/>
        </w:rPr>
        <w:t>26.滥用</w:t>
      </w:r>
    </w:p>
    <w:p>
      <w:pPr>
        <w:spacing w:before="1" w:line="227" w:lineRule="auto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0"/>
          <w:spacing w:val="2"/>
          <w:sz w:val="35"/>
          <w:szCs w:val="35"/>
        </w:rPr>
        <w:t>27.盗窃</w:t>
      </w:r>
    </w:p>
    <w:p>
      <w:pPr>
        <w:spacing w:line="220" w:lineRule="auto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color w:val="BA0006"/>
          <w:spacing w:val="3"/>
          <w:sz w:val="35"/>
          <w:szCs w:val="35"/>
        </w:rPr>
        <w:t>28.女士钱包</w:t>
      </w:r>
    </w:p>
    <w:p>
      <w:pPr>
        <w:spacing w:line="220" w:lineRule="auto"/>
        <w:rPr>
          <w:rFonts w:ascii="KaiTi" w:eastAsia="KaiTi" w:hAnsi="KaiTi" w:cs="KaiTi"/>
          <w:sz w:val="35"/>
          <w:szCs w:val="35"/>
        </w:rPr>
        <w:sectPr>
          <w:headerReference w:type="default" r:id="rId21"/>
          <w:type w:val="continuous"/>
          <w:pgSz w:w="16840" w:h="11910"/>
          <w:pgMar w:top="400" w:right="2315" w:bottom="0" w:left="1939" w:header="0" w:footer="0" w:gutter="0"/>
          <w:pgNumType w:start="11"/>
          <w:cols w:num="2" w:space="708" w:equalWidth="0">
            <w:col w:w="5911" w:space="100"/>
            <w:col w:w="6575" w:space="0"/>
          </w:cols>
        </w:sectPr>
      </w:pPr>
    </w:p>
    <w:p>
      <w:pPr>
        <w:pStyle w:val="BodyText"/>
        <w:spacing w:line="280" w:lineRule="auto"/>
      </w:pPr>
    </w:p>
    <w:p>
      <w:pPr>
        <w:pStyle w:val="BodyText"/>
        <w:spacing w:line="280" w:lineRule="auto"/>
        <w:sectPr>
          <w:headerReference w:type="default" r:id="rId22"/>
          <w:type w:val="continuous"/>
          <w:pgSz w:w="16840" w:h="11910"/>
          <w:pgMar w:top="400" w:right="2315" w:bottom="0" w:left="1939" w:header="0" w:footer="0" w:gutter="0"/>
          <w:pgNumType w:start="12"/>
          <w:cols w:num="1" w:space="708" w:equalWidth="0">
            <w:col w:w="12585" w:space="0"/>
          </w:cols>
        </w:sectPr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pStyle w:val="BodyText"/>
        <w:spacing w:line="281" w:lineRule="auto"/>
      </w:pPr>
    </w:p>
    <w:p>
      <w:pPr>
        <w:spacing w:before="63" w:line="155" w:lineRule="exact"/>
        <w:jc w:val="right"/>
        <w:rPr>
          <w:rFonts w:ascii="Times New Roman" w:eastAsia="Times New Roman" w:hAnsi="Times New Roman" w:cs="Times New Roman"/>
          <w:sz w:val="22"/>
          <w:szCs w:val="22"/>
        </w:rPr>
      </w:pPr>
      <w:r>
        <w:rPr>
          <w:rFonts w:ascii="Times New Roman" w:eastAsia="Times New Roman" w:hAnsi="Times New Roman" w:cs="Times New Roman"/>
          <w:b/>
          <w:bCs/>
          <w:spacing w:val="-9"/>
          <w:position w:val="-3"/>
          <w:sz w:val="22"/>
          <w:szCs w:val="22"/>
        </w:rPr>
        <w:t>Su</w:t>
      </w:r>
      <w:r>
        <w:rPr>
          <w:rFonts w:ascii="Times New Roman" w:eastAsia="Times New Roman" w:hAnsi="Times New Roman" w:cs="Times New Roman"/>
          <w:b/>
          <w:bCs/>
          <w:spacing w:val="-8"/>
          <w:position w:val="-3"/>
          <w:sz w:val="22"/>
          <w:szCs w:val="22"/>
        </w:rPr>
        <w:t>nshin</w:t>
      </w:r>
      <w:r>
        <w:rPr>
          <w:rFonts w:ascii="Times New Roman" w:eastAsia="Times New Roman" w:hAnsi="Times New Roman" w:cs="Times New Roman"/>
          <w:b/>
          <w:bCs/>
          <w:spacing w:val="-6"/>
          <w:position w:val="-3"/>
          <w:sz w:val="22"/>
          <w:szCs w:val="22"/>
        </w:rPr>
        <w:t>e</w:t>
      </w:r>
    </w:p>
    <w:p>
      <w:pPr>
        <w:spacing w:line="155" w:lineRule="exact"/>
        <w:rPr>
          <w:rFonts w:ascii="Times New Roman" w:eastAsia="Times New Roman" w:hAnsi="Times New Roman" w:cs="Times New Roman"/>
          <w:sz w:val="22"/>
          <w:szCs w:val="22"/>
        </w:rPr>
        <w:sectPr>
          <w:headerReference w:type="default" r:id="rId23"/>
          <w:type w:val="nextPage"/>
          <w:pgSz w:w="16840" w:h="11910"/>
          <w:pgMar w:top="400" w:right="2315" w:bottom="0" w:left="1939" w:header="0" w:footer="0" w:gutter="0"/>
          <w:pgNumType w:start="13"/>
          <w:cols w:num="1" w:space="708" w:equalWidth="0">
            <w:col w:w="12585" w:space="0"/>
          </w:cols>
          <w:titlePg w:val="0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before="91" w:line="223" w:lineRule="auto"/>
        <w:rPr>
          <w:rFonts w:ascii="SimSun" w:eastAsia="SimSun" w:hAnsi="SimSun" w:cs="SimSun"/>
          <w:sz w:val="28"/>
          <w:szCs w:val="28"/>
        </w:rPr>
      </w:pPr>
      <w:r>
        <w:rPr>
          <w:rFonts w:ascii="KaiTi" w:eastAsia="KaiTi" w:hAnsi="KaiTi" w:cs="KaiTi"/>
          <w:spacing w:val="1"/>
          <w:sz w:val="28"/>
          <w:szCs w:val="28"/>
        </w:rPr>
        <w:t>高中英语新教材选择性必修四</w:t>
      </w:r>
      <w:r>
        <w:rPr>
          <w:rFonts w:ascii="SimSun" w:eastAsia="SimSun" w:hAnsi="SimSun" w:cs="SimSun"/>
          <w:b/>
          <w:bCs/>
          <w:sz w:val="28"/>
          <w:szCs w:val="28"/>
        </w:rPr>
        <w:t>Unit</w:t>
      </w:r>
      <w:r>
        <w:rPr>
          <w:rFonts w:ascii="SimSun" w:eastAsia="SimSun" w:hAnsi="SimSun" w:cs="SimSun"/>
          <w:b/>
          <w:bCs/>
          <w:spacing w:val="1"/>
          <w:sz w:val="28"/>
          <w:szCs w:val="28"/>
        </w:rPr>
        <w:t>4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z w:val="28"/>
          <w:szCs w:val="28"/>
        </w:rPr>
        <w:t>Everyday</w:t>
      </w:r>
      <w:r>
        <w:rPr>
          <w:rFonts w:ascii="SimSun" w:eastAsia="SimSun" w:hAnsi="SimSun" w:cs="SimSun"/>
          <w:spacing w:val="1"/>
          <w:sz w:val="28"/>
          <w:szCs w:val="28"/>
        </w:rPr>
        <w:t xml:space="preserve">  </w:t>
      </w:r>
      <w:r>
        <w:rPr>
          <w:rFonts w:ascii="SimSun" w:eastAsia="SimSun" w:hAnsi="SimSun" w:cs="SimSun"/>
          <w:b/>
          <w:bCs/>
          <w:sz w:val="28"/>
          <w:szCs w:val="28"/>
        </w:rPr>
        <w:t>economics</w:t>
      </w:r>
    </w:p>
    <w:p>
      <w:pPr>
        <w:pStyle w:val="BodyText"/>
        <w:spacing w:line="434" w:lineRule="auto"/>
      </w:pPr>
    </w:p>
    <w:p>
      <w:pPr>
        <w:spacing w:before="110" w:line="224" w:lineRule="auto"/>
        <w:ind w:left="87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spacing w:val="1"/>
          <w:sz w:val="34"/>
          <w:szCs w:val="34"/>
        </w:rPr>
        <w:t>2.拓展单词</w:t>
      </w:r>
    </w:p>
    <w:p>
      <w:pPr>
        <w:tabs>
          <w:tab w:val="left" w:pos="2250"/>
        </w:tabs>
        <w:spacing w:before="74" w:line="222" w:lineRule="auto"/>
        <w:ind w:left="870"/>
        <w:rPr>
          <w:rFonts w:ascii="KaiTi" w:eastAsia="KaiTi" w:hAnsi="KaiTi" w:cs="KaiTi"/>
          <w:sz w:val="32"/>
          <w:szCs w:val="32"/>
        </w:rPr>
      </w:pPr>
      <w:r>
        <w:rPr>
          <w:rFonts w:ascii="SimSun" w:eastAsia="SimSun" w:hAnsi="SimSun" w:cs="SimSun"/>
          <w:sz w:val="34"/>
          <w:szCs w:val="34"/>
        </w:rPr>
        <w:t>1.</w:t>
      </w:r>
      <w:r>
        <w:rPr>
          <w:rFonts w:ascii="SimSun" w:eastAsia="SimSun" w:hAnsi="SimSun" w:cs="SimSun"/>
          <w:sz w:val="34"/>
          <w:szCs w:val="34"/>
          <w:u w:val="single" w:color="auto"/>
        </w:rPr>
        <w:t xml:space="preserve">        </w:t>
      </w:r>
      <w:r>
        <w:rPr>
          <w:rFonts w:ascii="SimSun" w:eastAsia="SimSun" w:hAnsi="SimSun" w:cs="SimSun"/>
          <w:sz w:val="34"/>
          <w:szCs w:val="34"/>
        </w:rPr>
        <w:t>adj.创业的</w:t>
      </w:r>
      <w:r>
        <w:rPr>
          <w:rFonts w:ascii="KaiTi" w:eastAsia="KaiTi" w:hAnsi="KaiTi" w:cs="KaiTi"/>
          <w:sz w:val="34"/>
          <w:szCs w:val="34"/>
        </w:rPr>
        <w:t>：具有创业精神的</w:t>
      </w:r>
      <w:r>
        <w:rPr>
          <w:rFonts w:ascii="KaiTi" w:eastAsia="KaiTi" w:hAnsi="KaiTi" w:cs="KaiTi"/>
          <w:sz w:val="34"/>
          <w:szCs w:val="34"/>
          <w:u w:val="single" w:color="auto"/>
        </w:rPr>
        <w:t xml:space="preserve">     </w:t>
      </w:r>
      <w:r>
        <w:rPr>
          <w:rFonts w:ascii="Times New Roman" w:eastAsia="Times New Roman" w:hAnsi="Times New Roman" w:cs="Times New Roman"/>
          <w:sz w:val="34"/>
          <w:szCs w:val="34"/>
        </w:rPr>
        <w:t xml:space="preserve">adj.  </w:t>
      </w:r>
      <w:r>
        <w:rPr>
          <w:rFonts w:ascii="KaiTi" w:eastAsia="KaiTi" w:hAnsi="KaiTi" w:cs="KaiTi"/>
          <w:sz w:val="34"/>
          <w:szCs w:val="34"/>
        </w:rPr>
        <w:t>有创业精神</w:t>
      </w:r>
      <w:r>
        <w:rPr>
          <w:rFonts w:ascii="KaiTi" w:eastAsia="KaiTi" w:hAnsi="KaiTi" w:cs="KaiTi"/>
          <w:spacing w:val="-1"/>
          <w:sz w:val="34"/>
          <w:szCs w:val="34"/>
        </w:rPr>
        <w:t>的，有进取心的</w:t>
      </w:r>
      <w:r>
        <w:rPr>
          <w:rFonts w:ascii="KaiTi" w:eastAsia="KaiTi" w:hAnsi="KaiTi" w:cs="KaiTi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z w:val="32"/>
          <w:szCs w:val="32"/>
          <w:u w:val="single" w:color="auto"/>
        </w:rPr>
        <w:tab/>
      </w:r>
      <w:r>
        <w:rPr>
          <w:rFonts w:ascii="Times New Roman" w:eastAsia="Times New Roman" w:hAnsi="Times New Roman" w:cs="Times New Roman"/>
          <w:spacing w:val="-18"/>
          <w:sz w:val="32"/>
          <w:szCs w:val="32"/>
        </w:rPr>
        <w:t>n.</w:t>
      </w:r>
      <w:r>
        <w:rPr>
          <w:rFonts w:ascii="Times New Roman" w:eastAsia="Times New Roman" w:hAnsi="Times New Roman" w:cs="Times New Roman"/>
          <w:spacing w:val="50"/>
          <w:sz w:val="32"/>
          <w:szCs w:val="32"/>
        </w:rPr>
        <w:t xml:space="preserve"> </w:t>
      </w:r>
      <w:r>
        <w:rPr>
          <w:rFonts w:ascii="KaiTi" w:eastAsia="KaiTi" w:hAnsi="KaiTi" w:cs="KaiTi"/>
          <w:spacing w:val="-18"/>
          <w:sz w:val="32"/>
          <w:szCs w:val="32"/>
        </w:rPr>
        <w:t>企业；事业；进取心；事业心</w:t>
      </w:r>
    </w:p>
    <w:p>
      <w:pPr>
        <w:spacing w:before="28" w:line="212" w:lineRule="auto"/>
        <w:ind w:left="870"/>
        <w:rPr>
          <w:rFonts w:ascii="KaiTi" w:eastAsia="KaiTi" w:hAnsi="KaiTi" w:cs="KaiTi"/>
          <w:sz w:val="34"/>
          <w:szCs w:val="34"/>
        </w:rPr>
      </w:pPr>
      <w:r>
        <w:rPr>
          <w:rFonts w:ascii="SimSun" w:eastAsia="SimSun" w:hAnsi="SimSun" w:cs="SimSun"/>
          <w:spacing w:val="-5"/>
          <w:sz w:val="34"/>
          <w:szCs w:val="34"/>
        </w:rPr>
        <w:t>2.</w:t>
      </w:r>
      <w:r>
        <w:rPr>
          <w:rFonts w:ascii="SimSun" w:eastAsia="SimSun" w:hAnsi="SimSun" w:cs="SimSun"/>
          <w:spacing w:val="-5"/>
          <w:sz w:val="34"/>
          <w:szCs w:val="34"/>
          <w:u w:val="single" w:color="auto"/>
        </w:rPr>
        <w:t xml:space="preserve">        </w:t>
      </w:r>
      <w:r>
        <w:rPr>
          <w:rFonts w:ascii="SimSun" w:eastAsia="SimSun" w:hAnsi="SimSun" w:cs="SimSun"/>
          <w:spacing w:val="-135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-5"/>
          <w:sz w:val="34"/>
          <w:szCs w:val="34"/>
        </w:rPr>
        <w:t xml:space="preserve">n. </w:t>
      </w:r>
      <w:r>
        <w:rPr>
          <w:rFonts w:ascii="KaiTi" w:eastAsia="KaiTi" w:hAnsi="KaiTi" w:cs="KaiTi"/>
          <w:spacing w:val="-5"/>
          <w:sz w:val="34"/>
          <w:szCs w:val="34"/>
        </w:rPr>
        <w:t>(商业的)分销，经销；发行</w:t>
      </w:r>
      <w:r>
        <w:rPr>
          <w:rFonts w:ascii="KaiTi" w:eastAsia="KaiTi" w:hAnsi="KaiTi" w:cs="KaiTi"/>
          <w:spacing w:val="9"/>
          <w:sz w:val="34"/>
          <w:szCs w:val="34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-5"/>
          <w:sz w:val="34"/>
          <w:szCs w:val="34"/>
        </w:rPr>
        <w:t>_v.</w:t>
      </w:r>
      <w:r>
        <w:rPr>
          <w:rFonts w:ascii="KaiTi" w:eastAsia="KaiTi" w:hAnsi="KaiTi" w:cs="KaiTi"/>
          <w:spacing w:val="-5"/>
          <w:sz w:val="34"/>
          <w:szCs w:val="34"/>
        </w:rPr>
        <w:t>(书报的)发生</w:t>
      </w:r>
    </w:p>
    <w:p>
      <w:pPr>
        <w:spacing w:before="35" w:line="233" w:lineRule="auto"/>
        <w:ind w:left="870"/>
        <w:rPr>
          <w:rFonts w:ascii="KaiTi" w:eastAsia="KaiTi" w:hAnsi="KaiTi" w:cs="KaiTi"/>
          <w:sz w:val="34"/>
          <w:szCs w:val="34"/>
        </w:rPr>
      </w:pPr>
      <w:r>
        <w:rPr>
          <w:rFonts w:ascii="SimSun" w:eastAsia="SimSun" w:hAnsi="SimSun" w:cs="SimSun"/>
          <w:spacing w:val="-22"/>
          <w:sz w:val="34"/>
          <w:szCs w:val="34"/>
        </w:rPr>
        <w:t>3.</w:t>
      </w:r>
      <w:r>
        <w:rPr>
          <w:rFonts w:ascii="SimSun" w:eastAsia="SimSun" w:hAnsi="SimSun" w:cs="SimSun"/>
          <w:spacing w:val="102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1"/>
          <w:sz w:val="34"/>
          <w:szCs w:val="34"/>
          <w:u w:val="single" w:color="auto"/>
        </w:rPr>
        <w:t xml:space="preserve">      </w:t>
      </w:r>
      <w:r>
        <w:rPr>
          <w:rFonts w:ascii="SimSun" w:eastAsia="SimSun" w:hAnsi="SimSun" w:cs="SimSun"/>
          <w:spacing w:val="-76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-22"/>
          <w:sz w:val="34"/>
          <w:szCs w:val="34"/>
        </w:rPr>
        <w:t>n.</w:t>
      </w:r>
      <w:r>
        <w:rPr>
          <w:rFonts w:ascii="Times New Roman" w:eastAsia="Times New Roman" w:hAnsi="Times New Roman" w:cs="Times New Roman"/>
          <w:spacing w:val="-38"/>
          <w:sz w:val="34"/>
          <w:szCs w:val="34"/>
        </w:rPr>
        <w:t xml:space="preserve"> </w:t>
      </w:r>
      <w:r>
        <w:rPr>
          <w:rFonts w:ascii="KaiTi" w:eastAsia="KaiTi" w:hAnsi="KaiTi" w:cs="KaiTi"/>
          <w:spacing w:val="-22"/>
          <w:sz w:val="34"/>
          <w:szCs w:val="34"/>
        </w:rPr>
        <w:t>指导，引导</w:t>
      </w:r>
      <w:r>
        <w:rPr>
          <w:rFonts w:ascii="KaiTi" w:eastAsia="KaiTi" w:hAnsi="KaiTi" w:cs="KaiTi"/>
          <w:spacing w:val="-22"/>
          <w:sz w:val="34"/>
          <w:szCs w:val="34"/>
          <w:u w:val="single" w:color="auto"/>
        </w:rPr>
        <w:t xml:space="preserve">       </w:t>
      </w:r>
      <w:r>
        <w:rPr>
          <w:rFonts w:ascii="SimSun" w:eastAsia="SimSun" w:hAnsi="SimSun" w:cs="SimSun"/>
          <w:spacing w:val="-22"/>
          <w:sz w:val="34"/>
          <w:szCs w:val="34"/>
        </w:rPr>
        <w:t xml:space="preserve">v. </w:t>
      </w:r>
      <w:r>
        <w:rPr>
          <w:rFonts w:ascii="KaiTi" w:eastAsia="KaiTi" w:hAnsi="KaiTi" w:cs="KaiTi"/>
          <w:spacing w:val="-22"/>
          <w:sz w:val="34"/>
          <w:szCs w:val="34"/>
        </w:rPr>
        <w:t>引导，带领，操纵</w:t>
      </w:r>
    </w:p>
    <w:p>
      <w:pPr>
        <w:spacing w:before="1" w:line="220" w:lineRule="auto"/>
        <w:ind w:left="870"/>
        <w:rPr>
          <w:rFonts w:ascii="KaiTi" w:eastAsia="KaiTi" w:hAnsi="KaiTi" w:cs="KaiTi"/>
          <w:sz w:val="34"/>
          <w:szCs w:val="34"/>
        </w:rPr>
      </w:pPr>
      <w:r>
        <w:rPr>
          <w:rFonts w:ascii="SimSun" w:eastAsia="SimSun" w:hAnsi="SimSun" w:cs="SimSun"/>
          <w:spacing w:val="-7"/>
          <w:sz w:val="34"/>
          <w:szCs w:val="34"/>
        </w:rPr>
        <w:t>4.</w:t>
      </w:r>
      <w:r>
        <w:rPr>
          <w:rFonts w:ascii="SimSun" w:eastAsia="SimSun" w:hAnsi="SimSun" w:cs="SimSun"/>
          <w:spacing w:val="21"/>
          <w:sz w:val="34"/>
          <w:szCs w:val="34"/>
          <w:u w:val="single" w:color="auto"/>
        </w:rPr>
        <w:t xml:space="preserve">      </w:t>
      </w:r>
      <w:r>
        <w:rPr>
          <w:rFonts w:ascii="SimSun" w:eastAsia="SimSun" w:hAnsi="SimSun" w:cs="SimSun"/>
          <w:spacing w:val="-70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7"/>
          <w:sz w:val="34"/>
          <w:szCs w:val="34"/>
        </w:rPr>
        <w:t>n.</w:t>
      </w:r>
      <w:r>
        <w:rPr>
          <w:rFonts w:ascii="KaiTi" w:eastAsia="KaiTi" w:hAnsi="KaiTi" w:cs="KaiTi"/>
          <w:spacing w:val="-7"/>
          <w:sz w:val="34"/>
          <w:szCs w:val="34"/>
        </w:rPr>
        <w:t>顾</w:t>
      </w:r>
      <w:r>
        <w:rPr>
          <w:rFonts w:ascii="KaiTi" w:eastAsia="KaiTi" w:hAnsi="KaiTi" w:cs="KaiTi"/>
          <w:spacing w:val="-34"/>
          <w:sz w:val="34"/>
          <w:szCs w:val="34"/>
        </w:rPr>
        <w:t xml:space="preserve"> </w:t>
      </w:r>
      <w:r>
        <w:rPr>
          <w:rFonts w:ascii="KaiTi" w:eastAsia="KaiTi" w:hAnsi="KaiTi" w:cs="KaiTi"/>
          <w:spacing w:val="-7"/>
          <w:sz w:val="34"/>
          <w:szCs w:val="34"/>
        </w:rPr>
        <w:t>问</w:t>
      </w:r>
      <w:r>
        <w:rPr>
          <w:rFonts w:ascii="KaiTi" w:eastAsia="KaiTi" w:hAnsi="KaiTi" w:cs="KaiTi"/>
          <w:spacing w:val="13"/>
          <w:sz w:val="34"/>
          <w:szCs w:val="34"/>
          <w:u w:val="single" w:color="auto"/>
        </w:rPr>
        <w:t xml:space="preserve">      </w:t>
      </w:r>
      <w:r>
        <w:rPr>
          <w:rFonts w:ascii="KaiTi" w:eastAsia="KaiTi" w:hAnsi="KaiTi" w:cs="KaiTi"/>
          <w:spacing w:val="-158"/>
          <w:sz w:val="34"/>
          <w:szCs w:val="34"/>
        </w:rPr>
        <w:t xml:space="preserve"> </w:t>
      </w:r>
      <w:r>
        <w:rPr>
          <w:rFonts w:ascii="Times New Roman" w:eastAsia="Times New Roman" w:hAnsi="Times New Roman" w:cs="Times New Roman"/>
          <w:spacing w:val="-7"/>
          <w:sz w:val="34"/>
          <w:szCs w:val="34"/>
        </w:rPr>
        <w:t>v.</w:t>
      </w:r>
      <w:r>
        <w:rPr>
          <w:rFonts w:ascii="Times New Roman" w:eastAsia="Times New Roman" w:hAnsi="Times New Roman" w:cs="Times New Roman"/>
          <w:spacing w:val="23"/>
          <w:sz w:val="34"/>
          <w:szCs w:val="34"/>
        </w:rPr>
        <w:t xml:space="preserve"> </w:t>
      </w:r>
      <w:r>
        <w:rPr>
          <w:rFonts w:ascii="KaiTi" w:eastAsia="KaiTi" w:hAnsi="KaiTi" w:cs="KaiTi"/>
          <w:spacing w:val="-7"/>
          <w:sz w:val="34"/>
          <w:szCs w:val="34"/>
        </w:rPr>
        <w:t>商量，请教，当顾问</w:t>
      </w:r>
    </w:p>
    <w:p>
      <w:pPr>
        <w:spacing w:before="64" w:line="220" w:lineRule="auto"/>
        <w:ind w:left="870"/>
        <w:rPr>
          <w:rFonts w:ascii="KaiTi" w:eastAsia="KaiTi" w:hAnsi="KaiTi" w:cs="KaiTi"/>
          <w:sz w:val="34"/>
          <w:szCs w:val="34"/>
        </w:rPr>
      </w:pPr>
      <w:r>
        <w:rPr>
          <w:rFonts w:ascii="SimSun" w:eastAsia="SimSun" w:hAnsi="SimSun" w:cs="SimSun"/>
          <w:spacing w:val="-8"/>
          <w:sz w:val="34"/>
          <w:szCs w:val="34"/>
        </w:rPr>
        <w:t>5.</w:t>
      </w:r>
      <w:r>
        <w:rPr>
          <w:rFonts w:ascii="SimSun" w:eastAsia="SimSun" w:hAnsi="SimSun" w:cs="SimSun"/>
          <w:spacing w:val="-159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  <w:u w:val="single" w:color="auto"/>
        </w:rPr>
        <w:t xml:space="preserve">        </w:t>
      </w:r>
      <w:r>
        <w:rPr>
          <w:rFonts w:ascii="SimSun" w:eastAsia="SimSun" w:hAnsi="SimSun" w:cs="SimSun"/>
          <w:spacing w:val="-166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-8"/>
          <w:sz w:val="34"/>
          <w:szCs w:val="34"/>
        </w:rPr>
        <w:t>adj.</w:t>
      </w:r>
      <w:r>
        <w:rPr>
          <w:rFonts w:ascii="KaiTi" w:eastAsia="KaiTi" w:hAnsi="KaiTi" w:cs="KaiTi"/>
          <w:spacing w:val="-8"/>
          <w:sz w:val="34"/>
          <w:szCs w:val="34"/>
        </w:rPr>
        <w:t>传统的，常规的</w:t>
      </w:r>
      <w:r>
        <w:rPr>
          <w:rFonts w:ascii="KaiTi" w:eastAsia="KaiTi" w:hAnsi="KaiTi" w:cs="KaiTi"/>
          <w:spacing w:val="-8"/>
          <w:sz w:val="34"/>
          <w:szCs w:val="34"/>
          <w:u w:val="single" w:color="auto"/>
        </w:rPr>
        <w:t xml:space="preserve">       </w:t>
      </w:r>
      <w:r>
        <w:rPr>
          <w:rFonts w:ascii="SimSun" w:eastAsia="SimSun" w:hAnsi="SimSun" w:cs="SimSun"/>
          <w:spacing w:val="-8"/>
          <w:sz w:val="34"/>
          <w:szCs w:val="34"/>
        </w:rPr>
        <w:t>n.</w:t>
      </w:r>
      <w:r>
        <w:rPr>
          <w:rFonts w:ascii="KaiTi" w:eastAsia="KaiTi" w:hAnsi="KaiTi" w:cs="KaiTi"/>
          <w:spacing w:val="-8"/>
          <w:sz w:val="34"/>
          <w:szCs w:val="34"/>
        </w:rPr>
        <w:t>惯例，习俗</w:t>
      </w:r>
    </w:p>
    <w:p>
      <w:pPr>
        <w:pStyle w:val="BodyText"/>
        <w:spacing w:line="439" w:lineRule="auto"/>
      </w:pPr>
    </w:p>
    <w:p>
      <w:pPr>
        <w:pStyle w:val="BodyText"/>
        <w:spacing w:before="99" w:line="451" w:lineRule="exact"/>
        <w:ind w:left="3840"/>
        <w:rPr>
          <w:sz w:val="34"/>
          <w:szCs w:val="34"/>
        </w:rPr>
      </w:pPr>
      <w:r>
        <w:rPr>
          <w:color w:val="BA0000"/>
          <w:spacing w:val="-1"/>
          <w:position w:val="5"/>
          <w:sz w:val="34"/>
          <w:szCs w:val="34"/>
        </w:rPr>
        <w:t>1.entrepreneurial;ent</w:t>
      </w:r>
      <w:r>
        <w:rPr>
          <w:color w:val="BA0000"/>
          <w:spacing w:val="-2"/>
          <w:position w:val="5"/>
          <w:sz w:val="34"/>
          <w:szCs w:val="34"/>
        </w:rPr>
        <w:t>erprising;</w:t>
      </w:r>
    </w:p>
    <w:p>
      <w:pPr>
        <w:pStyle w:val="BodyText"/>
        <w:spacing w:line="414" w:lineRule="exact"/>
        <w:ind w:left="3840"/>
        <w:rPr>
          <w:sz w:val="34"/>
          <w:szCs w:val="34"/>
        </w:rPr>
      </w:pPr>
      <w:r>
        <w:rPr>
          <w:color w:val="BA0000"/>
          <w:spacing w:val="-2"/>
          <w:position w:val="4"/>
          <w:sz w:val="34"/>
          <w:szCs w:val="34"/>
        </w:rPr>
        <w:t>enterprise</w:t>
      </w:r>
    </w:p>
    <w:p>
      <w:pPr>
        <w:pStyle w:val="BodyText"/>
        <w:spacing w:line="421" w:lineRule="exact"/>
        <w:ind w:left="3840"/>
        <w:rPr>
          <w:sz w:val="34"/>
          <w:szCs w:val="34"/>
        </w:rPr>
      </w:pPr>
      <w:r>
        <w:rPr>
          <w:color w:val="BA0000"/>
          <w:spacing w:val="-1"/>
          <w:position w:val="3"/>
          <w:sz w:val="34"/>
          <w:szCs w:val="34"/>
        </w:rPr>
        <w:t>2.distribution;distribute</w:t>
      </w:r>
    </w:p>
    <w:p>
      <w:pPr>
        <w:pStyle w:val="BodyText"/>
        <w:spacing w:before="4" w:line="433" w:lineRule="exact"/>
        <w:ind w:left="3840"/>
        <w:rPr>
          <w:sz w:val="34"/>
          <w:szCs w:val="34"/>
        </w:rPr>
      </w:pPr>
      <w:r>
        <w:rPr>
          <w:color w:val="BA0000"/>
          <w:spacing w:val="-1"/>
          <w:position w:val="4"/>
          <w:sz w:val="34"/>
          <w:szCs w:val="34"/>
        </w:rPr>
        <w:t>3.guidance;guide</w:t>
      </w:r>
    </w:p>
    <w:p>
      <w:pPr>
        <w:pStyle w:val="BodyText"/>
        <w:spacing w:line="412" w:lineRule="exact"/>
        <w:ind w:left="3840"/>
        <w:rPr>
          <w:sz w:val="34"/>
          <w:szCs w:val="34"/>
        </w:rPr>
        <w:sectPr>
          <w:headerReference w:type="default" r:id="rId24"/>
          <w:pgSz w:w="16840" w:h="11910"/>
          <w:pgMar w:top="400" w:right="2255" w:bottom="0" w:left="1999" w:header="0" w:footer="0" w:gutter="0"/>
          <w:pgNumType w:start="14"/>
          <w:cols w:space="708"/>
        </w:sectPr>
      </w:pPr>
      <w:r>
        <w:rPr>
          <w:color w:val="BA0000"/>
          <w:spacing w:val="-1"/>
          <w:position w:val="3"/>
          <w:sz w:val="34"/>
          <w:szCs w:val="34"/>
        </w:rPr>
        <w:t>4.consultant;consult</w:t>
      </w:r>
    </w:p>
    <w:p>
      <w:pPr>
        <w:pStyle w:val="BodyText"/>
        <w:spacing w:line="441" w:lineRule="exact"/>
        <w:ind w:left="3840"/>
        <w:rPr>
          <w:sz w:val="34"/>
          <w:szCs w:val="34"/>
        </w:rPr>
      </w:pPr>
      <w:r>
        <w:rPr>
          <w:color w:val="BA0000"/>
          <w:spacing w:val="-1"/>
          <w:position w:val="3"/>
          <w:sz w:val="34"/>
          <w:szCs w:val="34"/>
        </w:rPr>
        <w:t>5.conventional;convention</w:t>
      </w:r>
    </w:p>
    <w:p>
      <w:pPr>
        <w:pStyle w:val="BodyText"/>
        <w:spacing w:line="258" w:lineRule="auto"/>
      </w:pPr>
    </w:p>
    <w:p>
      <w:pPr>
        <w:spacing w:before="62" w:line="188" w:lineRule="auto"/>
        <w:ind w:left="11750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6"/>
          <w:sz w:val="21"/>
          <w:szCs w:val="21"/>
        </w:rPr>
        <w:t>Sunshine</w:t>
      </w:r>
    </w:p>
    <w:p>
      <w:pPr>
        <w:spacing w:line="188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25"/>
          <w:type w:val="nextPage"/>
          <w:pgSz w:w="16840" w:h="11910"/>
          <w:pgMar w:top="400" w:right="2255" w:bottom="0" w:left="1999" w:header="0" w:footer="0" w:gutter="0"/>
          <w:pgNumType w:start="15"/>
          <w:cols w:space="708"/>
          <w:titlePg w:val="0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before="94" w:line="223" w:lineRule="auto"/>
        <w:rPr>
          <w:rFonts w:ascii="SimSun" w:eastAsia="SimSun" w:hAnsi="SimSun" w:cs="SimSun"/>
          <w:sz w:val="29"/>
          <w:szCs w:val="29"/>
        </w:rPr>
      </w:pPr>
      <w:r>
        <w:rPr>
          <w:rFonts w:ascii="KaiTi" w:eastAsia="KaiTi" w:hAnsi="KaiTi" w:cs="KaiTi"/>
          <w:spacing w:val="-4"/>
          <w:sz w:val="29"/>
          <w:szCs w:val="29"/>
        </w:rPr>
        <w:t>高中英语新教材选择性必修四</w:t>
      </w:r>
      <w:r>
        <w:rPr>
          <w:rFonts w:ascii="SimSun" w:eastAsia="SimSun" w:hAnsi="SimSun" w:cs="SimSun"/>
          <w:b/>
          <w:bCs/>
          <w:spacing w:val="-4"/>
          <w:sz w:val="29"/>
          <w:szCs w:val="29"/>
        </w:rPr>
        <w:t>Unit4</w:t>
      </w:r>
      <w:r>
        <w:rPr>
          <w:rFonts w:ascii="SimSun" w:eastAsia="SimSun" w:hAnsi="SimSun" w:cs="SimSun"/>
          <w:spacing w:val="109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9"/>
          <w:szCs w:val="29"/>
        </w:rPr>
        <w:t>Everyday</w:t>
      </w:r>
      <w:r>
        <w:rPr>
          <w:rFonts w:ascii="SimSun" w:eastAsia="SimSun" w:hAnsi="SimSun" w:cs="SimSun"/>
          <w:spacing w:val="112"/>
          <w:sz w:val="29"/>
          <w:szCs w:val="29"/>
        </w:rPr>
        <w:t xml:space="preserve"> </w:t>
      </w:r>
      <w:r>
        <w:rPr>
          <w:rFonts w:ascii="SimSun" w:eastAsia="SimSun" w:hAnsi="SimSun" w:cs="SimSun"/>
          <w:b/>
          <w:bCs/>
          <w:spacing w:val="-4"/>
          <w:sz w:val="29"/>
          <w:szCs w:val="29"/>
        </w:rPr>
        <w:t>economics</w:t>
      </w:r>
    </w:p>
    <w:p>
      <w:pPr>
        <w:pStyle w:val="BodyText"/>
        <w:spacing w:line="316" w:lineRule="auto"/>
      </w:pPr>
    </w:p>
    <w:p>
      <w:pPr>
        <w:pStyle w:val="BodyText"/>
        <w:spacing w:line="316" w:lineRule="auto"/>
      </w:pPr>
    </w:p>
    <w:p>
      <w:pPr>
        <w:pStyle w:val="BodyText"/>
        <w:spacing w:line="317" w:lineRule="auto"/>
      </w:pPr>
    </w:p>
    <w:p>
      <w:pPr>
        <w:spacing w:before="114" w:line="220" w:lineRule="auto"/>
        <w:ind w:left="880"/>
        <w:rPr>
          <w:rFonts w:ascii="KaiTi" w:eastAsia="KaiTi" w:hAnsi="KaiTi" w:cs="KaiTi"/>
          <w:sz w:val="35"/>
          <w:szCs w:val="35"/>
        </w:rPr>
      </w:pPr>
      <w:r>
        <w:rPr>
          <w:rFonts w:ascii="SimSun" w:eastAsia="SimSun" w:hAnsi="SimSun" w:cs="SimSun"/>
          <w:spacing w:val="-21"/>
          <w:sz w:val="35"/>
          <w:szCs w:val="35"/>
        </w:rPr>
        <w:t>6.</w:t>
      </w:r>
      <w:r>
        <w:rPr>
          <w:rFonts w:ascii="SimSun" w:eastAsia="SimSun" w:hAnsi="SimSun" w:cs="SimSun"/>
          <w:spacing w:val="-21"/>
          <w:sz w:val="35"/>
          <w:szCs w:val="35"/>
          <w:u w:val="single" w:color="auto"/>
        </w:rPr>
        <w:t xml:space="preserve">       </w:t>
      </w:r>
      <w:r>
        <w:rPr>
          <w:rFonts w:ascii="SimSun" w:eastAsia="SimSun" w:hAnsi="SimSun" w:cs="SimSun"/>
          <w:spacing w:val="-165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1"/>
          <w:sz w:val="35"/>
          <w:szCs w:val="35"/>
        </w:rPr>
        <w:t>v.</w:t>
      </w:r>
      <w:r>
        <w:rPr>
          <w:rFonts w:ascii="KaiTi" w:eastAsia="KaiTi" w:hAnsi="KaiTi" w:cs="KaiTi"/>
          <w:spacing w:val="-21"/>
          <w:sz w:val="35"/>
          <w:szCs w:val="35"/>
        </w:rPr>
        <w:t>不公正地区别对待，歧视</w:t>
      </w:r>
      <w:r>
        <w:rPr>
          <w:rFonts w:ascii="KaiTi" w:eastAsia="KaiTi" w:hAnsi="KaiTi" w:cs="KaiTi"/>
          <w:spacing w:val="-21"/>
          <w:sz w:val="35"/>
          <w:szCs w:val="35"/>
          <w:u w:val="single" w:color="auto"/>
        </w:rPr>
        <w:t xml:space="preserve">       </w:t>
      </w:r>
      <w:r>
        <w:rPr>
          <w:rFonts w:ascii="Times New Roman" w:eastAsia="Times New Roman" w:hAnsi="Times New Roman" w:cs="Times New Roman"/>
          <w:spacing w:val="-21"/>
          <w:sz w:val="35"/>
          <w:szCs w:val="35"/>
        </w:rPr>
        <w:t>n</w:t>
      </w:r>
      <w:r>
        <w:rPr>
          <w:rFonts w:ascii="Times New Roman" w:eastAsia="Times New Roman" w:hAnsi="Times New Roman" w:cs="Times New Roman"/>
          <w:spacing w:val="-22"/>
          <w:sz w:val="35"/>
          <w:szCs w:val="35"/>
        </w:rPr>
        <w:t>.</w:t>
      </w:r>
      <w:r>
        <w:rPr>
          <w:rFonts w:ascii="KaiTi" w:eastAsia="KaiTi" w:hAnsi="KaiTi" w:cs="KaiTi"/>
          <w:spacing w:val="-22"/>
          <w:sz w:val="35"/>
          <w:szCs w:val="35"/>
        </w:rPr>
        <w:t>歧视；区别，辨别</w:t>
      </w:r>
    </w:p>
    <w:p>
      <w:pPr>
        <w:spacing w:before="41" w:line="216" w:lineRule="auto"/>
        <w:ind w:left="880" w:right="1402"/>
        <w:rPr>
          <w:rFonts w:ascii="KaiTi" w:eastAsia="KaiTi" w:hAnsi="KaiTi" w:cs="KaiTi"/>
          <w:sz w:val="35"/>
          <w:szCs w:val="35"/>
        </w:rPr>
      </w:pPr>
      <w:r>
        <w:rPr>
          <w:rFonts w:ascii="SimSun" w:eastAsia="SimSun" w:hAnsi="SimSun" w:cs="SimSun"/>
          <w:spacing w:val="-22"/>
          <w:sz w:val="35"/>
          <w:szCs w:val="35"/>
        </w:rPr>
        <w:t>7.</w:t>
      </w:r>
      <w:r>
        <w:rPr>
          <w:rFonts w:ascii="SimSun" w:eastAsia="SimSun" w:hAnsi="SimSun" w:cs="SimSun"/>
          <w:spacing w:val="16"/>
          <w:sz w:val="35"/>
          <w:szCs w:val="35"/>
          <w:u w:val="single" w:color="auto"/>
        </w:rPr>
        <w:t xml:space="preserve">      </w:t>
      </w:r>
      <w:r>
        <w:rPr>
          <w:rFonts w:ascii="SimSun" w:eastAsia="SimSun" w:hAnsi="SimSun" w:cs="SimSun"/>
          <w:spacing w:val="-8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2"/>
          <w:sz w:val="35"/>
          <w:szCs w:val="35"/>
        </w:rPr>
        <w:t>adj.</w:t>
      </w:r>
      <w:r>
        <w:rPr>
          <w:rFonts w:ascii="KaiTi" w:eastAsia="KaiTi" w:hAnsi="KaiTi" w:cs="KaiTi"/>
          <w:spacing w:val="-22"/>
          <w:sz w:val="35"/>
          <w:szCs w:val="35"/>
        </w:rPr>
        <w:t>财政的，金融的；财务的</w:t>
      </w:r>
      <w:r>
        <w:rPr>
          <w:rFonts w:ascii="KaiTi" w:eastAsia="KaiTi" w:hAnsi="KaiTi" w:cs="KaiTi"/>
          <w:spacing w:val="12"/>
          <w:sz w:val="35"/>
          <w:szCs w:val="35"/>
          <w:u w:val="single" w:color="auto"/>
        </w:rPr>
        <w:t xml:space="preserve">      </w:t>
      </w:r>
      <w:r>
        <w:rPr>
          <w:rFonts w:ascii="KaiTi" w:eastAsia="KaiTi" w:hAnsi="KaiTi" w:cs="KaiTi"/>
          <w:spacing w:val="-71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2"/>
          <w:sz w:val="35"/>
          <w:szCs w:val="35"/>
        </w:rPr>
        <w:t>n.</w:t>
      </w:r>
      <w:r>
        <w:rPr>
          <w:rFonts w:ascii="KaiTi" w:eastAsia="KaiTi" w:hAnsi="KaiTi" w:cs="KaiTi"/>
          <w:spacing w:val="-22"/>
          <w:sz w:val="35"/>
          <w:szCs w:val="35"/>
        </w:rPr>
        <w:t>财政；财政学；金融</w:t>
      </w:r>
      <w:r>
        <w:rPr>
          <w:rFonts w:ascii="KaiTi" w:eastAsia="KaiTi" w:hAnsi="KaiTi" w:cs="KaiTi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sz w:val="35"/>
          <w:szCs w:val="35"/>
        </w:rPr>
        <w:t>8.</w:t>
      </w:r>
      <w:r>
        <w:rPr>
          <w:rFonts w:ascii="SimSun" w:eastAsia="SimSun" w:hAnsi="SimSun" w:cs="SimSun"/>
          <w:spacing w:val="11"/>
          <w:sz w:val="35"/>
          <w:szCs w:val="35"/>
          <w:u w:val="single" w:color="auto"/>
        </w:rPr>
        <w:t xml:space="preserve">      </w:t>
      </w:r>
      <w:r>
        <w:rPr>
          <w:rFonts w:ascii="SimSun" w:eastAsia="SimSun" w:hAnsi="SimSun" w:cs="SimSun"/>
          <w:spacing w:val="-152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35"/>
          <w:szCs w:val="35"/>
        </w:rPr>
        <w:t>v.</w:t>
      </w:r>
      <w:r>
        <w:rPr>
          <w:rFonts w:ascii="KaiTi" w:eastAsia="KaiTi" w:hAnsi="KaiTi" w:cs="KaiTi"/>
          <w:spacing w:val="-25"/>
          <w:sz w:val="35"/>
          <w:szCs w:val="35"/>
        </w:rPr>
        <w:t>积累，积聚</w:t>
      </w:r>
      <w:r>
        <w:rPr>
          <w:rFonts w:ascii="KaiTi" w:eastAsia="KaiTi" w:hAnsi="KaiTi" w:cs="KaiTi"/>
          <w:spacing w:val="-151"/>
          <w:sz w:val="35"/>
          <w:szCs w:val="35"/>
        </w:rPr>
        <w:t xml:space="preserve"> </w:t>
      </w:r>
      <w:r>
        <w:rPr>
          <w:rFonts w:ascii="KaiTi" w:eastAsia="KaiTi" w:hAnsi="KaiTi" w:cs="KaiTi"/>
          <w:spacing w:val="1"/>
          <w:sz w:val="35"/>
          <w:szCs w:val="35"/>
          <w:u w:val="single" w:color="auto"/>
        </w:rPr>
        <w:t xml:space="preserve">         </w:t>
      </w:r>
      <w:r>
        <w:rPr>
          <w:rFonts w:ascii="KaiTi" w:eastAsia="KaiTi" w:hAnsi="KaiTi" w:cs="KaiTi"/>
          <w:spacing w:val="-169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sz w:val="35"/>
          <w:szCs w:val="35"/>
        </w:rPr>
        <w:t>n.</w:t>
      </w:r>
      <w:r>
        <w:rPr>
          <w:rFonts w:ascii="KaiTi" w:eastAsia="KaiTi" w:hAnsi="KaiTi" w:cs="KaiTi"/>
          <w:spacing w:val="-25"/>
          <w:sz w:val="35"/>
          <w:szCs w:val="35"/>
        </w:rPr>
        <w:t>积累；堆积物</w:t>
      </w:r>
    </w:p>
    <w:p>
      <w:pPr>
        <w:spacing w:before="17" w:line="222" w:lineRule="auto"/>
        <w:ind w:left="880"/>
        <w:rPr>
          <w:rFonts w:ascii="KaiTi" w:eastAsia="KaiTi" w:hAnsi="KaiTi" w:cs="KaiTi"/>
          <w:sz w:val="35"/>
          <w:szCs w:val="35"/>
        </w:rPr>
      </w:pPr>
      <w:r>
        <w:rPr>
          <w:rFonts w:ascii="SimSun" w:eastAsia="SimSun" w:hAnsi="SimSun" w:cs="SimSun"/>
          <w:spacing w:val="-6"/>
          <w:sz w:val="35"/>
          <w:szCs w:val="35"/>
        </w:rPr>
        <w:t>9.</w:t>
      </w:r>
      <w:r>
        <w:rPr>
          <w:rFonts w:ascii="SimSun" w:eastAsia="SimSun" w:hAnsi="SimSun" w:cs="SimSun"/>
          <w:spacing w:val="-6"/>
          <w:sz w:val="35"/>
          <w:szCs w:val="35"/>
          <w:u w:val="single" w:color="auto"/>
        </w:rPr>
        <w:t xml:space="preserve">        </w:t>
      </w:r>
      <w:r>
        <w:rPr>
          <w:rFonts w:ascii="Times New Roman" w:eastAsia="Times New Roman" w:hAnsi="Times New Roman" w:cs="Times New Roman"/>
          <w:spacing w:val="-6"/>
          <w:sz w:val="35"/>
          <w:szCs w:val="35"/>
        </w:rPr>
        <w:t>adv.</w:t>
      </w:r>
      <w:r>
        <w:rPr>
          <w:rFonts w:ascii="Times New Roman" w:eastAsia="Times New Roman" w:hAnsi="Times New Roman" w:cs="Times New Roman"/>
          <w:spacing w:val="40"/>
          <w:sz w:val="35"/>
          <w:szCs w:val="35"/>
        </w:rPr>
        <w:t xml:space="preserve"> </w:t>
      </w:r>
      <w:r>
        <w:rPr>
          <w:rFonts w:ascii="KaiTi" w:eastAsia="KaiTi" w:hAnsi="KaiTi" w:cs="KaiTi"/>
          <w:spacing w:val="-6"/>
          <w:sz w:val="35"/>
          <w:szCs w:val="35"/>
        </w:rPr>
        <w:t>自动地</w:t>
      </w:r>
      <w:r>
        <w:rPr>
          <w:rFonts w:ascii="KaiTi" w:eastAsia="KaiTi" w:hAnsi="KaiTi" w:cs="KaiTi"/>
          <w:spacing w:val="-165"/>
          <w:sz w:val="35"/>
          <w:szCs w:val="35"/>
        </w:rPr>
        <w:t xml:space="preserve"> </w:t>
      </w:r>
      <w:r>
        <w:rPr>
          <w:rFonts w:ascii="KaiTi" w:eastAsia="KaiTi" w:hAnsi="KaiTi" w:cs="KaiTi"/>
          <w:spacing w:val="20"/>
          <w:sz w:val="35"/>
          <w:szCs w:val="35"/>
          <w:u w:val="single" w:color="auto"/>
        </w:rPr>
        <w:t xml:space="preserve">       </w:t>
      </w:r>
      <w:r>
        <w:rPr>
          <w:rFonts w:ascii="KaiTi" w:eastAsia="KaiTi" w:hAnsi="KaiTi" w:cs="KaiTi"/>
          <w:spacing w:val="-150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6"/>
          <w:sz w:val="35"/>
          <w:szCs w:val="35"/>
        </w:rPr>
        <w:t>adj.</w:t>
      </w:r>
      <w:r>
        <w:rPr>
          <w:rFonts w:ascii="KaiTi" w:eastAsia="KaiTi" w:hAnsi="KaiTi" w:cs="KaiTi"/>
          <w:spacing w:val="-6"/>
          <w:sz w:val="35"/>
          <w:szCs w:val="35"/>
        </w:rPr>
        <w:t>自动的</w:t>
      </w:r>
    </w:p>
    <w:p>
      <w:pPr>
        <w:spacing w:before="14" w:line="220" w:lineRule="auto"/>
        <w:ind w:left="880"/>
        <w:rPr>
          <w:rFonts w:ascii="KaiTi" w:eastAsia="KaiTi" w:hAnsi="KaiTi" w:cs="KaiTi"/>
          <w:sz w:val="35"/>
          <w:szCs w:val="35"/>
        </w:rPr>
      </w:pPr>
      <w:r>
        <w:rPr>
          <w:rFonts w:ascii="SimSun" w:eastAsia="SimSun" w:hAnsi="SimSun" w:cs="SimSun"/>
          <w:spacing w:val="-25"/>
          <w:sz w:val="35"/>
          <w:szCs w:val="35"/>
        </w:rPr>
        <w:t>10</w:t>
      </w:r>
      <w:r>
        <w:rPr>
          <w:rFonts w:ascii="SimSun" w:eastAsia="SimSun" w:hAnsi="SimSun" w:cs="SimSun"/>
          <w:spacing w:val="-37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16"/>
          <w:sz w:val="35"/>
          <w:szCs w:val="35"/>
          <w:u w:val="single" w:color="auto"/>
        </w:rPr>
        <w:t xml:space="preserve">      </w:t>
      </w:r>
      <w:r>
        <w:rPr>
          <w:rFonts w:ascii="SimSun" w:eastAsia="SimSun" w:hAnsi="SimSun" w:cs="SimSun"/>
          <w:spacing w:val="-131"/>
          <w:sz w:val="35"/>
          <w:szCs w:val="35"/>
        </w:rPr>
        <w:t xml:space="preserve"> </w:t>
      </w:r>
      <w:r>
        <w:rPr>
          <w:rFonts w:ascii="Times New Roman" w:eastAsia="Times New Roman" w:hAnsi="Times New Roman" w:cs="Times New Roman"/>
          <w:spacing w:val="-25"/>
          <w:sz w:val="35"/>
          <w:szCs w:val="35"/>
        </w:rPr>
        <w:t>n.</w:t>
      </w:r>
      <w:r>
        <w:rPr>
          <w:rFonts w:ascii="Times New Roman" w:eastAsia="Times New Roman" w:hAnsi="Times New Roman" w:cs="Times New Roman"/>
          <w:spacing w:val="72"/>
          <w:sz w:val="35"/>
          <w:szCs w:val="35"/>
        </w:rPr>
        <w:t xml:space="preserve"> </w:t>
      </w:r>
      <w:r>
        <w:rPr>
          <w:rFonts w:ascii="KaiTi" w:eastAsia="KaiTi" w:hAnsi="KaiTi" w:cs="KaiTi"/>
          <w:spacing w:val="-25"/>
          <w:sz w:val="35"/>
          <w:szCs w:val="35"/>
        </w:rPr>
        <w:t>懊丧，懊恼，沮丧</w:t>
      </w:r>
      <w:r>
        <w:rPr>
          <w:rFonts w:ascii="KaiTi" w:eastAsia="KaiTi" w:hAnsi="KaiTi" w:cs="KaiTi"/>
          <w:spacing w:val="-160"/>
          <w:sz w:val="35"/>
          <w:szCs w:val="35"/>
        </w:rPr>
        <w:t xml:space="preserve"> </w:t>
      </w:r>
      <w:r>
        <w:rPr>
          <w:rFonts w:ascii="KaiTi" w:eastAsia="KaiTi" w:hAnsi="KaiTi" w:cs="KaiTi"/>
          <w:spacing w:val="22"/>
          <w:sz w:val="35"/>
          <w:szCs w:val="35"/>
          <w:u w:val="single" w:color="auto"/>
        </w:rPr>
        <w:t xml:space="preserve">       </w:t>
      </w:r>
      <w:r>
        <w:rPr>
          <w:rFonts w:ascii="KaiTi" w:eastAsia="KaiTi" w:hAnsi="KaiTi" w:cs="KaiTi"/>
          <w:spacing w:val="-154"/>
          <w:sz w:val="35"/>
          <w:szCs w:val="35"/>
        </w:rPr>
        <w:t xml:space="preserve"> </w:t>
      </w:r>
      <w:r>
        <w:rPr>
          <w:rFonts w:ascii="SimSun" w:eastAsia="SimSun" w:hAnsi="SimSun" w:cs="SimSun"/>
          <w:spacing w:val="-25"/>
          <w:sz w:val="35"/>
          <w:szCs w:val="35"/>
        </w:rPr>
        <w:t>v.</w:t>
      </w:r>
      <w:r>
        <w:rPr>
          <w:rFonts w:ascii="KaiTi" w:eastAsia="KaiTi" w:hAnsi="KaiTi" w:cs="KaiTi"/>
          <w:spacing w:val="-25"/>
          <w:sz w:val="35"/>
          <w:szCs w:val="35"/>
        </w:rPr>
        <w:t>使懊丧，使沮丧</w:t>
      </w:r>
    </w:p>
    <w:p>
      <w:pPr>
        <w:pStyle w:val="BodyText"/>
        <w:spacing w:line="303" w:lineRule="auto"/>
      </w:pPr>
    </w:p>
    <w:p>
      <w:pPr>
        <w:pStyle w:val="BodyText"/>
        <w:spacing w:line="303" w:lineRule="auto"/>
      </w:pPr>
    </w:p>
    <w:p>
      <w:pPr>
        <w:pStyle w:val="BodyText"/>
        <w:spacing w:before="101" w:line="195" w:lineRule="auto"/>
        <w:ind w:left="3750"/>
        <w:rPr>
          <w:sz w:val="35"/>
          <w:szCs w:val="35"/>
        </w:rPr>
      </w:pPr>
      <w:r>
        <w:rPr>
          <w:b/>
          <w:bCs/>
          <w:color w:val="BA0000"/>
          <w:spacing w:val="-1"/>
          <w:sz w:val="35"/>
          <w:szCs w:val="35"/>
        </w:rPr>
        <w:t>6.discriminate;discrimination</w:t>
      </w:r>
    </w:p>
    <w:p>
      <w:pPr>
        <w:pStyle w:val="BodyText"/>
        <w:spacing w:line="501" w:lineRule="exact"/>
        <w:ind w:left="3750"/>
        <w:rPr>
          <w:sz w:val="35"/>
          <w:szCs w:val="35"/>
        </w:rPr>
      </w:pPr>
      <w:r>
        <w:rPr>
          <w:b/>
          <w:bCs/>
          <w:color w:val="BA0000"/>
          <w:spacing w:val="-1"/>
          <w:position w:val="5"/>
          <w:sz w:val="35"/>
          <w:szCs w:val="35"/>
        </w:rPr>
        <w:t>7.financial;finance</w:t>
      </w:r>
    </w:p>
    <w:p>
      <w:pPr>
        <w:pStyle w:val="BodyText"/>
        <w:spacing w:before="33" w:line="196" w:lineRule="auto"/>
        <w:ind w:left="3750"/>
        <w:outlineLvl w:val="1"/>
        <w:rPr>
          <w:sz w:val="35"/>
          <w:szCs w:val="35"/>
        </w:rPr>
      </w:pPr>
      <w:r>
        <w:rPr>
          <w:b/>
          <w:bCs/>
          <w:color w:val="BA0000"/>
          <w:spacing w:val="-1"/>
          <w:sz w:val="35"/>
          <w:szCs w:val="35"/>
        </w:rPr>
        <w:t>8.accumulate;accumulation</w:t>
      </w:r>
    </w:p>
    <w:p>
      <w:pPr>
        <w:pStyle w:val="BodyText"/>
        <w:spacing w:before="55" w:line="477" w:lineRule="exact"/>
        <w:ind w:left="3750"/>
        <w:rPr>
          <w:sz w:val="35"/>
          <w:szCs w:val="35"/>
        </w:rPr>
      </w:pPr>
      <w:r>
        <w:pict>
          <v:shape id="_x0000_s1027" type="#_x0000_t202" style="width:209.8pt;height:31.35pt;margin-top:16.21pt;margin-left:186.5pt;position:absolute;z-index:251664384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586" w:lineRule="exact"/>
                    <w:ind w:left="20"/>
                    <w:rPr>
                      <w:sz w:val="43"/>
                      <w:szCs w:val="43"/>
                    </w:rPr>
                  </w:pPr>
                  <w:r>
                    <w:rPr>
                      <w:color w:val="BA0000"/>
                      <w:spacing w:val="-2"/>
                      <w:position w:val="5"/>
                      <w:sz w:val="43"/>
                      <w:szCs w:val="43"/>
                    </w:rPr>
                    <w:t>10.frustration;frust</w:t>
                  </w:r>
                  <w:r>
                    <w:rPr>
                      <w:color w:val="BA0000"/>
                      <w:spacing w:val="-3"/>
                      <w:position w:val="5"/>
                      <w:sz w:val="43"/>
                      <w:szCs w:val="43"/>
                    </w:rPr>
                    <w:t>rate</w:t>
                  </w:r>
                </w:p>
              </w:txbxContent>
            </v:textbox>
          </v:shape>
        </w:pict>
      </w:r>
      <w:r>
        <w:rPr>
          <w:color w:val="BA0000"/>
          <w:spacing w:val="-1"/>
          <w:position w:val="5"/>
          <w:sz w:val="35"/>
          <w:szCs w:val="35"/>
        </w:rPr>
        <w:t>9.automatically;automatic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  <w:sectPr>
          <w:headerReference w:type="default" r:id="rId26"/>
          <w:pgSz w:w="16840" w:h="11910"/>
          <w:pgMar w:top="400" w:right="2319" w:bottom="0" w:left="1989" w:header="0" w:footer="0" w:gutter="0"/>
          <w:pgNumType w:start="16"/>
          <w:cols w:space="708"/>
        </w:sectPr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61" w:line="188" w:lineRule="auto"/>
        <w:jc w:val="right"/>
        <w:rPr>
          <w:rFonts w:ascii="Times New Roman" w:eastAsia="Times New Roman" w:hAnsi="Times New Roman" w:cs="Times New Roman"/>
          <w:sz w:val="21"/>
          <w:szCs w:val="21"/>
        </w:rPr>
      </w:pPr>
      <w:r>
        <w:rPr>
          <w:rFonts w:ascii="Times New Roman" w:eastAsia="Times New Roman" w:hAnsi="Times New Roman" w:cs="Times New Roman"/>
          <w:b/>
          <w:bCs/>
          <w:i/>
          <w:iCs/>
          <w:spacing w:val="-7"/>
          <w:sz w:val="21"/>
          <w:szCs w:val="21"/>
        </w:rPr>
        <w:t>Sunsh</w:t>
      </w:r>
      <w:r>
        <w:rPr>
          <w:rFonts w:ascii="Times New Roman" w:eastAsia="Times New Roman" w:hAnsi="Times New Roman" w:cs="Times New Roman"/>
          <w:b/>
          <w:bCs/>
          <w:i/>
          <w:iCs/>
          <w:spacing w:val="-6"/>
          <w:sz w:val="21"/>
          <w:szCs w:val="21"/>
        </w:rPr>
        <w:t>in</w:t>
      </w:r>
      <w:r>
        <w:rPr>
          <w:rFonts w:ascii="Times New Roman" w:eastAsia="Times New Roman" w:hAnsi="Times New Roman" w:cs="Times New Roman"/>
          <w:b/>
          <w:bCs/>
          <w:i/>
          <w:iCs/>
          <w:spacing w:val="-1"/>
          <w:sz w:val="21"/>
          <w:szCs w:val="21"/>
        </w:rPr>
        <w:t>e</w:t>
      </w:r>
    </w:p>
    <w:p>
      <w:pPr>
        <w:spacing w:line="188" w:lineRule="auto"/>
        <w:rPr>
          <w:rFonts w:ascii="Times New Roman" w:eastAsia="Times New Roman" w:hAnsi="Times New Roman" w:cs="Times New Roman"/>
          <w:sz w:val="21"/>
          <w:szCs w:val="21"/>
        </w:rPr>
        <w:sectPr>
          <w:headerReference w:type="default" r:id="rId27"/>
          <w:type w:val="nextPage"/>
          <w:pgSz w:w="16840" w:h="11910"/>
          <w:pgMar w:top="400" w:right="2319" w:bottom="0" w:left="1989" w:header="0" w:footer="0" w:gutter="0"/>
          <w:pgNumType w:start="17"/>
          <w:cols w:space="708"/>
          <w:titlePg w:val="0"/>
        </w:sectPr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before="94" w:line="212" w:lineRule="auto"/>
        <w:rPr>
          <w:sz w:val="29"/>
          <w:szCs w:val="29"/>
        </w:rPr>
      </w:pPr>
      <w:r>
        <w:rPr>
          <w:rFonts w:ascii="KaiTi" w:eastAsia="KaiTi" w:hAnsi="KaiTi" w:cs="KaiTi"/>
          <w:spacing w:val="-2"/>
          <w:sz w:val="29"/>
          <w:szCs w:val="29"/>
        </w:rPr>
        <w:t>高中英语新教材选择性必修四</w:t>
      </w:r>
      <w:r>
        <w:rPr>
          <w:b/>
          <w:bCs/>
          <w:spacing w:val="-2"/>
          <w:sz w:val="29"/>
          <w:szCs w:val="29"/>
        </w:rPr>
        <w:t>Unit4</w:t>
      </w:r>
      <w:r>
        <w:rPr>
          <w:b/>
          <w:bCs/>
          <w:spacing w:val="21"/>
          <w:sz w:val="29"/>
          <w:szCs w:val="29"/>
        </w:rPr>
        <w:t xml:space="preserve"> </w:t>
      </w:r>
      <w:r>
        <w:rPr>
          <w:b/>
          <w:bCs/>
          <w:spacing w:val="-2"/>
          <w:sz w:val="29"/>
          <w:szCs w:val="29"/>
        </w:rPr>
        <w:t>Everyday econom</w:t>
      </w:r>
      <w:r>
        <w:rPr>
          <w:b/>
          <w:bCs/>
          <w:spacing w:val="-3"/>
          <w:sz w:val="29"/>
          <w:szCs w:val="29"/>
        </w:rPr>
        <w:t>ics</w:t>
      </w: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14" w:line="182" w:lineRule="auto"/>
        <w:ind w:left="674"/>
        <w:rPr>
          <w:rFonts w:ascii="KaiTi" w:eastAsia="KaiTi" w:hAnsi="KaiTi" w:cs="KaiTi"/>
          <w:sz w:val="35"/>
          <w:szCs w:val="35"/>
        </w:rPr>
      </w:pPr>
      <w:r>
        <w:rPr>
          <w:rFonts w:ascii="KaiTi" w:eastAsia="KaiTi" w:hAnsi="KaiTi" w:cs="KaiTi"/>
          <w:b/>
          <w:bCs/>
          <w:spacing w:val="4"/>
          <w:sz w:val="35"/>
          <w:szCs w:val="35"/>
        </w:rPr>
        <w:t>直击高考</w:t>
      </w:r>
    </w:p>
    <w:p>
      <w:pPr>
        <w:pStyle w:val="BodyText"/>
        <w:spacing w:line="243" w:lineRule="auto"/>
        <w:ind w:left="669" w:right="434"/>
        <w:rPr>
          <w:sz w:val="35"/>
          <w:szCs w:val="35"/>
        </w:rPr>
      </w:pPr>
      <w:r>
        <w:rPr>
          <w:b/>
          <w:bCs/>
          <w:spacing w:val="-10"/>
          <w:sz w:val="39"/>
          <w:szCs w:val="39"/>
        </w:rPr>
        <w:t>1.The next morning he</w:t>
      </w:r>
      <w:r>
        <w:rPr>
          <w:b/>
          <w:bCs/>
          <w:spacing w:val="-92"/>
          <w:sz w:val="39"/>
          <w:szCs w:val="39"/>
        </w:rPr>
        <w:t xml:space="preserve"> </w:t>
      </w:r>
      <w:r>
        <w:rPr>
          <w:b/>
          <w:bCs/>
          <w:spacing w:val="6"/>
          <w:sz w:val="39"/>
          <w:szCs w:val="39"/>
          <w:u w:val="single" w:color="auto"/>
        </w:rPr>
        <w:t xml:space="preserve">            </w:t>
      </w:r>
      <w:r>
        <w:rPr>
          <w:b/>
          <w:bCs/>
          <w:spacing w:val="-30"/>
          <w:sz w:val="39"/>
          <w:szCs w:val="39"/>
        </w:rPr>
        <w:t xml:space="preserve"> </w:t>
      </w:r>
      <w:r>
        <w:rPr>
          <w:spacing w:val="-10"/>
          <w:sz w:val="39"/>
          <w:szCs w:val="39"/>
        </w:rPr>
        <w:t>(hire)a  boat  and</w:t>
      </w:r>
      <w:r>
        <w:rPr>
          <w:spacing w:val="60"/>
          <w:sz w:val="39"/>
          <w:szCs w:val="39"/>
        </w:rPr>
        <w:t xml:space="preserve"> </w:t>
      </w:r>
      <w:r>
        <w:rPr>
          <w:spacing w:val="-10"/>
          <w:sz w:val="39"/>
          <w:szCs w:val="39"/>
        </w:rPr>
        <w:t>set</w:t>
      </w:r>
      <w:r>
        <w:rPr>
          <w:spacing w:val="62"/>
          <w:sz w:val="39"/>
          <w:szCs w:val="39"/>
        </w:rPr>
        <w:t xml:space="preserve"> </w:t>
      </w:r>
      <w:r>
        <w:rPr>
          <w:spacing w:val="-10"/>
          <w:sz w:val="39"/>
          <w:szCs w:val="39"/>
        </w:rPr>
        <w:t>out</w:t>
      </w:r>
      <w:r>
        <w:rPr>
          <w:spacing w:val="55"/>
          <w:sz w:val="39"/>
          <w:szCs w:val="39"/>
        </w:rPr>
        <w:t xml:space="preserve"> </w:t>
      </w:r>
      <w:r>
        <w:rPr>
          <w:spacing w:val="-10"/>
          <w:sz w:val="39"/>
          <w:szCs w:val="39"/>
        </w:rPr>
        <w:t>t</w:t>
      </w:r>
      <w:r>
        <w:rPr>
          <w:spacing w:val="-11"/>
          <w:sz w:val="39"/>
          <w:szCs w:val="39"/>
        </w:rPr>
        <w:t>o</w:t>
      </w:r>
      <w:r>
        <w:rPr>
          <w:spacing w:val="52"/>
          <w:sz w:val="39"/>
          <w:szCs w:val="39"/>
        </w:rPr>
        <w:t xml:space="preserve"> </w:t>
      </w:r>
      <w:r>
        <w:rPr>
          <w:spacing w:val="-11"/>
          <w:sz w:val="39"/>
          <w:szCs w:val="39"/>
        </w:rPr>
        <w:t>find</w:t>
      </w:r>
      <w:r>
        <w:rPr>
          <w:spacing w:val="56"/>
          <w:sz w:val="39"/>
          <w:szCs w:val="39"/>
        </w:rPr>
        <w:t xml:space="preserve"> </w:t>
      </w:r>
      <w:r>
        <w:rPr>
          <w:spacing w:val="-11"/>
          <w:sz w:val="39"/>
          <w:szCs w:val="39"/>
        </w:rPr>
        <w:t>the</w:t>
      </w:r>
      <w:r>
        <w:rPr>
          <w:sz w:val="39"/>
          <w:szCs w:val="39"/>
        </w:rPr>
        <w:t xml:space="preserve"> </w:t>
      </w:r>
      <w:r>
        <w:rPr>
          <w:b/>
          <w:bCs/>
          <w:spacing w:val="-5"/>
          <w:sz w:val="35"/>
          <w:szCs w:val="35"/>
        </w:rPr>
        <w:t>well known</w:t>
      </w:r>
      <w:r>
        <w:rPr>
          <w:b/>
          <w:bCs/>
          <w:spacing w:val="20"/>
          <w:sz w:val="35"/>
          <w:szCs w:val="35"/>
        </w:rPr>
        <w:t xml:space="preserve"> </w:t>
      </w:r>
      <w:r>
        <w:rPr>
          <w:b/>
          <w:bCs/>
          <w:spacing w:val="-5"/>
          <w:sz w:val="35"/>
          <w:szCs w:val="35"/>
        </w:rPr>
        <w:t>painter.</w:t>
      </w:r>
    </w:p>
    <w:p>
      <w:pPr>
        <w:pStyle w:val="BodyText"/>
        <w:spacing w:before="111" w:line="207" w:lineRule="auto"/>
        <w:ind w:left="669" w:right="500" w:firstLine="5"/>
        <w:rPr>
          <w:sz w:val="35"/>
          <w:szCs w:val="35"/>
        </w:rPr>
      </w:pPr>
      <w:r>
        <w:rPr>
          <w:rFonts w:ascii="KaiTi" w:eastAsia="KaiTi" w:hAnsi="KaiTi" w:cs="KaiTi"/>
          <w:b/>
          <w:bCs/>
          <w:spacing w:val="-26"/>
          <w:sz w:val="39"/>
          <w:szCs w:val="39"/>
        </w:rPr>
        <w:t>2.(2020、</w:t>
      </w:r>
      <w:r>
        <w:rPr>
          <w:rFonts w:ascii="KaiTi" w:eastAsia="KaiTi" w:hAnsi="KaiTi" w:cs="KaiTi"/>
          <w:spacing w:val="-26"/>
          <w:sz w:val="39"/>
          <w:szCs w:val="39"/>
        </w:rPr>
        <w:t>浙江高考)</w:t>
      </w:r>
      <w:r>
        <w:rPr>
          <w:rFonts w:ascii="SimSun" w:eastAsia="SimSun" w:hAnsi="SimSun" w:cs="SimSun"/>
          <w:spacing w:val="-26"/>
          <w:sz w:val="39"/>
          <w:szCs w:val="39"/>
        </w:rPr>
        <w:t>To show the versatility of the</w:t>
      </w:r>
      <w:r>
        <w:rPr>
          <w:rFonts w:ascii="SimSun" w:eastAsia="SimSun" w:hAnsi="SimSun" w:cs="SimSun"/>
          <w:spacing w:val="20"/>
          <w:sz w:val="39"/>
          <w:szCs w:val="39"/>
        </w:rPr>
        <w:t xml:space="preserve"> </w:t>
      </w:r>
      <w:r>
        <w:rPr>
          <w:rFonts w:ascii="SimSun" w:eastAsia="SimSun" w:hAnsi="SimSun" w:cs="SimSun"/>
          <w:spacing w:val="-26"/>
          <w:sz w:val="39"/>
          <w:szCs w:val="39"/>
        </w:rPr>
        <w:t>short play,I have</w:t>
      </w:r>
      <w:r>
        <w:rPr>
          <w:rFonts w:ascii="SimSun" w:eastAsia="SimSun" w:hAnsi="SimSun" w:cs="SimSun"/>
          <w:sz w:val="39"/>
          <w:szCs w:val="39"/>
        </w:rPr>
        <w:t xml:space="preserve"> </w:t>
      </w:r>
      <w:r>
        <w:rPr>
          <w:b/>
          <w:bCs/>
          <w:spacing w:val="-2"/>
          <w:sz w:val="35"/>
          <w:szCs w:val="35"/>
        </w:rPr>
        <w:t xml:space="preserve">included a </w:t>
      </w:r>
      <w:r>
        <w:rPr>
          <w:b/>
          <w:bCs/>
          <w:spacing w:val="-2"/>
          <w:sz w:val="35"/>
          <w:szCs w:val="35"/>
          <w:u w:val="single" w:color="auto"/>
        </w:rPr>
        <w:t xml:space="preserve">            </w:t>
      </w:r>
      <w:r>
        <w:rPr>
          <w:b/>
          <w:bCs/>
          <w:spacing w:val="-2"/>
          <w:sz w:val="35"/>
          <w:szCs w:val="35"/>
        </w:rPr>
        <w:t xml:space="preserve"> </w:t>
      </w:r>
      <w:r>
        <w:rPr>
          <w:spacing w:val="-2"/>
          <w:sz w:val="35"/>
          <w:szCs w:val="35"/>
        </w:rPr>
        <w:t>(guide)play,a  radio</w:t>
      </w:r>
      <w:r>
        <w:rPr>
          <w:spacing w:val="15"/>
          <w:sz w:val="35"/>
          <w:szCs w:val="35"/>
        </w:rPr>
        <w:t xml:space="preserve">  </w:t>
      </w:r>
      <w:r>
        <w:rPr>
          <w:spacing w:val="-3"/>
          <w:sz w:val="35"/>
          <w:szCs w:val="35"/>
        </w:rPr>
        <w:t>play</w:t>
      </w:r>
      <w:r>
        <w:rPr>
          <w:spacing w:val="10"/>
          <w:sz w:val="35"/>
          <w:szCs w:val="35"/>
        </w:rPr>
        <w:t xml:space="preserve">  </w:t>
      </w:r>
      <w:r>
        <w:rPr>
          <w:spacing w:val="-3"/>
          <w:sz w:val="35"/>
          <w:szCs w:val="35"/>
        </w:rPr>
        <w:t>and</w:t>
      </w:r>
      <w:r>
        <w:rPr>
          <w:spacing w:val="10"/>
          <w:sz w:val="35"/>
          <w:szCs w:val="35"/>
        </w:rPr>
        <w:t xml:space="preserve">  </w:t>
      </w:r>
      <w:r>
        <w:rPr>
          <w:spacing w:val="-3"/>
          <w:sz w:val="35"/>
          <w:szCs w:val="35"/>
        </w:rPr>
        <w:t>a  television</w:t>
      </w:r>
      <w:r>
        <w:rPr>
          <w:spacing w:val="16"/>
          <w:sz w:val="35"/>
          <w:szCs w:val="35"/>
        </w:rPr>
        <w:t xml:space="preserve">  </w:t>
      </w:r>
      <w:r>
        <w:rPr>
          <w:spacing w:val="-3"/>
          <w:sz w:val="35"/>
          <w:szCs w:val="35"/>
        </w:rPr>
        <w:t>play.</w:t>
      </w:r>
    </w:p>
    <w:p>
      <w:pPr>
        <w:pStyle w:val="BodyText"/>
        <w:spacing w:before="3" w:line="276" w:lineRule="auto"/>
        <w:ind w:left="669"/>
        <w:rPr>
          <w:sz w:val="35"/>
          <w:szCs w:val="35"/>
        </w:rPr>
      </w:pPr>
      <w:r>
        <w:rPr>
          <w:b/>
          <w:bCs/>
          <w:spacing w:val="-1"/>
          <w:sz w:val="35"/>
          <w:szCs w:val="35"/>
        </w:rPr>
        <w:t>3.As</w:t>
      </w:r>
      <w:r>
        <w:rPr>
          <w:b/>
          <w:bCs/>
          <w:spacing w:val="86"/>
          <w:sz w:val="35"/>
          <w:szCs w:val="35"/>
        </w:rPr>
        <w:t xml:space="preserve"> </w:t>
      </w:r>
      <w:r>
        <w:rPr>
          <w:b/>
          <w:bCs/>
          <w:spacing w:val="-1"/>
          <w:sz w:val="35"/>
          <w:szCs w:val="35"/>
        </w:rPr>
        <w:t>data</w:t>
      </w:r>
      <w:r>
        <w:rPr>
          <w:b/>
          <w:bCs/>
          <w:spacing w:val="84"/>
          <w:sz w:val="35"/>
          <w:szCs w:val="35"/>
        </w:rPr>
        <w:t xml:space="preserve"> </w:t>
      </w:r>
      <w:r>
        <w:rPr>
          <w:b/>
          <w:bCs/>
          <w:spacing w:val="-1"/>
          <w:sz w:val="35"/>
          <w:szCs w:val="35"/>
        </w:rPr>
        <w:t xml:space="preserve">and  identity </w:t>
      </w:r>
      <w:r>
        <w:rPr>
          <w:b/>
          <w:bCs/>
          <w:spacing w:val="-1"/>
          <w:sz w:val="35"/>
          <w:szCs w:val="35"/>
          <w:u w:val="single" w:color="auto"/>
        </w:rPr>
        <w:t xml:space="preserve">            </w:t>
      </w:r>
      <w:r>
        <w:rPr>
          <w:b/>
          <w:bCs/>
          <w:spacing w:val="-67"/>
          <w:sz w:val="35"/>
          <w:szCs w:val="35"/>
        </w:rPr>
        <w:t xml:space="preserve"> </w:t>
      </w:r>
      <w:r>
        <w:rPr>
          <w:spacing w:val="-1"/>
          <w:sz w:val="35"/>
          <w:szCs w:val="35"/>
        </w:rPr>
        <w:t>(th</w:t>
      </w:r>
      <w:r>
        <w:rPr>
          <w:spacing w:val="-2"/>
          <w:sz w:val="35"/>
          <w:szCs w:val="35"/>
        </w:rPr>
        <w:t>ief)becomes   more   and   more</w:t>
      </w:r>
    </w:p>
    <w:p>
      <w:pPr>
        <w:pStyle w:val="BodyText"/>
        <w:spacing w:line="253" w:lineRule="auto"/>
        <w:ind w:left="669" w:right="491"/>
        <w:rPr>
          <w:sz w:val="35"/>
          <w:szCs w:val="35"/>
        </w:rPr>
      </w:pPr>
      <w:r>
        <w:rPr>
          <w:sz w:val="35"/>
          <w:szCs w:val="35"/>
        </w:rPr>
        <w:t>common</w:t>
      </w:r>
      <w:r>
        <w:rPr>
          <w:spacing w:val="5"/>
          <w:sz w:val="35"/>
          <w:szCs w:val="35"/>
        </w:rPr>
        <w:t>,</w:t>
      </w:r>
      <w:r>
        <w:rPr>
          <w:sz w:val="35"/>
          <w:szCs w:val="35"/>
        </w:rPr>
        <w:t>the</w:t>
      </w:r>
      <w:r>
        <w:rPr>
          <w:spacing w:val="39"/>
          <w:sz w:val="35"/>
          <w:szCs w:val="35"/>
        </w:rPr>
        <w:t xml:space="preserve">  </w:t>
      </w:r>
      <w:r>
        <w:rPr>
          <w:sz w:val="35"/>
          <w:szCs w:val="35"/>
        </w:rPr>
        <w:t>market</w:t>
      </w:r>
      <w:r>
        <w:rPr>
          <w:spacing w:val="39"/>
          <w:sz w:val="35"/>
          <w:szCs w:val="35"/>
        </w:rPr>
        <w:t xml:space="preserve">  </w:t>
      </w:r>
      <w:r>
        <w:rPr>
          <w:sz w:val="35"/>
          <w:szCs w:val="35"/>
        </w:rPr>
        <w:t>is</w:t>
      </w:r>
      <w:r>
        <w:rPr>
          <w:spacing w:val="33"/>
          <w:sz w:val="35"/>
          <w:szCs w:val="35"/>
        </w:rPr>
        <w:t xml:space="preserve">  </w:t>
      </w:r>
      <w:r>
        <w:rPr>
          <w:sz w:val="35"/>
          <w:szCs w:val="35"/>
        </w:rPr>
        <w:t>growing</w:t>
      </w:r>
      <w:r>
        <w:rPr>
          <w:spacing w:val="29"/>
          <w:sz w:val="35"/>
          <w:szCs w:val="35"/>
        </w:rPr>
        <w:t xml:space="preserve">  </w:t>
      </w:r>
      <w:r>
        <w:rPr>
          <w:sz w:val="35"/>
          <w:szCs w:val="35"/>
        </w:rPr>
        <w:t>for</w:t>
      </w:r>
      <w:r>
        <w:rPr>
          <w:spacing w:val="36"/>
          <w:sz w:val="35"/>
          <w:szCs w:val="35"/>
        </w:rPr>
        <w:t xml:space="preserve">  </w:t>
      </w:r>
      <w:r>
        <w:rPr>
          <w:sz w:val="35"/>
          <w:szCs w:val="35"/>
        </w:rPr>
        <w:t>biometric</w:t>
      </w:r>
      <w:r>
        <w:rPr>
          <w:rFonts w:ascii="KaiTi" w:eastAsia="KaiTi" w:hAnsi="KaiTi" w:cs="KaiTi"/>
          <w:spacing w:val="5"/>
          <w:sz w:val="35"/>
          <w:szCs w:val="35"/>
        </w:rPr>
        <w:t>(生物测量)</w:t>
      </w:r>
      <w:r>
        <w:rPr>
          <w:sz w:val="35"/>
          <w:szCs w:val="35"/>
        </w:rPr>
        <w:t xml:space="preserve">technologies </w:t>
      </w:r>
      <w:r>
        <w:rPr>
          <w:spacing w:val="-1"/>
          <w:sz w:val="35"/>
          <w:szCs w:val="35"/>
        </w:rPr>
        <w:t>like  fingerprint  scans  to</w:t>
      </w:r>
      <w:r>
        <w:rPr>
          <w:spacing w:val="18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keep</w:t>
      </w:r>
      <w:r>
        <w:rPr>
          <w:spacing w:val="13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others</w:t>
      </w:r>
      <w:r>
        <w:rPr>
          <w:spacing w:val="13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out</w:t>
      </w:r>
      <w:r>
        <w:rPr>
          <w:spacing w:val="13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of</w:t>
      </w:r>
      <w:r>
        <w:rPr>
          <w:spacing w:val="13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private</w:t>
      </w:r>
      <w:r>
        <w:rPr>
          <w:spacing w:val="14"/>
          <w:sz w:val="35"/>
          <w:szCs w:val="35"/>
        </w:rPr>
        <w:t xml:space="preserve">  </w:t>
      </w:r>
      <w:r>
        <w:rPr>
          <w:spacing w:val="-1"/>
          <w:sz w:val="35"/>
          <w:szCs w:val="35"/>
        </w:rPr>
        <w:t>e-s</w:t>
      </w:r>
      <w:r>
        <w:rPr>
          <w:spacing w:val="-2"/>
          <w:sz w:val="35"/>
          <w:szCs w:val="35"/>
        </w:rPr>
        <w:t>paces.</w:t>
      </w:r>
    </w:p>
    <w:p>
      <w:pPr>
        <w:pStyle w:val="BodyText"/>
        <w:spacing w:line="265" w:lineRule="auto"/>
      </w:pPr>
    </w:p>
    <w:p>
      <w:pPr>
        <w:pStyle w:val="BodyText"/>
        <w:spacing w:line="265" w:lineRule="auto"/>
      </w:pPr>
    </w:p>
    <w:p>
      <w:pPr>
        <w:pStyle w:val="BodyText"/>
        <w:spacing w:line="266" w:lineRule="auto"/>
      </w:pPr>
    </w:p>
    <w:p>
      <w:pPr>
        <w:pStyle w:val="BodyText"/>
        <w:spacing w:before="101" w:line="477" w:lineRule="exact"/>
        <w:ind w:left="3760"/>
        <w:rPr>
          <w:sz w:val="35"/>
          <w:szCs w:val="35"/>
        </w:rPr>
      </w:pPr>
      <w:r>
        <w:rPr>
          <w:color w:val="BA0000"/>
          <w:spacing w:val="-3"/>
          <w:position w:val="5"/>
          <w:sz w:val="35"/>
          <w:szCs w:val="35"/>
        </w:rPr>
        <w:t>1.hired</w:t>
      </w:r>
      <w:r>
        <w:rPr>
          <w:color w:val="BA0000"/>
          <w:spacing w:val="24"/>
          <w:position w:val="5"/>
          <w:sz w:val="35"/>
          <w:szCs w:val="35"/>
        </w:rPr>
        <w:t xml:space="preserve">    </w:t>
      </w:r>
      <w:r>
        <w:rPr>
          <w:color w:val="BA0000"/>
          <w:spacing w:val="-3"/>
          <w:position w:val="5"/>
          <w:sz w:val="35"/>
          <w:szCs w:val="35"/>
        </w:rPr>
        <w:t>2.guidance     3.theft</w:t>
      </w:r>
    </w:p>
    <w:p>
      <w:pPr>
        <w:pStyle w:val="BodyText"/>
        <w:spacing w:line="245" w:lineRule="auto"/>
      </w:pPr>
    </w:p>
    <w:p>
      <w:pPr>
        <w:pStyle w:val="BodyText"/>
        <w:spacing w:line="245" w:lineRule="auto"/>
        <w:sectPr>
          <w:headerReference w:type="default" r:id="rId28"/>
          <w:pgSz w:w="16840" w:h="11910"/>
          <w:pgMar w:top="400" w:right="2319" w:bottom="0" w:left="1980" w:header="0" w:footer="0" w:gutter="0"/>
          <w:pgNumType w:start="18"/>
          <w:cols w:space="708"/>
        </w:sectPr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line="245" w:lineRule="auto"/>
      </w:pPr>
    </w:p>
    <w:p>
      <w:pPr>
        <w:pStyle w:val="BodyText"/>
        <w:spacing w:before="54" w:line="198" w:lineRule="auto"/>
        <w:jc w:val="right"/>
        <w:rPr>
          <w:sz w:val="19"/>
          <w:szCs w:val="19"/>
        </w:rPr>
      </w:pPr>
      <w:r>
        <w:rPr>
          <w:b/>
          <w:bCs/>
          <w:i/>
          <w:iCs/>
          <w:spacing w:val="-8"/>
          <w:sz w:val="19"/>
          <w:szCs w:val="19"/>
        </w:rPr>
        <w:t>Sunshi</w:t>
      </w:r>
      <w:r>
        <w:rPr>
          <w:b/>
          <w:bCs/>
          <w:i/>
          <w:iCs/>
          <w:spacing w:val="-7"/>
          <w:sz w:val="19"/>
          <w:szCs w:val="19"/>
        </w:rPr>
        <w:t>n</w:t>
      </w:r>
      <w:r>
        <w:rPr>
          <w:b/>
          <w:bCs/>
          <w:i/>
          <w:iCs/>
          <w:spacing w:val="-1"/>
          <w:sz w:val="19"/>
          <w:szCs w:val="19"/>
        </w:rPr>
        <w:t>e</w:t>
      </w:r>
    </w:p>
    <w:p>
      <w:pPr>
        <w:spacing w:line="198" w:lineRule="auto"/>
        <w:rPr>
          <w:sz w:val="19"/>
          <w:szCs w:val="19"/>
        </w:rPr>
        <w:sectPr>
          <w:headerReference w:type="default" r:id="rId29"/>
          <w:type w:val="nextPage"/>
          <w:pgSz w:w="16840" w:h="11910"/>
          <w:pgMar w:top="400" w:right="2319" w:bottom="0" w:left="1980" w:header="0" w:footer="0" w:gutter="0"/>
          <w:pgNumType w:start="19"/>
          <w:cols w:space="708"/>
          <w:titlePg w:val="0"/>
        </w:sectPr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88" w:line="212" w:lineRule="auto"/>
        <w:rPr>
          <w:rFonts w:ascii="Times New Roman" w:eastAsia="Times New Roman" w:hAnsi="Times New Roman" w:cs="Times New Roman"/>
          <w:sz w:val="27"/>
          <w:szCs w:val="27"/>
        </w:rPr>
      </w:pPr>
      <w:r>
        <w:rPr>
          <w:rFonts w:ascii="KaiTi" w:eastAsia="KaiTi" w:hAnsi="KaiTi" w:cs="KaiTi"/>
          <w:spacing w:val="10"/>
          <w:sz w:val="27"/>
          <w:szCs w:val="27"/>
        </w:rPr>
        <w:t>高中英语新教材选择性必修四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Unit</w:t>
      </w:r>
      <w:r>
        <w:rPr>
          <w:rFonts w:ascii="Times New Roman" w:eastAsia="Times New Roman" w:hAnsi="Times New Roman" w:cs="Times New Roman"/>
          <w:b/>
          <w:bCs/>
          <w:spacing w:val="10"/>
          <w:sz w:val="27"/>
          <w:szCs w:val="27"/>
        </w:rPr>
        <w:t xml:space="preserve">4     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Everyday</w:t>
      </w:r>
      <w:r>
        <w:rPr>
          <w:rFonts w:ascii="Times New Roman" w:eastAsia="Times New Roman" w:hAnsi="Times New Roman" w:cs="Times New Roman"/>
          <w:b/>
          <w:bCs/>
          <w:spacing w:val="10"/>
          <w:sz w:val="27"/>
          <w:szCs w:val="27"/>
        </w:rPr>
        <w:t xml:space="preserve">     </w:t>
      </w:r>
      <w:r>
        <w:rPr>
          <w:rFonts w:ascii="Times New Roman" w:eastAsia="Times New Roman" w:hAnsi="Times New Roman" w:cs="Times New Roman"/>
          <w:b/>
          <w:bCs/>
          <w:sz w:val="27"/>
          <w:szCs w:val="27"/>
        </w:rPr>
        <w:t>economics</w:t>
      </w:r>
    </w:p>
    <w:p>
      <w:pPr>
        <w:pStyle w:val="BodyText"/>
        <w:spacing w:line="388" w:lineRule="auto"/>
      </w:pPr>
    </w:p>
    <w:p>
      <w:pPr>
        <w:pStyle w:val="BodyText"/>
        <w:spacing w:before="103" w:line="263" w:lineRule="auto"/>
        <w:ind w:left="659" w:right="811"/>
        <w:rPr>
          <w:sz w:val="36"/>
          <w:szCs w:val="36"/>
        </w:rPr>
      </w:pPr>
      <w:r>
        <w:rPr>
          <w:spacing w:val="-1"/>
          <w:sz w:val="36"/>
          <w:szCs w:val="36"/>
        </w:rPr>
        <w:t>4.Don't  share   personal</w:t>
      </w:r>
      <w:r>
        <w:rPr>
          <w:spacing w:val="27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information  or  stor</w:t>
      </w:r>
      <w:r>
        <w:rPr>
          <w:spacing w:val="-2"/>
          <w:sz w:val="36"/>
          <w:szCs w:val="36"/>
        </w:rPr>
        <w:t>ies.Professors</w:t>
      </w:r>
      <w:r>
        <w:rPr>
          <w:spacing w:val="22"/>
          <w:sz w:val="36"/>
          <w:szCs w:val="36"/>
        </w:rPr>
        <w:t xml:space="preserve">  </w:t>
      </w:r>
      <w:r>
        <w:rPr>
          <w:spacing w:val="-2"/>
          <w:sz w:val="36"/>
          <w:szCs w:val="36"/>
        </w:rPr>
        <w:t>are   not</w:t>
      </w:r>
      <w:r>
        <w:rPr>
          <w:spacing w:val="1"/>
          <w:sz w:val="36"/>
          <w:szCs w:val="36"/>
        </w:rPr>
        <w:t xml:space="preserve"> </w:t>
      </w:r>
      <w:r>
        <w:rPr>
          <w:spacing w:val="-1"/>
          <w:sz w:val="36"/>
          <w:szCs w:val="36"/>
        </w:rPr>
        <w:t>trained</w:t>
      </w:r>
      <w:r>
        <w:rPr>
          <w:spacing w:val="27"/>
          <w:sz w:val="36"/>
          <w:szCs w:val="36"/>
        </w:rPr>
        <w:t xml:space="preserve">   </w:t>
      </w:r>
      <w:r>
        <w:rPr>
          <w:spacing w:val="-1"/>
          <w:sz w:val="36"/>
          <w:szCs w:val="36"/>
        </w:rPr>
        <w:t>nurses,</w:t>
      </w:r>
      <w:r>
        <w:rPr>
          <w:spacing w:val="-1"/>
          <w:sz w:val="36"/>
          <w:szCs w:val="36"/>
          <w:u w:val="single" w:color="auto"/>
        </w:rPr>
        <w:t xml:space="preserve">             </w:t>
      </w:r>
      <w:r>
        <w:rPr>
          <w:spacing w:val="-79"/>
          <w:sz w:val="36"/>
          <w:szCs w:val="36"/>
        </w:rPr>
        <w:t xml:space="preserve"> </w:t>
      </w:r>
      <w:r>
        <w:rPr>
          <w:spacing w:val="-1"/>
          <w:sz w:val="36"/>
          <w:szCs w:val="36"/>
        </w:rPr>
        <w:t>_(finance)aid    experts   or</w:t>
      </w:r>
      <w:r>
        <w:rPr>
          <w:spacing w:val="11"/>
          <w:sz w:val="36"/>
          <w:szCs w:val="36"/>
        </w:rPr>
        <w:t xml:space="preserve">   </w:t>
      </w:r>
      <w:r>
        <w:rPr>
          <w:spacing w:val="-1"/>
          <w:sz w:val="36"/>
          <w:szCs w:val="36"/>
        </w:rPr>
        <w:t>you</w:t>
      </w:r>
      <w:r>
        <w:rPr>
          <w:spacing w:val="-2"/>
          <w:sz w:val="36"/>
          <w:szCs w:val="36"/>
        </w:rPr>
        <w:t>r    best</w:t>
      </w:r>
    </w:p>
    <w:p>
      <w:pPr>
        <w:pStyle w:val="BodyText"/>
        <w:spacing w:line="464" w:lineRule="exact"/>
        <w:ind w:left="659"/>
        <w:rPr>
          <w:sz w:val="36"/>
          <w:szCs w:val="36"/>
        </w:rPr>
      </w:pPr>
      <w:r>
        <w:rPr>
          <w:spacing w:val="-1"/>
          <w:position w:val="1"/>
          <w:sz w:val="36"/>
          <w:szCs w:val="36"/>
        </w:rPr>
        <w:t>friends.</w:t>
      </w:r>
    </w:p>
    <w:p>
      <w:pPr>
        <w:pStyle w:val="BodyText"/>
        <w:spacing w:before="1" w:line="251" w:lineRule="auto"/>
        <w:ind w:left="659"/>
        <w:rPr>
          <w:sz w:val="36"/>
          <w:szCs w:val="36"/>
        </w:rPr>
      </w:pPr>
      <w:r>
        <w:rPr>
          <w:spacing w:val="-1"/>
          <w:sz w:val="36"/>
          <w:szCs w:val="36"/>
        </w:rPr>
        <w:t>5.It's  a  real</w:t>
      </w:r>
      <w:r>
        <w:rPr>
          <w:spacing w:val="6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whodunit</w:t>
      </w:r>
      <w:r>
        <w:rPr>
          <w:spacing w:val="11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and</w:t>
      </w:r>
      <w:r>
        <w:rPr>
          <w:spacing w:val="9"/>
          <w:sz w:val="36"/>
          <w:szCs w:val="36"/>
        </w:rPr>
        <w:t xml:space="preserve">  </w:t>
      </w:r>
      <w:r>
        <w:rPr>
          <w:spacing w:val="-1"/>
          <w:sz w:val="36"/>
          <w:szCs w:val="36"/>
        </w:rPr>
        <w:t>the</w:t>
      </w:r>
      <w:r>
        <w:rPr>
          <w:spacing w:val="-95"/>
          <w:sz w:val="36"/>
          <w:szCs w:val="36"/>
        </w:rPr>
        <w:t xml:space="preserve"> </w:t>
      </w:r>
      <w:r>
        <w:rPr>
          <w:spacing w:val="-1"/>
          <w:sz w:val="36"/>
          <w:szCs w:val="36"/>
          <w:u w:val="single" w:color="auto"/>
        </w:rPr>
        <w:t xml:space="preserve">                     </w:t>
      </w:r>
      <w:r>
        <w:rPr>
          <w:spacing w:val="-1"/>
          <w:sz w:val="36"/>
          <w:szCs w:val="36"/>
        </w:rPr>
        <w:t xml:space="preserve"> (frustrate)wh</w:t>
      </w:r>
      <w:r>
        <w:rPr>
          <w:spacing w:val="-2"/>
          <w:sz w:val="36"/>
          <w:szCs w:val="36"/>
        </w:rPr>
        <w:t>en     you</w:t>
      </w:r>
    </w:p>
    <w:p>
      <w:pPr>
        <w:pStyle w:val="BodyText"/>
        <w:spacing w:line="430" w:lineRule="exact"/>
        <w:ind w:left="659"/>
        <w:rPr>
          <w:sz w:val="36"/>
          <w:szCs w:val="36"/>
        </w:rPr>
      </w:pPr>
      <w:r>
        <w:rPr>
          <w:spacing w:val="-3"/>
          <w:position w:val="4"/>
          <w:sz w:val="36"/>
          <w:szCs w:val="36"/>
        </w:rPr>
        <w:t>realise</w:t>
      </w:r>
      <w:r>
        <w:rPr>
          <w:spacing w:val="74"/>
          <w:position w:val="4"/>
          <w:sz w:val="36"/>
          <w:szCs w:val="36"/>
        </w:rPr>
        <w:t xml:space="preserve"> </w:t>
      </w:r>
      <w:r>
        <w:rPr>
          <w:spacing w:val="-3"/>
          <w:position w:val="4"/>
          <w:sz w:val="36"/>
          <w:szCs w:val="36"/>
        </w:rPr>
        <w:t>what's</w:t>
      </w:r>
      <w:r>
        <w:rPr>
          <w:spacing w:val="78"/>
          <w:position w:val="4"/>
          <w:sz w:val="36"/>
          <w:szCs w:val="36"/>
        </w:rPr>
        <w:t xml:space="preserve"> </w:t>
      </w:r>
      <w:r>
        <w:rPr>
          <w:spacing w:val="-3"/>
          <w:position w:val="4"/>
          <w:sz w:val="36"/>
          <w:szCs w:val="36"/>
        </w:rPr>
        <w:t>going</w:t>
      </w:r>
      <w:r>
        <w:rPr>
          <w:spacing w:val="77"/>
          <w:position w:val="4"/>
          <w:sz w:val="36"/>
          <w:szCs w:val="36"/>
        </w:rPr>
        <w:t xml:space="preserve"> </w:t>
      </w:r>
      <w:r>
        <w:rPr>
          <w:spacing w:val="-3"/>
          <w:position w:val="4"/>
          <w:sz w:val="36"/>
          <w:szCs w:val="36"/>
        </w:rPr>
        <w:t>on</w:t>
      </w:r>
      <w:r>
        <w:rPr>
          <w:spacing w:val="90"/>
          <w:position w:val="4"/>
          <w:sz w:val="36"/>
          <w:szCs w:val="36"/>
        </w:rPr>
        <w:t xml:space="preserve"> </w:t>
      </w:r>
      <w:r>
        <w:rPr>
          <w:spacing w:val="-3"/>
          <w:position w:val="4"/>
          <w:sz w:val="36"/>
          <w:szCs w:val="36"/>
        </w:rPr>
        <w:t>is</w:t>
      </w:r>
      <w:r>
        <w:rPr>
          <w:spacing w:val="89"/>
          <w:position w:val="4"/>
          <w:sz w:val="36"/>
          <w:szCs w:val="36"/>
        </w:rPr>
        <w:t xml:space="preserve"> </w:t>
      </w:r>
      <w:r>
        <w:rPr>
          <w:spacing w:val="-3"/>
          <w:position w:val="4"/>
          <w:sz w:val="36"/>
          <w:szCs w:val="36"/>
        </w:rPr>
        <w:t>horribly</w:t>
      </w:r>
      <w:r>
        <w:rPr>
          <w:spacing w:val="79"/>
          <w:position w:val="4"/>
          <w:sz w:val="36"/>
          <w:szCs w:val="36"/>
        </w:rPr>
        <w:t xml:space="preserve"> </w:t>
      </w:r>
      <w:r>
        <w:rPr>
          <w:spacing w:val="-3"/>
          <w:position w:val="4"/>
          <w:sz w:val="36"/>
          <w:szCs w:val="36"/>
        </w:rPr>
        <w:t>enjoyable.</w:t>
      </w:r>
    </w:p>
    <w:p>
      <w:pPr>
        <w:pStyle w:val="BodyText"/>
        <w:spacing w:line="430" w:lineRule="exact"/>
        <w:ind w:left="659"/>
        <w:rPr>
          <w:sz w:val="36"/>
          <w:szCs w:val="36"/>
        </w:rPr>
      </w:pPr>
      <w:r>
        <w:rPr>
          <w:spacing w:val="-4"/>
          <w:position w:val="4"/>
          <w:sz w:val="36"/>
          <w:szCs w:val="36"/>
        </w:rPr>
        <w:t>6.It</w:t>
      </w:r>
      <w:r>
        <w:rPr>
          <w:spacing w:val="97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had</w:t>
      </w:r>
      <w:r>
        <w:rPr>
          <w:spacing w:val="93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been</w:t>
      </w:r>
      <w:r>
        <w:rPr>
          <w:spacing w:val="94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possible</w:t>
      </w:r>
      <w:r>
        <w:rPr>
          <w:spacing w:val="92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(but</w:t>
      </w:r>
      <w:r>
        <w:rPr>
          <w:spacing w:val="93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not</w:t>
      </w:r>
      <w:r>
        <w:rPr>
          <w:spacing w:val="84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easy)to</w:t>
      </w:r>
      <w:r>
        <w:rPr>
          <w:spacing w:val="93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buy</w:t>
      </w:r>
      <w:r>
        <w:rPr>
          <w:spacing w:val="81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single</w:t>
      </w:r>
      <w:r>
        <w:rPr>
          <w:spacing w:val="84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copies</w:t>
      </w:r>
      <w:r>
        <w:rPr>
          <w:spacing w:val="82"/>
          <w:position w:val="4"/>
          <w:sz w:val="36"/>
          <w:szCs w:val="36"/>
        </w:rPr>
        <w:t xml:space="preserve"> </w:t>
      </w:r>
      <w:r>
        <w:rPr>
          <w:spacing w:val="-4"/>
          <w:position w:val="4"/>
          <w:sz w:val="36"/>
          <w:szCs w:val="36"/>
        </w:rPr>
        <w:t>of</w:t>
      </w:r>
    </w:p>
    <w:p>
      <w:pPr>
        <w:pStyle w:val="BodyText"/>
        <w:spacing w:line="231" w:lineRule="auto"/>
        <w:ind w:left="659"/>
        <w:rPr>
          <w:sz w:val="36"/>
          <w:szCs w:val="36"/>
        </w:rPr>
      </w:pPr>
      <w:r>
        <w:rPr>
          <w:spacing w:val="-3"/>
          <w:sz w:val="36"/>
          <w:szCs w:val="36"/>
        </w:rPr>
        <w:t>newspapers  before  1830,but  this  usually  meant  the  reader  had  to</w:t>
      </w:r>
    </w:p>
    <w:p>
      <w:pPr>
        <w:pStyle w:val="BodyText"/>
        <w:spacing w:before="1" w:line="253" w:lineRule="auto"/>
        <w:ind w:left="659"/>
        <w:rPr>
          <w:sz w:val="41"/>
          <w:szCs w:val="41"/>
        </w:rPr>
      </w:pPr>
      <w:r>
        <w:rPr>
          <w:spacing w:val="-5"/>
          <w:sz w:val="41"/>
          <w:szCs w:val="41"/>
        </w:rPr>
        <w:t>go down to the</w:t>
      </w:r>
      <w:r>
        <w:rPr>
          <w:spacing w:val="24"/>
          <w:sz w:val="41"/>
          <w:szCs w:val="41"/>
        </w:rPr>
        <w:t xml:space="preserve"> </w:t>
      </w:r>
      <w:r>
        <w:rPr>
          <w:spacing w:val="-5"/>
          <w:sz w:val="41"/>
          <w:szCs w:val="41"/>
        </w:rPr>
        <w:t>printer's</w:t>
      </w:r>
      <w:r>
        <w:rPr>
          <w:spacing w:val="-6"/>
          <w:sz w:val="41"/>
          <w:szCs w:val="41"/>
        </w:rPr>
        <w:t xml:space="preserve"> office</w:t>
      </w:r>
      <w:r>
        <w:rPr>
          <w:spacing w:val="-110"/>
          <w:sz w:val="41"/>
          <w:szCs w:val="41"/>
        </w:rPr>
        <w:t xml:space="preserve"> </w:t>
      </w:r>
      <w:r>
        <w:rPr>
          <w:spacing w:val="1"/>
          <w:sz w:val="41"/>
          <w:szCs w:val="41"/>
          <w:u w:val="single" w:color="auto"/>
        </w:rPr>
        <w:t xml:space="preserve">            </w:t>
      </w:r>
      <w:r>
        <w:rPr>
          <w:spacing w:val="-43"/>
          <w:sz w:val="41"/>
          <w:szCs w:val="41"/>
        </w:rPr>
        <w:t xml:space="preserve"> </w:t>
      </w:r>
      <w:r>
        <w:rPr>
          <w:spacing w:val="-6"/>
          <w:sz w:val="41"/>
          <w:szCs w:val="41"/>
        </w:rPr>
        <w:t>(purchase)a copy.</w:t>
      </w: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line="286" w:lineRule="auto"/>
      </w:pPr>
    </w:p>
    <w:p>
      <w:pPr>
        <w:pStyle w:val="BodyText"/>
        <w:spacing w:before="104" w:line="491" w:lineRule="exact"/>
        <w:ind w:left="3059"/>
        <w:rPr>
          <w:sz w:val="36"/>
          <w:szCs w:val="36"/>
        </w:rPr>
      </w:pPr>
      <w:r>
        <w:rPr>
          <w:color w:val="BA0000"/>
          <w:spacing w:val="-2"/>
          <w:position w:val="5"/>
          <w:sz w:val="36"/>
          <w:szCs w:val="36"/>
        </w:rPr>
        <w:t>4.financial</w:t>
      </w:r>
      <w:r>
        <w:rPr>
          <w:color w:val="BA0000"/>
          <w:spacing w:val="35"/>
          <w:position w:val="5"/>
          <w:sz w:val="36"/>
          <w:szCs w:val="36"/>
        </w:rPr>
        <w:t xml:space="preserve">   </w:t>
      </w:r>
      <w:r>
        <w:rPr>
          <w:color w:val="BA0000"/>
          <w:spacing w:val="-2"/>
          <w:position w:val="5"/>
          <w:sz w:val="36"/>
          <w:szCs w:val="36"/>
        </w:rPr>
        <w:t>5.frustration</w:t>
      </w:r>
      <w:r>
        <w:rPr>
          <w:color w:val="BA0000"/>
          <w:spacing w:val="29"/>
          <w:position w:val="5"/>
          <w:sz w:val="36"/>
          <w:szCs w:val="36"/>
        </w:rPr>
        <w:t xml:space="preserve">   </w:t>
      </w:r>
      <w:r>
        <w:rPr>
          <w:color w:val="BA0000"/>
          <w:spacing w:val="-2"/>
          <w:position w:val="5"/>
          <w:sz w:val="36"/>
          <w:szCs w:val="36"/>
        </w:rPr>
        <w:t>6.to    purchase</w:t>
      </w:r>
    </w:p>
    <w:p>
      <w:pPr>
        <w:pStyle w:val="BodyText"/>
        <w:spacing w:line="248" w:lineRule="auto"/>
      </w:pPr>
    </w:p>
    <w:p>
      <w:pPr>
        <w:pStyle w:val="BodyText"/>
        <w:spacing w:line="248" w:lineRule="auto"/>
        <w:sectPr>
          <w:headerReference w:type="default" r:id="rId30"/>
          <w:pgSz w:w="16840" w:h="11910"/>
          <w:pgMar w:top="400" w:right="2356" w:bottom="0" w:left="1989" w:header="0" w:footer="0" w:gutter="0"/>
          <w:pgNumType w:start="20"/>
          <w:cols w:space="708"/>
        </w:sectPr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before="49" w:line="198" w:lineRule="auto"/>
        <w:jc w:val="right"/>
        <w:rPr>
          <w:sz w:val="17"/>
          <w:szCs w:val="17"/>
        </w:rPr>
      </w:pPr>
      <w:r>
        <w:rPr>
          <w:b/>
          <w:bCs/>
          <w:i/>
          <w:iCs/>
          <w:spacing w:val="-3"/>
          <w:sz w:val="17"/>
          <w:szCs w:val="17"/>
        </w:rPr>
        <w:t>S</w:t>
      </w:r>
      <w:r>
        <w:rPr>
          <w:b/>
          <w:bCs/>
          <w:i/>
          <w:iCs/>
          <w:spacing w:val="-2"/>
          <w:sz w:val="17"/>
          <w:szCs w:val="17"/>
        </w:rPr>
        <w:t>unshin</w:t>
      </w:r>
      <w:r>
        <w:rPr>
          <w:b/>
          <w:bCs/>
          <w:i/>
          <w:iCs/>
          <w:spacing w:val="-1"/>
          <w:sz w:val="17"/>
          <w:szCs w:val="17"/>
        </w:rPr>
        <w:t>e</w:t>
      </w:r>
    </w:p>
    <w:p>
      <w:pPr>
        <w:spacing w:line="198" w:lineRule="auto"/>
        <w:rPr>
          <w:sz w:val="17"/>
          <w:szCs w:val="17"/>
        </w:rPr>
        <w:sectPr>
          <w:headerReference w:type="default" r:id="rId31"/>
          <w:type w:val="nextPage"/>
          <w:pgSz w:w="16840" w:h="11910"/>
          <w:pgMar w:top="400" w:right="2356" w:bottom="0" w:left="1989" w:header="0" w:footer="0" w:gutter="0"/>
          <w:pgNumType w:start="21"/>
          <w:cols w:space="708"/>
          <w:titlePg w:val="0"/>
        </w:sectPr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84" w:line="223" w:lineRule="auto"/>
        <w:rPr>
          <w:rFonts w:ascii="SimSun" w:eastAsia="SimSun" w:hAnsi="SimSun" w:cs="SimSun"/>
          <w:sz w:val="26"/>
          <w:szCs w:val="26"/>
        </w:rPr>
      </w:pPr>
      <w:r>
        <w:rPr>
          <w:rFonts w:ascii="KaiTi" w:eastAsia="KaiTi" w:hAnsi="KaiTi" w:cs="KaiTi"/>
          <w:spacing w:val="17"/>
          <w:sz w:val="26"/>
          <w:szCs w:val="26"/>
        </w:rPr>
        <w:t>高中英语新教材选择性必修四</w:t>
      </w:r>
      <w:r>
        <w:rPr>
          <w:rFonts w:ascii="SimSun" w:eastAsia="SimSun" w:hAnsi="SimSun" w:cs="SimSun"/>
          <w:b/>
          <w:bCs/>
          <w:sz w:val="26"/>
          <w:szCs w:val="26"/>
        </w:rPr>
        <w:t>Unit</w:t>
      </w:r>
      <w:r>
        <w:rPr>
          <w:rFonts w:ascii="SimSun" w:eastAsia="SimSun" w:hAnsi="SimSun" w:cs="SimSun"/>
          <w:b/>
          <w:bCs/>
          <w:spacing w:val="17"/>
          <w:sz w:val="26"/>
          <w:szCs w:val="26"/>
        </w:rPr>
        <w:t>4</w:t>
      </w:r>
      <w:r>
        <w:rPr>
          <w:rFonts w:ascii="SimSun" w:eastAsia="SimSun" w:hAnsi="SimSun" w:cs="SimSun"/>
          <w:spacing w:val="9"/>
          <w:sz w:val="26"/>
          <w:szCs w:val="26"/>
        </w:rPr>
        <w:t xml:space="preserve">   </w:t>
      </w:r>
      <w:r>
        <w:rPr>
          <w:rFonts w:ascii="SimSun" w:eastAsia="SimSun" w:hAnsi="SimSun" w:cs="SimSun"/>
          <w:b/>
          <w:bCs/>
          <w:sz w:val="26"/>
          <w:szCs w:val="26"/>
        </w:rPr>
        <w:t>Everyday</w:t>
      </w:r>
      <w:r>
        <w:rPr>
          <w:rFonts w:ascii="SimSun" w:eastAsia="SimSun" w:hAnsi="SimSun" w:cs="SimSun"/>
          <w:spacing w:val="17"/>
          <w:sz w:val="26"/>
          <w:szCs w:val="26"/>
        </w:rPr>
        <w:t xml:space="preserve">   </w:t>
      </w:r>
      <w:r>
        <w:rPr>
          <w:rFonts w:ascii="SimSun" w:eastAsia="SimSun" w:hAnsi="SimSun" w:cs="SimSun"/>
          <w:b/>
          <w:bCs/>
          <w:sz w:val="26"/>
          <w:szCs w:val="26"/>
        </w:rPr>
        <w:t>economics</w:t>
      </w:r>
    </w:p>
    <w:p>
      <w:pPr>
        <w:pStyle w:val="BodyText"/>
        <w:spacing w:before="307" w:line="244" w:lineRule="auto"/>
        <w:ind w:left="560" w:right="669"/>
        <w:rPr>
          <w:sz w:val="41"/>
          <w:szCs w:val="41"/>
        </w:rPr>
      </w:pPr>
      <w:r>
        <w:rPr>
          <w:spacing w:val="-3"/>
          <w:sz w:val="39"/>
          <w:szCs w:val="39"/>
        </w:rPr>
        <w:t>7.At</w:t>
      </w:r>
      <w:r>
        <w:rPr>
          <w:spacing w:val="74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present,the</w:t>
      </w:r>
      <w:r>
        <w:rPr>
          <w:spacing w:val="43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world</w:t>
      </w:r>
      <w:r>
        <w:rPr>
          <w:spacing w:val="68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has</w:t>
      </w:r>
      <w:r>
        <w:rPr>
          <w:spacing w:val="5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about</w:t>
      </w:r>
      <w:r>
        <w:rPr>
          <w:spacing w:val="56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6,800</w:t>
      </w:r>
      <w:r>
        <w:rPr>
          <w:spacing w:val="67"/>
          <w:sz w:val="39"/>
          <w:szCs w:val="39"/>
        </w:rPr>
        <w:t xml:space="preserve"> </w:t>
      </w:r>
      <w:r>
        <w:rPr>
          <w:spacing w:val="-3"/>
          <w:sz w:val="39"/>
          <w:szCs w:val="39"/>
        </w:rPr>
        <w:t>languages.The</w:t>
      </w:r>
      <w:r>
        <w:rPr>
          <w:spacing w:val="-84"/>
          <w:sz w:val="39"/>
          <w:szCs w:val="39"/>
        </w:rPr>
        <w:t xml:space="preserve"> </w:t>
      </w:r>
      <w:r>
        <w:rPr>
          <w:spacing w:val="5"/>
          <w:sz w:val="39"/>
          <w:szCs w:val="39"/>
          <w:u w:val="single" w:color="auto"/>
        </w:rPr>
        <w:t xml:space="preserve">              </w:t>
      </w:r>
      <w:r>
        <w:rPr>
          <w:spacing w:val="13"/>
          <w:sz w:val="39"/>
          <w:szCs w:val="39"/>
        </w:rPr>
        <w:t xml:space="preserve"> </w:t>
      </w:r>
      <w:r>
        <w:rPr>
          <w:spacing w:val="-11"/>
          <w:sz w:val="41"/>
          <w:szCs w:val="41"/>
        </w:rPr>
        <w:t>(distribute)of these languages is hugely</w:t>
      </w:r>
      <w:r>
        <w:rPr>
          <w:spacing w:val="34"/>
          <w:sz w:val="41"/>
          <w:szCs w:val="41"/>
        </w:rPr>
        <w:t xml:space="preserve"> </w:t>
      </w:r>
      <w:r>
        <w:rPr>
          <w:spacing w:val="-11"/>
          <w:sz w:val="41"/>
          <w:szCs w:val="41"/>
        </w:rPr>
        <w:t>uneven.</w:t>
      </w:r>
    </w:p>
    <w:p>
      <w:pPr>
        <w:pStyle w:val="BodyText"/>
        <w:spacing w:line="232" w:lineRule="auto"/>
        <w:ind w:left="560" w:right="316" w:firstLine="5"/>
        <w:jc w:val="both"/>
        <w:rPr>
          <w:sz w:val="37"/>
          <w:szCs w:val="37"/>
        </w:rPr>
      </w:pPr>
      <w:r>
        <w:rPr>
          <w:rFonts w:ascii="KaiTi" w:eastAsia="KaiTi" w:hAnsi="KaiTi" w:cs="KaiTi"/>
          <w:b/>
          <w:bCs/>
          <w:spacing w:val="-3"/>
          <w:sz w:val="37"/>
          <w:szCs w:val="37"/>
        </w:rPr>
        <w:t>8.(2018,</w:t>
      </w:r>
      <w:r>
        <w:rPr>
          <w:rFonts w:ascii="KaiTi" w:eastAsia="KaiTi" w:hAnsi="KaiTi" w:cs="KaiTi"/>
          <w:spacing w:val="-61"/>
          <w:sz w:val="37"/>
          <w:szCs w:val="37"/>
        </w:rPr>
        <w:t xml:space="preserve"> </w:t>
      </w:r>
      <w:r>
        <w:rPr>
          <w:rFonts w:ascii="KaiTi" w:eastAsia="KaiTi" w:hAnsi="KaiTi" w:cs="KaiTi"/>
          <w:spacing w:val="-3"/>
          <w:sz w:val="37"/>
          <w:szCs w:val="37"/>
        </w:rPr>
        <w:t>北京高考)</w:t>
      </w:r>
      <w:r>
        <w:rPr>
          <w:spacing w:val="-3"/>
          <w:sz w:val="37"/>
          <w:szCs w:val="37"/>
        </w:rPr>
        <w:t>But</w:t>
      </w:r>
      <w:r>
        <w:rPr>
          <w:spacing w:val="79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however</w:t>
      </w:r>
      <w:r>
        <w:rPr>
          <w:spacing w:val="72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long</w:t>
      </w:r>
      <w:r>
        <w:rPr>
          <w:spacing w:val="78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it</w:t>
      </w:r>
      <w:r>
        <w:rPr>
          <w:spacing w:val="60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takes,t</w:t>
      </w:r>
      <w:r>
        <w:rPr>
          <w:spacing w:val="-4"/>
          <w:sz w:val="37"/>
          <w:szCs w:val="37"/>
        </w:rPr>
        <w:t>he</w:t>
      </w:r>
      <w:r>
        <w:rPr>
          <w:spacing w:val="61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technology</w:t>
      </w:r>
      <w:r>
        <w:rPr>
          <w:spacing w:val="78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has</w:t>
      </w:r>
      <w:r>
        <w:rPr>
          <w:spacing w:val="60"/>
          <w:sz w:val="37"/>
          <w:szCs w:val="37"/>
        </w:rPr>
        <w:t xml:space="preserve"> </w:t>
      </w:r>
      <w:r>
        <w:rPr>
          <w:spacing w:val="-4"/>
          <w:sz w:val="37"/>
          <w:szCs w:val="37"/>
        </w:rPr>
        <w:t>the</w:t>
      </w:r>
      <w:r>
        <w:rPr>
          <w:sz w:val="37"/>
          <w:szCs w:val="37"/>
        </w:rPr>
        <w:t xml:space="preserve"> </w:t>
      </w:r>
      <w:r>
        <w:rPr>
          <w:b/>
          <w:bCs/>
          <w:spacing w:val="-1"/>
          <w:sz w:val="37"/>
          <w:szCs w:val="37"/>
        </w:rPr>
        <w:t>potential</w:t>
      </w:r>
      <w:r>
        <w:rPr>
          <w:b/>
          <w:bCs/>
          <w:spacing w:val="-1"/>
          <w:sz w:val="37"/>
          <w:szCs w:val="37"/>
          <w:u w:val="single" w:color="auto"/>
        </w:rPr>
        <w:t xml:space="preserve">             </w:t>
      </w:r>
      <w:r>
        <w:rPr>
          <w:b/>
          <w:bCs/>
          <w:spacing w:val="-1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(ch</w:t>
      </w:r>
      <w:r>
        <w:rPr>
          <w:spacing w:val="-2"/>
          <w:sz w:val="37"/>
          <w:szCs w:val="37"/>
        </w:rPr>
        <w:t>ange)our  transportation  systems  and  our  cities,</w:t>
      </w:r>
      <w:r>
        <w:rPr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for  better  or</w:t>
      </w:r>
      <w:r>
        <w:rPr>
          <w:spacing w:val="87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for</w:t>
      </w:r>
      <w:r>
        <w:rPr>
          <w:spacing w:val="8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worse,depending</w:t>
      </w:r>
      <w:r>
        <w:rPr>
          <w:spacing w:val="100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on  how  t</w:t>
      </w:r>
      <w:r>
        <w:rPr>
          <w:spacing w:val="-2"/>
          <w:sz w:val="37"/>
          <w:szCs w:val="37"/>
        </w:rPr>
        <w:t>he  transformation  is</w:t>
      </w:r>
    </w:p>
    <w:p>
      <w:pPr>
        <w:pStyle w:val="BodyText"/>
        <w:spacing w:line="228" w:lineRule="auto"/>
        <w:ind w:left="560"/>
        <w:rPr>
          <w:sz w:val="37"/>
          <w:szCs w:val="37"/>
        </w:rPr>
      </w:pPr>
      <w:r>
        <w:rPr>
          <w:spacing w:val="-3"/>
          <w:sz w:val="37"/>
          <w:szCs w:val="37"/>
        </w:rPr>
        <w:t>regulated.</w:t>
      </w:r>
    </w:p>
    <w:p>
      <w:pPr>
        <w:pStyle w:val="BodyText"/>
        <w:tabs>
          <w:tab w:val="left" w:pos="2840"/>
        </w:tabs>
        <w:spacing w:before="1" w:line="248" w:lineRule="auto"/>
        <w:ind w:left="560" w:right="562"/>
        <w:rPr>
          <w:sz w:val="37"/>
          <w:szCs w:val="37"/>
        </w:rPr>
      </w:pPr>
      <w:r>
        <w:rPr>
          <w:spacing w:val="-1"/>
          <w:sz w:val="37"/>
          <w:szCs w:val="37"/>
        </w:rPr>
        <w:t>9.Only</w:t>
      </w:r>
      <w:r>
        <w:rPr>
          <w:spacing w:val="27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five</w:t>
      </w:r>
      <w:r>
        <w:rPr>
          <w:spacing w:val="30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years</w:t>
      </w:r>
      <w:r>
        <w:rPr>
          <w:spacing w:val="32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after</w:t>
      </w:r>
      <w:r>
        <w:rPr>
          <w:spacing w:val="32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Steve</w:t>
      </w:r>
      <w:r>
        <w:rPr>
          <w:spacing w:val="32"/>
          <w:sz w:val="37"/>
          <w:szCs w:val="37"/>
        </w:rPr>
        <w:t xml:space="preserve">  </w:t>
      </w:r>
      <w:r>
        <w:rPr>
          <w:spacing w:val="-1"/>
          <w:sz w:val="37"/>
          <w:szCs w:val="37"/>
        </w:rPr>
        <w:t>Jobs'dea</w:t>
      </w:r>
      <w:r>
        <w:rPr>
          <w:spacing w:val="-2"/>
          <w:sz w:val="37"/>
          <w:szCs w:val="37"/>
        </w:rPr>
        <w:t>th,smart-phones</w:t>
      </w:r>
      <w:r>
        <w:rPr>
          <w:spacing w:val="32"/>
          <w:sz w:val="37"/>
          <w:szCs w:val="37"/>
        </w:rPr>
        <w:t xml:space="preserve">  </w:t>
      </w:r>
      <w:r>
        <w:rPr>
          <w:spacing w:val="-2"/>
          <w:sz w:val="37"/>
          <w:szCs w:val="37"/>
        </w:rPr>
        <w:t>defeated</w:t>
      </w:r>
      <w:r>
        <w:rPr>
          <w:spacing w:val="1"/>
          <w:sz w:val="37"/>
          <w:szCs w:val="37"/>
        </w:rPr>
        <w:t xml:space="preserve"> </w:t>
      </w:r>
      <w:r>
        <w:rPr>
          <w:sz w:val="37"/>
          <w:szCs w:val="37"/>
          <w:u w:val="single" w:color="auto"/>
        </w:rPr>
        <w:tab/>
      </w:r>
      <w:r>
        <w:rPr>
          <w:spacing w:val="-75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(convention)PCs</w:t>
      </w:r>
      <w:r>
        <w:rPr>
          <w:spacing w:val="40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in</w:t>
      </w:r>
      <w:r>
        <w:rPr>
          <w:spacing w:val="27"/>
          <w:sz w:val="37"/>
          <w:szCs w:val="37"/>
        </w:rPr>
        <w:t xml:space="preserve"> </w:t>
      </w:r>
      <w:r>
        <w:rPr>
          <w:spacing w:val="-3"/>
          <w:sz w:val="37"/>
          <w:szCs w:val="37"/>
        </w:rPr>
        <w:t>sales.</w:t>
      </w:r>
    </w:p>
    <w:p>
      <w:pPr>
        <w:pStyle w:val="BodyText"/>
        <w:spacing w:line="435" w:lineRule="exact"/>
        <w:ind w:left="560"/>
        <w:rPr>
          <w:sz w:val="37"/>
          <w:szCs w:val="37"/>
        </w:rPr>
      </w:pPr>
      <w:r>
        <w:rPr>
          <w:spacing w:val="-2"/>
          <w:position w:val="4"/>
          <w:sz w:val="37"/>
          <w:szCs w:val="37"/>
        </w:rPr>
        <w:t>10.At</w:t>
      </w:r>
      <w:r>
        <w:rPr>
          <w:spacing w:val="50"/>
          <w:position w:val="4"/>
          <w:sz w:val="37"/>
          <w:szCs w:val="37"/>
        </w:rPr>
        <w:t xml:space="preserve"> </w:t>
      </w:r>
      <w:r>
        <w:rPr>
          <w:spacing w:val="-2"/>
          <w:position w:val="4"/>
          <w:sz w:val="37"/>
          <w:szCs w:val="37"/>
        </w:rPr>
        <w:t>Pullman's</w:t>
      </w:r>
      <w:r>
        <w:rPr>
          <w:spacing w:val="28"/>
          <w:position w:val="4"/>
          <w:sz w:val="37"/>
          <w:szCs w:val="37"/>
        </w:rPr>
        <w:t xml:space="preserve"> </w:t>
      </w:r>
      <w:r>
        <w:rPr>
          <w:spacing w:val="-2"/>
          <w:position w:val="4"/>
          <w:sz w:val="37"/>
          <w:szCs w:val="37"/>
        </w:rPr>
        <w:t>signal</w:t>
      </w:r>
      <w:r>
        <w:rPr>
          <w:spacing w:val="31"/>
          <w:position w:val="4"/>
          <w:sz w:val="37"/>
          <w:szCs w:val="37"/>
        </w:rPr>
        <w:t xml:space="preserve"> </w:t>
      </w:r>
      <w:r>
        <w:rPr>
          <w:spacing w:val="-2"/>
          <w:position w:val="4"/>
          <w:sz w:val="37"/>
          <w:szCs w:val="37"/>
        </w:rPr>
        <w:t>each</w:t>
      </w:r>
      <w:r>
        <w:rPr>
          <w:spacing w:val="41"/>
          <w:position w:val="4"/>
          <w:sz w:val="37"/>
          <w:szCs w:val="37"/>
        </w:rPr>
        <w:t xml:space="preserve"> </w:t>
      </w:r>
      <w:r>
        <w:rPr>
          <w:spacing w:val="-2"/>
          <w:position w:val="4"/>
          <w:sz w:val="37"/>
          <w:szCs w:val="37"/>
        </w:rPr>
        <w:t>man turned</w:t>
      </w:r>
      <w:r>
        <w:rPr>
          <w:spacing w:val="42"/>
          <w:position w:val="4"/>
          <w:sz w:val="37"/>
          <w:szCs w:val="37"/>
        </w:rPr>
        <w:t xml:space="preserve"> </w:t>
      </w:r>
      <w:r>
        <w:rPr>
          <w:spacing w:val="-2"/>
          <w:position w:val="4"/>
          <w:sz w:val="37"/>
          <w:szCs w:val="37"/>
        </w:rPr>
        <w:t>his jackscrew the</w:t>
      </w:r>
      <w:r>
        <w:rPr>
          <w:spacing w:val="28"/>
          <w:position w:val="4"/>
          <w:sz w:val="37"/>
          <w:szCs w:val="37"/>
        </w:rPr>
        <w:t xml:space="preserve"> </w:t>
      </w:r>
      <w:r>
        <w:rPr>
          <w:spacing w:val="-2"/>
          <w:position w:val="4"/>
          <w:sz w:val="37"/>
          <w:szCs w:val="37"/>
        </w:rPr>
        <w:t>same</w:t>
      </w:r>
    </w:p>
    <w:p>
      <w:pPr>
        <w:pStyle w:val="BodyText"/>
        <w:spacing w:line="253" w:lineRule="auto"/>
        <w:ind w:left="560" w:right="746"/>
        <w:rPr>
          <w:sz w:val="37"/>
          <w:szCs w:val="37"/>
        </w:rPr>
      </w:pPr>
      <w:r>
        <w:rPr>
          <w:spacing w:val="-1"/>
          <w:sz w:val="37"/>
          <w:szCs w:val="37"/>
        </w:rPr>
        <w:t>amount</w:t>
      </w:r>
      <w:r>
        <w:rPr>
          <w:spacing w:val="8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at</w:t>
      </w:r>
      <w:r>
        <w:rPr>
          <w:spacing w:val="74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the</w:t>
      </w:r>
      <w:r>
        <w:rPr>
          <w:spacing w:val="79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same</w:t>
      </w:r>
      <w:r>
        <w:rPr>
          <w:spacing w:val="75"/>
          <w:sz w:val="37"/>
          <w:szCs w:val="37"/>
        </w:rPr>
        <w:t xml:space="preserve"> </w:t>
      </w:r>
      <w:r>
        <w:rPr>
          <w:spacing w:val="-1"/>
          <w:sz w:val="37"/>
          <w:szCs w:val="37"/>
        </w:rPr>
        <w:t>time,thereby</w:t>
      </w:r>
      <w:r>
        <w:rPr>
          <w:spacing w:val="-86"/>
          <w:sz w:val="37"/>
          <w:szCs w:val="37"/>
        </w:rPr>
        <w:t xml:space="preserve"> </w:t>
      </w:r>
      <w:r>
        <w:rPr>
          <w:spacing w:val="-1"/>
          <w:sz w:val="37"/>
          <w:szCs w:val="37"/>
          <w:u w:val="single" w:color="auto"/>
        </w:rPr>
        <w:t xml:space="preserve">           </w:t>
      </w:r>
      <w:r>
        <w:rPr>
          <w:spacing w:val="-1"/>
          <w:sz w:val="37"/>
          <w:szCs w:val="37"/>
        </w:rPr>
        <w:t xml:space="preserve"> (raise)the  building  slowly</w:t>
      </w:r>
      <w:r>
        <w:rPr>
          <w:sz w:val="37"/>
          <w:szCs w:val="37"/>
        </w:rPr>
        <w:t xml:space="preserve"> </w:t>
      </w:r>
      <w:r>
        <w:rPr>
          <w:spacing w:val="-8"/>
          <w:sz w:val="37"/>
          <w:szCs w:val="37"/>
        </w:rPr>
        <w:t>and evenly.</w:t>
      </w:r>
    </w:p>
    <w:p>
      <w:pPr>
        <w:pStyle w:val="BodyText"/>
        <w:spacing w:before="135" w:line="532" w:lineRule="exact"/>
        <w:ind w:left="3719"/>
        <w:rPr>
          <w:sz w:val="37"/>
          <w:szCs w:val="37"/>
        </w:rPr>
      </w:pPr>
      <w:r>
        <w:rPr>
          <w:color w:val="BA0000"/>
          <w:spacing w:val="-1"/>
          <w:position w:val="8"/>
          <w:sz w:val="37"/>
          <w:szCs w:val="37"/>
        </w:rPr>
        <w:t>7.distribution   8.to</w:t>
      </w:r>
      <w:r>
        <w:rPr>
          <w:color w:val="BA0000"/>
          <w:spacing w:val="9"/>
          <w:position w:val="8"/>
          <w:sz w:val="37"/>
          <w:szCs w:val="37"/>
        </w:rPr>
        <w:t xml:space="preserve">   </w:t>
      </w:r>
      <w:r>
        <w:rPr>
          <w:color w:val="BA0000"/>
          <w:spacing w:val="-1"/>
          <w:position w:val="8"/>
          <w:sz w:val="37"/>
          <w:szCs w:val="37"/>
        </w:rPr>
        <w:t>change</w:t>
      </w:r>
    </w:p>
    <w:p>
      <w:pPr>
        <w:pStyle w:val="BodyText"/>
        <w:spacing w:before="1" w:line="238" w:lineRule="auto"/>
        <w:ind w:left="3750"/>
        <w:rPr>
          <w:sz w:val="37"/>
          <w:szCs w:val="37"/>
        </w:rPr>
      </w:pPr>
      <w:r>
        <w:rPr>
          <w:color w:val="BA0000"/>
          <w:spacing w:val="-1"/>
          <w:sz w:val="37"/>
          <w:szCs w:val="37"/>
        </w:rPr>
        <w:t>9.conventional10.raising</w:t>
      </w:r>
    </w:p>
    <w:p>
      <w:pPr>
        <w:pStyle w:val="BodyText"/>
        <w:spacing w:line="248" w:lineRule="auto"/>
      </w:pPr>
    </w:p>
    <w:p>
      <w:pPr>
        <w:pStyle w:val="BodyText"/>
        <w:spacing w:line="249" w:lineRule="auto"/>
        <w:sectPr>
          <w:headerReference w:type="default" r:id="rId32"/>
          <w:pgSz w:w="16840" w:h="11910"/>
          <w:pgMar w:top="400" w:right="2380" w:bottom="0" w:left="1989" w:header="0" w:footer="0" w:gutter="0"/>
          <w:pgNumType w:start="22"/>
          <w:cols w:space="708"/>
        </w:sectPr>
      </w:pPr>
    </w:p>
    <w:p>
      <w:pPr>
        <w:pStyle w:val="BodyText"/>
        <w:spacing w:line="249" w:lineRule="auto"/>
      </w:pPr>
    </w:p>
    <w:p>
      <w:pPr>
        <w:pStyle w:val="BodyText"/>
        <w:spacing w:before="47" w:line="198" w:lineRule="auto"/>
        <w:jc w:val="right"/>
        <w:rPr>
          <w:sz w:val="16"/>
          <w:szCs w:val="16"/>
        </w:rPr>
      </w:pPr>
      <w:r>
        <w:rPr>
          <w:b/>
          <w:bCs/>
          <w:i/>
          <w:iCs/>
          <w:spacing w:val="-3"/>
          <w:sz w:val="16"/>
          <w:szCs w:val="16"/>
        </w:rPr>
        <w:t>S</w:t>
      </w:r>
      <w:r>
        <w:rPr>
          <w:b/>
          <w:bCs/>
          <w:i/>
          <w:iCs/>
          <w:spacing w:val="-2"/>
          <w:sz w:val="16"/>
          <w:szCs w:val="16"/>
        </w:rPr>
        <w:t>unshin</w:t>
      </w:r>
      <w:r>
        <w:rPr>
          <w:b/>
          <w:bCs/>
          <w:i/>
          <w:iCs/>
          <w:spacing w:val="-1"/>
          <w:sz w:val="16"/>
          <w:szCs w:val="16"/>
        </w:rPr>
        <w:t>e</w:t>
      </w:r>
    </w:p>
    <w:p>
      <w:pPr>
        <w:spacing w:line="198" w:lineRule="auto"/>
        <w:rPr>
          <w:sz w:val="16"/>
          <w:szCs w:val="16"/>
        </w:rPr>
        <w:sectPr>
          <w:headerReference w:type="default" r:id="rId33"/>
          <w:type w:val="nextPage"/>
          <w:pgSz w:w="16840" w:h="11910"/>
          <w:pgMar w:top="400" w:right="2380" w:bottom="0" w:left="1989" w:header="0" w:footer="0" w:gutter="0"/>
          <w:pgNumType w:start="23"/>
          <w:cols w:space="708"/>
          <w:titlePg w:val="0"/>
        </w:sectPr>
      </w:pPr>
    </w:p>
    <w:p>
      <w:pPr>
        <w:pStyle w:val="BodyText"/>
        <w:spacing w:line="248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pStyle w:val="BodyText"/>
        <w:spacing w:line="249" w:lineRule="auto"/>
      </w:pPr>
    </w:p>
    <w:p>
      <w:pPr>
        <w:spacing w:before="98" w:line="223" w:lineRule="auto"/>
        <w:rPr>
          <w:rFonts w:ascii="SimSun" w:eastAsia="SimSun" w:hAnsi="SimSun" w:cs="SimSun"/>
          <w:sz w:val="30"/>
          <w:szCs w:val="30"/>
        </w:rPr>
      </w:pPr>
      <w:r>
        <w:rPr>
          <w:rFonts w:ascii="KaiTi" w:eastAsia="KaiTi" w:hAnsi="KaiTi" w:cs="KaiTi"/>
          <w:spacing w:val="-8"/>
          <w:sz w:val="30"/>
          <w:szCs w:val="30"/>
        </w:rPr>
        <w:t>高中英语新教材选择性必修四</w:t>
      </w:r>
      <w:r>
        <w:rPr>
          <w:rFonts w:ascii="SimSun" w:eastAsia="SimSun" w:hAnsi="SimSun" w:cs="SimSun"/>
          <w:b/>
          <w:bCs/>
          <w:spacing w:val="-8"/>
          <w:sz w:val="30"/>
          <w:szCs w:val="30"/>
        </w:rPr>
        <w:t>Unit4</w:t>
      </w:r>
      <w:r>
        <w:rPr>
          <w:rFonts w:ascii="SimSun" w:eastAsia="SimSun" w:hAnsi="SimSun" w:cs="SimSun"/>
          <w:spacing w:val="56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0"/>
          <w:szCs w:val="30"/>
        </w:rPr>
        <w:t>Everyday</w:t>
      </w:r>
      <w:r>
        <w:rPr>
          <w:rFonts w:ascii="SimSun" w:eastAsia="SimSun" w:hAnsi="SimSun" w:cs="SimSun"/>
          <w:spacing w:val="53"/>
          <w:sz w:val="30"/>
          <w:szCs w:val="30"/>
        </w:rPr>
        <w:t xml:space="preserve"> </w:t>
      </w:r>
      <w:r>
        <w:rPr>
          <w:rFonts w:ascii="SimSun" w:eastAsia="SimSun" w:hAnsi="SimSun" w:cs="SimSun"/>
          <w:b/>
          <w:bCs/>
          <w:spacing w:val="-8"/>
          <w:sz w:val="30"/>
          <w:szCs w:val="30"/>
        </w:rPr>
        <w:t>economics</w:t>
      </w:r>
    </w:p>
    <w:p>
      <w:pPr>
        <w:pStyle w:val="BodyText"/>
        <w:spacing w:line="430" w:lineRule="auto"/>
      </w:pPr>
    </w:p>
    <w:p>
      <w:pPr>
        <w:spacing w:before="110" w:line="204" w:lineRule="auto"/>
        <w:ind w:left="1120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spacing w:val="18"/>
          <w:sz w:val="34"/>
          <w:szCs w:val="34"/>
        </w:rPr>
        <w:t>3短语巧练</w:t>
      </w:r>
    </w:p>
    <w:p>
      <w:pPr>
        <w:pStyle w:val="BodyText"/>
        <w:spacing w:before="282" w:line="277" w:lineRule="auto"/>
        <w:ind w:left="1120"/>
        <w:rPr>
          <w:sz w:val="34"/>
          <w:szCs w:val="34"/>
        </w:rPr>
      </w:pPr>
      <w:r>
        <w:pict>
          <v:shape id="_x0000_s1028" type="#_x0000_t202" style="width:353.6pt;height:23.2pt;margin-top:-1.02pt;margin-left:67.5pt;position:absolute;z-index:251666432" filled="f" stroked="f">
            <o:lock v:ext="edit" aspectratio="f"/>
            <v:textbox inset="0,0,0,0">
              <w:txbxContent>
                <w:p>
                  <w:pPr>
                    <w:tabs>
                      <w:tab w:val="left" w:pos="1390"/>
                    </w:tabs>
                    <w:spacing w:before="20" w:line="184" w:lineRule="auto"/>
                    <w:ind w:left="20"/>
                    <w:rPr>
                      <w:rFonts w:ascii="Times New Roman" w:eastAsia="Times New Roman" w:hAnsi="Times New Roman" w:cs="Times New Roman"/>
                      <w:sz w:val="34"/>
                      <w:szCs w:val="34"/>
                    </w:rPr>
                  </w:pPr>
                  <w:r>
                    <w:rPr>
                      <w:rFonts w:ascii="KaiTi" w:eastAsia="KaiTi" w:hAnsi="KaiTi" w:cs="KaiTi"/>
                      <w:position w:val="-2"/>
                      <w:sz w:val="36"/>
                      <w:szCs w:val="36"/>
                      <w:u w:val="single" w:color="auto"/>
                    </w:rPr>
                    <w:tab/>
                  </w:r>
                  <w:r>
                    <w:rPr>
                      <w:rFonts w:ascii="KaiTi" w:eastAsia="KaiTi" w:hAnsi="KaiTi" w:cs="KaiTi"/>
                      <w:spacing w:val="-168"/>
                      <w:position w:val="-2"/>
                      <w:sz w:val="36"/>
                      <w:szCs w:val="36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30"/>
                      <w:position w:val="-2"/>
                      <w:sz w:val="36"/>
                      <w:szCs w:val="36"/>
                    </w:rPr>
                    <w:t>至于，关于</w:t>
                  </w:r>
                  <w:r>
                    <w:rPr>
                      <w:rFonts w:ascii="KaiTi" w:eastAsia="KaiTi" w:hAnsi="KaiTi" w:cs="KaiTi"/>
                      <w:spacing w:val="2"/>
                      <w:position w:val="-2"/>
                      <w:sz w:val="36"/>
                      <w:szCs w:val="36"/>
                    </w:rPr>
                    <w:t xml:space="preserve">                 </w:t>
                  </w:r>
                  <w:r>
                    <w:rPr>
                      <w:rFonts w:ascii="Times New Roman" w:eastAsia="Times New Roman" w:hAnsi="Times New Roman" w:cs="Times New Roman"/>
                      <w:color w:val="BA0000"/>
                      <w:spacing w:val="-30"/>
                      <w:position w:val="9"/>
                      <w:sz w:val="34"/>
                      <w:szCs w:val="34"/>
                    </w:rPr>
                    <w:t>1.as</w:t>
                  </w:r>
                  <w:r>
                    <w:rPr>
                      <w:rFonts w:ascii="Times New Roman" w:eastAsia="Times New Roman" w:hAnsi="Times New Roman" w:cs="Times New Roman"/>
                      <w:color w:val="BA0000"/>
                      <w:spacing w:val="9"/>
                      <w:position w:val="9"/>
                      <w:sz w:val="34"/>
                      <w:szCs w:val="34"/>
                    </w:rPr>
                    <w:t xml:space="preserve">   </w:t>
                  </w:r>
                  <w:r>
                    <w:rPr>
                      <w:rFonts w:ascii="Times New Roman" w:eastAsia="Times New Roman" w:hAnsi="Times New Roman" w:cs="Times New Roman"/>
                      <w:color w:val="BA0000"/>
                      <w:spacing w:val="-30"/>
                      <w:position w:val="9"/>
                      <w:sz w:val="34"/>
                      <w:szCs w:val="34"/>
                    </w:rPr>
                    <w:t>to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5"/>
          <w:position w:val="-10"/>
          <w:sz w:val="30"/>
          <w:szCs w:val="30"/>
        </w:rPr>
        <w:t>2.</w:t>
      </w:r>
      <w:r>
        <w:rPr>
          <w:rFonts w:ascii="SimSun" w:eastAsia="SimSun" w:hAnsi="SimSun" w:cs="SimSun"/>
          <w:spacing w:val="-135"/>
          <w:position w:val="-10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"/>
          <w:position w:val="-10"/>
          <w:sz w:val="30"/>
          <w:szCs w:val="30"/>
          <w:u w:val="single" w:color="auto"/>
        </w:rPr>
        <w:t xml:space="preserve">         </w:t>
      </w:r>
      <w:r>
        <w:rPr>
          <w:rFonts w:ascii="SimSun" w:eastAsia="SimSun" w:hAnsi="SimSun" w:cs="SimSun"/>
          <w:spacing w:val="-130"/>
          <w:position w:val="-10"/>
          <w:sz w:val="30"/>
          <w:szCs w:val="30"/>
        </w:rPr>
        <w:t xml:space="preserve"> </w:t>
      </w:r>
      <w:r>
        <w:rPr>
          <w:rFonts w:ascii="KaiTi" w:eastAsia="KaiTi" w:hAnsi="KaiTi" w:cs="KaiTi"/>
          <w:spacing w:val="-5"/>
          <w:position w:val="-10"/>
          <w:sz w:val="30"/>
          <w:szCs w:val="30"/>
        </w:rPr>
        <w:t>完</w:t>
      </w:r>
      <w:r>
        <w:rPr>
          <w:rFonts w:ascii="KaiTi" w:eastAsia="KaiTi" w:hAnsi="KaiTi" w:cs="KaiTi"/>
          <w:spacing w:val="-57"/>
          <w:position w:val="-10"/>
          <w:sz w:val="30"/>
          <w:szCs w:val="30"/>
        </w:rPr>
        <w:t xml:space="preserve"> </w:t>
      </w:r>
      <w:r>
        <w:rPr>
          <w:rFonts w:ascii="KaiTi" w:eastAsia="KaiTi" w:hAnsi="KaiTi" w:cs="KaiTi"/>
          <w:spacing w:val="-5"/>
          <w:position w:val="-10"/>
          <w:sz w:val="30"/>
          <w:szCs w:val="30"/>
        </w:rPr>
        <w:t>全</w:t>
      </w:r>
      <w:r>
        <w:rPr>
          <w:rFonts w:ascii="KaiTi" w:eastAsia="KaiTi" w:hAnsi="KaiTi" w:cs="KaiTi"/>
          <w:spacing w:val="-59"/>
          <w:position w:val="-10"/>
          <w:sz w:val="30"/>
          <w:szCs w:val="30"/>
        </w:rPr>
        <w:t xml:space="preserve"> </w:t>
      </w:r>
      <w:r>
        <w:rPr>
          <w:rFonts w:ascii="KaiTi" w:eastAsia="KaiTi" w:hAnsi="KaiTi" w:cs="KaiTi"/>
          <w:spacing w:val="-5"/>
          <w:position w:val="-10"/>
          <w:sz w:val="30"/>
          <w:szCs w:val="30"/>
        </w:rPr>
        <w:t>不</w:t>
      </w:r>
      <w:r>
        <w:rPr>
          <w:rFonts w:ascii="KaiTi" w:eastAsia="KaiTi" w:hAnsi="KaiTi" w:cs="KaiTi"/>
          <w:spacing w:val="-5"/>
          <w:position w:val="-10"/>
          <w:sz w:val="30"/>
          <w:szCs w:val="30"/>
        </w:rPr>
        <w:t xml:space="preserve"> </w:t>
      </w:r>
      <w:r>
        <w:rPr>
          <w:rFonts w:ascii="KaiTi" w:eastAsia="KaiTi" w:hAnsi="KaiTi" w:cs="KaiTi"/>
          <w:spacing w:val="-5"/>
          <w:position w:val="-10"/>
          <w:sz w:val="30"/>
          <w:szCs w:val="30"/>
        </w:rPr>
        <w:t>同</w:t>
      </w:r>
      <w:r>
        <w:rPr>
          <w:rFonts w:ascii="KaiTi" w:eastAsia="KaiTi" w:hAnsi="KaiTi" w:cs="KaiTi"/>
          <w:spacing w:val="-49"/>
          <w:position w:val="-10"/>
          <w:sz w:val="30"/>
          <w:szCs w:val="30"/>
        </w:rPr>
        <w:t xml:space="preserve"> </w:t>
      </w:r>
      <w:r>
        <w:rPr>
          <w:rFonts w:ascii="KaiTi" w:eastAsia="KaiTi" w:hAnsi="KaiTi" w:cs="KaiTi"/>
          <w:spacing w:val="-5"/>
          <w:position w:val="-10"/>
          <w:sz w:val="30"/>
          <w:szCs w:val="30"/>
        </w:rPr>
        <w:t>于</w:t>
      </w:r>
      <w:r>
        <w:rPr>
          <w:rFonts w:ascii="KaiTi" w:eastAsia="KaiTi" w:hAnsi="KaiTi" w:cs="KaiTi"/>
          <w:spacing w:val="-5"/>
          <w:position w:val="-10"/>
          <w:sz w:val="30"/>
          <w:szCs w:val="30"/>
        </w:rPr>
        <w:t xml:space="preserve">                   </w:t>
      </w:r>
      <w:r>
        <w:rPr>
          <w:color w:val="BA0000"/>
          <w:spacing w:val="-5"/>
          <w:position w:val="2"/>
          <w:sz w:val="34"/>
          <w:szCs w:val="34"/>
        </w:rPr>
        <w:t>2.a  world  away</w:t>
      </w:r>
      <w:r>
        <w:rPr>
          <w:color w:val="BA0000"/>
          <w:spacing w:val="6"/>
          <w:position w:val="2"/>
          <w:sz w:val="34"/>
          <w:szCs w:val="34"/>
        </w:rPr>
        <w:t xml:space="preserve">  </w:t>
      </w:r>
      <w:r>
        <w:rPr>
          <w:color w:val="BA0000"/>
          <w:spacing w:val="-5"/>
          <w:position w:val="2"/>
          <w:sz w:val="34"/>
          <w:szCs w:val="34"/>
        </w:rPr>
        <w:t>from</w:t>
      </w:r>
    </w:p>
    <w:p>
      <w:pPr>
        <w:pStyle w:val="BodyText"/>
        <w:spacing w:before="1" w:line="176" w:lineRule="auto"/>
        <w:ind w:left="1120"/>
        <w:rPr>
          <w:sz w:val="30"/>
          <w:szCs w:val="30"/>
        </w:rPr>
      </w:pPr>
      <w:r>
        <w:rPr>
          <w:rFonts w:ascii="SimSun" w:eastAsia="SimSun" w:hAnsi="SimSun" w:cs="SimSun"/>
          <w:spacing w:val="2"/>
          <w:position w:val="-5"/>
          <w:sz w:val="34"/>
          <w:szCs w:val="34"/>
        </w:rPr>
        <w:t>3.</w:t>
      </w:r>
      <w:r>
        <w:rPr>
          <w:rFonts w:ascii="SimSun" w:eastAsia="SimSun" w:hAnsi="SimSun" w:cs="SimSun"/>
          <w:spacing w:val="21"/>
          <w:position w:val="-5"/>
          <w:sz w:val="34"/>
          <w:szCs w:val="34"/>
          <w:u w:val="single" w:color="auto"/>
        </w:rPr>
        <w:t xml:space="preserve">       </w:t>
      </w:r>
      <w:r>
        <w:rPr>
          <w:rFonts w:ascii="SimSun" w:eastAsia="SimSun" w:hAnsi="SimSun" w:cs="SimSun"/>
          <w:spacing w:val="-148"/>
          <w:position w:val="-5"/>
          <w:sz w:val="34"/>
          <w:szCs w:val="34"/>
        </w:rPr>
        <w:t xml:space="preserve"> </w:t>
      </w:r>
      <w:r>
        <w:rPr>
          <w:rFonts w:ascii="KaiTi" w:eastAsia="KaiTi" w:hAnsi="KaiTi" w:cs="KaiTi"/>
          <w:spacing w:val="2"/>
          <w:position w:val="-5"/>
          <w:sz w:val="34"/>
          <w:szCs w:val="34"/>
        </w:rPr>
        <w:t>一排又一排地</w:t>
      </w:r>
      <w:r>
        <w:rPr>
          <w:rFonts w:ascii="KaiTi" w:eastAsia="KaiTi" w:hAnsi="KaiTi" w:cs="KaiTi"/>
          <w:spacing w:val="2"/>
          <w:position w:val="-5"/>
          <w:sz w:val="34"/>
          <w:szCs w:val="34"/>
        </w:rPr>
        <w:t xml:space="preserve">              </w:t>
      </w:r>
      <w:r>
        <w:rPr>
          <w:color w:val="BA0000"/>
          <w:spacing w:val="2"/>
          <w:position w:val="7"/>
          <w:sz w:val="30"/>
          <w:szCs w:val="30"/>
        </w:rPr>
        <w:t>3.</w:t>
      </w:r>
      <w:r>
        <w:rPr>
          <w:color w:val="BA0000"/>
          <w:position w:val="7"/>
          <w:sz w:val="30"/>
          <w:szCs w:val="30"/>
        </w:rPr>
        <w:t>row</w:t>
      </w:r>
      <w:r>
        <w:rPr>
          <w:color w:val="BA0000"/>
          <w:spacing w:val="2"/>
          <w:position w:val="7"/>
          <w:sz w:val="30"/>
          <w:szCs w:val="30"/>
        </w:rPr>
        <w:t xml:space="preserve">    </w:t>
      </w:r>
      <w:r>
        <w:rPr>
          <w:color w:val="BA0000"/>
          <w:position w:val="7"/>
          <w:sz w:val="30"/>
          <w:szCs w:val="30"/>
        </w:rPr>
        <w:t>upon</w:t>
      </w:r>
      <w:r>
        <w:rPr>
          <w:color w:val="BA0000"/>
          <w:spacing w:val="2"/>
          <w:position w:val="7"/>
          <w:sz w:val="30"/>
          <w:szCs w:val="30"/>
        </w:rPr>
        <w:t xml:space="preserve">     </w:t>
      </w:r>
      <w:r>
        <w:rPr>
          <w:color w:val="BA0000"/>
          <w:position w:val="7"/>
          <w:sz w:val="30"/>
          <w:szCs w:val="30"/>
        </w:rPr>
        <w:t>row</w:t>
      </w:r>
    </w:p>
    <w:p>
      <w:pPr>
        <w:pStyle w:val="BodyText"/>
        <w:spacing w:before="1" w:line="168" w:lineRule="auto"/>
        <w:ind w:left="1120"/>
        <w:rPr>
          <w:sz w:val="42"/>
          <w:szCs w:val="42"/>
        </w:rPr>
      </w:pPr>
      <w:r>
        <w:rPr>
          <w:rFonts w:ascii="SimSun" w:eastAsia="SimSun" w:hAnsi="SimSun" w:cs="SimSun"/>
          <w:spacing w:val="-19"/>
          <w:position w:val="-6"/>
          <w:sz w:val="34"/>
          <w:szCs w:val="34"/>
        </w:rPr>
        <w:t>4.</w:t>
      </w:r>
      <w:r>
        <w:rPr>
          <w:rFonts w:ascii="SimSun" w:eastAsia="SimSun" w:hAnsi="SimSun" w:cs="SimSun"/>
          <w:spacing w:val="-19"/>
          <w:position w:val="-6"/>
          <w:sz w:val="34"/>
          <w:szCs w:val="34"/>
          <w:u w:val="single" w:color="auto"/>
        </w:rPr>
        <w:t xml:space="preserve">       </w:t>
      </w:r>
      <w:r>
        <w:rPr>
          <w:rFonts w:ascii="SimSun" w:eastAsia="SimSun" w:hAnsi="SimSun" w:cs="SimSun"/>
          <w:spacing w:val="-150"/>
          <w:position w:val="-6"/>
          <w:sz w:val="34"/>
          <w:szCs w:val="34"/>
        </w:rPr>
        <w:t xml:space="preserve"> </w:t>
      </w:r>
      <w:r>
        <w:rPr>
          <w:rFonts w:ascii="KaiTi" w:eastAsia="KaiTi" w:hAnsi="KaiTi" w:cs="KaiTi"/>
          <w:spacing w:val="-19"/>
          <w:position w:val="-6"/>
          <w:sz w:val="34"/>
          <w:szCs w:val="34"/>
        </w:rPr>
        <w:t>_启程，动身</w:t>
      </w:r>
      <w:r>
        <w:rPr>
          <w:rFonts w:ascii="KaiTi" w:eastAsia="KaiTi" w:hAnsi="KaiTi" w:cs="KaiTi"/>
          <w:spacing w:val="2"/>
          <w:position w:val="-6"/>
          <w:sz w:val="34"/>
          <w:szCs w:val="34"/>
        </w:rPr>
        <w:t xml:space="preserve">                   </w:t>
      </w:r>
      <w:r>
        <w:rPr>
          <w:color w:val="BA0000"/>
          <w:spacing w:val="-19"/>
          <w:position w:val="5"/>
          <w:sz w:val="42"/>
          <w:szCs w:val="42"/>
        </w:rPr>
        <w:t>4.start</w:t>
      </w:r>
      <w:r>
        <w:rPr>
          <w:color w:val="BA0000"/>
          <w:spacing w:val="63"/>
          <w:position w:val="5"/>
          <w:sz w:val="42"/>
          <w:szCs w:val="42"/>
        </w:rPr>
        <w:t xml:space="preserve"> </w:t>
      </w:r>
      <w:r>
        <w:rPr>
          <w:color w:val="BA0000"/>
          <w:spacing w:val="-19"/>
          <w:position w:val="5"/>
          <w:sz w:val="42"/>
          <w:szCs w:val="42"/>
        </w:rPr>
        <w:t>out</w:t>
      </w:r>
    </w:p>
    <w:p>
      <w:pPr>
        <w:pStyle w:val="BodyText"/>
        <w:spacing w:before="264" w:line="214" w:lineRule="auto"/>
        <w:ind w:left="1120"/>
        <w:rPr>
          <w:sz w:val="42"/>
          <w:szCs w:val="42"/>
        </w:rPr>
      </w:pPr>
      <w:r>
        <w:pict>
          <v:shape id="_x0000_s1029" type="#_x0000_t202" style="width:452.65pt;height:27.75pt;margin-top:-5.62pt;margin-left:70pt;position:absolute;z-index:-251651072" filled="f" stroked="f">
            <o:lock v:ext="edit" aspectratio="f"/>
            <v:textbox inset="0,0,0,0">
              <w:txbxContent>
                <w:p>
                  <w:pPr>
                    <w:pStyle w:val="BodyText"/>
                    <w:tabs>
                      <w:tab w:val="left" w:pos="1378"/>
                    </w:tabs>
                    <w:spacing w:before="20" w:line="249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rFonts w:ascii="KaiTi" w:eastAsia="KaiTi" w:hAnsi="KaiTi" w:cs="KaiTi"/>
                      <w:position w:val="-6"/>
                      <w:sz w:val="34"/>
                      <w:szCs w:val="34"/>
                      <w:u w:val="single" w:color="auto"/>
                    </w:rPr>
                    <w:tab/>
                  </w:r>
                  <w:r>
                    <w:rPr>
                      <w:rFonts w:ascii="KaiTi" w:eastAsia="KaiTi" w:hAnsi="KaiTi" w:cs="KaiTi"/>
                      <w:spacing w:val="-142"/>
                      <w:position w:val="-6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4"/>
                      <w:position w:val="-6"/>
                      <w:sz w:val="34"/>
                      <w:szCs w:val="34"/>
                    </w:rPr>
                    <w:t>使收支仅能相抵</w:t>
                  </w:r>
                  <w:r>
                    <w:rPr>
                      <w:rFonts w:ascii="KaiTi" w:eastAsia="KaiTi" w:hAnsi="KaiTi" w:cs="KaiTi"/>
                      <w:spacing w:val="4"/>
                      <w:position w:val="-6"/>
                      <w:sz w:val="34"/>
                      <w:szCs w:val="34"/>
                    </w:rPr>
                    <w:t xml:space="preserve">            </w:t>
                  </w:r>
                  <w:r>
                    <w:rPr>
                      <w:color w:val="BA0000"/>
                      <w:spacing w:val="4"/>
                      <w:position w:val="2"/>
                      <w:sz w:val="34"/>
                      <w:szCs w:val="34"/>
                    </w:rPr>
                    <w:t>5.</w:t>
                  </w:r>
                  <w:r>
                    <w:rPr>
                      <w:color w:val="BA0000"/>
                      <w:position w:val="2"/>
                      <w:sz w:val="34"/>
                      <w:szCs w:val="34"/>
                    </w:rPr>
                    <w:t>make</w:t>
                  </w:r>
                  <w:r>
                    <w:rPr>
                      <w:color w:val="BA0000"/>
                      <w:spacing w:val="31"/>
                      <w:w w:val="101"/>
                      <w:position w:val="2"/>
                      <w:sz w:val="34"/>
                      <w:szCs w:val="34"/>
                    </w:rPr>
                    <w:t xml:space="preserve">  </w:t>
                  </w:r>
                  <w:r>
                    <w:rPr>
                      <w:color w:val="BA0000"/>
                      <w:position w:val="2"/>
                      <w:sz w:val="34"/>
                      <w:szCs w:val="34"/>
                    </w:rPr>
                    <w:t>ends</w:t>
                  </w:r>
                  <w:r>
                    <w:rPr>
                      <w:color w:val="BA0000"/>
                      <w:spacing w:val="36"/>
                      <w:position w:val="2"/>
                      <w:sz w:val="34"/>
                      <w:szCs w:val="34"/>
                    </w:rPr>
                    <w:t xml:space="preserve">  </w:t>
                  </w:r>
                  <w:r>
                    <w:rPr>
                      <w:color w:val="BA0000"/>
                      <w:position w:val="2"/>
                      <w:sz w:val="34"/>
                      <w:szCs w:val="34"/>
                    </w:rPr>
                    <w:t>meet</w:t>
                  </w:r>
                </w:p>
              </w:txbxContent>
            </v:textbox>
          </v:shape>
        </w:pict>
      </w:r>
      <w:r>
        <w:pict>
          <v:shape id="_x0000_s1030" type="#_x0000_t202" style="width:435.6pt;height:29.95pt;margin-top:38.01pt;margin-left:55pt;position:absolute;z-index:251667456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20" w:line="251" w:lineRule="auto"/>
                    <w:ind w:left="20"/>
                    <w:rPr>
                      <w:sz w:val="34"/>
                      <w:szCs w:val="34"/>
                    </w:rPr>
                  </w:pPr>
                  <w:r>
                    <w:rPr>
                      <w:rFonts w:ascii="SimSun" w:eastAsia="SimSun" w:hAnsi="SimSun" w:cs="SimSun"/>
                      <w:spacing w:val="-1"/>
                      <w:position w:val="-6"/>
                      <w:sz w:val="34"/>
                      <w:szCs w:val="34"/>
                    </w:rPr>
                    <w:t>7..</w:t>
                  </w:r>
                  <w:r>
                    <w:rPr>
                      <w:rFonts w:ascii="SimSun" w:eastAsia="SimSun" w:hAnsi="SimSun" w:cs="SimSun"/>
                      <w:spacing w:val="15"/>
                      <w:position w:val="-6"/>
                      <w:sz w:val="34"/>
                      <w:szCs w:val="34"/>
                      <w:u w:val="single" w:color="auto"/>
                    </w:rPr>
                    <w:t xml:space="preserve">       </w:t>
                  </w:r>
                  <w:r>
                    <w:rPr>
                      <w:rFonts w:ascii="SimSun" w:eastAsia="SimSun" w:hAnsi="SimSun" w:cs="SimSun"/>
                      <w:spacing w:val="-144"/>
                      <w:position w:val="-6"/>
                      <w:sz w:val="34"/>
                      <w:szCs w:val="34"/>
                    </w:rPr>
                    <w:t xml:space="preserve"> </w:t>
                  </w:r>
                  <w:r>
                    <w:rPr>
                      <w:rFonts w:ascii="KaiTi" w:eastAsia="KaiTi" w:hAnsi="KaiTi" w:cs="KaiTi"/>
                      <w:spacing w:val="-1"/>
                      <w:position w:val="-6"/>
                      <w:sz w:val="34"/>
                      <w:szCs w:val="34"/>
                    </w:rPr>
                    <w:t>陷入债务之中，负债</w:t>
                  </w:r>
                  <w:r>
                    <w:rPr>
                      <w:rFonts w:ascii="KaiTi" w:eastAsia="KaiTi" w:hAnsi="KaiTi" w:cs="KaiTi"/>
                      <w:spacing w:val="-1"/>
                      <w:position w:val="-6"/>
                      <w:sz w:val="34"/>
                      <w:szCs w:val="34"/>
                    </w:rPr>
                    <w:t xml:space="preserve">        </w:t>
                  </w:r>
                  <w:r>
                    <w:rPr>
                      <w:color w:val="BA0000"/>
                      <w:spacing w:val="-1"/>
                      <w:position w:val="4"/>
                      <w:sz w:val="34"/>
                      <w:szCs w:val="34"/>
                    </w:rPr>
                    <w:t>7.go</w:t>
                  </w:r>
                  <w:r>
                    <w:rPr>
                      <w:color w:val="BA0000"/>
                      <w:spacing w:val="9"/>
                      <w:position w:val="4"/>
                      <w:sz w:val="34"/>
                      <w:szCs w:val="34"/>
                    </w:rPr>
                    <w:t xml:space="preserve">   </w:t>
                  </w:r>
                  <w:r>
                    <w:rPr>
                      <w:color w:val="BA0000"/>
                      <w:spacing w:val="-1"/>
                      <w:position w:val="4"/>
                      <w:sz w:val="34"/>
                      <w:szCs w:val="34"/>
                    </w:rPr>
                    <w:t>i</w:t>
                  </w:r>
                  <w:r>
                    <w:rPr>
                      <w:color w:val="BA0000"/>
                      <w:spacing w:val="-2"/>
                      <w:position w:val="4"/>
                      <w:sz w:val="34"/>
                      <w:szCs w:val="34"/>
                    </w:rPr>
                    <w:t>nto   debt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spacing w:val="-9"/>
          <w:position w:val="-26"/>
          <w:sz w:val="34"/>
          <w:szCs w:val="34"/>
        </w:rPr>
        <w:t>6.</w:t>
      </w:r>
      <w:r>
        <w:rPr>
          <w:rFonts w:ascii="SimSun" w:eastAsia="SimSun" w:hAnsi="SimSun" w:cs="SimSun"/>
          <w:spacing w:val="-9"/>
          <w:position w:val="-26"/>
          <w:sz w:val="34"/>
          <w:szCs w:val="34"/>
          <w:u w:val="single" w:color="auto"/>
        </w:rPr>
        <w:t xml:space="preserve">        </w:t>
      </w:r>
      <w:r>
        <w:rPr>
          <w:rFonts w:ascii="KaiTi" w:eastAsia="KaiTi" w:hAnsi="KaiTi" w:cs="KaiTi"/>
          <w:spacing w:val="-9"/>
          <w:position w:val="-9"/>
          <w:sz w:val="34"/>
          <w:szCs w:val="34"/>
        </w:rPr>
        <w:t>妨碍，阻碍</w:t>
      </w:r>
      <w:r>
        <w:rPr>
          <w:rFonts w:ascii="KaiTi" w:eastAsia="KaiTi" w:hAnsi="KaiTi" w:cs="KaiTi"/>
          <w:spacing w:val="-9"/>
          <w:position w:val="-9"/>
          <w:sz w:val="34"/>
          <w:szCs w:val="34"/>
        </w:rPr>
        <w:t xml:space="preserve">                   </w:t>
      </w:r>
      <w:r>
        <w:rPr>
          <w:color w:val="BA0000"/>
          <w:spacing w:val="-9"/>
          <w:position w:val="2"/>
          <w:sz w:val="42"/>
          <w:szCs w:val="42"/>
        </w:rPr>
        <w:t>6.interfere  with</w:t>
      </w:r>
    </w:p>
    <w:p>
      <w:pPr>
        <w:pStyle w:val="BodyText"/>
        <w:spacing w:before="336" w:line="366" w:lineRule="exact"/>
        <w:ind w:left="1120"/>
        <w:rPr>
          <w:sz w:val="34"/>
          <w:szCs w:val="34"/>
        </w:rPr>
      </w:pPr>
      <w:r>
        <w:ruby>
          <w:rubyPr>
            <w:rubyAlign w:val="left"/>
            <w:hps w:val="20"/>
            <w:hpsRaise w:val="4"/>
            <w:hpsBaseText w:val="21"/>
          </w:rubyPr>
          <w:rt>
            <w:r>
              <w:rPr>
                <w:w w:val="94"/>
                <w:position w:val="2"/>
                <w:sz w:val="20"/>
                <w:szCs w:val="20"/>
                <w:em w:val="dot"/>
              </w:rPr>
              <w:t>Q</w:t>
            </w:r>
          </w:rt>
          <w:rubyBase>
            <w:r>
              <w:rPr>
                <w:w w:val="93"/>
                <w:position w:val="-5"/>
                <w:sz w:val="17"/>
                <w:szCs w:val="17"/>
              </w:rPr>
              <w:t>O</w:t>
            </w:r>
          </w:rubyBase>
        </w:ruby>
      </w:r>
      <w:r>
        <w:rPr>
          <w:spacing w:val="-26"/>
          <w:position w:val="-5"/>
          <w:sz w:val="17"/>
          <w:szCs w:val="17"/>
        </w:rPr>
        <w:t xml:space="preserve"> </w:t>
      </w:r>
      <w:r>
        <w:rPr>
          <w:spacing w:val="2"/>
          <w:position w:val="-5"/>
          <w:sz w:val="17"/>
          <w:szCs w:val="17"/>
          <w:em w:val="dot"/>
        </w:rPr>
        <w:t>_</w:t>
      </w:r>
      <w:r>
        <w:rPr>
          <w:spacing w:val="2"/>
          <w:position w:val="-5"/>
          <w:sz w:val="17"/>
          <w:szCs w:val="17"/>
        </w:rPr>
        <w:t xml:space="preserve"> </w:t>
      </w:r>
      <w:r>
        <w:rPr>
          <w:spacing w:val="2"/>
          <w:position w:val="-5"/>
          <w:sz w:val="17"/>
          <w:szCs w:val="17"/>
          <w:u w:val="single" w:color="auto"/>
        </w:rPr>
        <w:t xml:space="preserve">                            </w:t>
      </w:r>
      <w:r>
        <w:rPr>
          <w:rFonts w:ascii="KaiTi" w:eastAsia="KaiTi" w:hAnsi="KaiTi" w:cs="KaiTi"/>
          <w:spacing w:val="2"/>
          <w:position w:val="-2"/>
          <w:sz w:val="34"/>
          <w:szCs w:val="34"/>
        </w:rPr>
        <w:t>对…的回应</w:t>
      </w:r>
      <w:r>
        <w:rPr>
          <w:rFonts w:ascii="KaiTi" w:eastAsia="KaiTi" w:hAnsi="KaiTi" w:cs="KaiTi"/>
          <w:spacing w:val="6"/>
          <w:position w:val="-2"/>
          <w:sz w:val="34"/>
          <w:szCs w:val="34"/>
        </w:rPr>
        <w:t xml:space="preserve">                </w:t>
      </w:r>
      <w:r>
        <w:rPr>
          <w:color w:val="BA0000"/>
          <w:spacing w:val="2"/>
          <w:position w:val="6"/>
          <w:sz w:val="34"/>
          <w:szCs w:val="34"/>
        </w:rPr>
        <w:t>8.</w:t>
      </w:r>
      <w:r>
        <w:rPr>
          <w:color w:val="BA0000"/>
          <w:position w:val="6"/>
          <w:sz w:val="34"/>
          <w:szCs w:val="34"/>
        </w:rPr>
        <w:t>response</w:t>
      </w:r>
      <w:r>
        <w:rPr>
          <w:color w:val="BA0000"/>
          <w:spacing w:val="2"/>
          <w:position w:val="6"/>
          <w:sz w:val="34"/>
          <w:szCs w:val="34"/>
        </w:rPr>
        <w:t xml:space="preserve">    </w:t>
      </w:r>
      <w:r>
        <w:rPr>
          <w:color w:val="BA0000"/>
          <w:position w:val="6"/>
          <w:sz w:val="34"/>
          <w:szCs w:val="34"/>
        </w:rPr>
        <w:t>to</w:t>
      </w:r>
    </w:p>
    <w:p>
      <w:pPr>
        <w:pStyle w:val="BodyText"/>
        <w:spacing w:line="211" w:lineRule="auto"/>
        <w:ind w:left="1120"/>
        <w:rPr>
          <w:sz w:val="34"/>
          <w:szCs w:val="34"/>
        </w:rPr>
      </w:pPr>
      <w:r>
        <w:rPr>
          <w:i/>
          <w:iCs/>
          <w:position w:val="-13"/>
          <w:sz w:val="30"/>
          <w:szCs w:val="30"/>
        </w:rPr>
        <w:t>J</w:t>
      </w:r>
      <w:r>
        <w:rPr>
          <w:rFonts w:ascii="SimSun" w:eastAsia="SimSun" w:hAnsi="SimSun" w:cs="SimSun"/>
          <w:spacing w:val="-15"/>
          <w:w w:val="69"/>
          <w:position w:val="8"/>
          <w:sz w:val="9"/>
          <w:szCs w:val="9"/>
        </w:rPr>
        <w:t>●</w:t>
      </w:r>
      <w:r>
        <w:rPr>
          <w:i/>
          <w:iCs/>
          <w:spacing w:val="-1"/>
          <w:position w:val="-13"/>
          <w:sz w:val="30"/>
          <w:szCs w:val="30"/>
        </w:rPr>
        <w:t>.</w:t>
      </w:r>
      <w:r>
        <w:rPr>
          <w:i/>
          <w:iCs/>
          <w:spacing w:val="-55"/>
          <w:position w:val="-13"/>
          <w:sz w:val="30"/>
          <w:szCs w:val="30"/>
        </w:rPr>
        <w:t xml:space="preserve"> </w:t>
      </w:r>
      <w:r>
        <w:rPr>
          <w:i/>
          <w:iCs/>
          <w:spacing w:val="-1"/>
          <w:position w:val="-13"/>
          <w:sz w:val="30"/>
          <w:szCs w:val="30"/>
          <w:u w:val="single" w:color="auto"/>
        </w:rPr>
        <w:t xml:space="preserve">              </w:t>
      </w:r>
      <w:r>
        <w:rPr>
          <w:i/>
          <w:iCs/>
          <w:spacing w:val="-1"/>
          <w:position w:val="-13"/>
          <w:sz w:val="30"/>
          <w:szCs w:val="30"/>
        </w:rPr>
        <w:t xml:space="preserve">  </w:t>
      </w:r>
      <w:r>
        <w:rPr>
          <w:rFonts w:ascii="KaiTi" w:eastAsia="KaiTi" w:hAnsi="KaiTi" w:cs="KaiTi"/>
          <w:spacing w:val="-1"/>
          <w:position w:val="-6"/>
          <w:sz w:val="34"/>
          <w:szCs w:val="34"/>
        </w:rPr>
        <w:t>以最低价格</w:t>
      </w:r>
      <w:r>
        <w:rPr>
          <w:rFonts w:ascii="KaiTi" w:eastAsia="KaiTi" w:hAnsi="KaiTi" w:cs="KaiTi"/>
          <w:spacing w:val="1"/>
          <w:position w:val="-6"/>
          <w:sz w:val="34"/>
          <w:szCs w:val="34"/>
        </w:rPr>
        <w:t xml:space="preserve">                 </w:t>
      </w:r>
      <w:r>
        <w:rPr>
          <w:color w:val="BA0000"/>
          <w:spacing w:val="-1"/>
          <w:position w:val="1"/>
          <w:sz w:val="34"/>
          <w:szCs w:val="34"/>
        </w:rPr>
        <w:t>9.at     rock-bott</w:t>
      </w:r>
      <w:r>
        <w:rPr>
          <w:color w:val="BA0000"/>
          <w:spacing w:val="-2"/>
          <w:position w:val="1"/>
          <w:sz w:val="34"/>
          <w:szCs w:val="34"/>
        </w:rPr>
        <w:t>om    prices</w:t>
      </w:r>
    </w:p>
    <w:p>
      <w:pPr>
        <w:pStyle w:val="BodyText"/>
        <w:spacing w:before="7" w:line="162" w:lineRule="auto"/>
        <w:ind w:left="1120"/>
        <w:rPr>
          <w:sz w:val="34"/>
          <w:szCs w:val="34"/>
        </w:rPr>
      </w:pPr>
      <w:r>
        <w:rPr>
          <w:rFonts w:ascii="SimSun" w:eastAsia="SimSun" w:hAnsi="SimSun" w:cs="SimSun"/>
          <w:spacing w:val="-9"/>
          <w:position w:val="-7"/>
          <w:sz w:val="30"/>
          <w:szCs w:val="30"/>
        </w:rPr>
        <w:t>10.</w:t>
      </w:r>
      <w:r>
        <w:rPr>
          <w:rFonts w:ascii="SimSun" w:eastAsia="SimSun" w:hAnsi="SimSun" w:cs="SimSun"/>
          <w:spacing w:val="-95"/>
          <w:position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14"/>
          <w:position w:val="-7"/>
          <w:sz w:val="30"/>
          <w:szCs w:val="30"/>
          <w:u w:val="single" w:color="auto"/>
        </w:rPr>
        <w:t xml:space="preserve">       </w:t>
      </w:r>
      <w:r>
        <w:rPr>
          <w:rFonts w:ascii="SimSun" w:eastAsia="SimSun" w:hAnsi="SimSun" w:cs="SimSun"/>
          <w:spacing w:val="-138"/>
          <w:position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9"/>
          <w:position w:val="-7"/>
          <w:sz w:val="30"/>
          <w:szCs w:val="30"/>
        </w:rPr>
        <w:t>出</w:t>
      </w:r>
      <w:r>
        <w:rPr>
          <w:rFonts w:ascii="SimSun" w:eastAsia="SimSun" w:hAnsi="SimSun" w:cs="SimSun"/>
          <w:spacing w:val="-27"/>
          <w:position w:val="-7"/>
          <w:sz w:val="30"/>
          <w:szCs w:val="30"/>
        </w:rPr>
        <w:t xml:space="preserve"> </w:t>
      </w:r>
      <w:r>
        <w:rPr>
          <w:rFonts w:ascii="SimSun" w:eastAsia="SimSun" w:hAnsi="SimSun" w:cs="SimSun"/>
          <w:spacing w:val="-9"/>
          <w:position w:val="-7"/>
          <w:sz w:val="30"/>
          <w:szCs w:val="30"/>
        </w:rPr>
        <w:t>租</w:t>
      </w:r>
      <w:r>
        <w:rPr>
          <w:rFonts w:ascii="SimSun" w:eastAsia="SimSun" w:hAnsi="SimSun" w:cs="SimSun"/>
          <w:spacing w:val="1"/>
          <w:position w:val="-7"/>
          <w:sz w:val="30"/>
          <w:szCs w:val="30"/>
        </w:rPr>
        <w:t xml:space="preserve">                          </w:t>
      </w:r>
      <w:r>
        <w:rPr>
          <w:color w:val="BA0000"/>
          <w:spacing w:val="-9"/>
          <w:position w:val="4"/>
          <w:sz w:val="34"/>
          <w:szCs w:val="34"/>
        </w:rPr>
        <w:t>10.rent</w:t>
      </w:r>
      <w:r>
        <w:rPr>
          <w:color w:val="BA0000"/>
          <w:spacing w:val="13"/>
          <w:position w:val="4"/>
          <w:sz w:val="34"/>
          <w:szCs w:val="34"/>
        </w:rPr>
        <w:t xml:space="preserve">    </w:t>
      </w:r>
      <w:r>
        <w:rPr>
          <w:color w:val="BA0000"/>
          <w:spacing w:val="-9"/>
          <w:position w:val="4"/>
          <w:sz w:val="34"/>
          <w:szCs w:val="34"/>
        </w:rPr>
        <w:t>out</w:t>
      </w:r>
    </w:p>
    <w:p>
      <w:pPr>
        <w:pStyle w:val="BodyText"/>
        <w:spacing w:before="1" w:line="221" w:lineRule="auto"/>
        <w:ind w:left="1120"/>
        <w:rPr>
          <w:sz w:val="30"/>
          <w:szCs w:val="30"/>
        </w:rPr>
      </w:pPr>
      <w:r>
        <w:rPr>
          <w:rFonts w:ascii="SimSun" w:eastAsia="SimSun" w:hAnsi="SimSun" w:cs="SimSun"/>
          <w:spacing w:val="-13"/>
          <w:position w:val="-5"/>
          <w:sz w:val="34"/>
          <w:szCs w:val="34"/>
        </w:rPr>
        <w:t>11.</w:t>
      </w:r>
      <w:r>
        <w:rPr>
          <w:position w:val="-9"/>
          <w:sz w:val="34"/>
          <w:szCs w:val="34"/>
        </w:rPr>
        <w:drawing>
          <wp:inline distT="0" distB="0" distL="0" distR="0">
            <wp:extent cx="679274" cy="9776"/>
            <wp:effectExtent l="0" t="0" r="0" b="0"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679274" cy="97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SimSun" w:eastAsia="SimSun" w:hAnsi="SimSun" w:cs="SimSun"/>
          <w:spacing w:val="-100"/>
          <w:position w:val="-5"/>
          <w:sz w:val="34"/>
          <w:szCs w:val="34"/>
        </w:rPr>
        <w:t xml:space="preserve"> </w:t>
      </w:r>
      <w:r>
        <w:rPr>
          <w:rFonts w:ascii="KaiTi" w:eastAsia="KaiTi" w:hAnsi="KaiTi" w:cs="KaiTi"/>
          <w:spacing w:val="-13"/>
          <w:position w:val="-5"/>
          <w:sz w:val="34"/>
          <w:szCs w:val="34"/>
        </w:rPr>
        <w:t>以损害.....为代价</w:t>
      </w:r>
      <w:r>
        <w:rPr>
          <w:rFonts w:ascii="KaiTi" w:eastAsia="KaiTi" w:hAnsi="KaiTi" w:cs="KaiTi"/>
          <w:spacing w:val="6"/>
          <w:position w:val="-5"/>
          <w:sz w:val="34"/>
          <w:szCs w:val="34"/>
        </w:rPr>
        <w:t xml:space="preserve">            </w:t>
      </w:r>
      <w:r>
        <w:rPr>
          <w:color w:val="BA0000"/>
          <w:spacing w:val="-13"/>
          <w:position w:val="3"/>
          <w:sz w:val="30"/>
          <w:szCs w:val="30"/>
        </w:rPr>
        <w:t>11.at    the</w:t>
      </w:r>
      <w:r>
        <w:rPr>
          <w:color w:val="BA0000"/>
          <w:spacing w:val="4"/>
          <w:position w:val="3"/>
          <w:sz w:val="30"/>
          <w:szCs w:val="30"/>
        </w:rPr>
        <w:t xml:space="preserve">    </w:t>
      </w:r>
      <w:r>
        <w:rPr>
          <w:color w:val="BA0000"/>
          <w:spacing w:val="-13"/>
          <w:position w:val="3"/>
          <w:sz w:val="30"/>
          <w:szCs w:val="30"/>
        </w:rPr>
        <w:t>expen</w:t>
      </w:r>
      <w:r>
        <w:rPr>
          <w:color w:val="BA0000"/>
          <w:spacing w:val="-14"/>
          <w:position w:val="3"/>
          <w:sz w:val="30"/>
          <w:szCs w:val="30"/>
        </w:rPr>
        <w:t>se</w:t>
      </w:r>
      <w:r>
        <w:rPr>
          <w:color w:val="BA0000"/>
          <w:spacing w:val="2"/>
          <w:position w:val="3"/>
          <w:sz w:val="30"/>
          <w:szCs w:val="30"/>
        </w:rPr>
        <w:t xml:space="preserve">    </w:t>
      </w:r>
      <w:r>
        <w:rPr>
          <w:color w:val="BA0000"/>
          <w:spacing w:val="-14"/>
          <w:position w:val="3"/>
          <w:sz w:val="30"/>
          <w:szCs w:val="30"/>
        </w:rPr>
        <w:t>of</w:t>
      </w:r>
    </w:p>
    <w:p>
      <w:pPr>
        <w:pStyle w:val="BodyText"/>
        <w:spacing w:line="257" w:lineRule="auto"/>
        <w:ind w:left="1120"/>
        <w:rPr>
          <w:sz w:val="34"/>
          <w:szCs w:val="34"/>
        </w:rPr>
      </w:pPr>
      <w:r>
        <w:rPr>
          <w:rFonts w:ascii="SimSun" w:eastAsia="SimSun" w:hAnsi="SimSun" w:cs="SimSun"/>
          <w:spacing w:val="-8"/>
          <w:position w:val="-4"/>
          <w:sz w:val="36"/>
          <w:szCs w:val="36"/>
        </w:rPr>
        <w:t>12.</w:t>
      </w:r>
      <w:r>
        <w:rPr>
          <w:rFonts w:ascii="SimSun" w:eastAsia="SimSun" w:hAnsi="SimSun" w:cs="SimSun"/>
          <w:spacing w:val="11"/>
          <w:position w:val="-4"/>
          <w:sz w:val="36"/>
          <w:szCs w:val="36"/>
          <w:u w:val="single" w:color="auto"/>
        </w:rPr>
        <w:t xml:space="preserve">       </w:t>
      </w:r>
      <w:r>
        <w:rPr>
          <w:rFonts w:ascii="SimSun" w:eastAsia="SimSun" w:hAnsi="SimSun" w:cs="SimSun"/>
          <w:spacing w:val="-166"/>
          <w:position w:val="-4"/>
          <w:sz w:val="36"/>
          <w:szCs w:val="36"/>
        </w:rPr>
        <w:t xml:space="preserve"> </w:t>
      </w:r>
      <w:r>
        <w:rPr>
          <w:rFonts w:ascii="KaiTi" w:eastAsia="KaiTi" w:hAnsi="KaiTi" w:cs="KaiTi"/>
          <w:spacing w:val="-8"/>
          <w:position w:val="-4"/>
          <w:sz w:val="36"/>
          <w:szCs w:val="36"/>
        </w:rPr>
        <w:t>受…影响，可能会受…影响</w:t>
      </w:r>
      <w:r>
        <w:rPr>
          <w:rFonts w:ascii="KaiTi" w:eastAsia="KaiTi" w:hAnsi="KaiTi" w:cs="KaiTi"/>
          <w:spacing w:val="92"/>
          <w:position w:val="-4"/>
          <w:sz w:val="36"/>
          <w:szCs w:val="36"/>
        </w:rPr>
        <w:t xml:space="preserve"> </w:t>
      </w:r>
      <w:r>
        <w:rPr>
          <w:color w:val="BA0000"/>
          <w:spacing w:val="-8"/>
          <w:position w:val="3"/>
          <w:sz w:val="34"/>
          <w:szCs w:val="34"/>
        </w:rPr>
        <w:t>12.be</w:t>
      </w:r>
      <w:r>
        <w:rPr>
          <w:color w:val="BA0000"/>
          <w:spacing w:val="-9"/>
          <w:position w:val="3"/>
          <w:sz w:val="34"/>
          <w:szCs w:val="34"/>
        </w:rPr>
        <w:t xml:space="preserve">   subject</w:t>
      </w:r>
      <w:r>
        <w:rPr>
          <w:color w:val="BA0000"/>
          <w:spacing w:val="7"/>
          <w:position w:val="3"/>
          <w:sz w:val="34"/>
          <w:szCs w:val="34"/>
        </w:rPr>
        <w:t xml:space="preserve">   </w:t>
      </w:r>
      <w:r>
        <w:rPr>
          <w:color w:val="BA0000"/>
          <w:spacing w:val="-9"/>
          <w:position w:val="3"/>
          <w:sz w:val="34"/>
          <w:szCs w:val="34"/>
        </w:rPr>
        <w:t>to</w:t>
      </w: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70" w:lineRule="auto"/>
        <w:sectPr>
          <w:headerReference w:type="default" r:id="rId35"/>
          <w:pgSz w:w="16840" w:h="11910"/>
          <w:pgMar w:top="400" w:right="2307" w:bottom="0" w:left="1989" w:header="0" w:footer="0" w:gutter="0"/>
          <w:pgNumType w:start="24"/>
          <w:cols w:space="708"/>
        </w:sectPr>
      </w:pPr>
    </w:p>
    <w:p>
      <w:pPr>
        <w:spacing w:before="58" w:line="188" w:lineRule="auto"/>
        <w:jc w:val="right"/>
        <w:rPr>
          <w:rFonts w:ascii="Times New Roman" w:eastAsia="Times New Roman" w:hAnsi="Times New Roman" w:cs="Times New Roman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bCs/>
          <w:i/>
          <w:iCs/>
          <w:sz w:val="20"/>
          <w:szCs w:val="20"/>
        </w:rPr>
        <w:t>Sunshine</w:t>
      </w:r>
    </w:p>
    <w:p>
      <w:pPr>
        <w:spacing w:line="188" w:lineRule="auto"/>
        <w:rPr>
          <w:rFonts w:ascii="Times New Roman" w:eastAsia="Times New Roman" w:hAnsi="Times New Roman" w:cs="Times New Roman"/>
          <w:sz w:val="20"/>
          <w:szCs w:val="20"/>
        </w:rPr>
        <w:sectPr>
          <w:headerReference w:type="default" r:id="rId36"/>
          <w:type w:val="nextPage"/>
          <w:pgSz w:w="16840" w:h="11910"/>
          <w:pgMar w:top="400" w:right="2307" w:bottom="0" w:left="1989" w:header="0" w:footer="0" w:gutter="0"/>
          <w:pgNumType w:start="25"/>
          <w:cols w:space="708"/>
          <w:titlePg w:val="0"/>
        </w:sectPr>
      </w:pPr>
    </w:p>
    <w:p>
      <w:pPr>
        <w:pStyle w:val="BodyText"/>
        <w:spacing w:line="255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pStyle w:val="BodyText"/>
        <w:spacing w:line="256" w:lineRule="auto"/>
      </w:pPr>
    </w:p>
    <w:p>
      <w:pPr>
        <w:spacing w:before="88" w:line="223" w:lineRule="auto"/>
        <w:ind w:left="1989"/>
        <w:rPr>
          <w:rFonts w:ascii="SimSun" w:eastAsia="SimSun" w:hAnsi="SimSun" w:cs="SimSun"/>
          <w:sz w:val="27"/>
          <w:szCs w:val="27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-1398346</wp:posOffset>
            </wp:positionV>
            <wp:extent cx="10693400" cy="7562850"/>
            <wp:effectExtent l="0" t="0" r="0" b="0"/>
            <wp:wrapNone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xmlns:r="http://schemas.openxmlformats.org/officeDocument/2006/relationships"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9"/>
          <w:sz w:val="27"/>
          <w:szCs w:val="27"/>
        </w:rPr>
        <w:t>高中英语新教材选择性必修四</w:t>
      </w:r>
      <w:r>
        <w:rPr>
          <w:rFonts w:ascii="SimSun" w:eastAsia="SimSun" w:hAnsi="SimSun" w:cs="SimSun"/>
          <w:b/>
          <w:bCs/>
          <w:sz w:val="27"/>
          <w:szCs w:val="27"/>
        </w:rPr>
        <w:t>Unit</w:t>
      </w:r>
      <w:r>
        <w:rPr>
          <w:rFonts w:ascii="SimSun" w:eastAsia="SimSun" w:hAnsi="SimSun" w:cs="SimSun"/>
          <w:b/>
          <w:bCs/>
          <w:spacing w:val="9"/>
          <w:sz w:val="27"/>
          <w:szCs w:val="27"/>
        </w:rPr>
        <w:t>4</w:t>
      </w:r>
      <w:r>
        <w:rPr>
          <w:rFonts w:ascii="SimSun" w:eastAsia="SimSun" w:hAnsi="SimSun" w:cs="SimSun"/>
          <w:spacing w:val="49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z w:val="27"/>
          <w:szCs w:val="27"/>
        </w:rPr>
        <w:t>Everyday</w:t>
      </w:r>
      <w:r>
        <w:rPr>
          <w:rFonts w:ascii="SimSun" w:eastAsia="SimSun" w:hAnsi="SimSun" w:cs="SimSun"/>
          <w:spacing w:val="50"/>
          <w:sz w:val="27"/>
          <w:szCs w:val="27"/>
        </w:rPr>
        <w:t xml:space="preserve">  </w:t>
      </w:r>
      <w:r>
        <w:rPr>
          <w:rFonts w:ascii="SimSun" w:eastAsia="SimSun" w:hAnsi="SimSun" w:cs="SimSun"/>
          <w:b/>
          <w:bCs/>
          <w:sz w:val="27"/>
          <w:szCs w:val="27"/>
        </w:rPr>
        <w:t>economics</w:t>
      </w:r>
    </w:p>
    <w:p>
      <w:pPr>
        <w:pStyle w:val="BodyText"/>
        <w:spacing w:line="283" w:lineRule="auto"/>
      </w:pP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spacing w:before="111" w:line="204" w:lineRule="auto"/>
        <w:ind w:left="2619"/>
        <w:rPr>
          <w:rFonts w:ascii="KaiTi" w:eastAsia="KaiTi" w:hAnsi="KaiTi" w:cs="KaiTi"/>
          <w:sz w:val="34"/>
          <w:szCs w:val="34"/>
        </w:rPr>
      </w:pPr>
      <w:r>
        <w:rPr>
          <w:rFonts w:ascii="KaiTi" w:eastAsia="KaiTi" w:hAnsi="KaiTi" w:cs="KaiTi"/>
          <w:spacing w:val="8"/>
          <w:sz w:val="34"/>
          <w:szCs w:val="34"/>
        </w:rPr>
        <w:t>高考与教材</w:t>
      </w:r>
    </w:p>
    <w:p>
      <w:pPr>
        <w:pStyle w:val="BodyText"/>
        <w:spacing w:line="486" w:lineRule="exact"/>
        <w:ind w:left="2624"/>
        <w:rPr>
          <w:sz w:val="34"/>
          <w:szCs w:val="34"/>
        </w:rPr>
      </w:pPr>
      <w:r>
        <w:rPr>
          <w:rFonts w:ascii="KaiTi" w:eastAsia="KaiTi" w:hAnsi="KaiTi" w:cs="KaiTi"/>
          <w:b/>
          <w:bCs/>
          <w:position w:val="4"/>
          <w:sz w:val="34"/>
          <w:szCs w:val="34"/>
        </w:rPr>
        <w:t>1.(2020.</w:t>
      </w:r>
      <w:r>
        <w:rPr>
          <w:rFonts w:ascii="KaiTi" w:eastAsia="KaiTi" w:hAnsi="KaiTi" w:cs="KaiTi"/>
          <w:spacing w:val="-44"/>
          <w:position w:val="4"/>
          <w:sz w:val="34"/>
          <w:szCs w:val="34"/>
        </w:rPr>
        <w:t xml:space="preserve"> </w:t>
      </w:r>
      <w:r>
        <w:rPr>
          <w:rFonts w:ascii="KaiTi" w:eastAsia="KaiTi" w:hAnsi="KaiTi" w:cs="KaiTi"/>
          <w:position w:val="4"/>
          <w:sz w:val="34"/>
          <w:szCs w:val="34"/>
        </w:rPr>
        <w:t>山东新高考)</w:t>
      </w:r>
      <w:r>
        <w:rPr>
          <w:b/>
          <w:bCs/>
          <w:position w:val="4"/>
          <w:sz w:val="34"/>
          <w:szCs w:val="34"/>
        </w:rPr>
        <w:t>Too</w:t>
      </w:r>
      <w:r>
        <w:rPr>
          <w:b/>
          <w:bCs/>
          <w:spacing w:val="49"/>
          <w:position w:val="4"/>
          <w:sz w:val="34"/>
          <w:szCs w:val="34"/>
        </w:rPr>
        <w:t xml:space="preserve"> </w:t>
      </w:r>
      <w:r>
        <w:rPr>
          <w:b/>
          <w:bCs/>
          <w:position w:val="4"/>
          <w:sz w:val="34"/>
          <w:szCs w:val="34"/>
        </w:rPr>
        <w:t>ofte</w:t>
      </w:r>
      <w:r>
        <w:rPr>
          <w:b/>
          <w:bCs/>
          <w:spacing w:val="-1"/>
          <w:position w:val="4"/>
          <w:sz w:val="34"/>
          <w:szCs w:val="34"/>
        </w:rPr>
        <w:t>n,when</w:t>
      </w:r>
      <w:r>
        <w:rPr>
          <w:b/>
          <w:bCs/>
          <w:spacing w:val="37"/>
          <w:position w:val="4"/>
          <w:sz w:val="34"/>
          <w:szCs w:val="34"/>
        </w:rPr>
        <w:t xml:space="preserve"> </w:t>
      </w:r>
      <w:r>
        <w:rPr>
          <w:b/>
          <w:bCs/>
          <w:spacing w:val="-1"/>
          <w:position w:val="4"/>
          <w:sz w:val="34"/>
          <w:szCs w:val="34"/>
        </w:rPr>
        <w:t>you</w:t>
      </w:r>
      <w:r>
        <w:rPr>
          <w:b/>
          <w:bCs/>
          <w:spacing w:val="43"/>
          <w:position w:val="4"/>
          <w:sz w:val="34"/>
          <w:szCs w:val="34"/>
        </w:rPr>
        <w:t xml:space="preserve"> </w:t>
      </w:r>
      <w:r>
        <w:rPr>
          <w:b/>
          <w:bCs/>
          <w:spacing w:val="-1"/>
          <w:position w:val="4"/>
          <w:sz w:val="34"/>
          <w:szCs w:val="34"/>
        </w:rPr>
        <w:t>stand</w:t>
      </w:r>
      <w:r>
        <w:rPr>
          <w:b/>
          <w:bCs/>
          <w:spacing w:val="59"/>
          <w:position w:val="4"/>
          <w:sz w:val="34"/>
          <w:szCs w:val="34"/>
        </w:rPr>
        <w:t xml:space="preserve"> </w:t>
      </w:r>
      <w:r>
        <w:rPr>
          <w:b/>
          <w:bCs/>
          <w:spacing w:val="-1"/>
          <w:position w:val="4"/>
          <w:sz w:val="34"/>
          <w:szCs w:val="34"/>
        </w:rPr>
        <w:t>up</w:t>
      </w:r>
      <w:r>
        <w:rPr>
          <w:b/>
          <w:bCs/>
          <w:spacing w:val="40"/>
          <w:position w:val="4"/>
          <w:sz w:val="34"/>
          <w:szCs w:val="34"/>
        </w:rPr>
        <w:t xml:space="preserve"> </w:t>
      </w:r>
      <w:r>
        <w:rPr>
          <w:b/>
          <w:bCs/>
          <w:spacing w:val="-1"/>
          <w:position w:val="4"/>
          <w:sz w:val="34"/>
          <w:szCs w:val="34"/>
        </w:rPr>
        <w:t>to</w:t>
      </w:r>
      <w:r>
        <w:rPr>
          <w:b/>
          <w:bCs/>
          <w:spacing w:val="49"/>
          <w:position w:val="4"/>
          <w:sz w:val="34"/>
          <w:szCs w:val="34"/>
        </w:rPr>
        <w:t xml:space="preserve"> </w:t>
      </w:r>
      <w:r>
        <w:rPr>
          <w:b/>
          <w:bCs/>
          <w:spacing w:val="-1"/>
          <w:position w:val="4"/>
          <w:sz w:val="34"/>
          <w:szCs w:val="34"/>
        </w:rPr>
        <w:t>give</w:t>
      </w:r>
      <w:r>
        <w:rPr>
          <w:b/>
          <w:bCs/>
          <w:spacing w:val="48"/>
          <w:position w:val="4"/>
          <w:sz w:val="34"/>
          <w:szCs w:val="34"/>
        </w:rPr>
        <w:t xml:space="preserve"> </w:t>
      </w:r>
      <w:r>
        <w:rPr>
          <w:b/>
          <w:bCs/>
          <w:spacing w:val="-1"/>
          <w:position w:val="4"/>
          <w:sz w:val="34"/>
          <w:szCs w:val="34"/>
        </w:rPr>
        <w:t>a</w:t>
      </w:r>
      <w:r>
        <w:rPr>
          <w:b/>
          <w:bCs/>
          <w:spacing w:val="43"/>
          <w:position w:val="4"/>
          <w:sz w:val="34"/>
          <w:szCs w:val="34"/>
        </w:rPr>
        <w:t xml:space="preserve"> </w:t>
      </w:r>
      <w:r>
        <w:rPr>
          <w:b/>
          <w:bCs/>
          <w:spacing w:val="-1"/>
          <w:position w:val="4"/>
          <w:sz w:val="34"/>
          <w:szCs w:val="34"/>
        </w:rPr>
        <w:t>speech,</w:t>
      </w:r>
    </w:p>
    <w:p>
      <w:pPr>
        <w:spacing w:before="31" w:line="222" w:lineRule="auto"/>
        <w:ind w:left="2624"/>
        <w:rPr>
          <w:rFonts w:ascii="SimSun" w:eastAsia="SimSun" w:hAnsi="SimSun" w:cs="SimSun"/>
          <w:sz w:val="34"/>
          <w:szCs w:val="34"/>
        </w:rPr>
      </w:pPr>
      <w:r>
        <w:rPr>
          <w:rFonts w:ascii="SimSun" w:eastAsia="SimSun" w:hAnsi="SimSun" w:cs="SimSun"/>
          <w:b/>
          <w:bCs/>
          <w:sz w:val="34"/>
          <w:szCs w:val="34"/>
        </w:rPr>
        <w:t>you</w:t>
      </w:r>
      <w:r>
        <w:rPr>
          <w:rFonts w:ascii="SimSun" w:eastAsia="SimSun" w:hAnsi="SimSun" w:cs="SimSun"/>
          <w:spacing w:val="60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z w:val="34"/>
          <w:szCs w:val="34"/>
        </w:rPr>
        <w:t>focus</w:t>
      </w:r>
      <w:r>
        <w:rPr>
          <w:rFonts w:ascii="SimSun" w:eastAsia="SimSun" w:hAnsi="SimSun" w:cs="SimSun"/>
          <w:spacing w:val="46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z w:val="34"/>
          <w:szCs w:val="34"/>
        </w:rPr>
        <w:t>on</w:t>
      </w:r>
      <w:r>
        <w:rPr>
          <w:rFonts w:ascii="SimSun" w:eastAsia="SimSun" w:hAnsi="SimSun" w:cs="SimSun"/>
          <w:spacing w:val="53"/>
          <w:sz w:val="34"/>
          <w:szCs w:val="34"/>
        </w:rPr>
        <w:t xml:space="preserve"> </w:t>
      </w:r>
      <w:r>
        <w:rPr>
          <w:rFonts w:ascii="SimSun" w:eastAsia="SimSun" w:hAnsi="SimSun" w:cs="SimSun"/>
          <w:b/>
          <w:bCs/>
          <w:sz w:val="34"/>
          <w:szCs w:val="34"/>
        </w:rPr>
        <w:t>the</w:t>
      </w:r>
      <w:r>
        <w:rPr>
          <w:rFonts w:ascii="SimSun" w:eastAsia="SimSun" w:hAnsi="SimSun" w:cs="SimSun"/>
          <w:b/>
          <w:bCs/>
          <w:spacing w:val="2"/>
          <w:sz w:val="34"/>
          <w:szCs w:val="34"/>
        </w:rPr>
        <w:t>"</w:t>
      </w:r>
      <w:r>
        <w:rPr>
          <w:rFonts w:ascii="SimSun" w:eastAsia="SimSun" w:hAnsi="SimSun" w:cs="SimSun"/>
          <w:b/>
          <w:bCs/>
          <w:sz w:val="34"/>
          <w:szCs w:val="34"/>
        </w:rPr>
        <w:t>public</w:t>
      </w:r>
      <w:r>
        <w:rPr>
          <w:rFonts w:ascii="SimSun" w:eastAsia="SimSun" w:hAnsi="SimSun" w:cs="SimSun"/>
          <w:b/>
          <w:bCs/>
          <w:spacing w:val="2"/>
          <w:sz w:val="34"/>
          <w:szCs w:val="34"/>
        </w:rPr>
        <w:t>"</w:t>
      </w:r>
      <w:r>
        <w:rPr>
          <w:rFonts w:ascii="SimSun" w:eastAsia="SimSun" w:hAnsi="SimSun" w:cs="SimSun"/>
          <w:spacing w:val="2"/>
          <w:sz w:val="34"/>
          <w:szCs w:val="34"/>
        </w:rPr>
        <w:t xml:space="preserve">         </w:t>
      </w:r>
      <w:r>
        <w:rPr>
          <w:rFonts w:ascii="KaiTi" w:eastAsia="KaiTi" w:hAnsi="KaiTi" w:cs="KaiTi"/>
          <w:spacing w:val="2"/>
          <w:sz w:val="34"/>
          <w:szCs w:val="34"/>
        </w:rPr>
        <w:t>(以损害.…为代价)</w:t>
      </w:r>
      <w:r>
        <w:rPr>
          <w:rFonts w:ascii="SimSun" w:eastAsia="SimSun" w:hAnsi="SimSun" w:cs="SimSun"/>
          <w:sz w:val="34"/>
          <w:szCs w:val="34"/>
        </w:rPr>
        <w:t>the</w:t>
      </w:r>
      <w:r>
        <w:rPr>
          <w:rFonts w:ascii="SimSun" w:eastAsia="SimSun" w:hAnsi="SimSun" w:cs="SimSun"/>
          <w:spacing w:val="2"/>
          <w:sz w:val="34"/>
          <w:szCs w:val="34"/>
        </w:rPr>
        <w:t>“</w:t>
      </w:r>
      <w:r>
        <w:rPr>
          <w:rFonts w:ascii="SimSun" w:eastAsia="SimSun" w:hAnsi="SimSun" w:cs="SimSun"/>
          <w:sz w:val="34"/>
          <w:szCs w:val="34"/>
        </w:rPr>
        <w:t>speaking</w:t>
      </w:r>
      <w:r>
        <w:rPr>
          <w:rFonts w:ascii="SimSun" w:eastAsia="SimSun" w:hAnsi="SimSun" w:cs="SimSun"/>
          <w:spacing w:val="2"/>
          <w:sz w:val="34"/>
          <w:szCs w:val="34"/>
        </w:rPr>
        <w:t>.</w:t>
      </w:r>
      <w:r>
        <w:rPr>
          <w:rFonts w:ascii="SimSun" w:eastAsia="SimSun" w:hAnsi="SimSun" w:cs="SimSun"/>
          <w:spacing w:val="-125"/>
          <w:sz w:val="34"/>
          <w:szCs w:val="34"/>
        </w:rPr>
        <w:t xml:space="preserve"> </w:t>
      </w:r>
      <w:r>
        <w:rPr>
          <w:rFonts w:ascii="SimSun" w:eastAsia="SimSun" w:hAnsi="SimSun" w:cs="SimSun"/>
          <w:spacing w:val="2"/>
          <w:sz w:val="34"/>
          <w:szCs w:val="34"/>
        </w:rPr>
        <w:t>”</w:t>
      </w:r>
    </w:p>
    <w:p>
      <w:pPr>
        <w:pStyle w:val="BodyText"/>
        <w:spacing w:before="328" w:line="216" w:lineRule="auto"/>
        <w:ind w:left="2625"/>
        <w:rPr>
          <w:sz w:val="38"/>
          <w:szCs w:val="38"/>
        </w:rPr>
      </w:pPr>
      <w:r>
        <w:rPr>
          <w:rFonts w:ascii="KaiTi" w:eastAsia="KaiTi" w:hAnsi="KaiTi" w:cs="KaiTi"/>
          <w:b/>
          <w:bCs/>
          <w:spacing w:val="-7"/>
          <w:sz w:val="38"/>
          <w:szCs w:val="38"/>
        </w:rPr>
        <w:t>2.(2017</w:t>
      </w:r>
      <w:r>
        <w:rPr>
          <w:rFonts w:ascii="KaiTi" w:eastAsia="KaiTi" w:hAnsi="KaiTi" w:cs="KaiTi"/>
          <w:spacing w:val="-53"/>
          <w:sz w:val="38"/>
          <w:szCs w:val="38"/>
        </w:rPr>
        <w:t xml:space="preserve"> </w:t>
      </w:r>
      <w:r>
        <w:rPr>
          <w:rFonts w:ascii="KaiTi" w:eastAsia="KaiTi" w:hAnsi="KaiTi" w:cs="KaiTi"/>
          <w:spacing w:val="-7"/>
          <w:sz w:val="38"/>
          <w:szCs w:val="38"/>
        </w:rPr>
        <w:t>.北京高考)</w:t>
      </w:r>
      <w:r>
        <w:rPr>
          <w:spacing w:val="-7"/>
          <w:sz w:val="38"/>
          <w:szCs w:val="38"/>
        </w:rPr>
        <w:t>So</w:t>
      </w:r>
      <w:r>
        <w:rPr>
          <w:spacing w:val="48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if we</w:t>
      </w:r>
      <w:r>
        <w:rPr>
          <w:spacing w:val="35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send</w:t>
      </w:r>
      <w:r>
        <w:rPr>
          <w:spacing w:val="36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out</w:t>
      </w:r>
      <w:r>
        <w:rPr>
          <w:spacing w:val="37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a</w:t>
      </w:r>
      <w:r>
        <w:rPr>
          <w:spacing w:val="48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robot</w:t>
      </w:r>
      <w:r>
        <w:rPr>
          <w:spacing w:val="24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with</w:t>
      </w:r>
      <w:r>
        <w:rPr>
          <w:spacing w:val="30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the</w:t>
      </w:r>
      <w:r>
        <w:rPr>
          <w:spacing w:val="35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single</w:t>
      </w:r>
      <w:r>
        <w:rPr>
          <w:spacing w:val="49"/>
          <w:sz w:val="38"/>
          <w:szCs w:val="38"/>
        </w:rPr>
        <w:t xml:space="preserve"> </w:t>
      </w:r>
      <w:r>
        <w:rPr>
          <w:spacing w:val="-7"/>
          <w:sz w:val="38"/>
          <w:szCs w:val="38"/>
        </w:rPr>
        <w:t>instruction</w:t>
      </w:r>
    </w:p>
    <w:p>
      <w:pPr>
        <w:pStyle w:val="BodyText"/>
        <w:spacing w:line="444" w:lineRule="exact"/>
        <w:ind w:left="2619"/>
        <w:rPr>
          <w:sz w:val="38"/>
          <w:szCs w:val="38"/>
        </w:rPr>
      </w:pPr>
      <w:r>
        <w:rPr>
          <w:spacing w:val="-2"/>
          <w:position w:val="3"/>
          <w:sz w:val="38"/>
          <w:szCs w:val="38"/>
        </w:rPr>
        <w:t>of</w:t>
      </w:r>
      <w:r>
        <w:rPr>
          <w:spacing w:val="31"/>
          <w:position w:val="3"/>
          <w:sz w:val="38"/>
          <w:szCs w:val="38"/>
        </w:rPr>
        <w:t xml:space="preserve"> </w:t>
      </w:r>
      <w:r>
        <w:rPr>
          <w:spacing w:val="-2"/>
          <w:position w:val="3"/>
          <w:sz w:val="38"/>
          <w:szCs w:val="38"/>
        </w:rPr>
        <w:t>fetching</w:t>
      </w:r>
      <w:r>
        <w:rPr>
          <w:spacing w:val="56"/>
          <w:position w:val="3"/>
          <w:sz w:val="38"/>
          <w:szCs w:val="38"/>
        </w:rPr>
        <w:t xml:space="preserve"> </w:t>
      </w:r>
      <w:r>
        <w:rPr>
          <w:spacing w:val="-2"/>
          <w:position w:val="3"/>
          <w:sz w:val="38"/>
          <w:szCs w:val="38"/>
        </w:rPr>
        <w:t>coffee,it</w:t>
      </w:r>
      <w:r>
        <w:rPr>
          <w:spacing w:val="42"/>
          <w:position w:val="3"/>
          <w:sz w:val="38"/>
          <w:szCs w:val="38"/>
        </w:rPr>
        <w:t xml:space="preserve"> </w:t>
      </w:r>
      <w:r>
        <w:rPr>
          <w:spacing w:val="-2"/>
          <w:position w:val="3"/>
          <w:sz w:val="38"/>
          <w:szCs w:val="38"/>
        </w:rPr>
        <w:t>will</w:t>
      </w:r>
      <w:r>
        <w:rPr>
          <w:spacing w:val="67"/>
          <w:position w:val="3"/>
          <w:sz w:val="38"/>
          <w:szCs w:val="38"/>
        </w:rPr>
        <w:t xml:space="preserve"> </w:t>
      </w:r>
      <w:r>
        <w:rPr>
          <w:spacing w:val="-2"/>
          <w:position w:val="3"/>
          <w:sz w:val="38"/>
          <w:szCs w:val="38"/>
        </w:rPr>
        <w:t>have</w:t>
      </w:r>
      <w:r>
        <w:rPr>
          <w:spacing w:val="55"/>
          <w:position w:val="3"/>
          <w:sz w:val="38"/>
          <w:szCs w:val="38"/>
        </w:rPr>
        <w:t xml:space="preserve"> </w:t>
      </w:r>
      <w:r>
        <w:rPr>
          <w:spacing w:val="-2"/>
          <w:position w:val="3"/>
          <w:sz w:val="38"/>
          <w:szCs w:val="38"/>
        </w:rPr>
        <w:t>a</w:t>
      </w:r>
      <w:r>
        <w:rPr>
          <w:spacing w:val="53"/>
          <w:position w:val="3"/>
          <w:sz w:val="38"/>
          <w:szCs w:val="38"/>
        </w:rPr>
        <w:t xml:space="preserve"> </w:t>
      </w:r>
      <w:r>
        <w:rPr>
          <w:spacing w:val="-2"/>
          <w:position w:val="3"/>
          <w:sz w:val="38"/>
          <w:szCs w:val="38"/>
        </w:rPr>
        <w:t>strong</w:t>
      </w:r>
      <w:r>
        <w:rPr>
          <w:spacing w:val="54"/>
          <w:position w:val="3"/>
          <w:sz w:val="38"/>
          <w:szCs w:val="38"/>
        </w:rPr>
        <w:t xml:space="preserve"> </w:t>
      </w:r>
      <w:r>
        <w:rPr>
          <w:spacing w:val="-2"/>
          <w:position w:val="3"/>
          <w:sz w:val="38"/>
          <w:szCs w:val="38"/>
        </w:rPr>
        <w:t>desire</w:t>
      </w:r>
      <w:r>
        <w:rPr>
          <w:spacing w:val="49"/>
          <w:position w:val="3"/>
          <w:sz w:val="38"/>
          <w:szCs w:val="38"/>
        </w:rPr>
        <w:t xml:space="preserve"> </w:t>
      </w:r>
      <w:r>
        <w:rPr>
          <w:spacing w:val="-3"/>
          <w:position w:val="3"/>
          <w:sz w:val="38"/>
          <w:szCs w:val="38"/>
        </w:rPr>
        <w:t>to</w:t>
      </w:r>
      <w:r>
        <w:rPr>
          <w:spacing w:val="53"/>
          <w:position w:val="3"/>
          <w:sz w:val="38"/>
          <w:szCs w:val="38"/>
        </w:rPr>
        <w:t xml:space="preserve"> </w:t>
      </w:r>
      <w:r>
        <w:rPr>
          <w:spacing w:val="-3"/>
          <w:position w:val="3"/>
          <w:sz w:val="38"/>
          <w:szCs w:val="38"/>
        </w:rPr>
        <w:t>secure</w:t>
      </w:r>
      <w:r>
        <w:rPr>
          <w:spacing w:val="53"/>
          <w:position w:val="3"/>
          <w:sz w:val="38"/>
          <w:szCs w:val="38"/>
        </w:rPr>
        <w:t xml:space="preserve"> </w:t>
      </w:r>
      <w:r>
        <w:rPr>
          <w:spacing w:val="-3"/>
          <w:position w:val="3"/>
          <w:sz w:val="38"/>
          <w:szCs w:val="38"/>
        </w:rPr>
        <w:t>success</w:t>
      </w:r>
      <w:r>
        <w:rPr>
          <w:spacing w:val="66"/>
          <w:position w:val="3"/>
          <w:sz w:val="38"/>
          <w:szCs w:val="38"/>
        </w:rPr>
        <w:t xml:space="preserve"> </w:t>
      </w:r>
      <w:r>
        <w:rPr>
          <w:spacing w:val="-3"/>
          <w:position w:val="3"/>
          <w:sz w:val="38"/>
          <w:szCs w:val="38"/>
        </w:rPr>
        <w:t>by</w:t>
      </w:r>
    </w:p>
    <w:p>
      <w:pPr>
        <w:pStyle w:val="BodyText"/>
        <w:spacing w:before="22" w:line="517" w:lineRule="exact"/>
        <w:ind w:left="2619"/>
        <w:rPr>
          <w:sz w:val="34"/>
          <w:szCs w:val="34"/>
        </w:rPr>
      </w:pPr>
      <w:r>
        <w:rPr>
          <w:spacing w:val="-1"/>
          <w:position w:val="9"/>
          <w:sz w:val="34"/>
          <w:szCs w:val="34"/>
        </w:rPr>
        <w:t>disabling  its  own  off  switch  or  even  killing  anyone  wh</w:t>
      </w:r>
      <w:r>
        <w:rPr>
          <w:spacing w:val="-2"/>
          <w:position w:val="9"/>
          <w:sz w:val="34"/>
          <w:szCs w:val="34"/>
        </w:rPr>
        <w:t>o</w:t>
      </w:r>
      <w:r>
        <w:rPr>
          <w:spacing w:val="9"/>
          <w:position w:val="9"/>
          <w:sz w:val="34"/>
          <w:szCs w:val="34"/>
        </w:rPr>
        <w:t xml:space="preserve">  </w:t>
      </w:r>
      <w:r>
        <w:rPr>
          <w:spacing w:val="-2"/>
          <w:position w:val="9"/>
          <w:sz w:val="34"/>
          <w:szCs w:val="34"/>
        </w:rPr>
        <w:t>might_</w:t>
      </w:r>
    </w:p>
    <w:p>
      <w:pPr>
        <w:pStyle w:val="BodyText"/>
        <w:spacing w:before="1" w:line="232" w:lineRule="auto"/>
        <w:ind w:left="2619"/>
        <w:rPr>
          <w:sz w:val="34"/>
          <w:szCs w:val="34"/>
        </w:rPr>
      </w:pPr>
      <w:r>
        <w:rPr>
          <w:rFonts w:ascii="KaiTi" w:eastAsia="KaiTi" w:hAnsi="KaiTi" w:cs="KaiTi"/>
          <w:spacing w:val="2"/>
          <w:sz w:val="34"/>
          <w:szCs w:val="34"/>
        </w:rPr>
        <w:t>(妨碍)</w:t>
      </w:r>
      <w:r>
        <w:rPr>
          <w:b/>
          <w:bCs/>
          <w:sz w:val="34"/>
          <w:szCs w:val="34"/>
        </w:rPr>
        <w:t>its</w:t>
      </w:r>
      <w:r>
        <w:rPr>
          <w:b/>
          <w:bCs/>
          <w:spacing w:val="31"/>
          <w:sz w:val="34"/>
          <w:szCs w:val="34"/>
        </w:rPr>
        <w:t xml:space="preserve">  </w:t>
      </w:r>
      <w:r>
        <w:rPr>
          <w:b/>
          <w:bCs/>
          <w:sz w:val="34"/>
          <w:szCs w:val="34"/>
        </w:rPr>
        <w:t>task</w:t>
      </w:r>
      <w:r>
        <w:rPr>
          <w:b/>
          <w:bCs/>
          <w:spacing w:val="2"/>
          <w:sz w:val="34"/>
          <w:szCs w:val="34"/>
        </w:rPr>
        <w:t>.</w:t>
      </w:r>
    </w:p>
    <w:p>
      <w:pPr>
        <w:pStyle w:val="BodyText"/>
        <w:spacing w:before="228" w:line="502" w:lineRule="exact"/>
        <w:ind w:left="6630"/>
        <w:rPr>
          <w:sz w:val="34"/>
          <w:szCs w:val="34"/>
        </w:rPr>
      </w:pPr>
      <w:r>
        <w:rPr>
          <w:color w:val="BA0000"/>
          <w:spacing w:val="-4"/>
          <w:position w:val="8"/>
          <w:sz w:val="34"/>
          <w:szCs w:val="34"/>
        </w:rPr>
        <w:t>1.at</w:t>
      </w:r>
      <w:r>
        <w:rPr>
          <w:color w:val="BA0000"/>
          <w:spacing w:val="34"/>
          <w:position w:val="8"/>
          <w:sz w:val="34"/>
          <w:szCs w:val="34"/>
        </w:rPr>
        <w:t xml:space="preserve">  </w:t>
      </w:r>
      <w:r>
        <w:rPr>
          <w:color w:val="BA0000"/>
          <w:spacing w:val="-4"/>
          <w:position w:val="8"/>
          <w:sz w:val="34"/>
          <w:szCs w:val="34"/>
        </w:rPr>
        <w:t>the</w:t>
      </w:r>
      <w:r>
        <w:rPr>
          <w:color w:val="BA0000"/>
          <w:spacing w:val="35"/>
          <w:position w:val="8"/>
          <w:sz w:val="34"/>
          <w:szCs w:val="34"/>
        </w:rPr>
        <w:t xml:space="preserve">  </w:t>
      </w:r>
      <w:r>
        <w:rPr>
          <w:color w:val="BA0000"/>
          <w:spacing w:val="-4"/>
          <w:position w:val="8"/>
          <w:sz w:val="34"/>
          <w:szCs w:val="34"/>
        </w:rPr>
        <w:t>expense</w:t>
      </w:r>
      <w:r>
        <w:rPr>
          <w:color w:val="BA0000"/>
          <w:spacing w:val="34"/>
          <w:position w:val="8"/>
          <w:sz w:val="34"/>
          <w:szCs w:val="34"/>
        </w:rPr>
        <w:t xml:space="preserve">  </w:t>
      </w:r>
      <w:r>
        <w:rPr>
          <w:color w:val="BA0000"/>
          <w:spacing w:val="-4"/>
          <w:position w:val="8"/>
          <w:sz w:val="34"/>
          <w:szCs w:val="34"/>
        </w:rPr>
        <w:t>of</w:t>
      </w:r>
    </w:p>
    <w:p>
      <w:pPr>
        <w:pStyle w:val="BodyText"/>
        <w:spacing w:line="474" w:lineRule="exact"/>
        <w:ind w:left="6630"/>
        <w:rPr>
          <w:sz w:val="38"/>
          <w:szCs w:val="38"/>
        </w:rPr>
      </w:pPr>
      <w:r>
        <w:rPr>
          <w:color w:val="BA0000"/>
          <w:spacing w:val="-1"/>
          <w:position w:val="1"/>
          <w:sz w:val="38"/>
          <w:szCs w:val="38"/>
        </w:rPr>
        <w:t>2.interfere</w:t>
      </w:r>
      <w:r>
        <w:rPr>
          <w:color w:val="BA0000"/>
          <w:spacing w:val="10"/>
          <w:position w:val="1"/>
          <w:sz w:val="38"/>
          <w:szCs w:val="38"/>
        </w:rPr>
        <w:t xml:space="preserve">    </w:t>
      </w:r>
      <w:r>
        <w:rPr>
          <w:color w:val="BA0000"/>
          <w:spacing w:val="-1"/>
          <w:position w:val="1"/>
          <w:sz w:val="38"/>
          <w:szCs w:val="38"/>
        </w:rPr>
        <w:t>with</w:t>
      </w:r>
    </w:p>
    <w:p>
      <w:pPr>
        <w:pStyle w:val="BodyText"/>
        <w:spacing w:line="260" w:lineRule="auto"/>
      </w:pPr>
    </w:p>
    <w:p>
      <w:pPr>
        <w:pStyle w:val="BodyText"/>
        <w:spacing w:line="260" w:lineRule="auto"/>
        <w:sectPr>
          <w:headerReference w:type="default" r:id="rId38"/>
          <w:pgSz w:w="16840" w:h="11910"/>
          <w:pgMar w:top="400" w:right="0" w:bottom="0" w:left="0" w:header="0" w:footer="0" w:gutter="0"/>
          <w:pgNumType w:start="26"/>
          <w:cols w:space="708"/>
        </w:sectPr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line="260" w:lineRule="auto"/>
      </w:pPr>
    </w:p>
    <w:p>
      <w:pPr>
        <w:pStyle w:val="BodyText"/>
        <w:spacing w:before="49" w:line="198" w:lineRule="auto"/>
        <w:ind w:left="13739"/>
        <w:rPr>
          <w:sz w:val="17"/>
          <w:szCs w:val="17"/>
        </w:rPr>
      </w:pPr>
      <w:r>
        <w:rPr>
          <w:b/>
          <w:bCs/>
          <w:i/>
          <w:iCs/>
          <w:spacing w:val="-2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  <w:sectPr>
          <w:headerReference w:type="default" r:id="rId39"/>
          <w:type w:val="nextPage"/>
          <w:pgSz w:w="16840" w:h="11910"/>
          <w:pgMar w:top="400" w:right="0" w:bottom="0" w:left="0" w:header="0" w:footer="0" w:gutter="0"/>
          <w:pgNumType w:start="27"/>
          <w:cols w:space="708"/>
          <w:titlePg w:val="0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before="87" w:line="212" w:lineRule="auto"/>
        <w:ind w:left="1969"/>
        <w:rPr>
          <w:sz w:val="27"/>
          <w:szCs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-1374044</wp:posOffset>
            </wp:positionV>
            <wp:extent cx="10693400" cy="7562850"/>
            <wp:effectExtent l="0" t="0" r="0" b="0"/>
            <wp:wrapNone/>
            <wp:docPr id="20" name="IM 2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 20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693400" cy="7562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KaiTi" w:eastAsia="KaiTi" w:hAnsi="KaiTi" w:cs="KaiTi"/>
          <w:spacing w:val="14"/>
          <w:sz w:val="27"/>
          <w:szCs w:val="27"/>
        </w:rPr>
        <w:t>高中英语新教材选择性必修四</w:t>
      </w:r>
      <w:r>
        <w:rPr>
          <w:b/>
          <w:bCs/>
          <w:sz w:val="27"/>
          <w:szCs w:val="27"/>
        </w:rPr>
        <w:t>Unit</w:t>
      </w:r>
      <w:r>
        <w:rPr>
          <w:b/>
          <w:bCs/>
          <w:spacing w:val="14"/>
          <w:sz w:val="27"/>
          <w:szCs w:val="27"/>
        </w:rPr>
        <w:t>4</w:t>
      </w:r>
      <w:r>
        <w:rPr>
          <w:b/>
          <w:bCs/>
          <w:spacing w:val="31"/>
          <w:sz w:val="27"/>
          <w:szCs w:val="27"/>
        </w:rPr>
        <w:t xml:space="preserve">  </w:t>
      </w:r>
      <w:r>
        <w:rPr>
          <w:b/>
          <w:bCs/>
          <w:sz w:val="27"/>
          <w:szCs w:val="27"/>
        </w:rPr>
        <w:t>Everyday</w:t>
      </w:r>
      <w:r>
        <w:rPr>
          <w:b/>
          <w:bCs/>
          <w:spacing w:val="24"/>
          <w:sz w:val="27"/>
          <w:szCs w:val="27"/>
        </w:rPr>
        <w:t xml:space="preserve">  </w:t>
      </w:r>
      <w:r>
        <w:rPr>
          <w:b/>
          <w:bCs/>
          <w:sz w:val="27"/>
          <w:szCs w:val="27"/>
        </w:rPr>
        <w:t>economics</w:t>
      </w: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140" w:line="220" w:lineRule="auto"/>
        <w:ind w:left="2975"/>
        <w:rPr>
          <w:rFonts w:ascii="SimSun" w:eastAsia="SimSun" w:hAnsi="SimSun" w:cs="SimSun"/>
          <w:sz w:val="43"/>
          <w:szCs w:val="43"/>
        </w:rPr>
      </w:pPr>
      <w:r>
        <w:rPr>
          <w:rFonts w:ascii="KaiTi" w:eastAsia="KaiTi" w:hAnsi="KaiTi" w:cs="KaiTi"/>
          <w:b/>
          <w:bCs/>
          <w:spacing w:val="-35"/>
          <w:sz w:val="43"/>
          <w:szCs w:val="43"/>
        </w:rPr>
        <w:t>3.(2015.</w:t>
      </w:r>
      <w:r>
        <w:rPr>
          <w:rFonts w:ascii="KaiTi" w:eastAsia="KaiTi" w:hAnsi="KaiTi" w:cs="KaiTi"/>
          <w:spacing w:val="-35"/>
          <w:sz w:val="43"/>
          <w:szCs w:val="43"/>
        </w:rPr>
        <w:t>天津高考)</w:t>
      </w:r>
      <w:r>
        <w:rPr>
          <w:rFonts w:ascii="SimSun" w:eastAsia="SimSun" w:hAnsi="SimSun" w:cs="SimSun"/>
          <w:spacing w:val="-35"/>
          <w:sz w:val="43"/>
          <w:szCs w:val="43"/>
        </w:rPr>
        <w:t>Students who are found with pets,whether</w:t>
      </w:r>
    </w:p>
    <w:p>
      <w:pPr>
        <w:spacing w:before="1" w:line="178" w:lineRule="auto"/>
        <w:ind w:left="297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26"/>
          <w:sz w:val="37"/>
          <w:szCs w:val="37"/>
        </w:rPr>
        <w:t>visiting</w:t>
      </w:r>
      <w:r>
        <w:rPr>
          <w:rFonts w:ascii="SimSun" w:eastAsia="SimSun" w:hAnsi="SimSun" w:cs="SimSun"/>
          <w:spacing w:val="-26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37"/>
          <w:szCs w:val="37"/>
        </w:rPr>
        <w:t>or</w:t>
      </w:r>
      <w:r>
        <w:rPr>
          <w:rFonts w:ascii="SimSun" w:eastAsia="SimSun" w:hAnsi="SimSun" w:cs="SimSun"/>
          <w:spacing w:val="-26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37"/>
          <w:szCs w:val="37"/>
        </w:rPr>
        <w:t>owned</w:t>
      </w:r>
      <w:r>
        <w:rPr>
          <w:rFonts w:ascii="SimSun" w:eastAsia="SimSun" w:hAnsi="SimSun" w:cs="SimSun"/>
          <w:spacing w:val="-26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37"/>
          <w:szCs w:val="37"/>
        </w:rPr>
        <w:t>by</w:t>
      </w:r>
      <w:r>
        <w:rPr>
          <w:rFonts w:ascii="SimSun" w:eastAsia="SimSun" w:hAnsi="SimSun" w:cs="SimSun"/>
          <w:spacing w:val="12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37"/>
          <w:szCs w:val="37"/>
        </w:rPr>
        <w:t>the</w:t>
      </w:r>
      <w:r>
        <w:rPr>
          <w:rFonts w:ascii="SimSun" w:eastAsia="SimSun" w:hAnsi="SimSun" w:cs="SimSun"/>
          <w:spacing w:val="19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26"/>
          <w:sz w:val="37"/>
          <w:szCs w:val="37"/>
        </w:rPr>
        <w:t>student,</w:t>
      </w:r>
      <w:r>
        <w:rPr>
          <w:rFonts w:ascii="SimSun" w:eastAsia="SimSun" w:hAnsi="SimSun" w:cs="SimSun"/>
          <w:spacing w:val="24"/>
          <w:sz w:val="37"/>
          <w:szCs w:val="37"/>
        </w:rPr>
        <w:t xml:space="preserve">     </w:t>
      </w:r>
      <w:r>
        <w:rPr>
          <w:rFonts w:ascii="KaiTi" w:eastAsia="KaiTi" w:hAnsi="KaiTi" w:cs="KaiTi"/>
          <w:spacing w:val="-26"/>
          <w:sz w:val="37"/>
          <w:szCs w:val="37"/>
        </w:rPr>
        <w:t>(易受……影响)</w:t>
      </w:r>
      <w:r>
        <w:rPr>
          <w:rFonts w:ascii="SimSun" w:eastAsia="SimSun" w:hAnsi="SimSun" w:cs="SimSun"/>
          <w:spacing w:val="-26"/>
          <w:sz w:val="37"/>
          <w:szCs w:val="37"/>
        </w:rPr>
        <w:t>an</w:t>
      </w:r>
      <w:r>
        <w:rPr>
          <w:rFonts w:ascii="SimSun" w:eastAsia="SimSun" w:hAnsi="SimSun" w:cs="SimSun"/>
          <w:spacing w:val="-5"/>
          <w:sz w:val="37"/>
          <w:szCs w:val="37"/>
        </w:rPr>
        <w:t xml:space="preserve"> </w:t>
      </w:r>
      <w:r>
        <w:rPr>
          <w:rFonts w:ascii="SimSun" w:eastAsia="SimSun" w:hAnsi="SimSun" w:cs="SimSun"/>
          <w:spacing w:val="-26"/>
          <w:sz w:val="37"/>
          <w:szCs w:val="37"/>
        </w:rPr>
        <w:t>initi</w:t>
      </w:r>
      <w:r>
        <w:rPr>
          <w:rFonts w:ascii="SimSun" w:eastAsia="SimSun" w:hAnsi="SimSun" w:cs="SimSun"/>
          <w:spacing w:val="-27"/>
          <w:sz w:val="37"/>
          <w:szCs w:val="37"/>
        </w:rPr>
        <w:t>al</w:t>
      </w:r>
    </w:p>
    <w:p>
      <w:pPr>
        <w:pStyle w:val="BodyText"/>
        <w:spacing w:line="476" w:lineRule="exact"/>
        <w:ind w:left="2970"/>
        <w:rPr>
          <w:sz w:val="37"/>
          <w:szCs w:val="37"/>
        </w:rPr>
      </w:pPr>
      <w:r>
        <w:rPr>
          <w:spacing w:val="-3"/>
          <w:position w:val="4"/>
          <w:sz w:val="37"/>
          <w:szCs w:val="37"/>
        </w:rPr>
        <w:t>fine</w:t>
      </w:r>
      <w:r>
        <w:rPr>
          <w:spacing w:val="63"/>
          <w:position w:val="4"/>
          <w:sz w:val="37"/>
          <w:szCs w:val="37"/>
        </w:rPr>
        <w:t xml:space="preserve"> </w:t>
      </w:r>
      <w:r>
        <w:rPr>
          <w:spacing w:val="-3"/>
          <w:position w:val="4"/>
          <w:sz w:val="37"/>
          <w:szCs w:val="37"/>
        </w:rPr>
        <w:t>of</w:t>
      </w:r>
      <w:r>
        <w:rPr>
          <w:spacing w:val="51"/>
          <w:position w:val="4"/>
          <w:sz w:val="37"/>
          <w:szCs w:val="37"/>
        </w:rPr>
        <w:t xml:space="preserve"> </w:t>
      </w:r>
      <w:r>
        <w:rPr>
          <w:spacing w:val="-3"/>
          <w:position w:val="4"/>
          <w:sz w:val="37"/>
          <w:szCs w:val="37"/>
        </w:rPr>
        <w:t>$100</w:t>
      </w:r>
      <w:r>
        <w:rPr>
          <w:spacing w:val="64"/>
          <w:position w:val="4"/>
          <w:sz w:val="37"/>
          <w:szCs w:val="37"/>
        </w:rPr>
        <w:t xml:space="preserve"> </w:t>
      </w:r>
      <w:r>
        <w:rPr>
          <w:spacing w:val="-3"/>
          <w:position w:val="4"/>
          <w:sz w:val="37"/>
          <w:szCs w:val="37"/>
        </w:rPr>
        <w:t>and</w:t>
      </w:r>
      <w:r>
        <w:rPr>
          <w:spacing w:val="64"/>
          <w:position w:val="4"/>
          <w:sz w:val="37"/>
          <w:szCs w:val="37"/>
        </w:rPr>
        <w:t xml:space="preserve"> </w:t>
      </w:r>
      <w:r>
        <w:rPr>
          <w:spacing w:val="-3"/>
          <w:position w:val="4"/>
          <w:sz w:val="37"/>
          <w:szCs w:val="37"/>
        </w:rPr>
        <w:t>a</w:t>
      </w:r>
      <w:r>
        <w:rPr>
          <w:spacing w:val="66"/>
          <w:position w:val="4"/>
          <w:sz w:val="37"/>
          <w:szCs w:val="37"/>
        </w:rPr>
        <w:t xml:space="preserve"> </w:t>
      </w:r>
      <w:r>
        <w:rPr>
          <w:spacing w:val="-3"/>
          <w:position w:val="4"/>
          <w:sz w:val="37"/>
          <w:szCs w:val="37"/>
        </w:rPr>
        <w:t>continuing</w:t>
      </w:r>
      <w:r>
        <w:rPr>
          <w:spacing w:val="54"/>
          <w:position w:val="4"/>
          <w:sz w:val="37"/>
          <w:szCs w:val="37"/>
        </w:rPr>
        <w:t xml:space="preserve"> </w:t>
      </w:r>
      <w:r>
        <w:rPr>
          <w:spacing w:val="-3"/>
          <w:position w:val="4"/>
          <w:sz w:val="37"/>
          <w:szCs w:val="37"/>
        </w:rPr>
        <w:t>fine</w:t>
      </w:r>
      <w:r>
        <w:rPr>
          <w:spacing w:val="63"/>
          <w:position w:val="4"/>
          <w:sz w:val="37"/>
          <w:szCs w:val="37"/>
        </w:rPr>
        <w:t xml:space="preserve"> </w:t>
      </w:r>
      <w:r>
        <w:rPr>
          <w:spacing w:val="-3"/>
          <w:position w:val="4"/>
          <w:sz w:val="37"/>
          <w:szCs w:val="37"/>
        </w:rPr>
        <w:t>o</w:t>
      </w:r>
      <w:r>
        <w:rPr>
          <w:spacing w:val="-4"/>
          <w:position w:val="4"/>
          <w:sz w:val="37"/>
          <w:szCs w:val="37"/>
        </w:rPr>
        <w:t>f</w:t>
      </w:r>
      <w:r>
        <w:rPr>
          <w:spacing w:val="51"/>
          <w:position w:val="4"/>
          <w:sz w:val="37"/>
          <w:szCs w:val="37"/>
        </w:rPr>
        <w:t xml:space="preserve"> </w:t>
      </w:r>
      <w:r>
        <w:rPr>
          <w:spacing w:val="-4"/>
          <w:position w:val="4"/>
          <w:sz w:val="37"/>
          <w:szCs w:val="37"/>
        </w:rPr>
        <w:t>$50</w:t>
      </w:r>
      <w:r>
        <w:rPr>
          <w:spacing w:val="64"/>
          <w:position w:val="4"/>
          <w:sz w:val="37"/>
          <w:szCs w:val="37"/>
        </w:rPr>
        <w:t xml:space="preserve"> </w:t>
      </w:r>
      <w:r>
        <w:rPr>
          <w:spacing w:val="-4"/>
          <w:position w:val="4"/>
          <w:sz w:val="37"/>
          <w:szCs w:val="37"/>
        </w:rPr>
        <w:t>a</w:t>
      </w:r>
      <w:r>
        <w:rPr>
          <w:spacing w:val="64"/>
          <w:position w:val="4"/>
          <w:sz w:val="37"/>
          <w:szCs w:val="37"/>
        </w:rPr>
        <w:t xml:space="preserve"> </w:t>
      </w:r>
      <w:r>
        <w:rPr>
          <w:spacing w:val="-4"/>
          <w:position w:val="4"/>
          <w:sz w:val="37"/>
          <w:szCs w:val="37"/>
        </w:rPr>
        <w:t>day</w:t>
      </w:r>
      <w:r>
        <w:rPr>
          <w:spacing w:val="75"/>
          <w:position w:val="4"/>
          <w:sz w:val="37"/>
          <w:szCs w:val="37"/>
        </w:rPr>
        <w:t xml:space="preserve"> </w:t>
      </w:r>
      <w:r>
        <w:rPr>
          <w:spacing w:val="-4"/>
          <w:position w:val="4"/>
          <w:sz w:val="37"/>
          <w:szCs w:val="37"/>
        </w:rPr>
        <w:t>per</w:t>
      </w:r>
      <w:r>
        <w:rPr>
          <w:spacing w:val="70"/>
          <w:position w:val="4"/>
          <w:sz w:val="37"/>
          <w:szCs w:val="37"/>
        </w:rPr>
        <w:t xml:space="preserve"> </w:t>
      </w:r>
      <w:r>
        <w:rPr>
          <w:spacing w:val="-4"/>
          <w:position w:val="4"/>
          <w:sz w:val="37"/>
          <w:szCs w:val="37"/>
        </w:rPr>
        <w:t>pet.</w:t>
      </w:r>
    </w:p>
    <w:p>
      <w:pPr>
        <w:pStyle w:val="BodyText"/>
        <w:spacing w:line="253" w:lineRule="auto"/>
      </w:pPr>
    </w:p>
    <w:p>
      <w:pPr>
        <w:pStyle w:val="BodyText"/>
        <w:spacing w:before="121" w:line="536" w:lineRule="exact"/>
        <w:ind w:left="2975"/>
        <w:rPr>
          <w:sz w:val="37"/>
          <w:szCs w:val="37"/>
        </w:rPr>
      </w:pPr>
      <w:r>
        <w:rPr>
          <w:rFonts w:ascii="KaiTi" w:eastAsia="KaiTi" w:hAnsi="KaiTi" w:cs="KaiTi"/>
          <w:b/>
          <w:bCs/>
          <w:spacing w:val="-4"/>
          <w:position w:val="7"/>
          <w:sz w:val="37"/>
          <w:szCs w:val="37"/>
        </w:rPr>
        <w:t>4.(2011</w:t>
      </w:r>
      <w:r>
        <w:rPr>
          <w:rFonts w:ascii="KaiTi" w:eastAsia="KaiTi" w:hAnsi="KaiTi" w:cs="KaiTi"/>
          <w:spacing w:val="-81"/>
          <w:position w:val="7"/>
          <w:sz w:val="37"/>
          <w:szCs w:val="37"/>
        </w:rPr>
        <w:t xml:space="preserve"> </w:t>
      </w:r>
      <w:r>
        <w:rPr>
          <w:rFonts w:ascii="KaiTi" w:eastAsia="KaiTi" w:hAnsi="KaiTi" w:cs="KaiTi"/>
          <w:spacing w:val="-4"/>
          <w:position w:val="7"/>
          <w:sz w:val="37"/>
          <w:szCs w:val="37"/>
        </w:rPr>
        <w:t>.四川高考)</w:t>
      </w:r>
      <w:r>
        <w:rPr>
          <w:spacing w:val="-4"/>
          <w:position w:val="7"/>
          <w:sz w:val="37"/>
          <w:szCs w:val="37"/>
        </w:rPr>
        <w:t>Where</w:t>
      </w:r>
      <w:r>
        <w:rPr>
          <w:spacing w:val="47"/>
          <w:position w:val="7"/>
          <w:sz w:val="37"/>
          <w:szCs w:val="37"/>
        </w:rPr>
        <w:t xml:space="preserve"> </w:t>
      </w:r>
      <w:r>
        <w:rPr>
          <w:spacing w:val="-4"/>
          <w:position w:val="7"/>
          <w:sz w:val="37"/>
          <w:szCs w:val="37"/>
        </w:rPr>
        <w:t>can</w:t>
      </w:r>
      <w:r>
        <w:rPr>
          <w:spacing w:val="38"/>
          <w:position w:val="7"/>
          <w:sz w:val="37"/>
          <w:szCs w:val="37"/>
        </w:rPr>
        <w:t xml:space="preserve"> </w:t>
      </w:r>
      <w:r>
        <w:rPr>
          <w:spacing w:val="-4"/>
          <w:position w:val="7"/>
          <w:sz w:val="37"/>
          <w:szCs w:val="37"/>
        </w:rPr>
        <w:t>you</w:t>
      </w:r>
      <w:r>
        <w:rPr>
          <w:spacing w:val="57"/>
          <w:position w:val="7"/>
          <w:sz w:val="37"/>
          <w:szCs w:val="37"/>
        </w:rPr>
        <w:t xml:space="preserve"> </w:t>
      </w:r>
      <w:r>
        <w:rPr>
          <w:spacing w:val="-4"/>
          <w:position w:val="7"/>
          <w:sz w:val="37"/>
          <w:szCs w:val="37"/>
        </w:rPr>
        <w:t>put</w:t>
      </w:r>
      <w:r>
        <w:rPr>
          <w:spacing w:val="45"/>
          <w:position w:val="7"/>
          <w:sz w:val="37"/>
          <w:szCs w:val="37"/>
        </w:rPr>
        <w:t xml:space="preserve"> </w:t>
      </w:r>
      <w:r>
        <w:rPr>
          <w:spacing w:val="-4"/>
          <w:position w:val="7"/>
          <w:sz w:val="37"/>
          <w:szCs w:val="37"/>
        </w:rPr>
        <w:t>an</w:t>
      </w:r>
      <w:r>
        <w:rPr>
          <w:spacing w:val="46"/>
          <w:position w:val="7"/>
          <w:sz w:val="37"/>
          <w:szCs w:val="37"/>
        </w:rPr>
        <w:t xml:space="preserve"> </w:t>
      </w:r>
      <w:r>
        <w:rPr>
          <w:spacing w:val="-4"/>
          <w:position w:val="7"/>
          <w:sz w:val="37"/>
          <w:szCs w:val="37"/>
        </w:rPr>
        <w:t>adverti</w:t>
      </w:r>
      <w:r>
        <w:rPr>
          <w:spacing w:val="-5"/>
          <w:position w:val="7"/>
          <w:sz w:val="37"/>
          <w:szCs w:val="37"/>
        </w:rPr>
        <w:t>sement</w:t>
      </w:r>
      <w:r>
        <w:rPr>
          <w:spacing w:val="38"/>
          <w:position w:val="7"/>
          <w:sz w:val="37"/>
          <w:szCs w:val="37"/>
        </w:rPr>
        <w:t xml:space="preserve"> </w:t>
      </w:r>
      <w:r>
        <w:rPr>
          <w:spacing w:val="-5"/>
          <w:position w:val="7"/>
          <w:sz w:val="37"/>
          <w:szCs w:val="37"/>
        </w:rPr>
        <w:t>to</w:t>
      </w:r>
    </w:p>
    <w:p>
      <w:pPr>
        <w:pStyle w:val="BodyText"/>
        <w:spacing w:before="1" w:line="218" w:lineRule="auto"/>
        <w:ind w:left="4200"/>
        <w:rPr>
          <w:sz w:val="37"/>
          <w:szCs w:val="37"/>
        </w:rPr>
      </w:pPr>
      <w:r>
        <w:rPr>
          <w:rFonts w:ascii="KaiTi" w:eastAsia="KaiTi" w:hAnsi="KaiTi" w:cs="KaiTi"/>
          <w:spacing w:val="-5"/>
          <w:sz w:val="37"/>
          <w:szCs w:val="37"/>
        </w:rPr>
        <w:t>(出租)</w:t>
      </w:r>
      <w:r>
        <w:rPr>
          <w:spacing w:val="-5"/>
          <w:sz w:val="37"/>
          <w:szCs w:val="37"/>
        </w:rPr>
        <w:t>a</w:t>
      </w:r>
      <w:r>
        <w:rPr>
          <w:spacing w:val="40"/>
          <w:sz w:val="37"/>
          <w:szCs w:val="37"/>
        </w:rPr>
        <w:t xml:space="preserve"> </w:t>
      </w:r>
      <w:r>
        <w:rPr>
          <w:spacing w:val="-5"/>
          <w:sz w:val="37"/>
          <w:szCs w:val="37"/>
        </w:rPr>
        <w:t>room</w:t>
      </w:r>
      <w:r>
        <w:rPr>
          <w:spacing w:val="25"/>
          <w:sz w:val="37"/>
          <w:szCs w:val="37"/>
        </w:rPr>
        <w:t xml:space="preserve"> </w:t>
      </w:r>
      <w:r>
        <w:rPr>
          <w:spacing w:val="-5"/>
          <w:sz w:val="37"/>
          <w:szCs w:val="37"/>
        </w:rPr>
        <w:t>during</w:t>
      </w:r>
      <w:r>
        <w:rPr>
          <w:spacing w:val="26"/>
          <w:sz w:val="37"/>
          <w:szCs w:val="37"/>
        </w:rPr>
        <w:t xml:space="preserve"> </w:t>
      </w:r>
      <w:r>
        <w:rPr>
          <w:spacing w:val="-5"/>
          <w:sz w:val="37"/>
          <w:szCs w:val="37"/>
        </w:rPr>
        <w:t>a</w:t>
      </w:r>
      <w:r>
        <w:rPr>
          <w:spacing w:val="36"/>
          <w:sz w:val="37"/>
          <w:szCs w:val="37"/>
        </w:rPr>
        <w:t xml:space="preserve"> </w:t>
      </w:r>
      <w:r>
        <w:rPr>
          <w:spacing w:val="-5"/>
          <w:sz w:val="37"/>
          <w:szCs w:val="37"/>
        </w:rPr>
        <w:t>big</w:t>
      </w:r>
      <w:r>
        <w:rPr>
          <w:spacing w:val="26"/>
          <w:sz w:val="37"/>
          <w:szCs w:val="37"/>
        </w:rPr>
        <w:t xml:space="preserve"> </w:t>
      </w:r>
      <w:r>
        <w:rPr>
          <w:spacing w:val="-5"/>
          <w:sz w:val="37"/>
          <w:szCs w:val="37"/>
        </w:rPr>
        <w:t>event?</w:t>
      </w:r>
    </w:p>
    <w:p>
      <w:pPr>
        <w:pStyle w:val="BodyText"/>
        <w:spacing w:line="311" w:lineRule="auto"/>
      </w:pPr>
    </w:p>
    <w:p>
      <w:pPr>
        <w:pStyle w:val="BodyText"/>
        <w:spacing w:line="311" w:lineRule="auto"/>
      </w:pPr>
    </w:p>
    <w:p>
      <w:pPr>
        <w:pStyle w:val="BodyText"/>
        <w:spacing w:line="312" w:lineRule="auto"/>
      </w:pPr>
    </w:p>
    <w:p>
      <w:pPr>
        <w:pStyle w:val="BodyText"/>
        <w:spacing w:before="106" w:line="539" w:lineRule="exact"/>
        <w:ind w:left="6170"/>
        <w:rPr>
          <w:sz w:val="37"/>
          <w:szCs w:val="37"/>
        </w:rPr>
      </w:pPr>
      <w:r>
        <w:rPr>
          <w:color w:val="BA0000"/>
          <w:spacing w:val="-3"/>
          <w:position w:val="8"/>
          <w:sz w:val="37"/>
          <w:szCs w:val="37"/>
        </w:rPr>
        <w:t>3.are</w:t>
      </w:r>
      <w:r>
        <w:rPr>
          <w:color w:val="BA0000"/>
          <w:spacing w:val="34"/>
          <w:position w:val="8"/>
          <w:sz w:val="37"/>
          <w:szCs w:val="37"/>
        </w:rPr>
        <w:t xml:space="preserve">  </w:t>
      </w:r>
      <w:r>
        <w:rPr>
          <w:color w:val="BA0000"/>
          <w:spacing w:val="-3"/>
          <w:position w:val="8"/>
          <w:sz w:val="37"/>
          <w:szCs w:val="37"/>
        </w:rPr>
        <w:t>subject</w:t>
      </w:r>
      <w:r>
        <w:rPr>
          <w:color w:val="BA0000"/>
          <w:spacing w:val="27"/>
          <w:position w:val="8"/>
          <w:sz w:val="37"/>
          <w:szCs w:val="37"/>
        </w:rPr>
        <w:t xml:space="preserve">  </w:t>
      </w:r>
      <w:r>
        <w:rPr>
          <w:color w:val="BA0000"/>
          <w:spacing w:val="-3"/>
          <w:position w:val="8"/>
          <w:sz w:val="37"/>
          <w:szCs w:val="37"/>
        </w:rPr>
        <w:t>to</w:t>
      </w:r>
    </w:p>
    <w:p>
      <w:pPr>
        <w:pStyle w:val="BodyText"/>
        <w:spacing w:before="1" w:line="195" w:lineRule="auto"/>
        <w:ind w:left="6149"/>
        <w:rPr>
          <w:sz w:val="37"/>
          <w:szCs w:val="37"/>
        </w:rPr>
      </w:pPr>
      <w:r>
        <w:rPr>
          <w:color w:val="BA0000"/>
          <w:spacing w:val="-1"/>
          <w:sz w:val="37"/>
          <w:szCs w:val="37"/>
        </w:rPr>
        <w:t>4.rent   out</w:t>
      </w:r>
    </w:p>
    <w:p>
      <w:pPr>
        <w:pStyle w:val="BodyText"/>
        <w:sectPr>
          <w:headerReference w:type="default" r:id="rId41"/>
          <w:pgSz w:w="16840" w:h="11910"/>
          <w:pgMar w:top="400" w:right="0" w:bottom="0" w:left="0" w:header="0" w:footer="0" w:gutter="0"/>
          <w:pgNumType w:start="28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before="49" w:line="198" w:lineRule="auto"/>
        <w:ind w:left="13720"/>
        <w:rPr>
          <w:sz w:val="17"/>
          <w:szCs w:val="17"/>
        </w:rPr>
      </w:pPr>
      <w:r>
        <w:rPr>
          <w:b/>
          <w:bCs/>
          <w:i/>
          <w:iCs/>
          <w:spacing w:val="-2"/>
          <w:sz w:val="17"/>
          <w:szCs w:val="17"/>
        </w:rPr>
        <w:t>Sunshine</w:t>
      </w:r>
    </w:p>
    <w:p>
      <w:pPr>
        <w:spacing w:line="198" w:lineRule="auto"/>
        <w:rPr>
          <w:sz w:val="17"/>
          <w:szCs w:val="17"/>
        </w:rPr>
      </w:pPr>
      <w:r>
        <w:rPr>
          <w:sz w:val="17"/>
          <w:szCs w:val="17"/>
        </w:rPr>
        <w:br/>
      </w:r>
      <w:r>
        <w:rPr>
          <w:sz w:val="17"/>
          <w:szCs w:val="17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https://d.book118.com/766215103143010040</w:t>
        </w:r>
      </w:hyperlink>
    </w:p>
    <w:p>
      <w:pPr>
        <w:spacing w:line="198" w:lineRule="auto"/>
        <w:rPr>
          <w:sz w:val="17"/>
          <w:szCs w:val="17"/>
        </w:rPr>
      </w:pPr>
    </w:p>
    <w:sectPr>
      <w:headerReference w:type="default" r:id="rId43"/>
      <w:type w:val="nextPage"/>
      <w:pgSz w:w="16840" w:h="11910"/>
      <w:pgMar w:top="400" w:right="0" w:bottom="0" w:left="0" w:header="0" w:footer="0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35"/>
      <w:szCs w:val="35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jpeg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image" Target="media/image5.png" /><Relationship Id="rId14" Type="http://schemas.openxmlformats.org/officeDocument/2006/relationships/header" Target="header6.xml" /><Relationship Id="rId15" Type="http://schemas.openxmlformats.org/officeDocument/2006/relationships/header" Target="header7.xml" /><Relationship Id="rId16" Type="http://schemas.openxmlformats.org/officeDocument/2006/relationships/header" Target="header8.xml" /><Relationship Id="rId17" Type="http://schemas.openxmlformats.org/officeDocument/2006/relationships/image" Target="media/image6.png" /><Relationship Id="rId18" Type="http://schemas.openxmlformats.org/officeDocument/2006/relationships/header" Target="header9.xml" /><Relationship Id="rId19" Type="http://schemas.openxmlformats.org/officeDocument/2006/relationships/header" Target="header10.xml" /><Relationship Id="rId2" Type="http://schemas.openxmlformats.org/officeDocument/2006/relationships/webSettings" Target="webSettings.xml" /><Relationship Id="rId20" Type="http://schemas.openxmlformats.org/officeDocument/2006/relationships/image" Target="media/image7.png" /><Relationship Id="rId21" Type="http://schemas.openxmlformats.org/officeDocument/2006/relationships/header" Target="header11.xml" /><Relationship Id="rId22" Type="http://schemas.openxmlformats.org/officeDocument/2006/relationships/header" Target="header12.xml" /><Relationship Id="rId23" Type="http://schemas.openxmlformats.org/officeDocument/2006/relationships/header" Target="header13.xml" /><Relationship Id="rId24" Type="http://schemas.openxmlformats.org/officeDocument/2006/relationships/header" Target="header14.xml" /><Relationship Id="rId25" Type="http://schemas.openxmlformats.org/officeDocument/2006/relationships/header" Target="header15.xml" /><Relationship Id="rId26" Type="http://schemas.openxmlformats.org/officeDocument/2006/relationships/header" Target="header16.xml" /><Relationship Id="rId27" Type="http://schemas.openxmlformats.org/officeDocument/2006/relationships/header" Target="header17.xml" /><Relationship Id="rId28" Type="http://schemas.openxmlformats.org/officeDocument/2006/relationships/header" Target="header18.xml" /><Relationship Id="rId29" Type="http://schemas.openxmlformats.org/officeDocument/2006/relationships/header" Target="header19.xml" /><Relationship Id="rId3" Type="http://schemas.openxmlformats.org/officeDocument/2006/relationships/fontTable" Target="fontTable.xml" /><Relationship Id="rId30" Type="http://schemas.openxmlformats.org/officeDocument/2006/relationships/header" Target="header20.xml" /><Relationship Id="rId31" Type="http://schemas.openxmlformats.org/officeDocument/2006/relationships/header" Target="header21.xml" /><Relationship Id="rId32" Type="http://schemas.openxmlformats.org/officeDocument/2006/relationships/header" Target="header22.xml" /><Relationship Id="rId33" Type="http://schemas.openxmlformats.org/officeDocument/2006/relationships/header" Target="header23.xml" /><Relationship Id="rId34" Type="http://schemas.openxmlformats.org/officeDocument/2006/relationships/image" Target="media/image8.png" /><Relationship Id="rId35" Type="http://schemas.openxmlformats.org/officeDocument/2006/relationships/header" Target="header24.xml" /><Relationship Id="rId36" Type="http://schemas.openxmlformats.org/officeDocument/2006/relationships/header" Target="header25.xml" /><Relationship Id="rId37" Type="http://schemas.openxmlformats.org/officeDocument/2006/relationships/image" Target="media/image9.jpeg" /><Relationship Id="rId38" Type="http://schemas.openxmlformats.org/officeDocument/2006/relationships/header" Target="header26.xml" /><Relationship Id="rId39" Type="http://schemas.openxmlformats.org/officeDocument/2006/relationships/header" Target="header27.xml" /><Relationship Id="rId4" Type="http://schemas.openxmlformats.org/officeDocument/2006/relationships/image" Target="media/image1.jpeg" /><Relationship Id="rId40" Type="http://schemas.openxmlformats.org/officeDocument/2006/relationships/image" Target="media/image10.jpeg" /><Relationship Id="rId41" Type="http://schemas.openxmlformats.org/officeDocument/2006/relationships/header" Target="header28.xml" /><Relationship Id="rId42" Type="http://schemas.openxmlformats.org/officeDocument/2006/relationships/hyperlink" Target="https://d.book118.com/766215103143010040" TargetMode="External" /><Relationship Id="rId43" Type="http://schemas.openxmlformats.org/officeDocument/2006/relationships/header" Target="header29.xml" /><Relationship Id="rId44" Type="http://schemas.openxmlformats.org/officeDocument/2006/relationships/theme" Target="theme/theme1.xml" /><Relationship Id="rId45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image" Target="media/image3.jpeg" /><Relationship Id="rId8" Type="http://schemas.openxmlformats.org/officeDocument/2006/relationships/header" Target="header2.xml" /><Relationship Id="rId9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2024-01-19T16:51:44Z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2024-01-19T16:51:47Z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65aa3819e82a550020261bb7wl</vt:lpwstr>
  </property>
</Properties>
</file>