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1" w:history="1">
        <w:r>
          <w:rPr>
            <w:rFonts w:ascii="仿宋" w:eastAsia="仿宋" w:hAnsi="仿宋" w:cs="仿宋" w:hint="eastAsia"/>
            <w:lang w:eastAsia="zh-CN"/>
          </w:rPr>
          <w:t>前言</w:t>
        </w:r>
        <w:r>
          <w:tab/>
        </w:r>
        <w:r>
          <w:fldChar w:fldCharType="begin"/>
        </w:r>
        <w:r>
          <w:instrText xml:space="preserve"> PAGEREF _Toc12951 \h </w:instrText>
        </w:r>
        <w:r>
          <w:fldChar w:fldCharType="separate"/>
        </w:r>
        <w:r>
          <w:t>3</w:t>
        </w:r>
        <w:r>
          <w:fldChar w:fldCharType="end"/>
        </w:r>
      </w:hyperlink>
    </w:p>
    <w:p>
      <w:pPr>
        <w:pStyle w:val="TOC1"/>
        <w:tabs>
          <w:tab w:val="right" w:leader="dot" w:pos="8306"/>
        </w:tabs>
      </w:pPr>
      <w:hyperlink w:anchor="_Toc27144" w:history="1">
        <w:r>
          <w:rPr>
            <w:rFonts w:ascii="仿宋" w:eastAsia="仿宋" w:hAnsi="仿宋" w:cs="仿宋" w:hint="eastAsia"/>
            <w:lang w:eastAsia="zh-CN"/>
          </w:rPr>
          <w:t>一、环境和生态影响分析</w:t>
        </w:r>
        <w:r>
          <w:tab/>
        </w:r>
        <w:r>
          <w:fldChar w:fldCharType="begin"/>
        </w:r>
        <w:r>
          <w:instrText xml:space="preserve"> PAGEREF _Toc27144 \h </w:instrText>
        </w:r>
        <w:r>
          <w:fldChar w:fldCharType="separate"/>
        </w:r>
        <w:r>
          <w:t>3</w:t>
        </w:r>
        <w:r>
          <w:fldChar w:fldCharType="end"/>
        </w:r>
      </w:hyperlink>
    </w:p>
    <w:p>
      <w:pPr>
        <w:pStyle w:val="TOC2"/>
        <w:tabs>
          <w:tab w:val="right" w:leader="dot" w:pos="8306"/>
        </w:tabs>
      </w:pPr>
      <w:hyperlink w:anchor="_Toc22278" w:history="1">
        <w:r>
          <w:rPr>
            <w:rFonts w:ascii="仿宋" w:eastAsia="仿宋" w:hAnsi="仿宋" w:cs="仿宋" w:hint="eastAsia"/>
            <w:lang w:eastAsia="zh-CN"/>
          </w:rPr>
          <w:t>(一)、环境和生态现状</w:t>
        </w:r>
        <w:r>
          <w:tab/>
        </w:r>
        <w:r>
          <w:fldChar w:fldCharType="begin"/>
        </w:r>
        <w:r>
          <w:instrText xml:space="preserve"> PAGEREF _Toc22278 \h </w:instrText>
        </w:r>
        <w:r>
          <w:fldChar w:fldCharType="separate"/>
        </w:r>
        <w:r>
          <w:t>3</w:t>
        </w:r>
        <w:r>
          <w:fldChar w:fldCharType="end"/>
        </w:r>
      </w:hyperlink>
    </w:p>
    <w:p>
      <w:pPr>
        <w:pStyle w:val="TOC2"/>
        <w:tabs>
          <w:tab w:val="right" w:leader="dot" w:pos="8306"/>
        </w:tabs>
      </w:pPr>
      <w:hyperlink w:anchor="_Toc21065" w:history="1">
        <w:r>
          <w:rPr>
            <w:rFonts w:ascii="仿宋" w:eastAsia="仿宋" w:hAnsi="仿宋" w:cs="仿宋" w:hint="eastAsia"/>
            <w:lang w:eastAsia="zh-CN"/>
          </w:rPr>
          <w:t>(二)、生态环境影响分析</w:t>
        </w:r>
        <w:r>
          <w:tab/>
        </w:r>
        <w:r>
          <w:fldChar w:fldCharType="begin"/>
        </w:r>
        <w:r>
          <w:instrText xml:space="preserve"> PAGEREF _Toc21065 \h </w:instrText>
        </w:r>
        <w:r>
          <w:fldChar w:fldCharType="separate"/>
        </w:r>
        <w:r>
          <w:t>4</w:t>
        </w:r>
        <w:r>
          <w:fldChar w:fldCharType="end"/>
        </w:r>
      </w:hyperlink>
    </w:p>
    <w:p>
      <w:pPr>
        <w:pStyle w:val="TOC2"/>
        <w:tabs>
          <w:tab w:val="right" w:leader="dot" w:pos="8306"/>
        </w:tabs>
      </w:pPr>
      <w:hyperlink w:anchor="_Toc25916" w:history="1">
        <w:r>
          <w:rPr>
            <w:rFonts w:ascii="仿宋" w:eastAsia="仿宋" w:hAnsi="仿宋" w:cs="仿宋" w:hint="eastAsia"/>
            <w:lang w:eastAsia="zh-CN"/>
          </w:rPr>
          <w:t>(三)、生态环境保护措施</w:t>
        </w:r>
        <w:r>
          <w:tab/>
        </w:r>
        <w:r>
          <w:fldChar w:fldCharType="begin"/>
        </w:r>
        <w:r>
          <w:instrText xml:space="preserve"> PAGEREF _Toc25916 \h </w:instrText>
        </w:r>
        <w:r>
          <w:fldChar w:fldCharType="separate"/>
        </w:r>
        <w:r>
          <w:t>6</w:t>
        </w:r>
        <w:r>
          <w:fldChar w:fldCharType="end"/>
        </w:r>
      </w:hyperlink>
    </w:p>
    <w:p>
      <w:pPr>
        <w:pStyle w:val="TOC2"/>
        <w:tabs>
          <w:tab w:val="right" w:leader="dot" w:pos="8306"/>
        </w:tabs>
      </w:pPr>
      <w:hyperlink w:anchor="_Toc31711" w:history="1">
        <w:r>
          <w:rPr>
            <w:rFonts w:ascii="仿宋" w:eastAsia="仿宋" w:hAnsi="仿宋" w:cs="仿宋" w:hint="eastAsia"/>
            <w:lang w:eastAsia="zh-CN"/>
          </w:rPr>
          <w:t>(四)、地质灾害影响分析</w:t>
        </w:r>
        <w:r>
          <w:tab/>
        </w:r>
        <w:r>
          <w:fldChar w:fldCharType="begin"/>
        </w:r>
        <w:r>
          <w:instrText xml:space="preserve"> PAGEREF _Toc31711 \h </w:instrText>
        </w:r>
        <w:r>
          <w:fldChar w:fldCharType="separate"/>
        </w:r>
        <w:r>
          <w:t>7</w:t>
        </w:r>
        <w:r>
          <w:fldChar w:fldCharType="end"/>
        </w:r>
      </w:hyperlink>
    </w:p>
    <w:p>
      <w:pPr>
        <w:pStyle w:val="TOC2"/>
        <w:tabs>
          <w:tab w:val="right" w:leader="dot" w:pos="8306"/>
        </w:tabs>
      </w:pPr>
      <w:hyperlink w:anchor="_Toc28784" w:history="1">
        <w:r>
          <w:rPr>
            <w:rFonts w:ascii="仿宋" w:eastAsia="仿宋" w:hAnsi="仿宋" w:cs="仿宋" w:hint="eastAsia"/>
            <w:lang w:eastAsia="zh-CN"/>
          </w:rPr>
          <w:t>(五)、特殊环境影响</w:t>
        </w:r>
        <w:r>
          <w:tab/>
        </w:r>
        <w:r>
          <w:fldChar w:fldCharType="begin"/>
        </w:r>
        <w:r>
          <w:instrText xml:space="preserve"> PAGEREF _Toc28784 \h </w:instrText>
        </w:r>
        <w:r>
          <w:fldChar w:fldCharType="separate"/>
        </w:r>
        <w:r>
          <w:t>9</w:t>
        </w:r>
        <w:r>
          <w:fldChar w:fldCharType="end"/>
        </w:r>
      </w:hyperlink>
    </w:p>
    <w:p>
      <w:pPr>
        <w:pStyle w:val="TOC1"/>
        <w:tabs>
          <w:tab w:val="right" w:leader="dot" w:pos="8306"/>
        </w:tabs>
      </w:pPr>
      <w:hyperlink w:anchor="_Toc13443" w:history="1">
        <w:r>
          <w:rPr>
            <w:rFonts w:ascii="仿宋" w:eastAsia="仿宋" w:hAnsi="仿宋" w:cs="仿宋" w:hint="eastAsia"/>
            <w:lang w:eastAsia="zh-CN"/>
          </w:rPr>
          <w:t>二、社会影响分析</w:t>
        </w:r>
        <w:r>
          <w:tab/>
        </w:r>
        <w:r>
          <w:fldChar w:fldCharType="begin"/>
        </w:r>
        <w:r>
          <w:instrText xml:space="preserve"> PAGEREF _Toc13443 \h </w:instrText>
        </w:r>
        <w:r>
          <w:fldChar w:fldCharType="separate"/>
        </w:r>
        <w:r>
          <w:t>10</w:t>
        </w:r>
        <w:r>
          <w:fldChar w:fldCharType="end"/>
        </w:r>
      </w:hyperlink>
    </w:p>
    <w:p>
      <w:pPr>
        <w:pStyle w:val="TOC2"/>
        <w:tabs>
          <w:tab w:val="right" w:leader="dot" w:pos="8306"/>
        </w:tabs>
      </w:pPr>
      <w:hyperlink w:anchor="_Toc24939" w:history="1">
        <w:r>
          <w:rPr>
            <w:rFonts w:ascii="仿宋" w:eastAsia="仿宋" w:hAnsi="仿宋" w:cs="仿宋" w:hint="eastAsia"/>
            <w:lang w:eastAsia="zh-CN"/>
          </w:rPr>
          <w:t>(一)、社会影响效果分析</w:t>
        </w:r>
        <w:r>
          <w:tab/>
        </w:r>
        <w:r>
          <w:fldChar w:fldCharType="begin"/>
        </w:r>
        <w:r>
          <w:instrText xml:space="preserve"> PAGEREF _Toc24939 \h </w:instrText>
        </w:r>
        <w:r>
          <w:fldChar w:fldCharType="separate"/>
        </w:r>
        <w:r>
          <w:t>10</w:t>
        </w:r>
        <w:r>
          <w:fldChar w:fldCharType="end"/>
        </w:r>
      </w:hyperlink>
    </w:p>
    <w:p>
      <w:pPr>
        <w:pStyle w:val="TOC2"/>
        <w:tabs>
          <w:tab w:val="right" w:leader="dot" w:pos="8306"/>
        </w:tabs>
      </w:pPr>
      <w:hyperlink w:anchor="_Toc5118" w:history="1">
        <w:r>
          <w:rPr>
            <w:rFonts w:ascii="仿宋" w:eastAsia="仿宋" w:hAnsi="仿宋" w:cs="仿宋" w:hint="eastAsia"/>
            <w:lang w:eastAsia="zh-CN"/>
          </w:rPr>
          <w:t>(二)、社会适应性分析</w:t>
        </w:r>
        <w:r>
          <w:tab/>
        </w:r>
        <w:r>
          <w:fldChar w:fldCharType="begin"/>
        </w:r>
        <w:r>
          <w:instrText xml:space="preserve"> PAGEREF _Toc5118 \h </w:instrText>
        </w:r>
        <w:r>
          <w:fldChar w:fldCharType="separate"/>
        </w:r>
        <w:r>
          <w:t>12</w:t>
        </w:r>
        <w:r>
          <w:fldChar w:fldCharType="end"/>
        </w:r>
      </w:hyperlink>
    </w:p>
    <w:p>
      <w:pPr>
        <w:pStyle w:val="TOC2"/>
        <w:tabs>
          <w:tab w:val="right" w:leader="dot" w:pos="8306"/>
        </w:tabs>
      </w:pPr>
      <w:hyperlink w:anchor="_Toc8784" w:history="1">
        <w:r>
          <w:rPr>
            <w:rFonts w:ascii="仿宋" w:eastAsia="仿宋" w:hAnsi="仿宋" w:cs="仿宋" w:hint="eastAsia"/>
            <w:lang w:eastAsia="zh-CN"/>
          </w:rPr>
          <w:t>(三)、社会风险及对策分析</w:t>
        </w:r>
        <w:r>
          <w:tab/>
        </w:r>
        <w:r>
          <w:fldChar w:fldCharType="begin"/>
        </w:r>
        <w:r>
          <w:instrText xml:space="preserve"> PAGEREF _Toc8784 \h </w:instrText>
        </w:r>
        <w:r>
          <w:fldChar w:fldCharType="separate"/>
        </w:r>
        <w:r>
          <w:t>14</w:t>
        </w:r>
        <w:r>
          <w:fldChar w:fldCharType="end"/>
        </w:r>
      </w:hyperlink>
    </w:p>
    <w:p>
      <w:pPr>
        <w:pStyle w:val="TOC1"/>
        <w:tabs>
          <w:tab w:val="right" w:leader="dot" w:pos="8306"/>
        </w:tabs>
      </w:pPr>
      <w:hyperlink w:anchor="_Toc20324" w:history="1">
        <w:r>
          <w:rPr>
            <w:rFonts w:ascii="仿宋" w:eastAsia="仿宋" w:hAnsi="仿宋" w:cs="仿宋" w:hint="eastAsia"/>
            <w:lang w:eastAsia="zh-CN"/>
          </w:rPr>
          <w:t>三、涡流泵项目概论</w:t>
        </w:r>
        <w:r>
          <w:tab/>
        </w:r>
        <w:r>
          <w:fldChar w:fldCharType="begin"/>
        </w:r>
        <w:r>
          <w:instrText xml:space="preserve"> PAGEREF _Toc20324 \h </w:instrText>
        </w:r>
        <w:r>
          <w:fldChar w:fldCharType="separate"/>
        </w:r>
        <w:r>
          <w:t>17</w:t>
        </w:r>
        <w:r>
          <w:fldChar w:fldCharType="end"/>
        </w:r>
      </w:hyperlink>
    </w:p>
    <w:p>
      <w:pPr>
        <w:pStyle w:val="TOC2"/>
        <w:tabs>
          <w:tab w:val="right" w:leader="dot" w:pos="8306"/>
        </w:tabs>
      </w:pPr>
      <w:hyperlink w:anchor="_Toc8571" w:history="1">
        <w:r>
          <w:rPr>
            <w:rFonts w:ascii="仿宋" w:eastAsia="仿宋" w:hAnsi="仿宋" w:cs="仿宋" w:hint="eastAsia"/>
            <w:lang w:eastAsia="zh-CN"/>
          </w:rPr>
          <w:t>(一)、项目申报单位概况</w:t>
        </w:r>
        <w:r>
          <w:tab/>
        </w:r>
        <w:r>
          <w:fldChar w:fldCharType="begin"/>
        </w:r>
        <w:r>
          <w:instrText xml:space="preserve"> PAGEREF _Toc8571 \h </w:instrText>
        </w:r>
        <w:r>
          <w:fldChar w:fldCharType="separate"/>
        </w:r>
        <w:r>
          <w:t>17</w:t>
        </w:r>
        <w:r>
          <w:fldChar w:fldCharType="end"/>
        </w:r>
      </w:hyperlink>
    </w:p>
    <w:p>
      <w:pPr>
        <w:pStyle w:val="TOC2"/>
        <w:tabs>
          <w:tab w:val="right" w:leader="dot" w:pos="8306"/>
        </w:tabs>
      </w:pPr>
      <w:hyperlink w:anchor="_Toc15084" w:history="1">
        <w:r>
          <w:rPr>
            <w:rFonts w:ascii="仿宋" w:eastAsia="仿宋" w:hAnsi="仿宋" w:cs="仿宋" w:hint="eastAsia"/>
            <w:lang w:eastAsia="zh-CN"/>
          </w:rPr>
          <w:t>(二)、项目概况</w:t>
        </w:r>
        <w:r>
          <w:tab/>
        </w:r>
        <w:r>
          <w:fldChar w:fldCharType="begin"/>
        </w:r>
        <w:r>
          <w:instrText xml:space="preserve"> PAGEREF _Toc15084 \h </w:instrText>
        </w:r>
        <w:r>
          <w:fldChar w:fldCharType="separate"/>
        </w:r>
        <w:r>
          <w:t>18</w:t>
        </w:r>
        <w:r>
          <w:fldChar w:fldCharType="end"/>
        </w:r>
      </w:hyperlink>
    </w:p>
    <w:p>
      <w:pPr>
        <w:pStyle w:val="TOC1"/>
        <w:tabs>
          <w:tab w:val="right" w:leader="dot" w:pos="8306"/>
        </w:tabs>
      </w:pPr>
      <w:hyperlink w:anchor="_Toc11366" w:history="1">
        <w:r>
          <w:rPr>
            <w:rFonts w:ascii="仿宋" w:eastAsia="仿宋" w:hAnsi="仿宋" w:cs="仿宋" w:hint="eastAsia"/>
            <w:lang w:eastAsia="zh-CN"/>
          </w:rPr>
          <w:t>四、资源开发及综合利用分析</w:t>
        </w:r>
        <w:r>
          <w:tab/>
        </w:r>
        <w:r>
          <w:fldChar w:fldCharType="begin"/>
        </w:r>
        <w:r>
          <w:instrText xml:space="preserve"> PAGEREF _Toc11366 \h </w:instrText>
        </w:r>
        <w:r>
          <w:fldChar w:fldCharType="separate"/>
        </w:r>
        <w:r>
          <w:t>21</w:t>
        </w:r>
        <w:r>
          <w:fldChar w:fldCharType="end"/>
        </w:r>
      </w:hyperlink>
    </w:p>
    <w:p>
      <w:pPr>
        <w:pStyle w:val="TOC2"/>
        <w:tabs>
          <w:tab w:val="right" w:leader="dot" w:pos="8306"/>
        </w:tabs>
      </w:pPr>
      <w:hyperlink w:anchor="_Toc6084" w:history="1">
        <w:r>
          <w:rPr>
            <w:rFonts w:ascii="仿宋" w:eastAsia="仿宋" w:hAnsi="仿宋" w:cs="仿宋" w:hint="eastAsia"/>
            <w:lang w:eastAsia="zh-CN"/>
          </w:rPr>
          <w:t>(一)、资源开发方案</w:t>
        </w:r>
        <w:r>
          <w:tab/>
        </w:r>
        <w:r>
          <w:fldChar w:fldCharType="begin"/>
        </w:r>
        <w:r>
          <w:instrText xml:space="preserve"> PAGEREF _Toc6084 \h </w:instrText>
        </w:r>
        <w:r>
          <w:fldChar w:fldCharType="separate"/>
        </w:r>
        <w:r>
          <w:t>21</w:t>
        </w:r>
        <w:r>
          <w:fldChar w:fldCharType="end"/>
        </w:r>
      </w:hyperlink>
    </w:p>
    <w:p>
      <w:pPr>
        <w:pStyle w:val="TOC2"/>
        <w:tabs>
          <w:tab w:val="right" w:leader="dot" w:pos="8306"/>
        </w:tabs>
      </w:pPr>
      <w:hyperlink w:anchor="_Toc27322" w:history="1">
        <w:r>
          <w:rPr>
            <w:rFonts w:ascii="仿宋" w:eastAsia="仿宋" w:hAnsi="仿宋" w:cs="仿宋" w:hint="eastAsia"/>
            <w:lang w:eastAsia="zh-CN"/>
          </w:rPr>
          <w:t>(二)、资源利用方案</w:t>
        </w:r>
        <w:r>
          <w:tab/>
        </w:r>
        <w:r>
          <w:fldChar w:fldCharType="begin"/>
        </w:r>
        <w:r>
          <w:instrText xml:space="preserve"> PAGEREF _Toc27322 \h </w:instrText>
        </w:r>
        <w:r>
          <w:fldChar w:fldCharType="separate"/>
        </w:r>
        <w:r>
          <w:t>22</w:t>
        </w:r>
        <w:r>
          <w:fldChar w:fldCharType="end"/>
        </w:r>
      </w:hyperlink>
    </w:p>
    <w:p>
      <w:pPr>
        <w:pStyle w:val="TOC2"/>
        <w:tabs>
          <w:tab w:val="right" w:leader="dot" w:pos="8306"/>
        </w:tabs>
      </w:pPr>
      <w:hyperlink w:anchor="_Toc30038" w:history="1">
        <w:r>
          <w:rPr>
            <w:rFonts w:ascii="仿宋" w:eastAsia="仿宋" w:hAnsi="仿宋" w:cs="仿宋" w:hint="eastAsia"/>
            <w:lang w:eastAsia="zh-CN"/>
          </w:rPr>
          <w:t>(三)、资源节约措施</w:t>
        </w:r>
        <w:r>
          <w:tab/>
        </w:r>
        <w:r>
          <w:fldChar w:fldCharType="begin"/>
        </w:r>
        <w:r>
          <w:instrText xml:space="preserve"> PAGEREF _Toc30038 \h </w:instrText>
        </w:r>
        <w:r>
          <w:fldChar w:fldCharType="separate"/>
        </w:r>
        <w:r>
          <w:t>23</w:t>
        </w:r>
        <w:r>
          <w:fldChar w:fldCharType="end"/>
        </w:r>
      </w:hyperlink>
    </w:p>
    <w:p>
      <w:pPr>
        <w:pStyle w:val="TOC1"/>
        <w:tabs>
          <w:tab w:val="right" w:leader="dot" w:pos="8306"/>
        </w:tabs>
      </w:pPr>
      <w:hyperlink w:anchor="_Toc17147" w:history="1">
        <w:r>
          <w:rPr>
            <w:rFonts w:ascii="仿宋" w:eastAsia="仿宋" w:hAnsi="仿宋" w:cs="仿宋" w:hint="eastAsia"/>
            <w:lang w:eastAsia="zh-CN"/>
          </w:rPr>
          <w:t>五、经济影响分析</w:t>
        </w:r>
        <w:r>
          <w:tab/>
        </w:r>
        <w:r>
          <w:fldChar w:fldCharType="begin"/>
        </w:r>
        <w:r>
          <w:instrText xml:space="preserve"> PAGEREF _Toc17147 \h </w:instrText>
        </w:r>
        <w:r>
          <w:fldChar w:fldCharType="separate"/>
        </w:r>
        <w:r>
          <w:t>25</w:t>
        </w:r>
        <w:r>
          <w:fldChar w:fldCharType="end"/>
        </w:r>
      </w:hyperlink>
    </w:p>
    <w:p>
      <w:pPr>
        <w:pStyle w:val="TOC2"/>
        <w:tabs>
          <w:tab w:val="right" w:leader="dot" w:pos="8306"/>
        </w:tabs>
      </w:pPr>
      <w:hyperlink w:anchor="_Toc27089" w:history="1">
        <w:r>
          <w:rPr>
            <w:rFonts w:ascii="仿宋" w:eastAsia="仿宋" w:hAnsi="仿宋" w:cs="仿宋" w:hint="eastAsia"/>
            <w:lang w:eastAsia="zh-CN"/>
          </w:rPr>
          <w:t>(一)、经济费用效益或费用效果分析</w:t>
        </w:r>
        <w:r>
          <w:tab/>
        </w:r>
        <w:r>
          <w:fldChar w:fldCharType="begin"/>
        </w:r>
        <w:r>
          <w:instrText xml:space="preserve"> PAGEREF _Toc27089 \h </w:instrText>
        </w:r>
        <w:r>
          <w:fldChar w:fldCharType="separate"/>
        </w:r>
        <w:r>
          <w:t>25</w:t>
        </w:r>
        <w:r>
          <w:fldChar w:fldCharType="end"/>
        </w:r>
      </w:hyperlink>
    </w:p>
    <w:p>
      <w:pPr>
        <w:pStyle w:val="TOC2"/>
        <w:tabs>
          <w:tab w:val="right" w:leader="dot" w:pos="8306"/>
        </w:tabs>
      </w:pPr>
      <w:hyperlink w:anchor="_Toc32106" w:history="1">
        <w:r>
          <w:rPr>
            <w:rFonts w:ascii="仿宋" w:eastAsia="仿宋" w:hAnsi="仿宋" w:cs="仿宋" w:hint="eastAsia"/>
            <w:lang w:eastAsia="zh-CN"/>
          </w:rPr>
          <w:t>(二)、行业影响分析</w:t>
        </w:r>
        <w:r>
          <w:tab/>
        </w:r>
        <w:r>
          <w:fldChar w:fldCharType="begin"/>
        </w:r>
        <w:r>
          <w:instrText xml:space="preserve"> PAGEREF _Toc32106 \h </w:instrText>
        </w:r>
        <w:r>
          <w:fldChar w:fldCharType="separate"/>
        </w:r>
        <w:r>
          <w:t>27</w:t>
        </w:r>
        <w:r>
          <w:fldChar w:fldCharType="end"/>
        </w:r>
      </w:hyperlink>
    </w:p>
    <w:p>
      <w:pPr>
        <w:pStyle w:val="TOC2"/>
        <w:tabs>
          <w:tab w:val="right" w:leader="dot" w:pos="8306"/>
        </w:tabs>
      </w:pPr>
      <w:hyperlink w:anchor="_Toc17408" w:history="1">
        <w:r>
          <w:rPr>
            <w:rFonts w:ascii="仿宋" w:eastAsia="仿宋" w:hAnsi="仿宋" w:cs="仿宋" w:hint="eastAsia"/>
            <w:lang w:eastAsia="zh-CN"/>
          </w:rPr>
          <w:t>(三)、区域经济影响分析</w:t>
        </w:r>
        <w:r>
          <w:tab/>
        </w:r>
        <w:r>
          <w:fldChar w:fldCharType="begin"/>
        </w:r>
        <w:r>
          <w:instrText xml:space="preserve"> PAGEREF _Toc17408 \h </w:instrText>
        </w:r>
        <w:r>
          <w:fldChar w:fldCharType="separate"/>
        </w:r>
        <w:r>
          <w:t>29</w:t>
        </w:r>
        <w:r>
          <w:fldChar w:fldCharType="end"/>
        </w:r>
      </w:hyperlink>
    </w:p>
    <w:p>
      <w:pPr>
        <w:pStyle w:val="TOC2"/>
        <w:tabs>
          <w:tab w:val="right" w:leader="dot" w:pos="8306"/>
        </w:tabs>
      </w:pPr>
      <w:hyperlink w:anchor="_Toc24333" w:history="1">
        <w:r>
          <w:rPr>
            <w:rFonts w:ascii="仿宋" w:eastAsia="仿宋" w:hAnsi="仿宋" w:cs="仿宋" w:hint="eastAsia"/>
            <w:lang w:eastAsia="zh-CN"/>
          </w:rPr>
          <w:t>(四)、宏观经济影响分析</w:t>
        </w:r>
        <w:r>
          <w:tab/>
        </w:r>
        <w:r>
          <w:fldChar w:fldCharType="begin"/>
        </w:r>
        <w:r>
          <w:instrText xml:space="preserve"> PAGEREF _Toc24333 \h </w:instrText>
        </w:r>
        <w:r>
          <w:fldChar w:fldCharType="separate"/>
        </w:r>
        <w:r>
          <w:t>29</w:t>
        </w:r>
        <w:r>
          <w:fldChar w:fldCharType="end"/>
        </w:r>
      </w:hyperlink>
    </w:p>
    <w:p>
      <w:pPr>
        <w:pStyle w:val="TOC1"/>
        <w:tabs>
          <w:tab w:val="right" w:leader="dot" w:pos="8306"/>
        </w:tabs>
      </w:pPr>
      <w:hyperlink w:anchor="_Toc10407" w:history="1">
        <w:r>
          <w:rPr>
            <w:rFonts w:ascii="仿宋" w:eastAsia="仿宋" w:hAnsi="仿宋" w:cs="仿宋" w:hint="eastAsia"/>
            <w:lang w:eastAsia="zh-CN"/>
          </w:rPr>
          <w:t>六、项目选址研究</w:t>
        </w:r>
        <w:r>
          <w:tab/>
        </w:r>
        <w:r>
          <w:fldChar w:fldCharType="begin"/>
        </w:r>
        <w:r>
          <w:instrText xml:space="preserve"> PAGEREF _Toc10407 \h </w:instrText>
        </w:r>
        <w:r>
          <w:fldChar w:fldCharType="separate"/>
        </w:r>
        <w:r>
          <w:t>31</w:t>
        </w:r>
        <w:r>
          <w:fldChar w:fldCharType="end"/>
        </w:r>
      </w:hyperlink>
    </w:p>
    <w:p>
      <w:pPr>
        <w:pStyle w:val="TOC2"/>
        <w:tabs>
          <w:tab w:val="right" w:leader="dot" w:pos="8306"/>
        </w:tabs>
      </w:pPr>
      <w:hyperlink w:anchor="_Toc1545" w:history="1">
        <w:r>
          <w:rPr>
            <w:rFonts w:ascii="仿宋" w:eastAsia="仿宋" w:hAnsi="仿宋" w:cs="仿宋" w:hint="eastAsia"/>
            <w:lang w:eastAsia="zh-CN"/>
          </w:rPr>
          <w:t>(一)、项目选址原则</w:t>
        </w:r>
        <w:r>
          <w:tab/>
        </w:r>
        <w:r>
          <w:fldChar w:fldCharType="begin"/>
        </w:r>
        <w:r>
          <w:instrText xml:space="preserve"> PAGEREF _Toc1545 \h </w:instrText>
        </w:r>
        <w:r>
          <w:fldChar w:fldCharType="separate"/>
        </w:r>
        <w:r>
          <w:t>31</w:t>
        </w:r>
        <w:r>
          <w:fldChar w:fldCharType="end"/>
        </w:r>
      </w:hyperlink>
    </w:p>
    <w:p>
      <w:pPr>
        <w:pStyle w:val="TOC2"/>
        <w:tabs>
          <w:tab w:val="right" w:leader="dot" w:pos="8306"/>
        </w:tabs>
      </w:pPr>
      <w:hyperlink w:anchor="_Toc24577" w:history="1">
        <w:r>
          <w:rPr>
            <w:rFonts w:ascii="仿宋" w:eastAsia="仿宋" w:hAnsi="仿宋" w:cs="仿宋" w:hint="eastAsia"/>
            <w:lang w:eastAsia="zh-CN"/>
          </w:rPr>
          <w:t>(二)、项目选址</w:t>
        </w:r>
        <w:r>
          <w:tab/>
        </w:r>
        <w:r>
          <w:fldChar w:fldCharType="begin"/>
        </w:r>
        <w:r>
          <w:instrText xml:space="preserve"> PAGEREF _Toc24577 \h </w:instrText>
        </w:r>
        <w:r>
          <w:fldChar w:fldCharType="separate"/>
        </w:r>
        <w:r>
          <w:t>34</w:t>
        </w:r>
        <w:r>
          <w:fldChar w:fldCharType="end"/>
        </w:r>
      </w:hyperlink>
    </w:p>
    <w:p>
      <w:pPr>
        <w:pStyle w:val="TOC2"/>
        <w:tabs>
          <w:tab w:val="right" w:leader="dot" w:pos="8306"/>
        </w:tabs>
      </w:pPr>
      <w:hyperlink w:anchor="_Toc22956" w:history="1">
        <w:r>
          <w:rPr>
            <w:rFonts w:ascii="仿宋" w:eastAsia="仿宋" w:hAnsi="仿宋" w:cs="仿宋" w:hint="eastAsia"/>
            <w:lang w:eastAsia="zh-CN"/>
          </w:rPr>
          <w:t>(三)、建设条件分析</w:t>
        </w:r>
        <w:r>
          <w:tab/>
        </w:r>
        <w:r>
          <w:fldChar w:fldCharType="begin"/>
        </w:r>
        <w:r>
          <w:instrText xml:space="preserve"> PAGEREF _Toc22956 \h </w:instrText>
        </w:r>
        <w:r>
          <w:fldChar w:fldCharType="separate"/>
        </w:r>
        <w:r>
          <w:t>36</w:t>
        </w:r>
        <w:r>
          <w:fldChar w:fldCharType="end"/>
        </w:r>
      </w:hyperlink>
    </w:p>
    <w:p>
      <w:pPr>
        <w:pStyle w:val="TOC2"/>
        <w:tabs>
          <w:tab w:val="right" w:leader="dot" w:pos="8306"/>
        </w:tabs>
      </w:pPr>
      <w:hyperlink w:anchor="_Toc31777" w:history="1">
        <w:r>
          <w:rPr>
            <w:rFonts w:ascii="仿宋" w:eastAsia="仿宋" w:hAnsi="仿宋" w:cs="仿宋" w:hint="eastAsia"/>
            <w:lang w:eastAsia="zh-CN"/>
          </w:rPr>
          <w:t>(四)、用地控制指标</w:t>
        </w:r>
        <w:r>
          <w:tab/>
        </w:r>
        <w:r>
          <w:fldChar w:fldCharType="begin"/>
        </w:r>
        <w:r>
          <w:instrText xml:space="preserve"> PAGEREF _Toc31777 \h </w:instrText>
        </w:r>
        <w:r>
          <w:fldChar w:fldCharType="separate"/>
        </w:r>
        <w:r>
          <w:t>38</w:t>
        </w:r>
        <w:r>
          <w:fldChar w:fldCharType="end"/>
        </w:r>
      </w:hyperlink>
    </w:p>
    <w:p>
      <w:pPr>
        <w:pStyle w:val="TOC2"/>
        <w:tabs>
          <w:tab w:val="right" w:leader="dot" w:pos="8306"/>
        </w:tabs>
      </w:pPr>
      <w:hyperlink w:anchor="_Toc13270" w:history="1">
        <w:r>
          <w:rPr>
            <w:rFonts w:ascii="仿宋" w:eastAsia="仿宋" w:hAnsi="仿宋" w:cs="仿宋" w:hint="eastAsia"/>
            <w:lang w:eastAsia="zh-CN"/>
          </w:rPr>
          <w:t>(五)、地总体要求</w:t>
        </w:r>
        <w:r>
          <w:tab/>
        </w:r>
        <w:r>
          <w:fldChar w:fldCharType="begin"/>
        </w:r>
        <w:r>
          <w:instrText xml:space="preserve"> PAGEREF _Toc13270 \h </w:instrText>
        </w:r>
        <w:r>
          <w:fldChar w:fldCharType="separate"/>
        </w:r>
        <w:r>
          <w:t>39</w:t>
        </w:r>
        <w:r>
          <w:fldChar w:fldCharType="end"/>
        </w:r>
      </w:hyperlink>
    </w:p>
    <w:p>
      <w:pPr>
        <w:pStyle w:val="TOC2"/>
        <w:tabs>
          <w:tab w:val="right" w:leader="dot" w:pos="8306"/>
        </w:tabs>
      </w:pPr>
      <w:hyperlink w:anchor="_Toc1840" w:history="1">
        <w:r>
          <w:rPr>
            <w:rFonts w:ascii="仿宋" w:eastAsia="仿宋" w:hAnsi="仿宋" w:cs="仿宋" w:hint="eastAsia"/>
            <w:lang w:eastAsia="zh-CN"/>
          </w:rPr>
          <w:t>(六)、节约用地措施</w:t>
        </w:r>
        <w:r>
          <w:tab/>
        </w:r>
        <w:r>
          <w:fldChar w:fldCharType="begin"/>
        </w:r>
        <w:r>
          <w:instrText xml:space="preserve"> PAGEREF _Toc1840 \h </w:instrText>
        </w:r>
        <w:r>
          <w:fldChar w:fldCharType="separate"/>
        </w:r>
        <w:r>
          <w:t>40</w:t>
        </w:r>
        <w:r>
          <w:fldChar w:fldCharType="end"/>
        </w:r>
      </w:hyperlink>
    </w:p>
    <w:p>
      <w:pPr>
        <w:pStyle w:val="TOC2"/>
        <w:tabs>
          <w:tab w:val="right" w:leader="dot" w:pos="8306"/>
        </w:tabs>
      </w:pPr>
      <w:hyperlink w:anchor="_Toc22180" w:history="1">
        <w:r>
          <w:rPr>
            <w:rFonts w:ascii="仿宋" w:eastAsia="仿宋" w:hAnsi="仿宋" w:cs="仿宋" w:hint="eastAsia"/>
            <w:lang w:eastAsia="zh-CN"/>
          </w:rPr>
          <w:t>(七)、选址综合评价</w:t>
        </w:r>
        <w:r>
          <w:tab/>
        </w:r>
        <w:r>
          <w:fldChar w:fldCharType="begin"/>
        </w:r>
        <w:r>
          <w:instrText xml:space="preserve"> PAGEREF _Toc22180 \h </w:instrText>
        </w:r>
        <w:r>
          <w:fldChar w:fldCharType="separate"/>
        </w:r>
        <w:r>
          <w:t>42</w:t>
        </w:r>
        <w:r>
          <w:fldChar w:fldCharType="end"/>
        </w:r>
      </w:hyperlink>
    </w:p>
    <w:p>
      <w:pPr>
        <w:pStyle w:val="TOC1"/>
        <w:tabs>
          <w:tab w:val="right" w:leader="dot" w:pos="8306"/>
        </w:tabs>
      </w:pPr>
      <w:hyperlink w:anchor="_Toc8430" w:history="1">
        <w:r>
          <w:rPr>
            <w:rFonts w:ascii="仿宋" w:eastAsia="仿宋" w:hAnsi="仿宋" w:cs="仿宋" w:hint="eastAsia"/>
            <w:lang w:eastAsia="zh-CN"/>
          </w:rPr>
          <w:t>七、土地利用与规划方案</w:t>
        </w:r>
        <w:r>
          <w:tab/>
        </w:r>
        <w:r>
          <w:fldChar w:fldCharType="begin"/>
        </w:r>
        <w:r>
          <w:instrText xml:space="preserve"> PAGEREF _Toc8430 \h </w:instrText>
        </w:r>
        <w:r>
          <w:fldChar w:fldCharType="separate"/>
        </w:r>
        <w:r>
          <w:t>43</w:t>
        </w:r>
        <w:r>
          <w:fldChar w:fldCharType="end"/>
        </w:r>
      </w:hyperlink>
    </w:p>
    <w:p>
      <w:pPr>
        <w:pStyle w:val="TOC2"/>
        <w:tabs>
          <w:tab w:val="right" w:leader="dot" w:pos="8306"/>
        </w:tabs>
      </w:pPr>
      <w:hyperlink w:anchor="_Toc6288" w:history="1">
        <w:r>
          <w:rPr>
            <w:rFonts w:ascii="仿宋" w:eastAsia="仿宋" w:hAnsi="仿宋" w:cs="仿宋" w:hint="eastAsia"/>
            <w:lang w:eastAsia="zh-CN"/>
          </w:rPr>
          <w:t>(一)、项目用地情况分析</w:t>
        </w:r>
        <w:r>
          <w:tab/>
        </w:r>
        <w:r>
          <w:fldChar w:fldCharType="begin"/>
        </w:r>
        <w:r>
          <w:instrText xml:space="preserve"> PAGEREF _Toc6288 \h </w:instrText>
        </w:r>
        <w:r>
          <w:fldChar w:fldCharType="separate"/>
        </w:r>
        <w:r>
          <w:t>43</w:t>
        </w:r>
        <w:r>
          <w:fldChar w:fldCharType="end"/>
        </w:r>
      </w:hyperlink>
    </w:p>
    <w:p>
      <w:pPr>
        <w:pStyle w:val="TOC2"/>
        <w:tabs>
          <w:tab w:val="right" w:leader="dot" w:pos="8306"/>
        </w:tabs>
      </w:pPr>
      <w:hyperlink w:anchor="_Toc27866" w:history="1">
        <w:r>
          <w:rPr>
            <w:rFonts w:ascii="仿宋" w:eastAsia="仿宋" w:hAnsi="仿宋" w:cs="仿宋" w:hint="eastAsia"/>
            <w:lang w:eastAsia="zh-CN"/>
          </w:rPr>
          <w:t>(二)、土地利用规划方案</w:t>
        </w:r>
        <w:r>
          <w:tab/>
        </w:r>
        <w:r>
          <w:fldChar w:fldCharType="begin"/>
        </w:r>
        <w:r>
          <w:instrText xml:space="preserve"> PAGEREF _Toc27866 \h </w:instrText>
        </w:r>
        <w:r>
          <w:fldChar w:fldCharType="separate"/>
        </w:r>
        <w:r>
          <w:t>44</w:t>
        </w:r>
        <w:r>
          <w:fldChar w:fldCharType="end"/>
        </w:r>
      </w:hyperlink>
    </w:p>
    <w:p>
      <w:pPr>
        <w:pStyle w:val="TOC1"/>
        <w:tabs>
          <w:tab w:val="right" w:leader="dot" w:pos="8306"/>
        </w:tabs>
      </w:pPr>
      <w:hyperlink w:anchor="_Toc16988" w:history="1">
        <w:r>
          <w:rPr>
            <w:rFonts w:ascii="仿宋" w:eastAsia="仿宋" w:hAnsi="仿宋" w:cs="仿宋" w:hint="eastAsia"/>
            <w:lang w:eastAsia="zh-CN"/>
          </w:rPr>
          <w:t>八、安全与应急管理</w:t>
        </w:r>
        <w:r>
          <w:tab/>
        </w:r>
        <w:r>
          <w:fldChar w:fldCharType="begin"/>
        </w:r>
        <w:r>
          <w:instrText xml:space="preserve"> PAGEREF _Toc16988 \h </w:instrText>
        </w:r>
        <w:r>
          <w:fldChar w:fldCharType="separate"/>
        </w:r>
        <w:r>
          <w:t>45</w:t>
        </w:r>
        <w:r>
          <w:fldChar w:fldCharType="end"/>
        </w:r>
      </w:hyperlink>
    </w:p>
    <w:p>
      <w:pPr>
        <w:pStyle w:val="TOC2"/>
        <w:tabs>
          <w:tab w:val="right" w:leader="dot" w:pos="8306"/>
        </w:tabs>
      </w:pPr>
      <w:hyperlink w:anchor="_Toc32487" w:history="1">
        <w:r>
          <w:rPr>
            <w:rFonts w:ascii="仿宋" w:eastAsia="仿宋" w:hAnsi="仿宋" w:cs="仿宋" w:hint="eastAsia"/>
            <w:lang w:eastAsia="zh-CN"/>
          </w:rPr>
          <w:t>(一)、安全生产管理</w:t>
        </w:r>
        <w:r>
          <w:tab/>
        </w:r>
        <w:r>
          <w:fldChar w:fldCharType="begin"/>
        </w:r>
        <w:r>
          <w:instrText xml:space="preserve"> PAGEREF _Toc32487 \h </w:instrText>
        </w:r>
        <w:r>
          <w:fldChar w:fldCharType="separate"/>
        </w:r>
        <w:r>
          <w:t>45</w:t>
        </w:r>
        <w:r>
          <w:fldChar w:fldCharType="end"/>
        </w:r>
      </w:hyperlink>
    </w:p>
    <w:p>
      <w:pPr>
        <w:pStyle w:val="TOC2"/>
        <w:tabs>
          <w:tab w:val="right" w:leader="dot" w:pos="8306"/>
        </w:tabs>
      </w:pPr>
      <w:hyperlink w:anchor="_Toc13697" w:history="1">
        <w:r>
          <w:rPr>
            <w:rFonts w:ascii="仿宋" w:eastAsia="仿宋" w:hAnsi="仿宋" w:cs="仿宋" w:hint="eastAsia"/>
            <w:lang w:eastAsia="zh-CN"/>
          </w:rPr>
          <w:t>(二)、应急预案与响应</w:t>
        </w:r>
        <w:r>
          <w:tab/>
        </w:r>
        <w:r>
          <w:fldChar w:fldCharType="begin"/>
        </w:r>
        <w:r>
          <w:instrText xml:space="preserve"> PAGEREF _Toc13697 \h </w:instrText>
        </w:r>
        <w:r>
          <w:fldChar w:fldCharType="separate"/>
        </w:r>
        <w:r>
          <w:t>46</w:t>
        </w:r>
        <w:r>
          <w:fldChar w:fldCharType="end"/>
        </w:r>
      </w:hyperlink>
    </w:p>
    <w:p>
      <w:pPr>
        <w:pStyle w:val="TOC1"/>
        <w:tabs>
          <w:tab w:val="right" w:leader="dot" w:pos="8306"/>
        </w:tabs>
      </w:pPr>
      <w:hyperlink w:anchor="_Toc8886" w:history="1">
        <w:r>
          <w:rPr>
            <w:rFonts w:ascii="仿宋" w:eastAsia="仿宋" w:hAnsi="仿宋" w:cs="仿宋" w:hint="eastAsia"/>
            <w:lang w:eastAsia="zh-CN"/>
          </w:rPr>
          <w:t>九、项目实施与管理方案</w:t>
        </w:r>
        <w:r>
          <w:tab/>
        </w:r>
        <w:r>
          <w:fldChar w:fldCharType="begin"/>
        </w:r>
        <w:r>
          <w:instrText xml:space="preserve"> PAGEREF _Toc8886 \h </w:instrText>
        </w:r>
        <w:r>
          <w:fldChar w:fldCharType="separate"/>
        </w:r>
        <w:r>
          <w:t>48</w:t>
        </w:r>
        <w:r>
          <w:fldChar w:fldCharType="end"/>
        </w:r>
      </w:hyperlink>
    </w:p>
    <w:p>
      <w:pPr>
        <w:pStyle w:val="TOC2"/>
        <w:tabs>
          <w:tab w:val="right" w:leader="dot" w:pos="8306"/>
        </w:tabs>
      </w:pPr>
      <w:hyperlink w:anchor="_Toc26366" w:history="1">
        <w:r>
          <w:rPr>
            <w:rFonts w:ascii="仿宋" w:eastAsia="仿宋" w:hAnsi="仿宋" w:cs="仿宋" w:hint="eastAsia"/>
            <w:lang w:eastAsia="zh-CN"/>
          </w:rPr>
          <w:t>(一)、项目实施计划</w:t>
        </w:r>
        <w:r>
          <w:tab/>
        </w:r>
        <w:r>
          <w:fldChar w:fldCharType="begin"/>
        </w:r>
        <w:r>
          <w:instrText xml:space="preserve"> PAGEREF _Toc26366 \h </w:instrText>
        </w:r>
        <w:r>
          <w:fldChar w:fldCharType="separate"/>
        </w:r>
        <w:r>
          <w:t>48</w:t>
        </w:r>
        <w:r>
          <w:fldChar w:fldCharType="end"/>
        </w:r>
      </w:hyperlink>
    </w:p>
    <w:p>
      <w:pPr>
        <w:pStyle w:val="TOC2"/>
        <w:tabs>
          <w:tab w:val="right" w:leader="dot" w:pos="8306"/>
        </w:tabs>
      </w:pPr>
      <w:hyperlink w:anchor="_Toc31135" w:history="1">
        <w:r>
          <w:rPr>
            <w:rFonts w:ascii="仿宋" w:eastAsia="仿宋" w:hAnsi="仿宋" w:cs="仿宋" w:hint="eastAsia"/>
            <w:lang w:eastAsia="zh-CN"/>
          </w:rPr>
          <w:t>(二)、项目组织机构与职责</w:t>
        </w:r>
        <w:r>
          <w:tab/>
        </w:r>
        <w:r>
          <w:fldChar w:fldCharType="begin"/>
        </w:r>
        <w:r>
          <w:instrText xml:space="preserve"> PAGEREF _Toc31135 \h </w:instrText>
        </w:r>
        <w:r>
          <w:fldChar w:fldCharType="separate"/>
        </w:r>
        <w:r>
          <w:t>49</w:t>
        </w:r>
        <w:r>
          <w:fldChar w:fldCharType="end"/>
        </w:r>
      </w:hyperlink>
    </w:p>
    <w:p>
      <w:pPr>
        <w:pStyle w:val="TOC2"/>
        <w:tabs>
          <w:tab w:val="right" w:leader="dot" w:pos="8306"/>
        </w:tabs>
      </w:pPr>
      <w:hyperlink w:anchor="_Toc22971" w:history="1">
        <w:r>
          <w:rPr>
            <w:rFonts w:ascii="仿宋" w:eastAsia="仿宋" w:hAnsi="仿宋" w:cs="仿宋" w:hint="eastAsia"/>
            <w:lang w:eastAsia="zh-CN"/>
          </w:rPr>
          <w:t>(三)、项目管理与监控体系</w:t>
        </w:r>
        <w:r>
          <w:tab/>
        </w:r>
        <w:r>
          <w:fldChar w:fldCharType="begin"/>
        </w:r>
        <w:r>
          <w:instrText xml:space="preserve"> PAGEREF _Toc22971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10" w:history="1">
        <w:r>
          <w:rPr>
            <w:rFonts w:ascii="仿宋" w:eastAsia="仿宋" w:hAnsi="仿宋" w:cs="仿宋" w:hint="eastAsia"/>
            <w:lang w:eastAsia="zh-CN"/>
          </w:rPr>
          <w:t>十、项目质量与标准</w:t>
        </w:r>
        <w:r>
          <w:tab/>
        </w:r>
        <w:r>
          <w:fldChar w:fldCharType="begin"/>
        </w:r>
        <w:r>
          <w:instrText xml:space="preserve"> PAGEREF _Toc3610 \h </w:instrText>
        </w:r>
        <w:r>
          <w:fldChar w:fldCharType="separate"/>
        </w:r>
        <w:r>
          <w:t>54</w:t>
        </w:r>
        <w:r>
          <w:fldChar w:fldCharType="end"/>
        </w:r>
      </w:hyperlink>
    </w:p>
    <w:p>
      <w:pPr>
        <w:pStyle w:val="TOC2"/>
        <w:tabs>
          <w:tab w:val="right" w:leader="dot" w:pos="8306"/>
        </w:tabs>
      </w:pPr>
      <w:hyperlink w:anchor="_Toc23768" w:history="1">
        <w:r>
          <w:rPr>
            <w:rFonts w:ascii="仿宋" w:eastAsia="仿宋" w:hAnsi="仿宋" w:cs="仿宋" w:hint="eastAsia"/>
            <w:lang w:eastAsia="zh-CN"/>
          </w:rPr>
          <w:t>(一)、质量保障体系</w:t>
        </w:r>
        <w:r>
          <w:tab/>
        </w:r>
        <w:r>
          <w:fldChar w:fldCharType="begin"/>
        </w:r>
        <w:r>
          <w:instrText xml:space="preserve"> PAGEREF _Toc23768 \h </w:instrText>
        </w:r>
        <w:r>
          <w:fldChar w:fldCharType="separate"/>
        </w:r>
        <w:r>
          <w:t>54</w:t>
        </w:r>
        <w:r>
          <w:fldChar w:fldCharType="end"/>
        </w:r>
      </w:hyperlink>
    </w:p>
    <w:p>
      <w:pPr>
        <w:pStyle w:val="TOC2"/>
        <w:tabs>
          <w:tab w:val="right" w:leader="dot" w:pos="8306"/>
        </w:tabs>
      </w:pPr>
      <w:hyperlink w:anchor="_Toc12092" w:history="1">
        <w:r>
          <w:rPr>
            <w:rFonts w:ascii="仿宋" w:eastAsia="仿宋" w:hAnsi="仿宋" w:cs="仿宋" w:hint="eastAsia"/>
            <w:lang w:eastAsia="zh-CN"/>
          </w:rPr>
          <w:t>(二)、标准化作业流程</w:t>
        </w:r>
        <w:r>
          <w:tab/>
        </w:r>
        <w:r>
          <w:fldChar w:fldCharType="begin"/>
        </w:r>
        <w:r>
          <w:instrText xml:space="preserve"> PAGEREF _Toc12092 \h </w:instrText>
        </w:r>
        <w:r>
          <w:fldChar w:fldCharType="separate"/>
        </w:r>
        <w:r>
          <w:t>55</w:t>
        </w:r>
        <w:r>
          <w:fldChar w:fldCharType="end"/>
        </w:r>
      </w:hyperlink>
    </w:p>
    <w:p>
      <w:pPr>
        <w:pStyle w:val="TOC2"/>
        <w:tabs>
          <w:tab w:val="right" w:leader="dot" w:pos="8306"/>
        </w:tabs>
      </w:pPr>
      <w:hyperlink w:anchor="_Toc13730" w:history="1">
        <w:r>
          <w:rPr>
            <w:rFonts w:ascii="仿宋" w:eastAsia="仿宋" w:hAnsi="仿宋" w:cs="仿宋" w:hint="eastAsia"/>
            <w:lang w:eastAsia="zh-CN"/>
          </w:rPr>
          <w:t>(三)、质量监控与评估</w:t>
        </w:r>
        <w:r>
          <w:tab/>
        </w:r>
        <w:r>
          <w:fldChar w:fldCharType="begin"/>
        </w:r>
        <w:r>
          <w:instrText xml:space="preserve"> PAGEREF _Toc13730 \h </w:instrText>
        </w:r>
        <w:r>
          <w:fldChar w:fldCharType="separate"/>
        </w:r>
        <w:r>
          <w:t>57</w:t>
        </w:r>
        <w:r>
          <w:fldChar w:fldCharType="end"/>
        </w:r>
      </w:hyperlink>
    </w:p>
    <w:p>
      <w:pPr>
        <w:pStyle w:val="TOC2"/>
        <w:tabs>
          <w:tab w:val="right" w:leader="dot" w:pos="8306"/>
        </w:tabs>
      </w:pPr>
      <w:hyperlink w:anchor="_Toc15726" w:history="1">
        <w:r>
          <w:rPr>
            <w:rFonts w:ascii="仿宋" w:eastAsia="仿宋" w:hAnsi="仿宋" w:cs="仿宋" w:hint="eastAsia"/>
            <w:lang w:eastAsia="zh-CN"/>
          </w:rPr>
          <w:t>(四)、质量改进计划</w:t>
        </w:r>
        <w:r>
          <w:tab/>
        </w:r>
        <w:r>
          <w:fldChar w:fldCharType="begin"/>
        </w:r>
        <w:r>
          <w:instrText xml:space="preserve"> PAGEREF _Toc15726 \h </w:instrText>
        </w:r>
        <w:r>
          <w:fldChar w:fldCharType="separate"/>
        </w:r>
        <w:r>
          <w:t>58</w:t>
        </w:r>
        <w:r>
          <w:fldChar w:fldCharType="end"/>
        </w:r>
      </w:hyperlink>
    </w:p>
    <w:p>
      <w:pPr>
        <w:pStyle w:val="TOC1"/>
        <w:tabs>
          <w:tab w:val="right" w:leader="dot" w:pos="8306"/>
        </w:tabs>
      </w:pPr>
      <w:hyperlink w:anchor="_Toc23043" w:history="1">
        <w:r>
          <w:rPr>
            <w:rFonts w:ascii="仿宋" w:eastAsia="仿宋" w:hAnsi="仿宋" w:cs="仿宋" w:hint="eastAsia"/>
            <w:lang w:eastAsia="zh-CN"/>
          </w:rPr>
          <w:t>十一、经济效益与社会效益优化</w:t>
        </w:r>
        <w:r>
          <w:tab/>
        </w:r>
        <w:r>
          <w:fldChar w:fldCharType="begin"/>
        </w:r>
        <w:r>
          <w:instrText xml:space="preserve"> PAGEREF _Toc23043 \h </w:instrText>
        </w:r>
        <w:r>
          <w:fldChar w:fldCharType="separate"/>
        </w:r>
        <w:r>
          <w:t>59</w:t>
        </w:r>
        <w:r>
          <w:fldChar w:fldCharType="end"/>
        </w:r>
      </w:hyperlink>
    </w:p>
    <w:p>
      <w:pPr>
        <w:pStyle w:val="TOC2"/>
        <w:tabs>
          <w:tab w:val="right" w:leader="dot" w:pos="8306"/>
        </w:tabs>
      </w:pPr>
      <w:hyperlink w:anchor="_Toc6534" w:history="1">
        <w:r>
          <w:rPr>
            <w:rFonts w:ascii="仿宋" w:eastAsia="仿宋" w:hAnsi="仿宋" w:cs="仿宋" w:hint="eastAsia"/>
            <w:lang w:eastAsia="zh-CN"/>
          </w:rPr>
          <w:t>(一)、经济效益提升策略</w:t>
        </w:r>
        <w:r>
          <w:tab/>
        </w:r>
        <w:r>
          <w:fldChar w:fldCharType="begin"/>
        </w:r>
        <w:r>
          <w:instrText xml:space="preserve"> PAGEREF _Toc6534 \h </w:instrText>
        </w:r>
        <w:r>
          <w:fldChar w:fldCharType="separate"/>
        </w:r>
        <w:r>
          <w:t>59</w:t>
        </w:r>
        <w:r>
          <w:fldChar w:fldCharType="end"/>
        </w:r>
      </w:hyperlink>
    </w:p>
    <w:p>
      <w:pPr>
        <w:pStyle w:val="TOC2"/>
        <w:tabs>
          <w:tab w:val="right" w:leader="dot" w:pos="8306"/>
        </w:tabs>
      </w:pPr>
      <w:hyperlink w:anchor="_Toc18346" w:history="1">
        <w:r>
          <w:rPr>
            <w:rFonts w:ascii="仿宋" w:eastAsia="仿宋" w:hAnsi="仿宋" w:cs="仿宋" w:hint="eastAsia"/>
            <w:lang w:eastAsia="zh-CN"/>
          </w:rPr>
          <w:t>(二)、社会效益增强方案</w:t>
        </w:r>
        <w:r>
          <w:tab/>
        </w:r>
        <w:r>
          <w:fldChar w:fldCharType="begin"/>
        </w:r>
        <w:r>
          <w:instrText xml:space="preserve"> PAGEREF _Toc18346 \h </w:instrText>
        </w:r>
        <w:r>
          <w:fldChar w:fldCharType="separate"/>
        </w:r>
        <w:r>
          <w:t>60</w:t>
        </w:r>
        <w:r>
          <w:fldChar w:fldCharType="end"/>
        </w:r>
      </w:hyperlink>
    </w:p>
    <w:p>
      <w:pPr>
        <w:pStyle w:val="TOC1"/>
        <w:tabs>
          <w:tab w:val="right" w:leader="dot" w:pos="8306"/>
        </w:tabs>
      </w:pPr>
      <w:hyperlink w:anchor="_Toc12770" w:history="1">
        <w:r>
          <w:rPr>
            <w:rFonts w:ascii="仿宋" w:eastAsia="仿宋" w:hAnsi="仿宋" w:cs="仿宋" w:hint="eastAsia"/>
            <w:lang w:eastAsia="zh-CN"/>
          </w:rPr>
          <w:t>十二、环境保护与绿色发展</w:t>
        </w:r>
        <w:r>
          <w:tab/>
        </w:r>
        <w:r>
          <w:fldChar w:fldCharType="begin"/>
        </w:r>
        <w:r>
          <w:instrText xml:space="preserve"> PAGEREF _Toc12770 \h </w:instrText>
        </w:r>
        <w:r>
          <w:fldChar w:fldCharType="separate"/>
        </w:r>
        <w:r>
          <w:t>61</w:t>
        </w:r>
        <w:r>
          <w:fldChar w:fldCharType="end"/>
        </w:r>
      </w:hyperlink>
    </w:p>
    <w:p>
      <w:pPr>
        <w:pStyle w:val="TOC2"/>
        <w:tabs>
          <w:tab w:val="right" w:leader="dot" w:pos="8306"/>
        </w:tabs>
      </w:pPr>
      <w:hyperlink w:anchor="_Toc9538" w:history="1">
        <w:r>
          <w:rPr>
            <w:rFonts w:ascii="仿宋" w:eastAsia="仿宋" w:hAnsi="仿宋" w:cs="仿宋" w:hint="eastAsia"/>
            <w:lang w:eastAsia="zh-CN"/>
          </w:rPr>
          <w:t>(一)、环境保护措施</w:t>
        </w:r>
        <w:r>
          <w:tab/>
        </w:r>
        <w:r>
          <w:fldChar w:fldCharType="begin"/>
        </w:r>
        <w:r>
          <w:instrText xml:space="preserve"> PAGEREF _Toc9538 \h </w:instrText>
        </w:r>
        <w:r>
          <w:fldChar w:fldCharType="separate"/>
        </w:r>
        <w:r>
          <w:t>61</w:t>
        </w:r>
        <w:r>
          <w:fldChar w:fldCharType="end"/>
        </w:r>
      </w:hyperlink>
    </w:p>
    <w:p>
      <w:pPr>
        <w:pStyle w:val="TOC2"/>
        <w:tabs>
          <w:tab w:val="right" w:leader="dot" w:pos="8306"/>
        </w:tabs>
      </w:pPr>
      <w:hyperlink w:anchor="_Toc17726" w:history="1">
        <w:r>
          <w:rPr>
            <w:rFonts w:ascii="仿宋" w:eastAsia="仿宋" w:hAnsi="仿宋" w:cs="仿宋" w:hint="eastAsia"/>
            <w:lang w:eastAsia="zh-CN"/>
          </w:rPr>
          <w:t>(二)、绿色发展与可持续发展策略</w:t>
        </w:r>
        <w:r>
          <w:tab/>
        </w:r>
        <w:r>
          <w:fldChar w:fldCharType="begin"/>
        </w:r>
        <w:r>
          <w:instrText xml:space="preserve"> PAGEREF _Toc17726 \h </w:instrText>
        </w:r>
        <w:r>
          <w:fldChar w:fldCharType="separate"/>
        </w:r>
        <w:r>
          <w:t>63</w:t>
        </w:r>
        <w:r>
          <w:fldChar w:fldCharType="end"/>
        </w:r>
      </w:hyperlink>
    </w:p>
    <w:p>
      <w:pPr>
        <w:pStyle w:val="TOC1"/>
        <w:tabs>
          <w:tab w:val="right" w:leader="dot" w:pos="8306"/>
        </w:tabs>
      </w:pPr>
      <w:hyperlink w:anchor="_Toc1634" w:history="1">
        <w:r>
          <w:rPr>
            <w:rFonts w:ascii="仿宋" w:eastAsia="仿宋" w:hAnsi="仿宋" w:cs="仿宋" w:hint="eastAsia"/>
            <w:lang w:eastAsia="zh-CN"/>
          </w:rPr>
          <w:t>十三、创新驱动与持续发展</w:t>
        </w:r>
        <w:r>
          <w:tab/>
        </w:r>
        <w:r>
          <w:fldChar w:fldCharType="begin"/>
        </w:r>
        <w:r>
          <w:instrText xml:space="preserve"> PAGEREF _Toc1634 \h </w:instrText>
        </w:r>
        <w:r>
          <w:fldChar w:fldCharType="separate"/>
        </w:r>
        <w:r>
          <w:t>64</w:t>
        </w:r>
        <w:r>
          <w:fldChar w:fldCharType="end"/>
        </w:r>
      </w:hyperlink>
    </w:p>
    <w:p>
      <w:pPr>
        <w:pStyle w:val="TOC2"/>
        <w:tabs>
          <w:tab w:val="right" w:leader="dot" w:pos="8306"/>
        </w:tabs>
      </w:pPr>
      <w:hyperlink w:anchor="_Toc29020" w:history="1">
        <w:r>
          <w:rPr>
            <w:rFonts w:ascii="仿宋" w:eastAsia="仿宋" w:hAnsi="仿宋" w:cs="仿宋" w:hint="eastAsia"/>
            <w:lang w:eastAsia="zh-CN"/>
          </w:rPr>
          <w:t>(一)、创新驱动战略实施</w:t>
        </w:r>
        <w:r>
          <w:tab/>
        </w:r>
        <w:r>
          <w:fldChar w:fldCharType="begin"/>
        </w:r>
        <w:r>
          <w:instrText xml:space="preserve"> PAGEREF _Toc29020 \h </w:instrText>
        </w:r>
        <w:r>
          <w:fldChar w:fldCharType="separate"/>
        </w:r>
        <w:r>
          <w:t>64</w:t>
        </w:r>
        <w:r>
          <w:fldChar w:fldCharType="end"/>
        </w:r>
      </w:hyperlink>
    </w:p>
    <w:p>
      <w:pPr>
        <w:pStyle w:val="TOC2"/>
        <w:tabs>
          <w:tab w:val="right" w:leader="dot" w:pos="8306"/>
        </w:tabs>
      </w:pPr>
      <w:hyperlink w:anchor="_Toc12332" w:history="1">
        <w:r>
          <w:rPr>
            <w:rFonts w:ascii="仿宋" w:eastAsia="仿宋" w:hAnsi="仿宋" w:cs="仿宋" w:hint="eastAsia"/>
            <w:lang w:eastAsia="zh-CN"/>
          </w:rPr>
          <w:t>(二)、持续发展路径探索</w:t>
        </w:r>
        <w:r>
          <w:tab/>
        </w:r>
        <w:r>
          <w:fldChar w:fldCharType="begin"/>
        </w:r>
        <w:r>
          <w:instrText xml:space="preserve"> PAGEREF _Toc12332 \h </w:instrText>
        </w:r>
        <w:r>
          <w:fldChar w:fldCharType="separate"/>
        </w:r>
        <w:r>
          <w:t>66</w:t>
        </w:r>
        <w:r>
          <w:fldChar w:fldCharType="end"/>
        </w:r>
      </w:hyperlink>
    </w:p>
    <w:p>
      <w:pPr>
        <w:pStyle w:val="TOC1"/>
        <w:tabs>
          <w:tab w:val="right" w:leader="dot" w:pos="8306"/>
        </w:tabs>
      </w:pPr>
      <w:hyperlink w:anchor="_Toc5041" w:history="1">
        <w:r>
          <w:rPr>
            <w:rFonts w:ascii="仿宋" w:eastAsia="仿宋" w:hAnsi="仿宋" w:cs="仿宋" w:hint="eastAsia"/>
            <w:lang w:eastAsia="zh-CN"/>
          </w:rPr>
          <w:t>十四、质量管理与控制</w:t>
        </w:r>
        <w:r>
          <w:tab/>
        </w:r>
        <w:r>
          <w:fldChar w:fldCharType="begin"/>
        </w:r>
        <w:r>
          <w:instrText xml:space="preserve"> PAGEREF _Toc5041 \h </w:instrText>
        </w:r>
        <w:r>
          <w:fldChar w:fldCharType="separate"/>
        </w:r>
        <w:r>
          <w:t>70</w:t>
        </w:r>
        <w:r>
          <w:fldChar w:fldCharType="end"/>
        </w:r>
      </w:hyperlink>
    </w:p>
    <w:p>
      <w:pPr>
        <w:pStyle w:val="TOC2"/>
        <w:tabs>
          <w:tab w:val="right" w:leader="dot" w:pos="8306"/>
        </w:tabs>
      </w:pPr>
      <w:hyperlink w:anchor="_Toc27570" w:history="1">
        <w:r>
          <w:rPr>
            <w:rFonts w:ascii="仿宋" w:eastAsia="仿宋" w:hAnsi="仿宋" w:cs="仿宋" w:hint="eastAsia"/>
            <w:lang w:eastAsia="zh-CN"/>
          </w:rPr>
          <w:t>(一)、质量管理体系建设</w:t>
        </w:r>
        <w:r>
          <w:tab/>
        </w:r>
        <w:r>
          <w:fldChar w:fldCharType="begin"/>
        </w:r>
        <w:r>
          <w:instrText xml:space="preserve"> PAGEREF _Toc27570 \h </w:instrText>
        </w:r>
        <w:r>
          <w:fldChar w:fldCharType="separate"/>
        </w:r>
        <w:r>
          <w:t>70</w:t>
        </w:r>
        <w:r>
          <w:fldChar w:fldCharType="end"/>
        </w:r>
      </w:hyperlink>
    </w:p>
    <w:p>
      <w:pPr>
        <w:pStyle w:val="TOC2"/>
        <w:tabs>
          <w:tab w:val="right" w:leader="dot" w:pos="8306"/>
        </w:tabs>
      </w:pPr>
      <w:hyperlink w:anchor="_Toc29876" w:history="1">
        <w:r>
          <w:rPr>
            <w:rFonts w:ascii="仿宋" w:eastAsia="仿宋" w:hAnsi="仿宋" w:cs="仿宋" w:hint="eastAsia"/>
            <w:lang w:eastAsia="zh-CN"/>
          </w:rPr>
          <w:t>(二)、质量控制措施</w:t>
        </w:r>
        <w:r>
          <w:tab/>
        </w:r>
        <w:r>
          <w:fldChar w:fldCharType="begin"/>
        </w:r>
        <w:r>
          <w:instrText xml:space="preserve"> PAGEREF _Toc29876 \h </w:instrText>
        </w:r>
        <w:r>
          <w:fldChar w:fldCharType="separate"/>
        </w:r>
        <w:r>
          <w:t>71</w:t>
        </w:r>
        <w:r>
          <w:fldChar w:fldCharType="end"/>
        </w:r>
      </w:hyperlink>
    </w:p>
    <w:p>
      <w:pPr>
        <w:pStyle w:val="TOC1"/>
        <w:tabs>
          <w:tab w:val="right" w:leader="dot" w:pos="8306"/>
        </w:tabs>
      </w:pPr>
      <w:hyperlink w:anchor="_Toc7310" w:history="1">
        <w:r>
          <w:rPr>
            <w:rFonts w:ascii="仿宋" w:eastAsia="仿宋" w:hAnsi="仿宋" w:cs="仿宋" w:hint="eastAsia"/>
            <w:lang w:eastAsia="zh-CN"/>
          </w:rPr>
          <w:t>十五、合作与交流机制建立</w:t>
        </w:r>
        <w:r>
          <w:tab/>
        </w:r>
        <w:r>
          <w:fldChar w:fldCharType="begin"/>
        </w:r>
        <w:r>
          <w:instrText xml:space="preserve"> PAGEREF _Toc7310 \h </w:instrText>
        </w:r>
        <w:r>
          <w:fldChar w:fldCharType="separate"/>
        </w:r>
        <w:r>
          <w:t>72</w:t>
        </w:r>
        <w:r>
          <w:fldChar w:fldCharType="end"/>
        </w:r>
      </w:hyperlink>
    </w:p>
    <w:p>
      <w:pPr>
        <w:pStyle w:val="TOC2"/>
        <w:tabs>
          <w:tab w:val="right" w:leader="dot" w:pos="8306"/>
        </w:tabs>
      </w:pPr>
      <w:hyperlink w:anchor="_Toc14989" w:history="1">
        <w:r>
          <w:rPr>
            <w:rFonts w:ascii="仿宋" w:eastAsia="仿宋" w:hAnsi="仿宋" w:cs="仿宋" w:hint="eastAsia"/>
            <w:lang w:eastAsia="zh-CN"/>
          </w:rPr>
          <w:t>(一)、合作伙伴选择与合作方式</w:t>
        </w:r>
        <w:r>
          <w:tab/>
        </w:r>
        <w:r>
          <w:fldChar w:fldCharType="begin"/>
        </w:r>
        <w:r>
          <w:instrText xml:space="preserve"> PAGEREF _Toc14989 \h </w:instrText>
        </w:r>
        <w:r>
          <w:fldChar w:fldCharType="separate"/>
        </w:r>
        <w:r>
          <w:t>72</w:t>
        </w:r>
        <w:r>
          <w:fldChar w:fldCharType="end"/>
        </w:r>
      </w:hyperlink>
    </w:p>
    <w:p>
      <w:pPr>
        <w:pStyle w:val="TOC2"/>
        <w:tabs>
          <w:tab w:val="right" w:leader="dot" w:pos="8306"/>
        </w:tabs>
      </w:pPr>
      <w:hyperlink w:anchor="_Toc17760" w:history="1">
        <w:r>
          <w:rPr>
            <w:rFonts w:ascii="仿宋" w:eastAsia="仿宋" w:hAnsi="仿宋" w:cs="仿宋" w:hint="eastAsia"/>
            <w:lang w:eastAsia="zh-CN"/>
          </w:rPr>
          <w:t>(二)、交流与合作平台搭建</w:t>
        </w:r>
        <w:r>
          <w:tab/>
        </w:r>
        <w:r>
          <w:fldChar w:fldCharType="begin"/>
        </w:r>
        <w:r>
          <w:instrText xml:space="preserve"> PAGEREF _Toc17760 \h </w:instrText>
        </w:r>
        <w:r>
          <w:fldChar w:fldCharType="separate"/>
        </w:r>
        <w:r>
          <w:t>74</w:t>
        </w:r>
        <w:r>
          <w:fldChar w:fldCharType="end"/>
        </w:r>
      </w:hyperlink>
    </w:p>
    <w:p>
      <w:pPr>
        <w:pStyle w:val="TOC1"/>
        <w:tabs>
          <w:tab w:val="right" w:leader="dot" w:pos="8306"/>
        </w:tabs>
      </w:pPr>
      <w:hyperlink w:anchor="_Toc17956" w:history="1">
        <w:r>
          <w:rPr>
            <w:rFonts w:ascii="仿宋" w:eastAsia="仿宋" w:hAnsi="仿宋" w:cs="仿宋" w:hint="eastAsia"/>
            <w:lang w:eastAsia="zh-CN"/>
          </w:rPr>
          <w:t>十六、设施与设备管理</w:t>
        </w:r>
        <w:r>
          <w:tab/>
        </w:r>
        <w:r>
          <w:fldChar w:fldCharType="begin"/>
        </w:r>
        <w:r>
          <w:instrText xml:space="preserve"> PAGEREF _Toc17956 \h </w:instrText>
        </w:r>
        <w:r>
          <w:fldChar w:fldCharType="separate"/>
        </w:r>
        <w:r>
          <w:t>75</w:t>
        </w:r>
        <w:r>
          <w:fldChar w:fldCharType="end"/>
        </w:r>
      </w:hyperlink>
    </w:p>
    <w:p>
      <w:pPr>
        <w:pStyle w:val="TOC2"/>
        <w:tabs>
          <w:tab w:val="right" w:leader="dot" w:pos="8306"/>
        </w:tabs>
      </w:pPr>
      <w:hyperlink w:anchor="_Toc12555" w:history="1">
        <w:r>
          <w:rPr>
            <w:rFonts w:ascii="仿宋" w:eastAsia="仿宋" w:hAnsi="仿宋" w:cs="仿宋" w:hint="eastAsia"/>
            <w:lang w:eastAsia="zh-CN"/>
          </w:rPr>
          <w:t>(一)、设施规划与配置</w:t>
        </w:r>
        <w:r>
          <w:tab/>
        </w:r>
        <w:r>
          <w:fldChar w:fldCharType="begin"/>
        </w:r>
        <w:r>
          <w:instrText xml:space="preserve"> PAGEREF _Toc12555 \h </w:instrText>
        </w:r>
        <w:r>
          <w:fldChar w:fldCharType="separate"/>
        </w:r>
        <w:r>
          <w:t>75</w:t>
        </w:r>
        <w:r>
          <w:fldChar w:fldCharType="end"/>
        </w:r>
      </w:hyperlink>
    </w:p>
    <w:p>
      <w:pPr>
        <w:pStyle w:val="TOC2"/>
        <w:tabs>
          <w:tab w:val="right" w:leader="dot" w:pos="8306"/>
        </w:tabs>
      </w:pPr>
      <w:hyperlink w:anchor="_Toc30194" w:history="1">
        <w:r>
          <w:rPr>
            <w:rFonts w:ascii="仿宋" w:eastAsia="仿宋" w:hAnsi="仿宋" w:cs="仿宋" w:hint="eastAsia"/>
            <w:lang w:eastAsia="zh-CN"/>
          </w:rPr>
          <w:t>(二)、设备采购与维护管理</w:t>
        </w:r>
        <w:r>
          <w:tab/>
        </w:r>
        <w:r>
          <w:fldChar w:fldCharType="begin"/>
        </w:r>
        <w:r>
          <w:instrText xml:space="preserve"> PAGEREF _Toc30194 \h </w:instrText>
        </w:r>
        <w:r>
          <w:fldChar w:fldCharType="separate"/>
        </w:r>
        <w:r>
          <w:t>76</w:t>
        </w:r>
        <w:r>
          <w:fldChar w:fldCharType="end"/>
        </w:r>
      </w:hyperlink>
    </w:p>
    <w:p>
      <w:pPr>
        <w:pStyle w:val="TOC2"/>
        <w:tabs>
          <w:tab w:val="right" w:leader="dot" w:pos="8306"/>
        </w:tabs>
      </w:pPr>
      <w:hyperlink w:anchor="_Toc28377" w:history="1">
        <w:r>
          <w:rPr>
            <w:rFonts w:ascii="仿宋" w:eastAsia="仿宋" w:hAnsi="仿宋" w:cs="仿宋" w:hint="eastAsia"/>
            <w:lang w:eastAsia="zh-CN"/>
          </w:rPr>
          <w:t>(三)、设施设备升级策略</w:t>
        </w:r>
        <w:r>
          <w:tab/>
        </w:r>
        <w:r>
          <w:fldChar w:fldCharType="begin"/>
        </w:r>
        <w:r>
          <w:instrText xml:space="preserve"> PAGEREF _Toc28377 \h </w:instrText>
        </w:r>
        <w:r>
          <w:fldChar w:fldCharType="separate"/>
        </w:r>
        <w:r>
          <w:t>77</w:t>
        </w:r>
        <w:r>
          <w:fldChar w:fldCharType="end"/>
        </w:r>
      </w:hyperlink>
    </w:p>
    <w:p>
      <w:pPr>
        <w:pStyle w:val="TOC1"/>
        <w:tabs>
          <w:tab w:val="right" w:leader="dot" w:pos="8306"/>
        </w:tabs>
      </w:pPr>
      <w:hyperlink w:anchor="_Toc25594" w:history="1">
        <w:r>
          <w:rPr>
            <w:rFonts w:ascii="仿宋" w:eastAsia="仿宋" w:hAnsi="仿宋" w:cs="仿宋" w:hint="eastAsia"/>
            <w:lang w:eastAsia="zh-CN"/>
          </w:rPr>
          <w:t>十七、知识产权管理与保护</w:t>
        </w:r>
        <w:r>
          <w:tab/>
        </w:r>
        <w:r>
          <w:fldChar w:fldCharType="begin"/>
        </w:r>
        <w:r>
          <w:instrText xml:space="preserve"> PAGEREF _Toc25594 \h </w:instrText>
        </w:r>
        <w:r>
          <w:fldChar w:fldCharType="separate"/>
        </w:r>
        <w:r>
          <w:t>77</w:t>
        </w:r>
        <w:r>
          <w:fldChar w:fldCharType="end"/>
        </w:r>
      </w:hyperlink>
    </w:p>
    <w:p>
      <w:pPr>
        <w:pStyle w:val="TOC2"/>
        <w:tabs>
          <w:tab w:val="right" w:leader="dot" w:pos="8306"/>
        </w:tabs>
      </w:pPr>
      <w:hyperlink w:anchor="_Toc261" w:history="1">
        <w:r>
          <w:rPr>
            <w:rFonts w:ascii="仿宋" w:eastAsia="仿宋" w:hAnsi="仿宋" w:cs="仿宋" w:hint="eastAsia"/>
            <w:lang w:eastAsia="zh-CN"/>
          </w:rPr>
          <w:t>(一)、知识产权管理体系建设</w:t>
        </w:r>
        <w:r>
          <w:tab/>
        </w:r>
        <w:r>
          <w:fldChar w:fldCharType="begin"/>
        </w:r>
        <w:r>
          <w:instrText xml:space="preserve"> PAGEREF _Toc261 \h </w:instrText>
        </w:r>
        <w:r>
          <w:fldChar w:fldCharType="separate"/>
        </w:r>
        <w:r>
          <w:t>77</w:t>
        </w:r>
        <w:r>
          <w:fldChar w:fldCharType="end"/>
        </w:r>
      </w:hyperlink>
    </w:p>
    <w:p>
      <w:pPr>
        <w:pStyle w:val="TOC2"/>
        <w:tabs>
          <w:tab w:val="right" w:leader="dot" w:pos="8306"/>
        </w:tabs>
      </w:pPr>
      <w:hyperlink w:anchor="_Toc8396" w:history="1">
        <w:r>
          <w:rPr>
            <w:rFonts w:ascii="仿宋" w:eastAsia="仿宋" w:hAnsi="仿宋" w:cs="仿宋" w:hint="eastAsia"/>
            <w:lang w:eastAsia="zh-CN"/>
          </w:rPr>
          <w:t>(二)、知识产权保护措施</w:t>
        </w:r>
        <w:r>
          <w:tab/>
        </w:r>
        <w:r>
          <w:fldChar w:fldCharType="begin"/>
        </w:r>
        <w:r>
          <w:instrText xml:space="preserve"> PAGEREF _Toc8396 \h </w:instrText>
        </w:r>
        <w:r>
          <w:fldChar w:fldCharType="separate"/>
        </w:r>
        <w:r>
          <w:t>78</w:t>
        </w:r>
        <w:r>
          <w:fldChar w:fldCharType="end"/>
        </w:r>
      </w:hyperlink>
    </w:p>
    <w:p>
      <w:pPr>
        <w:pStyle w:val="TOC1"/>
        <w:tabs>
          <w:tab w:val="right" w:leader="dot" w:pos="8306"/>
        </w:tabs>
      </w:pPr>
      <w:hyperlink w:anchor="_Toc22575" w:history="1">
        <w:r>
          <w:rPr>
            <w:rFonts w:ascii="仿宋" w:eastAsia="仿宋" w:hAnsi="仿宋" w:cs="仿宋" w:hint="eastAsia"/>
            <w:lang w:eastAsia="zh-CN"/>
          </w:rPr>
          <w:t>十八、项目施工方案</w:t>
        </w:r>
        <w:r>
          <w:tab/>
        </w:r>
        <w:r>
          <w:fldChar w:fldCharType="begin"/>
        </w:r>
        <w:r>
          <w:instrText xml:space="preserve"> PAGEREF _Toc22575 \h </w:instrText>
        </w:r>
        <w:r>
          <w:fldChar w:fldCharType="separate"/>
        </w:r>
        <w:r>
          <w:t>80</w:t>
        </w:r>
        <w:r>
          <w:fldChar w:fldCharType="end"/>
        </w:r>
      </w:hyperlink>
    </w:p>
    <w:p>
      <w:pPr>
        <w:pStyle w:val="TOC2"/>
        <w:tabs>
          <w:tab w:val="right" w:leader="dot" w:pos="8306"/>
        </w:tabs>
      </w:pPr>
      <w:hyperlink w:anchor="_Toc15248" w:history="1">
        <w:r>
          <w:rPr>
            <w:rFonts w:ascii="仿宋" w:eastAsia="仿宋" w:hAnsi="仿宋" w:cs="仿宋" w:hint="eastAsia"/>
            <w:lang w:eastAsia="zh-CN"/>
          </w:rPr>
          <w:t>(一)、施工组织设计</w:t>
        </w:r>
        <w:r>
          <w:tab/>
        </w:r>
        <w:r>
          <w:fldChar w:fldCharType="begin"/>
        </w:r>
        <w:r>
          <w:instrText xml:space="preserve"> PAGEREF _Toc15248 \h </w:instrText>
        </w:r>
        <w:r>
          <w:fldChar w:fldCharType="separate"/>
        </w:r>
        <w:r>
          <w:t>80</w:t>
        </w:r>
        <w:r>
          <w:fldChar w:fldCharType="end"/>
        </w:r>
      </w:hyperlink>
    </w:p>
    <w:p>
      <w:pPr>
        <w:pStyle w:val="TOC2"/>
        <w:tabs>
          <w:tab w:val="right" w:leader="dot" w:pos="8306"/>
        </w:tabs>
      </w:pPr>
      <w:hyperlink w:anchor="_Toc19393" w:history="1">
        <w:r>
          <w:rPr>
            <w:rFonts w:ascii="仿宋" w:eastAsia="仿宋" w:hAnsi="仿宋" w:cs="仿宋" w:hint="eastAsia"/>
            <w:lang w:eastAsia="zh-CN"/>
          </w:rPr>
          <w:t>(二)、施工工艺与技术路线</w:t>
        </w:r>
        <w:r>
          <w:tab/>
        </w:r>
        <w:r>
          <w:fldChar w:fldCharType="begin"/>
        </w:r>
        <w:r>
          <w:instrText xml:space="preserve"> PAGEREF _Toc19393 \h </w:instrText>
        </w:r>
        <w:r>
          <w:fldChar w:fldCharType="separate"/>
        </w:r>
        <w:r>
          <w:t>82</w:t>
        </w:r>
        <w:r>
          <w:fldChar w:fldCharType="end"/>
        </w:r>
      </w:hyperlink>
    </w:p>
    <w:p>
      <w:pPr>
        <w:pStyle w:val="TOC2"/>
        <w:tabs>
          <w:tab w:val="right" w:leader="dot" w:pos="8306"/>
        </w:tabs>
      </w:pPr>
      <w:hyperlink w:anchor="_Toc10081" w:history="1">
        <w:r>
          <w:rPr>
            <w:rFonts w:ascii="仿宋" w:eastAsia="仿宋" w:hAnsi="仿宋" w:cs="仿宋" w:hint="eastAsia"/>
            <w:lang w:eastAsia="zh-CN"/>
          </w:rPr>
          <w:t>(三)、关键节点施工计划</w:t>
        </w:r>
        <w:r>
          <w:tab/>
        </w:r>
        <w:r>
          <w:fldChar w:fldCharType="begin"/>
        </w:r>
        <w:r>
          <w:instrText xml:space="preserve"> PAGEREF _Toc10081 \h </w:instrText>
        </w:r>
        <w:r>
          <w:fldChar w:fldCharType="separate"/>
        </w:r>
        <w:r>
          <w:t>83</w:t>
        </w:r>
        <w:r>
          <w:fldChar w:fldCharType="end"/>
        </w:r>
      </w:hyperlink>
    </w:p>
    <w:p>
      <w:pPr>
        <w:pStyle w:val="TOC2"/>
        <w:tabs>
          <w:tab w:val="right" w:leader="dot" w:pos="8306"/>
        </w:tabs>
      </w:pPr>
      <w:hyperlink w:anchor="_Toc32350" w:history="1">
        <w:r>
          <w:rPr>
            <w:rFonts w:ascii="仿宋" w:eastAsia="仿宋" w:hAnsi="仿宋" w:cs="仿宋" w:hint="eastAsia"/>
            <w:lang w:eastAsia="zh-CN"/>
          </w:rPr>
          <w:t>(四)、施工现场管理</w:t>
        </w:r>
        <w:r>
          <w:tab/>
        </w:r>
        <w:r>
          <w:fldChar w:fldCharType="begin"/>
        </w:r>
        <w:r>
          <w:instrText xml:space="preserve"> PAGEREF _Toc32350 \h </w:instrText>
        </w:r>
        <w:r>
          <w:fldChar w:fldCharType="separate"/>
        </w:r>
        <w:r>
          <w:t>84</w:t>
        </w:r>
        <w:r>
          <w:fldChar w:fldCharType="end"/>
        </w:r>
      </w:hyperlink>
    </w:p>
    <w:p>
      <w:pPr>
        <w:pStyle w:val="TOC1"/>
        <w:tabs>
          <w:tab w:val="right" w:leader="dot" w:pos="8306"/>
        </w:tabs>
      </w:pPr>
      <w:hyperlink w:anchor="_Toc20606" w:history="1">
        <w:r>
          <w:rPr>
            <w:rFonts w:ascii="仿宋" w:eastAsia="仿宋" w:hAnsi="仿宋" w:cs="仿宋" w:hint="eastAsia"/>
            <w:lang w:eastAsia="zh-CN"/>
          </w:rPr>
          <w:t>十九、企业合规与伦理</w:t>
        </w:r>
        <w:r>
          <w:tab/>
        </w:r>
        <w:r>
          <w:fldChar w:fldCharType="begin"/>
        </w:r>
        <w:r>
          <w:instrText xml:space="preserve"> PAGEREF _Toc20606 \h </w:instrText>
        </w:r>
        <w:r>
          <w:fldChar w:fldCharType="separate"/>
        </w:r>
        <w:r>
          <w:t>86</w:t>
        </w:r>
        <w:r>
          <w:fldChar w:fldCharType="end"/>
        </w:r>
      </w:hyperlink>
    </w:p>
    <w:p>
      <w:pPr>
        <w:pStyle w:val="TOC2"/>
        <w:tabs>
          <w:tab w:val="right" w:leader="dot" w:pos="8306"/>
        </w:tabs>
      </w:pPr>
      <w:hyperlink w:anchor="_Toc22213" w:history="1">
        <w:r>
          <w:rPr>
            <w:rFonts w:ascii="仿宋" w:eastAsia="仿宋" w:hAnsi="仿宋" w:cs="仿宋" w:hint="eastAsia"/>
            <w:lang w:eastAsia="zh-CN"/>
          </w:rPr>
          <w:t>(一)、合规政策与程序</w:t>
        </w:r>
        <w:r>
          <w:tab/>
        </w:r>
        <w:r>
          <w:fldChar w:fldCharType="begin"/>
        </w:r>
        <w:r>
          <w:instrText xml:space="preserve"> PAGEREF _Toc22213 \h </w:instrText>
        </w:r>
        <w:r>
          <w:fldChar w:fldCharType="separate"/>
        </w:r>
        <w:r>
          <w:t>86</w:t>
        </w:r>
        <w:r>
          <w:fldChar w:fldCharType="end"/>
        </w:r>
      </w:hyperlink>
    </w:p>
    <w:p>
      <w:pPr>
        <w:pStyle w:val="TOC2"/>
        <w:tabs>
          <w:tab w:val="right" w:leader="dot" w:pos="8306"/>
        </w:tabs>
      </w:pPr>
      <w:hyperlink w:anchor="_Toc2086" w:history="1">
        <w:r>
          <w:rPr>
            <w:rFonts w:ascii="仿宋" w:eastAsia="仿宋" w:hAnsi="仿宋" w:cs="仿宋" w:hint="eastAsia"/>
            <w:lang w:eastAsia="zh-CN"/>
          </w:rPr>
          <w:t>(二)、伦理规范与培训</w:t>
        </w:r>
        <w:r>
          <w:tab/>
        </w:r>
        <w:r>
          <w:fldChar w:fldCharType="begin"/>
        </w:r>
        <w:r>
          <w:instrText xml:space="preserve"> PAGEREF _Toc2086 \h </w:instrText>
        </w:r>
        <w:r>
          <w:fldChar w:fldCharType="separate"/>
        </w:r>
        <w:r>
          <w:t>88</w:t>
        </w:r>
        <w:r>
          <w:fldChar w:fldCharType="end"/>
        </w:r>
      </w:hyperlink>
    </w:p>
    <w:p>
      <w:pPr>
        <w:pStyle w:val="TOC2"/>
        <w:tabs>
          <w:tab w:val="right" w:leader="dot" w:pos="8306"/>
        </w:tabs>
      </w:pPr>
      <w:hyperlink w:anchor="_Toc14547" w:history="1">
        <w:r>
          <w:rPr>
            <w:rFonts w:ascii="仿宋" w:eastAsia="仿宋" w:hAnsi="仿宋" w:cs="仿宋" w:hint="eastAsia"/>
            <w:lang w:eastAsia="zh-CN"/>
          </w:rPr>
          <w:t>(三)、合规风险评估</w:t>
        </w:r>
        <w:r>
          <w:tab/>
        </w:r>
        <w:r>
          <w:fldChar w:fldCharType="begin"/>
        </w:r>
        <w:r>
          <w:instrText xml:space="preserve"> PAGEREF _Toc14547 \h </w:instrText>
        </w:r>
        <w:r>
          <w:fldChar w:fldCharType="separate"/>
        </w:r>
        <w:r>
          <w:t>88</w:t>
        </w:r>
        <w:r>
          <w:fldChar w:fldCharType="end"/>
        </w:r>
      </w:hyperlink>
    </w:p>
    <w:p>
      <w:pPr>
        <w:pStyle w:val="TOC2"/>
        <w:tabs>
          <w:tab w:val="right" w:leader="dot" w:pos="8306"/>
        </w:tabs>
      </w:pPr>
      <w:hyperlink w:anchor="_Toc25614" w:history="1">
        <w:r>
          <w:rPr>
            <w:rFonts w:ascii="仿宋" w:eastAsia="仿宋" w:hAnsi="仿宋" w:cs="仿宋" w:hint="eastAsia"/>
            <w:lang w:eastAsia="zh-CN"/>
          </w:rPr>
          <w:t>(四)、合规监督与执行</w:t>
        </w:r>
        <w:r>
          <w:tab/>
        </w:r>
        <w:r>
          <w:fldChar w:fldCharType="begin"/>
        </w:r>
        <w:r>
          <w:instrText xml:space="preserve"> PAGEREF _Toc25614 \h </w:instrText>
        </w:r>
        <w:r>
          <w:fldChar w:fldCharType="separate"/>
        </w:r>
        <w:r>
          <w:t>90</w:t>
        </w:r>
        <w:r>
          <w:fldChar w:fldCharType="end"/>
        </w:r>
      </w:hyperlink>
    </w:p>
    <w:p>
      <w:pPr>
        <w:pStyle w:val="TOC1"/>
        <w:tabs>
          <w:tab w:val="right" w:leader="dot" w:pos="8306"/>
        </w:tabs>
      </w:pPr>
      <w:hyperlink w:anchor="_Toc18309" w:history="1">
        <w:r>
          <w:rPr>
            <w:rFonts w:ascii="仿宋" w:eastAsia="仿宋" w:hAnsi="仿宋" w:cs="仿宋" w:hint="eastAsia"/>
            <w:lang w:eastAsia="zh-CN"/>
          </w:rPr>
          <w:t>二十、法律法规与政策遵循</w:t>
        </w:r>
        <w:r>
          <w:tab/>
        </w:r>
        <w:r>
          <w:fldChar w:fldCharType="begin"/>
        </w:r>
        <w:r>
          <w:instrText xml:space="preserve"> PAGEREF _Toc18309 \h </w:instrText>
        </w:r>
        <w:r>
          <w:fldChar w:fldCharType="separate"/>
        </w:r>
        <w:r>
          <w:t>90</w:t>
        </w:r>
        <w:r>
          <w:fldChar w:fldCharType="end"/>
        </w:r>
      </w:hyperlink>
    </w:p>
    <w:p>
      <w:pPr>
        <w:pStyle w:val="TOC2"/>
        <w:tabs>
          <w:tab w:val="right" w:leader="dot" w:pos="8306"/>
        </w:tabs>
      </w:pPr>
      <w:hyperlink w:anchor="_Toc22231" w:history="1">
        <w:r>
          <w:rPr>
            <w:rFonts w:ascii="仿宋" w:eastAsia="仿宋" w:hAnsi="仿宋" w:cs="仿宋" w:hint="eastAsia"/>
            <w:lang w:eastAsia="zh-CN"/>
          </w:rPr>
          <w:t>(一)、法律法规遵守</w:t>
        </w:r>
        <w:r>
          <w:tab/>
        </w:r>
        <w:r>
          <w:fldChar w:fldCharType="begin"/>
        </w:r>
        <w:r>
          <w:instrText xml:space="preserve"> PAGEREF _Toc22231 \h </w:instrText>
        </w:r>
        <w:r>
          <w:fldChar w:fldCharType="separate"/>
        </w:r>
        <w:r>
          <w:t>90</w:t>
        </w:r>
        <w:r>
          <w:fldChar w:fldCharType="end"/>
        </w:r>
      </w:hyperlink>
    </w:p>
    <w:p>
      <w:pPr>
        <w:pStyle w:val="TOC2"/>
        <w:tabs>
          <w:tab w:val="right" w:leader="dot" w:pos="8306"/>
        </w:tabs>
      </w:pPr>
      <w:hyperlink w:anchor="_Toc47" w:history="1">
        <w:r>
          <w:rPr>
            <w:rFonts w:ascii="仿宋" w:eastAsia="仿宋" w:hAnsi="仿宋" w:cs="仿宋" w:hint="eastAsia"/>
            <w:lang w:eastAsia="zh-CN"/>
          </w:rPr>
          <w:t>(二)、政策导向与利用</w:t>
        </w:r>
        <w:r>
          <w:tab/>
        </w:r>
        <w:r>
          <w:fldChar w:fldCharType="begin"/>
        </w:r>
        <w:r>
          <w:instrText xml:space="preserve"> PAGEREF _Toc47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4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27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流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06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涡流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涡流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涡流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9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171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在涡流泵项目启动前，将进行一系列深入的地质调查，包括钻探和土壤取样，以深入了解项目区域的地层结构和土壤组成。特别是对于土壤的承载能力和地下水位的深度进行详细评估。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涡流泵项目还将考虑建设排水系统，以减少地表水对土壤稳定性的影响。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完成初始的地质风险评估后，涡流泵项目将安装长期地质监测设备，如倾斜仪、裂缝计和地下水位计，以持续监测地质条件的变化。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7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44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493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涡流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https://d.book118.com/767113061004006054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02219"/>
    <w:rsid w:val="53A022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13061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2024-03-03T14:55:00Z</dcterms:created>
  <dcterms:modified xsi:type="dcterms:W3CDTF">2024-03-03T14:56:24Z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615544084A6E480396579151B15F0E7F_11</vt:lpwstr>
  </property>
  <property fmtid="{D5CDD505-2E9C-101B-9397-08002B2CF9AE}" pid="3" name="KSOProductBuildVer">
    <vt:lpwstr>2052-12.1.0.16250</vt:lpwstr>
  </property>
</Properties>
</file>