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广播信号传输服务项目建设方案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69" w:history="1">
        <w:r>
          <w:rPr>
            <w:rFonts w:ascii="仿宋" w:eastAsia="仿宋" w:hAnsi="仿宋" w:cs="仿宋" w:hint="eastAsia"/>
            <w:lang w:eastAsia="zh-CN"/>
          </w:rPr>
          <w:t>概论</w:t>
        </w:r>
        <w:r>
          <w:tab/>
        </w:r>
        <w:r>
          <w:fldChar w:fldCharType="begin"/>
        </w:r>
        <w:r>
          <w:instrText xml:space="preserve"> PAGEREF _Toc6169 \h </w:instrText>
        </w:r>
        <w:r>
          <w:fldChar w:fldCharType="separate"/>
        </w:r>
        <w:r>
          <w:t>4</w:t>
        </w:r>
        <w:r>
          <w:fldChar w:fldCharType="end"/>
        </w:r>
      </w:hyperlink>
    </w:p>
    <w:p>
      <w:pPr>
        <w:pStyle w:val="TOC1"/>
        <w:tabs>
          <w:tab w:val="right" w:leader="dot" w:pos="8306"/>
        </w:tabs>
      </w:pPr>
      <w:hyperlink w:anchor="_Toc3237" w:history="1">
        <w:r>
          <w:rPr>
            <w:rFonts w:ascii="仿宋" w:eastAsia="仿宋" w:hAnsi="仿宋" w:cs="仿宋" w:hint="eastAsia"/>
            <w:lang w:eastAsia="zh-CN"/>
          </w:rPr>
          <w:t>一、项目监理与质量保证</w:t>
        </w:r>
        <w:r>
          <w:tab/>
        </w:r>
        <w:r>
          <w:fldChar w:fldCharType="begin"/>
        </w:r>
        <w:r>
          <w:instrText xml:space="preserve"> PAGEREF _Toc3237 \h </w:instrText>
        </w:r>
        <w:r>
          <w:fldChar w:fldCharType="separate"/>
        </w:r>
        <w:r>
          <w:t>4</w:t>
        </w:r>
        <w:r>
          <w:fldChar w:fldCharType="end"/>
        </w:r>
      </w:hyperlink>
    </w:p>
    <w:p>
      <w:pPr>
        <w:pStyle w:val="TOC2"/>
        <w:tabs>
          <w:tab w:val="right" w:leader="dot" w:pos="8306"/>
        </w:tabs>
      </w:pPr>
      <w:hyperlink w:anchor="_Toc12849" w:history="1">
        <w:r>
          <w:rPr>
            <w:rFonts w:ascii="仿宋" w:eastAsia="仿宋" w:hAnsi="仿宋" w:cs="仿宋" w:hint="eastAsia"/>
            <w:lang w:eastAsia="zh-CN"/>
          </w:rPr>
          <w:t>(一)、监理体系构建</w:t>
        </w:r>
        <w:r>
          <w:tab/>
        </w:r>
        <w:r>
          <w:fldChar w:fldCharType="begin"/>
        </w:r>
        <w:r>
          <w:instrText xml:space="preserve"> PAGEREF _Toc12849 \h </w:instrText>
        </w:r>
        <w:r>
          <w:fldChar w:fldCharType="separate"/>
        </w:r>
        <w:r>
          <w:t>4</w:t>
        </w:r>
        <w:r>
          <w:fldChar w:fldCharType="end"/>
        </w:r>
      </w:hyperlink>
    </w:p>
    <w:p>
      <w:pPr>
        <w:pStyle w:val="TOC2"/>
        <w:tabs>
          <w:tab w:val="right" w:leader="dot" w:pos="8306"/>
        </w:tabs>
      </w:pPr>
      <w:hyperlink w:anchor="_Toc622" w:history="1">
        <w:r>
          <w:rPr>
            <w:rFonts w:ascii="仿宋" w:eastAsia="仿宋" w:hAnsi="仿宋" w:cs="仿宋" w:hint="eastAsia"/>
            <w:lang w:eastAsia="zh-CN"/>
          </w:rPr>
          <w:t>(二)、质量保证体系实施</w:t>
        </w:r>
        <w:r>
          <w:tab/>
        </w:r>
        <w:r>
          <w:fldChar w:fldCharType="begin"/>
        </w:r>
        <w:r>
          <w:instrText xml:space="preserve"> PAGEREF _Toc622 \h </w:instrText>
        </w:r>
        <w:r>
          <w:fldChar w:fldCharType="separate"/>
        </w:r>
        <w:r>
          <w:t>5</w:t>
        </w:r>
        <w:r>
          <w:fldChar w:fldCharType="end"/>
        </w:r>
      </w:hyperlink>
    </w:p>
    <w:p>
      <w:pPr>
        <w:pStyle w:val="TOC2"/>
        <w:tabs>
          <w:tab w:val="right" w:leader="dot" w:pos="8306"/>
        </w:tabs>
      </w:pPr>
      <w:hyperlink w:anchor="_Toc12231" w:history="1">
        <w:r>
          <w:rPr>
            <w:rFonts w:ascii="仿宋" w:eastAsia="仿宋" w:hAnsi="仿宋" w:cs="仿宋" w:hint="eastAsia"/>
            <w:lang w:eastAsia="zh-CN"/>
          </w:rPr>
          <w:t>(三)、监理与质量控制流程</w:t>
        </w:r>
        <w:r>
          <w:tab/>
        </w:r>
        <w:r>
          <w:fldChar w:fldCharType="begin"/>
        </w:r>
        <w:r>
          <w:instrText xml:space="preserve"> PAGEREF _Toc12231 \h </w:instrText>
        </w:r>
        <w:r>
          <w:fldChar w:fldCharType="separate"/>
        </w:r>
        <w:r>
          <w:t>5</w:t>
        </w:r>
        <w:r>
          <w:fldChar w:fldCharType="end"/>
        </w:r>
      </w:hyperlink>
    </w:p>
    <w:p>
      <w:pPr>
        <w:pStyle w:val="TOC1"/>
        <w:tabs>
          <w:tab w:val="right" w:leader="dot" w:pos="8306"/>
        </w:tabs>
      </w:pPr>
      <w:hyperlink w:anchor="_Toc27518" w:history="1">
        <w:r>
          <w:rPr>
            <w:rFonts w:ascii="仿宋" w:eastAsia="仿宋" w:hAnsi="仿宋" w:cs="仿宋" w:hint="eastAsia"/>
            <w:lang w:eastAsia="zh-CN"/>
          </w:rPr>
          <w:t>二、社会影响分析</w:t>
        </w:r>
        <w:r>
          <w:tab/>
        </w:r>
        <w:r>
          <w:fldChar w:fldCharType="begin"/>
        </w:r>
        <w:r>
          <w:instrText xml:space="preserve"> PAGEREF _Toc27518 \h </w:instrText>
        </w:r>
        <w:r>
          <w:fldChar w:fldCharType="separate"/>
        </w:r>
        <w:r>
          <w:t>6</w:t>
        </w:r>
        <w:r>
          <w:fldChar w:fldCharType="end"/>
        </w:r>
      </w:hyperlink>
    </w:p>
    <w:p>
      <w:pPr>
        <w:pStyle w:val="TOC2"/>
        <w:tabs>
          <w:tab w:val="right" w:leader="dot" w:pos="8306"/>
        </w:tabs>
      </w:pPr>
      <w:hyperlink w:anchor="_Toc21310" w:history="1">
        <w:r>
          <w:rPr>
            <w:rFonts w:ascii="仿宋" w:eastAsia="仿宋" w:hAnsi="仿宋" w:cs="仿宋" w:hint="eastAsia"/>
            <w:lang w:eastAsia="zh-CN"/>
          </w:rPr>
          <w:t>(一)、社会影响效果分析</w:t>
        </w:r>
        <w:r>
          <w:tab/>
        </w:r>
        <w:r>
          <w:fldChar w:fldCharType="begin"/>
        </w:r>
        <w:r>
          <w:instrText xml:space="preserve"> PAGEREF _Toc21310 \h </w:instrText>
        </w:r>
        <w:r>
          <w:fldChar w:fldCharType="separate"/>
        </w:r>
        <w:r>
          <w:t>6</w:t>
        </w:r>
        <w:r>
          <w:fldChar w:fldCharType="end"/>
        </w:r>
      </w:hyperlink>
    </w:p>
    <w:p>
      <w:pPr>
        <w:pStyle w:val="TOC2"/>
        <w:tabs>
          <w:tab w:val="right" w:leader="dot" w:pos="8306"/>
        </w:tabs>
      </w:pPr>
      <w:hyperlink w:anchor="_Toc22720" w:history="1">
        <w:r>
          <w:rPr>
            <w:rFonts w:ascii="仿宋" w:eastAsia="仿宋" w:hAnsi="仿宋" w:cs="仿宋" w:hint="eastAsia"/>
            <w:lang w:eastAsia="zh-CN"/>
          </w:rPr>
          <w:t>(二)、社会适应性分析</w:t>
        </w:r>
        <w:r>
          <w:tab/>
        </w:r>
        <w:r>
          <w:fldChar w:fldCharType="begin"/>
        </w:r>
        <w:r>
          <w:instrText xml:space="preserve"> PAGEREF _Toc22720 \h </w:instrText>
        </w:r>
        <w:r>
          <w:fldChar w:fldCharType="separate"/>
        </w:r>
        <w:r>
          <w:t>8</w:t>
        </w:r>
        <w:r>
          <w:fldChar w:fldCharType="end"/>
        </w:r>
      </w:hyperlink>
    </w:p>
    <w:p>
      <w:pPr>
        <w:pStyle w:val="TOC2"/>
        <w:tabs>
          <w:tab w:val="right" w:leader="dot" w:pos="8306"/>
        </w:tabs>
      </w:pPr>
      <w:hyperlink w:anchor="_Toc10660" w:history="1">
        <w:r>
          <w:rPr>
            <w:rFonts w:ascii="仿宋" w:eastAsia="仿宋" w:hAnsi="仿宋" w:cs="仿宋" w:hint="eastAsia"/>
            <w:lang w:eastAsia="zh-CN"/>
          </w:rPr>
          <w:t>(三)、社会风险及对策分析</w:t>
        </w:r>
        <w:r>
          <w:tab/>
        </w:r>
        <w:r>
          <w:fldChar w:fldCharType="begin"/>
        </w:r>
        <w:r>
          <w:instrText xml:space="preserve"> PAGEREF _Toc10660 \h </w:instrText>
        </w:r>
        <w:r>
          <w:fldChar w:fldCharType="separate"/>
        </w:r>
        <w:r>
          <w:t>10</w:t>
        </w:r>
        <w:r>
          <w:fldChar w:fldCharType="end"/>
        </w:r>
      </w:hyperlink>
    </w:p>
    <w:p>
      <w:pPr>
        <w:pStyle w:val="TOC1"/>
        <w:tabs>
          <w:tab w:val="right" w:leader="dot" w:pos="8306"/>
        </w:tabs>
      </w:pPr>
      <w:hyperlink w:anchor="_Toc2989" w:history="1">
        <w:r>
          <w:rPr>
            <w:rFonts w:ascii="仿宋" w:eastAsia="仿宋" w:hAnsi="仿宋" w:cs="仿宋" w:hint="eastAsia"/>
            <w:lang w:eastAsia="zh-CN"/>
          </w:rPr>
          <w:t>三、建设风险评估分析</w:t>
        </w:r>
        <w:r>
          <w:tab/>
        </w:r>
        <w:r>
          <w:fldChar w:fldCharType="begin"/>
        </w:r>
        <w:r>
          <w:instrText xml:space="preserve"> PAGEREF _Toc2989 \h </w:instrText>
        </w:r>
        <w:r>
          <w:fldChar w:fldCharType="separate"/>
        </w:r>
        <w:r>
          <w:t>13</w:t>
        </w:r>
        <w:r>
          <w:fldChar w:fldCharType="end"/>
        </w:r>
      </w:hyperlink>
    </w:p>
    <w:p>
      <w:pPr>
        <w:pStyle w:val="TOC2"/>
        <w:tabs>
          <w:tab w:val="right" w:leader="dot" w:pos="8306"/>
        </w:tabs>
      </w:pPr>
      <w:hyperlink w:anchor="_Toc15528" w:history="1">
        <w:r>
          <w:rPr>
            <w:rFonts w:ascii="仿宋" w:eastAsia="仿宋" w:hAnsi="仿宋" w:cs="仿宋" w:hint="eastAsia"/>
            <w:lang w:eastAsia="zh-CN"/>
          </w:rPr>
          <w:t>(一)、政策风险分析</w:t>
        </w:r>
        <w:r>
          <w:tab/>
        </w:r>
        <w:r>
          <w:fldChar w:fldCharType="begin"/>
        </w:r>
        <w:r>
          <w:instrText xml:space="preserve"> PAGEREF _Toc15528 \h </w:instrText>
        </w:r>
        <w:r>
          <w:fldChar w:fldCharType="separate"/>
        </w:r>
        <w:r>
          <w:t>13</w:t>
        </w:r>
        <w:r>
          <w:fldChar w:fldCharType="end"/>
        </w:r>
      </w:hyperlink>
    </w:p>
    <w:p>
      <w:pPr>
        <w:pStyle w:val="TOC2"/>
        <w:tabs>
          <w:tab w:val="right" w:leader="dot" w:pos="8306"/>
        </w:tabs>
      </w:pPr>
      <w:hyperlink w:anchor="_Toc25830" w:history="1">
        <w:r>
          <w:rPr>
            <w:rFonts w:ascii="仿宋" w:eastAsia="仿宋" w:hAnsi="仿宋" w:cs="仿宋" w:hint="eastAsia"/>
            <w:lang w:eastAsia="zh-CN"/>
          </w:rPr>
          <w:t>(二)、社会风险分析</w:t>
        </w:r>
        <w:r>
          <w:tab/>
        </w:r>
        <w:r>
          <w:fldChar w:fldCharType="begin"/>
        </w:r>
        <w:r>
          <w:instrText xml:space="preserve"> PAGEREF _Toc25830 \h </w:instrText>
        </w:r>
        <w:r>
          <w:fldChar w:fldCharType="separate"/>
        </w:r>
        <w:r>
          <w:t>14</w:t>
        </w:r>
        <w:r>
          <w:fldChar w:fldCharType="end"/>
        </w:r>
      </w:hyperlink>
    </w:p>
    <w:p>
      <w:pPr>
        <w:pStyle w:val="TOC2"/>
        <w:tabs>
          <w:tab w:val="right" w:leader="dot" w:pos="8306"/>
        </w:tabs>
      </w:pPr>
      <w:hyperlink w:anchor="_Toc14668" w:history="1">
        <w:r>
          <w:rPr>
            <w:rFonts w:ascii="仿宋" w:eastAsia="仿宋" w:hAnsi="仿宋" w:cs="仿宋" w:hint="eastAsia"/>
            <w:lang w:eastAsia="zh-CN"/>
          </w:rPr>
          <w:t>(三)、市场风险分析</w:t>
        </w:r>
        <w:r>
          <w:tab/>
        </w:r>
        <w:r>
          <w:fldChar w:fldCharType="begin"/>
        </w:r>
        <w:r>
          <w:instrText xml:space="preserve"> PAGEREF _Toc14668 \h </w:instrText>
        </w:r>
        <w:r>
          <w:fldChar w:fldCharType="separate"/>
        </w:r>
        <w:r>
          <w:t>16</w:t>
        </w:r>
        <w:r>
          <w:fldChar w:fldCharType="end"/>
        </w:r>
      </w:hyperlink>
    </w:p>
    <w:p>
      <w:pPr>
        <w:pStyle w:val="TOC2"/>
        <w:tabs>
          <w:tab w:val="right" w:leader="dot" w:pos="8306"/>
        </w:tabs>
      </w:pPr>
      <w:hyperlink w:anchor="_Toc6312" w:history="1">
        <w:r>
          <w:rPr>
            <w:rFonts w:ascii="仿宋" w:eastAsia="仿宋" w:hAnsi="仿宋" w:cs="仿宋" w:hint="eastAsia"/>
            <w:lang w:eastAsia="zh-CN"/>
          </w:rPr>
          <w:t>(四)、资金风险分析</w:t>
        </w:r>
        <w:r>
          <w:tab/>
        </w:r>
        <w:r>
          <w:fldChar w:fldCharType="begin"/>
        </w:r>
        <w:r>
          <w:instrText xml:space="preserve"> PAGEREF _Toc6312 \h </w:instrText>
        </w:r>
        <w:r>
          <w:fldChar w:fldCharType="separate"/>
        </w:r>
        <w:r>
          <w:t>17</w:t>
        </w:r>
        <w:r>
          <w:fldChar w:fldCharType="end"/>
        </w:r>
      </w:hyperlink>
    </w:p>
    <w:p>
      <w:pPr>
        <w:pStyle w:val="TOC2"/>
        <w:tabs>
          <w:tab w:val="right" w:leader="dot" w:pos="8306"/>
        </w:tabs>
      </w:pPr>
      <w:hyperlink w:anchor="_Toc22806" w:history="1">
        <w:r>
          <w:rPr>
            <w:rFonts w:ascii="仿宋" w:eastAsia="仿宋" w:hAnsi="仿宋" w:cs="仿宋" w:hint="eastAsia"/>
            <w:lang w:eastAsia="zh-CN"/>
          </w:rPr>
          <w:t>(五)、技术风险分析</w:t>
        </w:r>
        <w:r>
          <w:tab/>
        </w:r>
        <w:r>
          <w:fldChar w:fldCharType="begin"/>
        </w:r>
        <w:r>
          <w:instrText xml:space="preserve"> PAGEREF _Toc22806 \h </w:instrText>
        </w:r>
        <w:r>
          <w:fldChar w:fldCharType="separate"/>
        </w:r>
        <w:r>
          <w:t>18</w:t>
        </w:r>
        <w:r>
          <w:fldChar w:fldCharType="end"/>
        </w:r>
      </w:hyperlink>
    </w:p>
    <w:p>
      <w:pPr>
        <w:pStyle w:val="TOC2"/>
        <w:tabs>
          <w:tab w:val="right" w:leader="dot" w:pos="8306"/>
        </w:tabs>
      </w:pPr>
      <w:hyperlink w:anchor="_Toc24503" w:history="1">
        <w:r>
          <w:rPr>
            <w:rFonts w:ascii="仿宋" w:eastAsia="仿宋" w:hAnsi="仿宋" w:cs="仿宋" w:hint="eastAsia"/>
            <w:lang w:eastAsia="zh-CN"/>
          </w:rPr>
          <w:t>(六)、财务风险分析</w:t>
        </w:r>
        <w:r>
          <w:tab/>
        </w:r>
        <w:r>
          <w:fldChar w:fldCharType="begin"/>
        </w:r>
        <w:r>
          <w:instrText xml:space="preserve"> PAGEREF _Toc24503 \h </w:instrText>
        </w:r>
        <w:r>
          <w:fldChar w:fldCharType="separate"/>
        </w:r>
        <w:r>
          <w:t>19</w:t>
        </w:r>
        <w:r>
          <w:fldChar w:fldCharType="end"/>
        </w:r>
      </w:hyperlink>
    </w:p>
    <w:p>
      <w:pPr>
        <w:pStyle w:val="TOC2"/>
        <w:tabs>
          <w:tab w:val="right" w:leader="dot" w:pos="8306"/>
        </w:tabs>
      </w:pPr>
      <w:hyperlink w:anchor="_Toc2504" w:history="1">
        <w:r>
          <w:rPr>
            <w:rFonts w:ascii="仿宋" w:eastAsia="仿宋" w:hAnsi="仿宋" w:cs="仿宋" w:hint="eastAsia"/>
            <w:lang w:eastAsia="zh-CN"/>
          </w:rPr>
          <w:t>(七)、管理风险分析</w:t>
        </w:r>
        <w:r>
          <w:tab/>
        </w:r>
        <w:r>
          <w:fldChar w:fldCharType="begin"/>
        </w:r>
        <w:r>
          <w:instrText xml:space="preserve"> PAGEREF _Toc2504 \h </w:instrText>
        </w:r>
        <w:r>
          <w:fldChar w:fldCharType="separate"/>
        </w:r>
        <w:r>
          <w:t>21</w:t>
        </w:r>
        <w:r>
          <w:fldChar w:fldCharType="end"/>
        </w:r>
      </w:hyperlink>
    </w:p>
    <w:p>
      <w:pPr>
        <w:pStyle w:val="TOC2"/>
        <w:tabs>
          <w:tab w:val="right" w:leader="dot" w:pos="8306"/>
        </w:tabs>
      </w:pPr>
      <w:hyperlink w:anchor="_Toc20651" w:history="1">
        <w:r>
          <w:rPr>
            <w:rFonts w:ascii="仿宋" w:eastAsia="仿宋" w:hAnsi="仿宋" w:cs="仿宋" w:hint="eastAsia"/>
            <w:lang w:eastAsia="zh-CN"/>
          </w:rPr>
          <w:t>(八)、其它风险分析</w:t>
        </w:r>
        <w:r>
          <w:tab/>
        </w:r>
        <w:r>
          <w:fldChar w:fldCharType="begin"/>
        </w:r>
        <w:r>
          <w:instrText xml:space="preserve"> PAGEREF _Toc20651 \h </w:instrText>
        </w:r>
        <w:r>
          <w:fldChar w:fldCharType="separate"/>
        </w:r>
        <w:r>
          <w:t>22</w:t>
        </w:r>
        <w:r>
          <w:fldChar w:fldCharType="end"/>
        </w:r>
      </w:hyperlink>
    </w:p>
    <w:p>
      <w:pPr>
        <w:pStyle w:val="TOC2"/>
        <w:tabs>
          <w:tab w:val="right" w:leader="dot" w:pos="8306"/>
        </w:tabs>
      </w:pPr>
      <w:hyperlink w:anchor="_Toc28653" w:history="1">
        <w:r>
          <w:rPr>
            <w:rFonts w:ascii="仿宋" w:eastAsia="仿宋" w:hAnsi="仿宋" w:cs="仿宋" w:hint="eastAsia"/>
            <w:lang w:eastAsia="zh-CN"/>
          </w:rPr>
          <w:t>(九)、社会影响评估</w:t>
        </w:r>
        <w:r>
          <w:tab/>
        </w:r>
        <w:r>
          <w:fldChar w:fldCharType="begin"/>
        </w:r>
        <w:r>
          <w:instrText xml:space="preserve"> PAGEREF _Toc28653 \h </w:instrText>
        </w:r>
        <w:r>
          <w:fldChar w:fldCharType="separate"/>
        </w:r>
        <w:r>
          <w:t>24</w:t>
        </w:r>
        <w:r>
          <w:fldChar w:fldCharType="end"/>
        </w:r>
      </w:hyperlink>
    </w:p>
    <w:p>
      <w:pPr>
        <w:pStyle w:val="TOC1"/>
        <w:tabs>
          <w:tab w:val="right" w:leader="dot" w:pos="8306"/>
        </w:tabs>
      </w:pPr>
      <w:hyperlink w:anchor="_Toc11478" w:history="1">
        <w:r>
          <w:rPr>
            <w:rFonts w:ascii="仿宋" w:eastAsia="仿宋" w:hAnsi="仿宋" w:cs="仿宋" w:hint="eastAsia"/>
            <w:lang w:eastAsia="zh-CN"/>
          </w:rPr>
          <w:t>四、资源开发及综合利用分析</w:t>
        </w:r>
        <w:r>
          <w:tab/>
        </w:r>
        <w:r>
          <w:fldChar w:fldCharType="begin"/>
        </w:r>
        <w:r>
          <w:instrText xml:space="preserve"> PAGEREF _Toc11478 \h </w:instrText>
        </w:r>
        <w:r>
          <w:fldChar w:fldCharType="separate"/>
        </w:r>
        <w:r>
          <w:t>26</w:t>
        </w:r>
        <w:r>
          <w:fldChar w:fldCharType="end"/>
        </w:r>
      </w:hyperlink>
    </w:p>
    <w:p>
      <w:pPr>
        <w:pStyle w:val="TOC2"/>
        <w:tabs>
          <w:tab w:val="right" w:leader="dot" w:pos="8306"/>
        </w:tabs>
      </w:pPr>
      <w:hyperlink w:anchor="_Toc701" w:history="1">
        <w:r>
          <w:rPr>
            <w:rFonts w:ascii="仿宋" w:eastAsia="仿宋" w:hAnsi="仿宋" w:cs="仿宋" w:hint="eastAsia"/>
            <w:lang w:eastAsia="zh-CN"/>
          </w:rPr>
          <w:t>(一)、资源开发方案</w:t>
        </w:r>
        <w:r>
          <w:tab/>
        </w:r>
        <w:r>
          <w:fldChar w:fldCharType="begin"/>
        </w:r>
        <w:r>
          <w:instrText xml:space="preserve"> PAGEREF _Toc701 \h </w:instrText>
        </w:r>
        <w:r>
          <w:fldChar w:fldCharType="separate"/>
        </w:r>
        <w:r>
          <w:t>26</w:t>
        </w:r>
        <w:r>
          <w:fldChar w:fldCharType="end"/>
        </w:r>
      </w:hyperlink>
    </w:p>
    <w:p>
      <w:pPr>
        <w:pStyle w:val="TOC2"/>
        <w:tabs>
          <w:tab w:val="right" w:leader="dot" w:pos="8306"/>
        </w:tabs>
      </w:pPr>
      <w:hyperlink w:anchor="_Toc1299" w:history="1">
        <w:r>
          <w:rPr>
            <w:rFonts w:ascii="仿宋" w:eastAsia="仿宋" w:hAnsi="仿宋" w:cs="仿宋" w:hint="eastAsia"/>
            <w:lang w:eastAsia="zh-CN"/>
          </w:rPr>
          <w:t>(二)、资源利用方案</w:t>
        </w:r>
        <w:r>
          <w:tab/>
        </w:r>
        <w:r>
          <w:fldChar w:fldCharType="begin"/>
        </w:r>
        <w:r>
          <w:instrText xml:space="preserve"> PAGEREF _Toc1299 \h </w:instrText>
        </w:r>
        <w:r>
          <w:fldChar w:fldCharType="separate"/>
        </w:r>
        <w:r>
          <w:t>27</w:t>
        </w:r>
        <w:r>
          <w:fldChar w:fldCharType="end"/>
        </w:r>
      </w:hyperlink>
    </w:p>
    <w:p>
      <w:pPr>
        <w:pStyle w:val="TOC2"/>
        <w:tabs>
          <w:tab w:val="right" w:leader="dot" w:pos="8306"/>
        </w:tabs>
      </w:pPr>
      <w:hyperlink w:anchor="_Toc13345" w:history="1">
        <w:r>
          <w:rPr>
            <w:rFonts w:ascii="仿宋" w:eastAsia="仿宋" w:hAnsi="仿宋" w:cs="仿宋" w:hint="eastAsia"/>
            <w:lang w:eastAsia="zh-CN"/>
          </w:rPr>
          <w:t>(三)、资源节约措施</w:t>
        </w:r>
        <w:r>
          <w:tab/>
        </w:r>
        <w:r>
          <w:fldChar w:fldCharType="begin"/>
        </w:r>
        <w:r>
          <w:instrText xml:space="preserve"> PAGEREF _Toc13345 \h </w:instrText>
        </w:r>
        <w:r>
          <w:fldChar w:fldCharType="separate"/>
        </w:r>
        <w:r>
          <w:t>28</w:t>
        </w:r>
        <w:r>
          <w:fldChar w:fldCharType="end"/>
        </w:r>
      </w:hyperlink>
    </w:p>
    <w:p>
      <w:pPr>
        <w:pStyle w:val="TOC1"/>
        <w:tabs>
          <w:tab w:val="right" w:leader="dot" w:pos="8306"/>
        </w:tabs>
      </w:pPr>
      <w:hyperlink w:anchor="_Toc32311" w:history="1">
        <w:r>
          <w:rPr>
            <w:rFonts w:ascii="仿宋" w:eastAsia="仿宋" w:hAnsi="仿宋" w:cs="仿宋" w:hint="eastAsia"/>
            <w:lang w:eastAsia="zh-CN"/>
          </w:rPr>
          <w:t>五、项目选址研究</w:t>
        </w:r>
        <w:r>
          <w:tab/>
        </w:r>
        <w:r>
          <w:fldChar w:fldCharType="begin"/>
        </w:r>
        <w:r>
          <w:instrText xml:space="preserve"> PAGEREF _Toc32311 \h </w:instrText>
        </w:r>
        <w:r>
          <w:fldChar w:fldCharType="separate"/>
        </w:r>
        <w:r>
          <w:t>29</w:t>
        </w:r>
        <w:r>
          <w:fldChar w:fldCharType="end"/>
        </w:r>
      </w:hyperlink>
    </w:p>
    <w:p>
      <w:pPr>
        <w:pStyle w:val="TOC2"/>
        <w:tabs>
          <w:tab w:val="right" w:leader="dot" w:pos="8306"/>
        </w:tabs>
      </w:pPr>
      <w:hyperlink w:anchor="_Toc28131" w:history="1">
        <w:r>
          <w:rPr>
            <w:rFonts w:ascii="仿宋" w:eastAsia="仿宋" w:hAnsi="仿宋" w:cs="仿宋" w:hint="eastAsia"/>
            <w:lang w:eastAsia="zh-CN"/>
          </w:rPr>
          <w:t>(一)、项目选址原则</w:t>
        </w:r>
        <w:r>
          <w:tab/>
        </w:r>
        <w:r>
          <w:fldChar w:fldCharType="begin"/>
        </w:r>
        <w:r>
          <w:instrText xml:space="preserve"> PAGEREF _Toc28131 \h </w:instrText>
        </w:r>
        <w:r>
          <w:fldChar w:fldCharType="separate"/>
        </w:r>
        <w:r>
          <w:t>29</w:t>
        </w:r>
        <w:r>
          <w:fldChar w:fldCharType="end"/>
        </w:r>
      </w:hyperlink>
    </w:p>
    <w:p>
      <w:pPr>
        <w:pStyle w:val="TOC2"/>
        <w:tabs>
          <w:tab w:val="right" w:leader="dot" w:pos="8306"/>
        </w:tabs>
      </w:pPr>
      <w:hyperlink w:anchor="_Toc31240" w:history="1">
        <w:r>
          <w:rPr>
            <w:rFonts w:ascii="仿宋" w:eastAsia="仿宋" w:hAnsi="仿宋" w:cs="仿宋" w:hint="eastAsia"/>
            <w:lang w:eastAsia="zh-CN"/>
          </w:rPr>
          <w:t>(二)、项目选址</w:t>
        </w:r>
        <w:r>
          <w:tab/>
        </w:r>
        <w:r>
          <w:fldChar w:fldCharType="begin"/>
        </w:r>
        <w:r>
          <w:instrText xml:space="preserve"> PAGEREF _Toc31240 \h </w:instrText>
        </w:r>
        <w:r>
          <w:fldChar w:fldCharType="separate"/>
        </w:r>
        <w:r>
          <w:t>33</w:t>
        </w:r>
        <w:r>
          <w:fldChar w:fldCharType="end"/>
        </w:r>
      </w:hyperlink>
    </w:p>
    <w:p>
      <w:pPr>
        <w:pStyle w:val="TOC2"/>
        <w:tabs>
          <w:tab w:val="right" w:leader="dot" w:pos="8306"/>
        </w:tabs>
      </w:pPr>
      <w:hyperlink w:anchor="_Toc13644" w:history="1">
        <w:r>
          <w:rPr>
            <w:rFonts w:ascii="仿宋" w:eastAsia="仿宋" w:hAnsi="仿宋" w:cs="仿宋" w:hint="eastAsia"/>
            <w:lang w:eastAsia="zh-CN"/>
          </w:rPr>
          <w:t>(三)、建设条件分析</w:t>
        </w:r>
        <w:r>
          <w:tab/>
        </w:r>
        <w:r>
          <w:fldChar w:fldCharType="begin"/>
        </w:r>
        <w:r>
          <w:instrText xml:space="preserve"> PAGEREF _Toc13644 \h </w:instrText>
        </w:r>
        <w:r>
          <w:fldChar w:fldCharType="separate"/>
        </w:r>
        <w:r>
          <w:t>35</w:t>
        </w:r>
        <w:r>
          <w:fldChar w:fldCharType="end"/>
        </w:r>
      </w:hyperlink>
    </w:p>
    <w:p>
      <w:pPr>
        <w:pStyle w:val="TOC2"/>
        <w:tabs>
          <w:tab w:val="right" w:leader="dot" w:pos="8306"/>
        </w:tabs>
      </w:pPr>
      <w:hyperlink w:anchor="_Toc20702" w:history="1">
        <w:r>
          <w:rPr>
            <w:rFonts w:ascii="仿宋" w:eastAsia="仿宋" w:hAnsi="仿宋" w:cs="仿宋" w:hint="eastAsia"/>
            <w:lang w:eastAsia="zh-CN"/>
          </w:rPr>
          <w:t>(四)、用地控制指标</w:t>
        </w:r>
        <w:r>
          <w:tab/>
        </w:r>
        <w:r>
          <w:fldChar w:fldCharType="begin"/>
        </w:r>
        <w:r>
          <w:instrText xml:space="preserve"> PAGEREF _Toc20702 \h </w:instrText>
        </w:r>
        <w:r>
          <w:fldChar w:fldCharType="separate"/>
        </w:r>
        <w:r>
          <w:t>36</w:t>
        </w:r>
        <w:r>
          <w:fldChar w:fldCharType="end"/>
        </w:r>
      </w:hyperlink>
    </w:p>
    <w:p>
      <w:pPr>
        <w:pStyle w:val="TOC2"/>
        <w:tabs>
          <w:tab w:val="right" w:leader="dot" w:pos="8306"/>
        </w:tabs>
      </w:pPr>
      <w:hyperlink w:anchor="_Toc4281" w:history="1">
        <w:r>
          <w:rPr>
            <w:rFonts w:ascii="仿宋" w:eastAsia="仿宋" w:hAnsi="仿宋" w:cs="仿宋" w:hint="eastAsia"/>
            <w:lang w:eastAsia="zh-CN"/>
          </w:rPr>
          <w:t>(五)、地总体要求</w:t>
        </w:r>
        <w:r>
          <w:tab/>
        </w:r>
        <w:r>
          <w:fldChar w:fldCharType="begin"/>
        </w:r>
        <w:r>
          <w:instrText xml:space="preserve"> PAGEREF _Toc4281 \h </w:instrText>
        </w:r>
        <w:r>
          <w:fldChar w:fldCharType="separate"/>
        </w:r>
        <w:r>
          <w:t>37</w:t>
        </w:r>
        <w:r>
          <w:fldChar w:fldCharType="end"/>
        </w:r>
      </w:hyperlink>
    </w:p>
    <w:p>
      <w:pPr>
        <w:pStyle w:val="TOC2"/>
        <w:tabs>
          <w:tab w:val="right" w:leader="dot" w:pos="8306"/>
        </w:tabs>
      </w:pPr>
      <w:hyperlink w:anchor="_Toc26974" w:history="1">
        <w:r>
          <w:rPr>
            <w:rFonts w:ascii="仿宋" w:eastAsia="仿宋" w:hAnsi="仿宋" w:cs="仿宋" w:hint="eastAsia"/>
            <w:lang w:eastAsia="zh-CN"/>
          </w:rPr>
          <w:t>(六)、节约用地措施</w:t>
        </w:r>
        <w:r>
          <w:tab/>
        </w:r>
        <w:r>
          <w:fldChar w:fldCharType="begin"/>
        </w:r>
        <w:r>
          <w:instrText xml:space="preserve"> PAGEREF _Toc26974 \h </w:instrText>
        </w:r>
        <w:r>
          <w:fldChar w:fldCharType="separate"/>
        </w:r>
        <w:r>
          <w:t>39</w:t>
        </w:r>
        <w:r>
          <w:fldChar w:fldCharType="end"/>
        </w:r>
      </w:hyperlink>
    </w:p>
    <w:p>
      <w:pPr>
        <w:pStyle w:val="TOC2"/>
        <w:tabs>
          <w:tab w:val="right" w:leader="dot" w:pos="8306"/>
        </w:tabs>
      </w:pPr>
      <w:hyperlink w:anchor="_Toc26365" w:history="1">
        <w:r>
          <w:rPr>
            <w:rFonts w:ascii="仿宋" w:eastAsia="仿宋" w:hAnsi="仿宋" w:cs="仿宋" w:hint="eastAsia"/>
            <w:lang w:eastAsia="zh-CN"/>
          </w:rPr>
          <w:t>(七)、选址综合评价</w:t>
        </w:r>
        <w:r>
          <w:tab/>
        </w:r>
        <w:r>
          <w:fldChar w:fldCharType="begin"/>
        </w:r>
        <w:r>
          <w:instrText xml:space="preserve"> PAGEREF _Toc26365 \h </w:instrText>
        </w:r>
        <w:r>
          <w:fldChar w:fldCharType="separate"/>
        </w:r>
        <w:r>
          <w:t>40</w:t>
        </w:r>
        <w:r>
          <w:fldChar w:fldCharType="end"/>
        </w:r>
      </w:hyperlink>
    </w:p>
    <w:p>
      <w:pPr>
        <w:pStyle w:val="TOC1"/>
        <w:tabs>
          <w:tab w:val="right" w:leader="dot" w:pos="8306"/>
        </w:tabs>
      </w:pPr>
      <w:hyperlink w:anchor="_Toc9962" w:history="1">
        <w:r>
          <w:rPr>
            <w:rFonts w:ascii="仿宋" w:eastAsia="仿宋" w:hAnsi="仿宋" w:cs="仿宋" w:hint="eastAsia"/>
            <w:lang w:eastAsia="zh-CN"/>
          </w:rPr>
          <w:t>六、环境和生态影响分析</w:t>
        </w:r>
        <w:r>
          <w:tab/>
        </w:r>
        <w:r>
          <w:fldChar w:fldCharType="begin"/>
        </w:r>
        <w:r>
          <w:instrText xml:space="preserve"> PAGEREF _Toc9962 \h </w:instrText>
        </w:r>
        <w:r>
          <w:fldChar w:fldCharType="separate"/>
        </w:r>
        <w:r>
          <w:t>41</w:t>
        </w:r>
        <w:r>
          <w:fldChar w:fldCharType="end"/>
        </w:r>
      </w:hyperlink>
    </w:p>
    <w:p>
      <w:pPr>
        <w:pStyle w:val="TOC2"/>
        <w:tabs>
          <w:tab w:val="right" w:leader="dot" w:pos="8306"/>
        </w:tabs>
      </w:pPr>
      <w:hyperlink w:anchor="_Toc3704" w:history="1">
        <w:r>
          <w:rPr>
            <w:rFonts w:ascii="仿宋" w:eastAsia="仿宋" w:hAnsi="仿宋" w:cs="仿宋" w:hint="eastAsia"/>
            <w:lang w:eastAsia="zh-CN"/>
          </w:rPr>
          <w:t>(一)、环境和生态现状</w:t>
        </w:r>
        <w:r>
          <w:tab/>
        </w:r>
        <w:r>
          <w:fldChar w:fldCharType="begin"/>
        </w:r>
        <w:r>
          <w:instrText xml:space="preserve"> PAGEREF _Toc3704 \h </w:instrText>
        </w:r>
        <w:r>
          <w:fldChar w:fldCharType="separate"/>
        </w:r>
        <w:r>
          <w:t>41</w:t>
        </w:r>
        <w:r>
          <w:fldChar w:fldCharType="end"/>
        </w:r>
      </w:hyperlink>
    </w:p>
    <w:p>
      <w:pPr>
        <w:pStyle w:val="TOC2"/>
        <w:tabs>
          <w:tab w:val="right" w:leader="dot" w:pos="8306"/>
        </w:tabs>
      </w:pPr>
      <w:hyperlink w:anchor="_Toc11453" w:history="1">
        <w:r>
          <w:rPr>
            <w:rFonts w:ascii="仿宋" w:eastAsia="仿宋" w:hAnsi="仿宋" w:cs="仿宋" w:hint="eastAsia"/>
            <w:lang w:eastAsia="zh-CN"/>
          </w:rPr>
          <w:t>(二)、生态环境影响分析</w:t>
        </w:r>
        <w:r>
          <w:tab/>
        </w:r>
        <w:r>
          <w:fldChar w:fldCharType="begin"/>
        </w:r>
        <w:r>
          <w:instrText xml:space="preserve"> PAGEREF _Toc11453 \h </w:instrText>
        </w:r>
        <w:r>
          <w:fldChar w:fldCharType="separate"/>
        </w:r>
        <w:r>
          <w:t>43</w:t>
        </w:r>
        <w:r>
          <w:fldChar w:fldCharType="end"/>
        </w:r>
      </w:hyperlink>
    </w:p>
    <w:p>
      <w:pPr>
        <w:pStyle w:val="TOC2"/>
        <w:tabs>
          <w:tab w:val="right" w:leader="dot" w:pos="8306"/>
        </w:tabs>
      </w:pPr>
      <w:hyperlink w:anchor="_Toc12882" w:history="1">
        <w:r>
          <w:rPr>
            <w:rFonts w:ascii="仿宋" w:eastAsia="仿宋" w:hAnsi="仿宋" w:cs="仿宋" w:hint="eastAsia"/>
            <w:lang w:eastAsia="zh-CN"/>
          </w:rPr>
          <w:t>(三)、生态环境保护措施</w:t>
        </w:r>
        <w:r>
          <w:tab/>
        </w:r>
        <w:r>
          <w:fldChar w:fldCharType="begin"/>
        </w:r>
        <w:r>
          <w:instrText xml:space="preserve"> PAGEREF _Toc12882 \h </w:instrText>
        </w:r>
        <w:r>
          <w:fldChar w:fldCharType="separate"/>
        </w:r>
        <w:r>
          <w:t>44</w:t>
        </w:r>
        <w:r>
          <w:fldChar w:fldCharType="end"/>
        </w:r>
      </w:hyperlink>
    </w:p>
    <w:p>
      <w:pPr>
        <w:pStyle w:val="TOC2"/>
        <w:tabs>
          <w:tab w:val="right" w:leader="dot" w:pos="8306"/>
        </w:tabs>
      </w:pPr>
      <w:hyperlink w:anchor="_Toc8915" w:history="1">
        <w:r>
          <w:rPr>
            <w:rFonts w:ascii="仿宋" w:eastAsia="仿宋" w:hAnsi="仿宋" w:cs="仿宋" w:hint="eastAsia"/>
            <w:lang w:eastAsia="zh-CN"/>
          </w:rPr>
          <w:t>(四)、地质灾害影响分析</w:t>
        </w:r>
        <w:r>
          <w:tab/>
        </w:r>
        <w:r>
          <w:fldChar w:fldCharType="begin"/>
        </w:r>
        <w:r>
          <w:instrText xml:space="preserve"> PAGEREF _Toc8915 \h </w:instrText>
        </w:r>
        <w:r>
          <w:fldChar w:fldCharType="separate"/>
        </w:r>
        <w:r>
          <w:t>46</w:t>
        </w:r>
        <w:r>
          <w:fldChar w:fldCharType="end"/>
        </w:r>
      </w:hyperlink>
    </w:p>
    <w:p>
      <w:pPr>
        <w:pStyle w:val="TOC2"/>
        <w:tabs>
          <w:tab w:val="right" w:leader="dot" w:pos="8306"/>
        </w:tabs>
      </w:pPr>
      <w:hyperlink w:anchor="_Toc9797" w:history="1">
        <w:r>
          <w:rPr>
            <w:rFonts w:ascii="仿宋" w:eastAsia="仿宋" w:hAnsi="仿宋" w:cs="仿宋" w:hint="eastAsia"/>
            <w:lang w:eastAsia="zh-CN"/>
          </w:rPr>
          <w:t>(五)、特殊环境影响</w:t>
        </w:r>
        <w:r>
          <w:tab/>
        </w:r>
        <w:r>
          <w:fldChar w:fldCharType="begin"/>
        </w:r>
        <w:r>
          <w:instrText xml:space="preserve"> PAGEREF _Toc9797 \h </w:instrText>
        </w:r>
        <w:r>
          <w:fldChar w:fldCharType="separate"/>
        </w:r>
        <w:r>
          <w:t>47</w:t>
        </w:r>
        <w:r>
          <w:fldChar w:fldCharType="end"/>
        </w:r>
      </w:hyperlink>
    </w:p>
    <w:p>
      <w:pPr>
        <w:pStyle w:val="TOC1"/>
        <w:tabs>
          <w:tab w:val="right" w:leader="dot" w:pos="8306"/>
        </w:tabs>
      </w:pPr>
      <w:hyperlink w:anchor="_Toc21248" w:history="1">
        <w:r>
          <w:rPr>
            <w:rFonts w:ascii="仿宋" w:eastAsia="仿宋" w:hAnsi="仿宋" w:cs="仿宋" w:hint="eastAsia"/>
            <w:lang w:eastAsia="zh-CN"/>
          </w:rPr>
          <w:t>七、项目实施与管理方案</w:t>
        </w:r>
        <w:r>
          <w:tab/>
        </w:r>
        <w:r>
          <w:fldChar w:fldCharType="begin"/>
        </w:r>
        <w:r>
          <w:instrText xml:space="preserve"> PAGEREF _Toc21248 \h </w:instrText>
        </w:r>
        <w:r>
          <w:fldChar w:fldCharType="separate"/>
        </w:r>
        <w:r>
          <w:t>48</w:t>
        </w:r>
        <w:r>
          <w:fldChar w:fldCharType="end"/>
        </w:r>
      </w:hyperlink>
    </w:p>
    <w:p>
      <w:pPr>
        <w:pStyle w:val="TOC2"/>
        <w:tabs>
          <w:tab w:val="right" w:leader="dot" w:pos="8306"/>
        </w:tabs>
      </w:pPr>
      <w:hyperlink w:anchor="_Toc17865" w:history="1">
        <w:r>
          <w:rPr>
            <w:rFonts w:ascii="仿宋" w:eastAsia="仿宋" w:hAnsi="仿宋" w:cs="仿宋" w:hint="eastAsia"/>
            <w:lang w:eastAsia="zh-CN"/>
          </w:rPr>
          <w:t>(一)、项目实施计划</w:t>
        </w:r>
        <w:r>
          <w:tab/>
        </w:r>
        <w:r>
          <w:fldChar w:fldCharType="begin"/>
        </w:r>
        <w:r>
          <w:instrText xml:space="preserve"> PAGEREF _Toc17865 \h </w:instrText>
        </w:r>
        <w:r>
          <w:fldChar w:fldCharType="separate"/>
        </w:r>
        <w:r>
          <w:t>48</w:t>
        </w:r>
        <w:r>
          <w:fldChar w:fldCharType="end"/>
        </w:r>
      </w:hyperlink>
    </w:p>
    <w:p>
      <w:pPr>
        <w:pStyle w:val="TOC2"/>
        <w:tabs>
          <w:tab w:val="right" w:leader="dot" w:pos="8306"/>
        </w:tabs>
      </w:pPr>
      <w:hyperlink w:anchor="_Toc26608" w:history="1">
        <w:r>
          <w:rPr>
            <w:rFonts w:ascii="仿宋" w:eastAsia="仿宋" w:hAnsi="仿宋" w:cs="仿宋" w:hint="eastAsia"/>
            <w:lang w:eastAsia="zh-CN"/>
          </w:rPr>
          <w:t>(二)、项目组织机构与职责</w:t>
        </w:r>
        <w:r>
          <w:tab/>
        </w:r>
        <w:r>
          <w:fldChar w:fldCharType="begin"/>
        </w:r>
        <w:r>
          <w:instrText xml:space="preserve"> PAGEREF _Toc26608 \h </w:instrText>
        </w:r>
        <w:r>
          <w:fldChar w:fldCharType="separate"/>
        </w:r>
        <w:r>
          <w:t>50</w:t>
        </w:r>
        <w:r>
          <w:fldChar w:fldCharType="end"/>
        </w:r>
      </w:hyperlink>
    </w:p>
    <w:p>
      <w:pPr>
        <w:pStyle w:val="TOC2"/>
        <w:tabs>
          <w:tab w:val="right" w:leader="dot" w:pos="8306"/>
        </w:tabs>
      </w:pPr>
      <w:hyperlink w:anchor="_Toc8618" w:history="1">
        <w:r>
          <w:rPr>
            <w:rFonts w:ascii="仿宋" w:eastAsia="仿宋" w:hAnsi="仿宋" w:cs="仿宋" w:hint="eastAsia"/>
            <w:lang w:eastAsia="zh-CN"/>
          </w:rPr>
          <w:t>(三)、项目管理与监控体系</w:t>
        </w:r>
        <w:r>
          <w:tab/>
        </w:r>
        <w:r>
          <w:fldChar w:fldCharType="begin"/>
        </w:r>
        <w:r>
          <w:instrText xml:space="preserve"> PAGEREF _Toc8618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36" w:history="1">
        <w:r>
          <w:rPr>
            <w:rFonts w:ascii="仿宋" w:eastAsia="仿宋" w:hAnsi="仿宋" w:cs="仿宋" w:hint="eastAsia"/>
            <w:lang w:eastAsia="zh-CN"/>
          </w:rPr>
          <w:t>八、经济效益与社会效益优化</w:t>
        </w:r>
        <w:r>
          <w:tab/>
        </w:r>
        <w:r>
          <w:fldChar w:fldCharType="begin"/>
        </w:r>
        <w:r>
          <w:instrText xml:space="preserve"> PAGEREF _Toc9436 \h </w:instrText>
        </w:r>
        <w:r>
          <w:fldChar w:fldCharType="separate"/>
        </w:r>
        <w:r>
          <w:t>54</w:t>
        </w:r>
        <w:r>
          <w:fldChar w:fldCharType="end"/>
        </w:r>
      </w:hyperlink>
    </w:p>
    <w:p>
      <w:pPr>
        <w:pStyle w:val="TOC2"/>
        <w:tabs>
          <w:tab w:val="right" w:leader="dot" w:pos="8306"/>
        </w:tabs>
      </w:pPr>
      <w:hyperlink w:anchor="_Toc5971" w:history="1">
        <w:r>
          <w:rPr>
            <w:rFonts w:ascii="仿宋" w:eastAsia="仿宋" w:hAnsi="仿宋" w:cs="仿宋" w:hint="eastAsia"/>
            <w:lang w:eastAsia="zh-CN"/>
          </w:rPr>
          <w:t>(一)、经济效益提升策略</w:t>
        </w:r>
        <w:r>
          <w:tab/>
        </w:r>
        <w:r>
          <w:fldChar w:fldCharType="begin"/>
        </w:r>
        <w:r>
          <w:instrText xml:space="preserve"> PAGEREF _Toc5971 \h </w:instrText>
        </w:r>
        <w:r>
          <w:fldChar w:fldCharType="separate"/>
        </w:r>
        <w:r>
          <w:t>54</w:t>
        </w:r>
        <w:r>
          <w:fldChar w:fldCharType="end"/>
        </w:r>
      </w:hyperlink>
    </w:p>
    <w:p>
      <w:pPr>
        <w:pStyle w:val="TOC2"/>
        <w:tabs>
          <w:tab w:val="right" w:leader="dot" w:pos="8306"/>
        </w:tabs>
      </w:pPr>
      <w:hyperlink w:anchor="_Toc25660" w:history="1">
        <w:r>
          <w:rPr>
            <w:rFonts w:ascii="仿宋" w:eastAsia="仿宋" w:hAnsi="仿宋" w:cs="仿宋" w:hint="eastAsia"/>
            <w:lang w:eastAsia="zh-CN"/>
          </w:rPr>
          <w:t>(二)、社会效益增强方案</w:t>
        </w:r>
        <w:r>
          <w:tab/>
        </w:r>
        <w:r>
          <w:fldChar w:fldCharType="begin"/>
        </w:r>
        <w:r>
          <w:instrText xml:space="preserve"> PAGEREF _Toc25660 \h </w:instrText>
        </w:r>
        <w:r>
          <w:fldChar w:fldCharType="separate"/>
        </w:r>
        <w:r>
          <w:t>55</w:t>
        </w:r>
        <w:r>
          <w:fldChar w:fldCharType="end"/>
        </w:r>
      </w:hyperlink>
    </w:p>
    <w:p>
      <w:pPr>
        <w:pStyle w:val="TOC1"/>
        <w:tabs>
          <w:tab w:val="right" w:leader="dot" w:pos="8306"/>
        </w:tabs>
      </w:pPr>
      <w:hyperlink w:anchor="_Toc1863" w:history="1">
        <w:r>
          <w:rPr>
            <w:rFonts w:ascii="仿宋" w:eastAsia="仿宋" w:hAnsi="仿宋" w:cs="仿宋" w:hint="eastAsia"/>
            <w:lang w:eastAsia="zh-CN"/>
          </w:rPr>
          <w:t>九、环境保护与治理方案</w:t>
        </w:r>
        <w:r>
          <w:tab/>
        </w:r>
        <w:r>
          <w:fldChar w:fldCharType="begin"/>
        </w:r>
        <w:r>
          <w:instrText xml:space="preserve"> PAGEREF _Toc1863 \h </w:instrText>
        </w:r>
        <w:r>
          <w:fldChar w:fldCharType="separate"/>
        </w:r>
        <w:r>
          <w:t>56</w:t>
        </w:r>
        <w:r>
          <w:fldChar w:fldCharType="end"/>
        </w:r>
      </w:hyperlink>
    </w:p>
    <w:p>
      <w:pPr>
        <w:pStyle w:val="TOC2"/>
        <w:tabs>
          <w:tab w:val="right" w:leader="dot" w:pos="8306"/>
        </w:tabs>
      </w:pPr>
      <w:hyperlink w:anchor="_Toc23746" w:history="1">
        <w:r>
          <w:rPr>
            <w:rFonts w:ascii="仿宋" w:eastAsia="仿宋" w:hAnsi="仿宋" w:cs="仿宋" w:hint="eastAsia"/>
            <w:lang w:eastAsia="zh-CN"/>
          </w:rPr>
          <w:t>(一)、项目环境影响评估</w:t>
        </w:r>
        <w:r>
          <w:tab/>
        </w:r>
        <w:r>
          <w:fldChar w:fldCharType="begin"/>
        </w:r>
        <w:r>
          <w:instrText xml:space="preserve"> PAGEREF _Toc23746 \h </w:instrText>
        </w:r>
        <w:r>
          <w:fldChar w:fldCharType="separate"/>
        </w:r>
        <w:r>
          <w:t>56</w:t>
        </w:r>
        <w:r>
          <w:fldChar w:fldCharType="end"/>
        </w:r>
      </w:hyperlink>
    </w:p>
    <w:p>
      <w:pPr>
        <w:pStyle w:val="TOC2"/>
        <w:tabs>
          <w:tab w:val="right" w:leader="dot" w:pos="8306"/>
        </w:tabs>
      </w:pPr>
      <w:hyperlink w:anchor="_Toc19626" w:history="1">
        <w:r>
          <w:rPr>
            <w:rFonts w:ascii="仿宋" w:eastAsia="仿宋" w:hAnsi="仿宋" w:cs="仿宋" w:hint="eastAsia"/>
            <w:lang w:eastAsia="zh-CN"/>
          </w:rPr>
          <w:t>(二)、环境保护措施与治理方案</w:t>
        </w:r>
        <w:r>
          <w:tab/>
        </w:r>
        <w:r>
          <w:fldChar w:fldCharType="begin"/>
        </w:r>
        <w:r>
          <w:instrText xml:space="preserve"> PAGEREF _Toc19626 \h </w:instrText>
        </w:r>
        <w:r>
          <w:fldChar w:fldCharType="separate"/>
        </w:r>
        <w:r>
          <w:t>56</w:t>
        </w:r>
        <w:r>
          <w:fldChar w:fldCharType="end"/>
        </w:r>
      </w:hyperlink>
    </w:p>
    <w:p>
      <w:pPr>
        <w:pStyle w:val="TOC1"/>
        <w:tabs>
          <w:tab w:val="right" w:leader="dot" w:pos="8306"/>
        </w:tabs>
      </w:pPr>
      <w:hyperlink w:anchor="_Toc26457" w:history="1">
        <w:r>
          <w:rPr>
            <w:rFonts w:ascii="仿宋" w:eastAsia="仿宋" w:hAnsi="仿宋" w:cs="仿宋" w:hint="eastAsia"/>
            <w:lang w:eastAsia="zh-CN"/>
          </w:rPr>
          <w:t>十、项目进度计划</w:t>
        </w:r>
        <w:r>
          <w:tab/>
        </w:r>
        <w:r>
          <w:fldChar w:fldCharType="begin"/>
        </w:r>
        <w:r>
          <w:instrText xml:space="preserve"> PAGEREF _Toc26457 \h </w:instrText>
        </w:r>
        <w:r>
          <w:fldChar w:fldCharType="separate"/>
        </w:r>
        <w:r>
          <w:t>57</w:t>
        </w:r>
        <w:r>
          <w:fldChar w:fldCharType="end"/>
        </w:r>
      </w:hyperlink>
    </w:p>
    <w:p>
      <w:pPr>
        <w:pStyle w:val="TOC2"/>
        <w:tabs>
          <w:tab w:val="right" w:leader="dot" w:pos="8306"/>
        </w:tabs>
      </w:pPr>
      <w:hyperlink w:anchor="_Toc26053" w:history="1">
        <w:r>
          <w:rPr>
            <w:rFonts w:ascii="仿宋" w:eastAsia="仿宋" w:hAnsi="仿宋" w:cs="仿宋" w:hint="eastAsia"/>
            <w:lang w:eastAsia="zh-CN"/>
          </w:rPr>
          <w:t>(一)、建设周期</w:t>
        </w:r>
        <w:r>
          <w:tab/>
        </w:r>
        <w:r>
          <w:fldChar w:fldCharType="begin"/>
        </w:r>
        <w:r>
          <w:instrText xml:space="preserve"> PAGEREF _Toc26053 \h </w:instrText>
        </w:r>
        <w:r>
          <w:fldChar w:fldCharType="separate"/>
        </w:r>
        <w:r>
          <w:t>57</w:t>
        </w:r>
        <w:r>
          <w:fldChar w:fldCharType="end"/>
        </w:r>
      </w:hyperlink>
    </w:p>
    <w:p>
      <w:pPr>
        <w:pStyle w:val="TOC2"/>
        <w:tabs>
          <w:tab w:val="right" w:leader="dot" w:pos="8306"/>
        </w:tabs>
      </w:pPr>
      <w:hyperlink w:anchor="_Toc5638" w:history="1">
        <w:r>
          <w:rPr>
            <w:rFonts w:ascii="仿宋" w:eastAsia="仿宋" w:hAnsi="仿宋" w:cs="仿宋" w:hint="eastAsia"/>
            <w:lang w:eastAsia="zh-CN"/>
          </w:rPr>
          <w:t>(二)、建设进度</w:t>
        </w:r>
        <w:r>
          <w:tab/>
        </w:r>
        <w:r>
          <w:fldChar w:fldCharType="begin"/>
        </w:r>
        <w:r>
          <w:instrText xml:space="preserve"> PAGEREF _Toc5638 \h </w:instrText>
        </w:r>
        <w:r>
          <w:fldChar w:fldCharType="separate"/>
        </w:r>
        <w:r>
          <w:t>57</w:t>
        </w:r>
        <w:r>
          <w:fldChar w:fldCharType="end"/>
        </w:r>
      </w:hyperlink>
    </w:p>
    <w:p>
      <w:pPr>
        <w:pStyle w:val="TOC2"/>
        <w:tabs>
          <w:tab w:val="right" w:leader="dot" w:pos="8306"/>
        </w:tabs>
      </w:pPr>
      <w:hyperlink w:anchor="_Toc32229" w:history="1">
        <w:r>
          <w:rPr>
            <w:rFonts w:ascii="仿宋" w:eastAsia="仿宋" w:hAnsi="仿宋" w:cs="仿宋" w:hint="eastAsia"/>
            <w:lang w:eastAsia="zh-CN"/>
          </w:rPr>
          <w:t>(三)、进度安排注意事项</w:t>
        </w:r>
        <w:r>
          <w:tab/>
        </w:r>
        <w:r>
          <w:fldChar w:fldCharType="begin"/>
        </w:r>
        <w:r>
          <w:instrText xml:space="preserve"> PAGEREF _Toc32229 \h </w:instrText>
        </w:r>
        <w:r>
          <w:fldChar w:fldCharType="separate"/>
        </w:r>
        <w:r>
          <w:t>59</w:t>
        </w:r>
        <w:r>
          <w:fldChar w:fldCharType="end"/>
        </w:r>
      </w:hyperlink>
    </w:p>
    <w:p>
      <w:pPr>
        <w:pStyle w:val="TOC2"/>
        <w:tabs>
          <w:tab w:val="right" w:leader="dot" w:pos="8306"/>
        </w:tabs>
      </w:pPr>
      <w:hyperlink w:anchor="_Toc10965" w:history="1">
        <w:r>
          <w:rPr>
            <w:rFonts w:ascii="仿宋" w:eastAsia="仿宋" w:hAnsi="仿宋" w:cs="仿宋" w:hint="eastAsia"/>
            <w:lang w:eastAsia="zh-CN"/>
          </w:rPr>
          <w:t>(四)、人力资源配置</w:t>
        </w:r>
        <w:r>
          <w:tab/>
        </w:r>
        <w:r>
          <w:fldChar w:fldCharType="begin"/>
        </w:r>
        <w:r>
          <w:instrText xml:space="preserve"> PAGEREF _Toc10965 \h </w:instrText>
        </w:r>
        <w:r>
          <w:fldChar w:fldCharType="separate"/>
        </w:r>
        <w:r>
          <w:t>59</w:t>
        </w:r>
        <w:r>
          <w:fldChar w:fldCharType="end"/>
        </w:r>
      </w:hyperlink>
    </w:p>
    <w:p>
      <w:pPr>
        <w:pStyle w:val="TOC2"/>
        <w:tabs>
          <w:tab w:val="right" w:leader="dot" w:pos="8306"/>
        </w:tabs>
      </w:pPr>
      <w:hyperlink w:anchor="_Toc19212" w:history="1">
        <w:r>
          <w:rPr>
            <w:rFonts w:ascii="仿宋" w:eastAsia="仿宋" w:hAnsi="仿宋" w:cs="仿宋" w:hint="eastAsia"/>
            <w:lang w:eastAsia="zh-CN"/>
          </w:rPr>
          <w:t>(五)、员工培训</w:t>
        </w:r>
        <w:r>
          <w:tab/>
        </w:r>
        <w:r>
          <w:fldChar w:fldCharType="begin"/>
        </w:r>
        <w:r>
          <w:instrText xml:space="preserve"> PAGEREF _Toc19212 \h </w:instrText>
        </w:r>
        <w:r>
          <w:fldChar w:fldCharType="separate"/>
        </w:r>
        <w:r>
          <w:t>61</w:t>
        </w:r>
        <w:r>
          <w:fldChar w:fldCharType="end"/>
        </w:r>
      </w:hyperlink>
    </w:p>
    <w:p>
      <w:pPr>
        <w:pStyle w:val="TOC2"/>
        <w:tabs>
          <w:tab w:val="right" w:leader="dot" w:pos="8306"/>
        </w:tabs>
      </w:pPr>
      <w:hyperlink w:anchor="_Toc14144" w:history="1">
        <w:r>
          <w:rPr>
            <w:rFonts w:ascii="仿宋" w:eastAsia="仿宋" w:hAnsi="仿宋" w:cs="仿宋" w:hint="eastAsia"/>
            <w:lang w:eastAsia="zh-CN"/>
          </w:rPr>
          <w:t>(六)、项目实施保障</w:t>
        </w:r>
        <w:r>
          <w:tab/>
        </w:r>
        <w:r>
          <w:fldChar w:fldCharType="begin"/>
        </w:r>
        <w:r>
          <w:instrText xml:space="preserve"> PAGEREF _Toc14144 \h </w:instrText>
        </w:r>
        <w:r>
          <w:fldChar w:fldCharType="separate"/>
        </w:r>
        <w:r>
          <w:t>62</w:t>
        </w:r>
        <w:r>
          <w:fldChar w:fldCharType="end"/>
        </w:r>
      </w:hyperlink>
    </w:p>
    <w:p>
      <w:pPr>
        <w:pStyle w:val="TOC2"/>
        <w:tabs>
          <w:tab w:val="right" w:leader="dot" w:pos="8306"/>
        </w:tabs>
      </w:pPr>
      <w:hyperlink w:anchor="_Toc1610" w:history="1">
        <w:r>
          <w:rPr>
            <w:rFonts w:ascii="仿宋" w:eastAsia="仿宋" w:hAnsi="仿宋" w:cs="仿宋" w:hint="eastAsia"/>
            <w:lang w:eastAsia="zh-CN"/>
          </w:rPr>
          <w:t>(七)、安全规范管理</w:t>
        </w:r>
        <w:r>
          <w:tab/>
        </w:r>
        <w:r>
          <w:fldChar w:fldCharType="begin"/>
        </w:r>
        <w:r>
          <w:instrText xml:space="preserve"> PAGEREF _Toc1610 \h </w:instrText>
        </w:r>
        <w:r>
          <w:fldChar w:fldCharType="separate"/>
        </w:r>
        <w:r>
          <w:t>63</w:t>
        </w:r>
        <w:r>
          <w:fldChar w:fldCharType="end"/>
        </w:r>
      </w:hyperlink>
    </w:p>
    <w:p>
      <w:pPr>
        <w:pStyle w:val="TOC1"/>
        <w:tabs>
          <w:tab w:val="right" w:leader="dot" w:pos="8306"/>
        </w:tabs>
      </w:pPr>
      <w:hyperlink w:anchor="_Toc12205" w:history="1">
        <w:r>
          <w:rPr>
            <w:rFonts w:ascii="仿宋" w:eastAsia="仿宋" w:hAnsi="仿宋" w:cs="仿宋" w:hint="eastAsia"/>
            <w:lang w:eastAsia="zh-CN"/>
          </w:rPr>
          <w:t>十一、技术创新与产业升级</w:t>
        </w:r>
        <w:r>
          <w:tab/>
        </w:r>
        <w:r>
          <w:fldChar w:fldCharType="begin"/>
        </w:r>
        <w:r>
          <w:instrText xml:space="preserve"> PAGEREF _Toc12205 \h </w:instrText>
        </w:r>
        <w:r>
          <w:fldChar w:fldCharType="separate"/>
        </w:r>
        <w:r>
          <w:t>65</w:t>
        </w:r>
        <w:r>
          <w:fldChar w:fldCharType="end"/>
        </w:r>
      </w:hyperlink>
    </w:p>
    <w:p>
      <w:pPr>
        <w:pStyle w:val="TOC2"/>
        <w:tabs>
          <w:tab w:val="right" w:leader="dot" w:pos="8306"/>
        </w:tabs>
      </w:pPr>
      <w:hyperlink w:anchor="_Toc15286" w:history="1">
        <w:r>
          <w:rPr>
            <w:rFonts w:ascii="仿宋" w:eastAsia="仿宋" w:hAnsi="仿宋" w:cs="仿宋" w:hint="eastAsia"/>
            <w:lang w:eastAsia="zh-CN"/>
          </w:rPr>
          <w:t>(一)、技术创新方向与目标</w:t>
        </w:r>
        <w:r>
          <w:tab/>
        </w:r>
        <w:r>
          <w:fldChar w:fldCharType="begin"/>
        </w:r>
        <w:r>
          <w:instrText xml:space="preserve"> PAGEREF _Toc15286 \h </w:instrText>
        </w:r>
        <w:r>
          <w:fldChar w:fldCharType="separate"/>
        </w:r>
        <w:r>
          <w:t>65</w:t>
        </w:r>
        <w:r>
          <w:fldChar w:fldCharType="end"/>
        </w:r>
      </w:hyperlink>
    </w:p>
    <w:p>
      <w:pPr>
        <w:pStyle w:val="TOC2"/>
        <w:tabs>
          <w:tab w:val="right" w:leader="dot" w:pos="8306"/>
        </w:tabs>
      </w:pPr>
      <w:hyperlink w:anchor="_Toc23539" w:history="1">
        <w:r>
          <w:rPr>
            <w:rFonts w:ascii="仿宋" w:eastAsia="仿宋" w:hAnsi="仿宋" w:cs="仿宋" w:hint="eastAsia"/>
            <w:lang w:eastAsia="zh-CN"/>
          </w:rPr>
          <w:t>(二)、产业升级路径与措施</w:t>
        </w:r>
        <w:r>
          <w:tab/>
        </w:r>
        <w:r>
          <w:fldChar w:fldCharType="begin"/>
        </w:r>
        <w:r>
          <w:instrText xml:space="preserve"> PAGEREF _Toc23539 \h </w:instrText>
        </w:r>
        <w:r>
          <w:fldChar w:fldCharType="separate"/>
        </w:r>
        <w:r>
          <w:t>66</w:t>
        </w:r>
        <w:r>
          <w:fldChar w:fldCharType="end"/>
        </w:r>
      </w:hyperlink>
    </w:p>
    <w:p>
      <w:pPr>
        <w:pStyle w:val="TOC1"/>
        <w:tabs>
          <w:tab w:val="right" w:leader="dot" w:pos="8306"/>
        </w:tabs>
      </w:pPr>
      <w:hyperlink w:anchor="_Toc22371" w:history="1">
        <w:r>
          <w:rPr>
            <w:rFonts w:ascii="仿宋" w:eastAsia="仿宋" w:hAnsi="仿宋" w:cs="仿宋" w:hint="eastAsia"/>
            <w:lang w:eastAsia="zh-CN"/>
          </w:rPr>
          <w:t>十二、资金管理与财务规划</w:t>
        </w:r>
        <w:r>
          <w:tab/>
        </w:r>
        <w:r>
          <w:fldChar w:fldCharType="begin"/>
        </w:r>
        <w:r>
          <w:instrText xml:space="preserve"> PAGEREF _Toc22371 \h </w:instrText>
        </w:r>
        <w:r>
          <w:fldChar w:fldCharType="separate"/>
        </w:r>
        <w:r>
          <w:t>67</w:t>
        </w:r>
        <w:r>
          <w:fldChar w:fldCharType="end"/>
        </w:r>
      </w:hyperlink>
    </w:p>
    <w:p>
      <w:pPr>
        <w:pStyle w:val="TOC2"/>
        <w:tabs>
          <w:tab w:val="right" w:leader="dot" w:pos="8306"/>
        </w:tabs>
      </w:pPr>
      <w:hyperlink w:anchor="_Toc5391" w:history="1">
        <w:r>
          <w:rPr>
            <w:rFonts w:ascii="仿宋" w:eastAsia="仿宋" w:hAnsi="仿宋" w:cs="仿宋" w:hint="eastAsia"/>
            <w:lang w:eastAsia="zh-CN"/>
          </w:rPr>
          <w:t>(一)、项目资金来源与筹措</w:t>
        </w:r>
        <w:r>
          <w:tab/>
        </w:r>
        <w:r>
          <w:fldChar w:fldCharType="begin"/>
        </w:r>
        <w:r>
          <w:instrText xml:space="preserve"> PAGEREF _Toc5391 \h </w:instrText>
        </w:r>
        <w:r>
          <w:fldChar w:fldCharType="separate"/>
        </w:r>
        <w:r>
          <w:t>67</w:t>
        </w:r>
        <w:r>
          <w:fldChar w:fldCharType="end"/>
        </w:r>
      </w:hyperlink>
    </w:p>
    <w:p>
      <w:pPr>
        <w:pStyle w:val="TOC2"/>
        <w:tabs>
          <w:tab w:val="right" w:leader="dot" w:pos="8306"/>
        </w:tabs>
      </w:pPr>
      <w:hyperlink w:anchor="_Toc16067" w:history="1">
        <w:r>
          <w:rPr>
            <w:rFonts w:ascii="仿宋" w:eastAsia="仿宋" w:hAnsi="仿宋" w:cs="仿宋" w:hint="eastAsia"/>
            <w:lang w:eastAsia="zh-CN"/>
          </w:rPr>
          <w:t>(二)、资金使用与监管</w:t>
        </w:r>
        <w:r>
          <w:tab/>
        </w:r>
        <w:r>
          <w:fldChar w:fldCharType="begin"/>
        </w:r>
        <w:r>
          <w:instrText xml:space="preserve"> PAGEREF _Toc16067 \h </w:instrText>
        </w:r>
        <w:r>
          <w:fldChar w:fldCharType="separate"/>
        </w:r>
        <w:r>
          <w:t>69</w:t>
        </w:r>
        <w:r>
          <w:fldChar w:fldCharType="end"/>
        </w:r>
      </w:hyperlink>
    </w:p>
    <w:p>
      <w:pPr>
        <w:pStyle w:val="TOC2"/>
        <w:tabs>
          <w:tab w:val="right" w:leader="dot" w:pos="8306"/>
        </w:tabs>
      </w:pPr>
      <w:hyperlink w:anchor="_Toc364" w:history="1">
        <w:r>
          <w:rPr>
            <w:rFonts w:ascii="仿宋" w:eastAsia="仿宋" w:hAnsi="仿宋" w:cs="仿宋" w:hint="eastAsia"/>
            <w:lang w:eastAsia="zh-CN"/>
          </w:rPr>
          <w:t>(三)、财务规划与预测</w:t>
        </w:r>
        <w:r>
          <w:tab/>
        </w:r>
        <w:r>
          <w:fldChar w:fldCharType="begin"/>
        </w:r>
        <w:r>
          <w:instrText xml:space="preserve"> PAGEREF _Toc364 \h </w:instrText>
        </w:r>
        <w:r>
          <w:fldChar w:fldCharType="separate"/>
        </w:r>
        <w:r>
          <w:t>70</w:t>
        </w:r>
        <w:r>
          <w:fldChar w:fldCharType="end"/>
        </w:r>
      </w:hyperlink>
    </w:p>
    <w:p>
      <w:pPr>
        <w:pStyle w:val="TOC1"/>
        <w:tabs>
          <w:tab w:val="right" w:leader="dot" w:pos="8306"/>
        </w:tabs>
      </w:pPr>
      <w:hyperlink w:anchor="_Toc596" w:history="1">
        <w:r>
          <w:rPr>
            <w:rFonts w:ascii="仿宋" w:eastAsia="仿宋" w:hAnsi="仿宋" w:cs="仿宋" w:hint="eastAsia"/>
            <w:lang w:eastAsia="zh-CN"/>
          </w:rPr>
          <w:t>十三、质量管理与控制</w:t>
        </w:r>
        <w:r>
          <w:tab/>
        </w:r>
        <w:r>
          <w:fldChar w:fldCharType="begin"/>
        </w:r>
        <w:r>
          <w:instrText xml:space="preserve"> PAGEREF _Toc596 \h </w:instrText>
        </w:r>
        <w:r>
          <w:fldChar w:fldCharType="separate"/>
        </w:r>
        <w:r>
          <w:t>71</w:t>
        </w:r>
        <w:r>
          <w:fldChar w:fldCharType="end"/>
        </w:r>
      </w:hyperlink>
    </w:p>
    <w:p>
      <w:pPr>
        <w:pStyle w:val="TOC2"/>
        <w:tabs>
          <w:tab w:val="right" w:leader="dot" w:pos="8306"/>
        </w:tabs>
      </w:pPr>
      <w:hyperlink w:anchor="_Toc19556" w:history="1">
        <w:r>
          <w:rPr>
            <w:rFonts w:ascii="仿宋" w:eastAsia="仿宋" w:hAnsi="仿宋" w:cs="仿宋" w:hint="eastAsia"/>
            <w:lang w:eastAsia="zh-CN"/>
          </w:rPr>
          <w:t>(一)、质量管理体系建设</w:t>
        </w:r>
        <w:r>
          <w:tab/>
        </w:r>
        <w:r>
          <w:fldChar w:fldCharType="begin"/>
        </w:r>
        <w:r>
          <w:instrText xml:space="preserve"> PAGEREF _Toc19556 \h </w:instrText>
        </w:r>
        <w:r>
          <w:fldChar w:fldCharType="separate"/>
        </w:r>
        <w:r>
          <w:t>71</w:t>
        </w:r>
        <w:r>
          <w:fldChar w:fldCharType="end"/>
        </w:r>
      </w:hyperlink>
    </w:p>
    <w:p>
      <w:pPr>
        <w:pStyle w:val="TOC2"/>
        <w:tabs>
          <w:tab w:val="right" w:leader="dot" w:pos="8306"/>
        </w:tabs>
      </w:pPr>
      <w:hyperlink w:anchor="_Toc20878" w:history="1">
        <w:r>
          <w:rPr>
            <w:rFonts w:ascii="仿宋" w:eastAsia="仿宋" w:hAnsi="仿宋" w:cs="仿宋" w:hint="eastAsia"/>
            <w:lang w:eastAsia="zh-CN"/>
          </w:rPr>
          <w:t>(二)、质量控制措施</w:t>
        </w:r>
        <w:r>
          <w:tab/>
        </w:r>
        <w:r>
          <w:fldChar w:fldCharType="begin"/>
        </w:r>
        <w:r>
          <w:instrText xml:space="preserve"> PAGEREF _Toc20878 \h </w:instrText>
        </w:r>
        <w:r>
          <w:fldChar w:fldCharType="separate"/>
        </w:r>
        <w:r>
          <w:t>72</w:t>
        </w:r>
        <w:r>
          <w:fldChar w:fldCharType="end"/>
        </w:r>
      </w:hyperlink>
    </w:p>
    <w:p>
      <w:pPr>
        <w:pStyle w:val="TOC1"/>
        <w:tabs>
          <w:tab w:val="right" w:leader="dot" w:pos="8306"/>
        </w:tabs>
      </w:pPr>
      <w:hyperlink w:anchor="_Toc31469" w:history="1">
        <w:r>
          <w:rPr>
            <w:rFonts w:ascii="仿宋" w:eastAsia="仿宋" w:hAnsi="仿宋" w:cs="仿宋" w:hint="eastAsia"/>
            <w:lang w:eastAsia="zh-CN"/>
          </w:rPr>
          <w:t>十四、知识产权管理与保护</w:t>
        </w:r>
        <w:r>
          <w:tab/>
        </w:r>
        <w:r>
          <w:fldChar w:fldCharType="begin"/>
        </w:r>
        <w:r>
          <w:instrText xml:space="preserve"> PAGEREF _Toc31469 \h </w:instrText>
        </w:r>
        <w:r>
          <w:fldChar w:fldCharType="separate"/>
        </w:r>
        <w:r>
          <w:t>74</w:t>
        </w:r>
        <w:r>
          <w:fldChar w:fldCharType="end"/>
        </w:r>
      </w:hyperlink>
    </w:p>
    <w:p>
      <w:pPr>
        <w:pStyle w:val="TOC2"/>
        <w:tabs>
          <w:tab w:val="right" w:leader="dot" w:pos="8306"/>
        </w:tabs>
      </w:pPr>
      <w:hyperlink w:anchor="_Toc27499" w:history="1">
        <w:r>
          <w:rPr>
            <w:rFonts w:ascii="仿宋" w:eastAsia="仿宋" w:hAnsi="仿宋" w:cs="仿宋" w:hint="eastAsia"/>
            <w:lang w:eastAsia="zh-CN"/>
          </w:rPr>
          <w:t>(一)、知识产权管理体系建设</w:t>
        </w:r>
        <w:r>
          <w:tab/>
        </w:r>
        <w:r>
          <w:fldChar w:fldCharType="begin"/>
        </w:r>
        <w:r>
          <w:instrText xml:space="preserve"> PAGEREF _Toc27499 \h </w:instrText>
        </w:r>
        <w:r>
          <w:fldChar w:fldCharType="separate"/>
        </w:r>
        <w:r>
          <w:t>74</w:t>
        </w:r>
        <w:r>
          <w:fldChar w:fldCharType="end"/>
        </w:r>
      </w:hyperlink>
    </w:p>
    <w:p>
      <w:pPr>
        <w:pStyle w:val="TOC2"/>
        <w:tabs>
          <w:tab w:val="right" w:leader="dot" w:pos="8306"/>
        </w:tabs>
      </w:pPr>
      <w:hyperlink w:anchor="_Toc20110" w:history="1">
        <w:r>
          <w:rPr>
            <w:rFonts w:ascii="仿宋" w:eastAsia="仿宋" w:hAnsi="仿宋" w:cs="仿宋" w:hint="eastAsia"/>
            <w:lang w:eastAsia="zh-CN"/>
          </w:rPr>
          <w:t>(二)、知识产权保护措施</w:t>
        </w:r>
        <w:r>
          <w:tab/>
        </w:r>
        <w:r>
          <w:fldChar w:fldCharType="begin"/>
        </w:r>
        <w:r>
          <w:instrText xml:space="preserve"> PAGEREF _Toc20110 \h </w:instrText>
        </w:r>
        <w:r>
          <w:fldChar w:fldCharType="separate"/>
        </w:r>
        <w:r>
          <w:t>74</w:t>
        </w:r>
        <w:r>
          <w:fldChar w:fldCharType="end"/>
        </w:r>
      </w:hyperlink>
    </w:p>
    <w:p>
      <w:pPr>
        <w:pStyle w:val="TOC1"/>
        <w:tabs>
          <w:tab w:val="right" w:leader="dot" w:pos="8306"/>
        </w:tabs>
      </w:pPr>
      <w:hyperlink w:anchor="_Toc22527" w:history="1">
        <w:r>
          <w:rPr>
            <w:rFonts w:ascii="仿宋" w:eastAsia="仿宋" w:hAnsi="仿宋" w:cs="仿宋" w:hint="eastAsia"/>
            <w:lang w:eastAsia="zh-CN"/>
          </w:rPr>
          <w:t>十五、项目施工方案</w:t>
        </w:r>
        <w:r>
          <w:tab/>
        </w:r>
        <w:r>
          <w:fldChar w:fldCharType="begin"/>
        </w:r>
        <w:r>
          <w:instrText xml:space="preserve"> PAGEREF _Toc22527 \h </w:instrText>
        </w:r>
        <w:r>
          <w:fldChar w:fldCharType="separate"/>
        </w:r>
        <w:r>
          <w:t>76</w:t>
        </w:r>
        <w:r>
          <w:fldChar w:fldCharType="end"/>
        </w:r>
      </w:hyperlink>
    </w:p>
    <w:p>
      <w:pPr>
        <w:pStyle w:val="TOC2"/>
        <w:tabs>
          <w:tab w:val="right" w:leader="dot" w:pos="8306"/>
        </w:tabs>
      </w:pPr>
      <w:hyperlink w:anchor="_Toc28939" w:history="1">
        <w:r>
          <w:rPr>
            <w:rFonts w:ascii="仿宋" w:eastAsia="仿宋" w:hAnsi="仿宋" w:cs="仿宋" w:hint="eastAsia"/>
            <w:lang w:eastAsia="zh-CN"/>
          </w:rPr>
          <w:t>(一)、施工组织设计</w:t>
        </w:r>
        <w:r>
          <w:tab/>
        </w:r>
        <w:r>
          <w:fldChar w:fldCharType="begin"/>
        </w:r>
        <w:r>
          <w:instrText xml:space="preserve"> PAGEREF _Toc28939 \h </w:instrText>
        </w:r>
        <w:r>
          <w:fldChar w:fldCharType="separate"/>
        </w:r>
        <w:r>
          <w:t>76</w:t>
        </w:r>
        <w:r>
          <w:fldChar w:fldCharType="end"/>
        </w:r>
      </w:hyperlink>
    </w:p>
    <w:p>
      <w:pPr>
        <w:pStyle w:val="TOC2"/>
        <w:tabs>
          <w:tab w:val="right" w:leader="dot" w:pos="8306"/>
        </w:tabs>
      </w:pPr>
      <w:hyperlink w:anchor="_Toc23545" w:history="1">
        <w:r>
          <w:rPr>
            <w:rFonts w:ascii="仿宋" w:eastAsia="仿宋" w:hAnsi="仿宋" w:cs="仿宋" w:hint="eastAsia"/>
            <w:lang w:eastAsia="zh-CN"/>
          </w:rPr>
          <w:t>(二)、施工工艺与技术路线</w:t>
        </w:r>
        <w:r>
          <w:tab/>
        </w:r>
        <w:r>
          <w:fldChar w:fldCharType="begin"/>
        </w:r>
        <w:r>
          <w:instrText xml:space="preserve"> PAGEREF _Toc23545 \h </w:instrText>
        </w:r>
        <w:r>
          <w:fldChar w:fldCharType="separate"/>
        </w:r>
        <w:r>
          <w:t>78</w:t>
        </w:r>
        <w:r>
          <w:fldChar w:fldCharType="end"/>
        </w:r>
      </w:hyperlink>
    </w:p>
    <w:p>
      <w:pPr>
        <w:pStyle w:val="TOC2"/>
        <w:tabs>
          <w:tab w:val="right" w:leader="dot" w:pos="8306"/>
        </w:tabs>
      </w:pPr>
      <w:hyperlink w:anchor="_Toc13934" w:history="1">
        <w:r>
          <w:rPr>
            <w:rFonts w:ascii="仿宋" w:eastAsia="仿宋" w:hAnsi="仿宋" w:cs="仿宋" w:hint="eastAsia"/>
            <w:lang w:eastAsia="zh-CN"/>
          </w:rPr>
          <w:t>(三)、关键节点施工计划</w:t>
        </w:r>
        <w:r>
          <w:tab/>
        </w:r>
        <w:r>
          <w:fldChar w:fldCharType="begin"/>
        </w:r>
        <w:r>
          <w:instrText xml:space="preserve"> PAGEREF _Toc13934 \h </w:instrText>
        </w:r>
        <w:r>
          <w:fldChar w:fldCharType="separate"/>
        </w:r>
        <w:r>
          <w:t>79</w:t>
        </w:r>
        <w:r>
          <w:fldChar w:fldCharType="end"/>
        </w:r>
      </w:hyperlink>
    </w:p>
    <w:p>
      <w:pPr>
        <w:pStyle w:val="TOC2"/>
        <w:tabs>
          <w:tab w:val="right" w:leader="dot" w:pos="8306"/>
        </w:tabs>
      </w:pPr>
      <w:hyperlink w:anchor="_Toc23811" w:history="1">
        <w:r>
          <w:rPr>
            <w:rFonts w:ascii="仿宋" w:eastAsia="仿宋" w:hAnsi="仿宋" w:cs="仿宋" w:hint="eastAsia"/>
            <w:lang w:eastAsia="zh-CN"/>
          </w:rPr>
          <w:t>(四)、施工现场管理</w:t>
        </w:r>
        <w:r>
          <w:tab/>
        </w:r>
        <w:r>
          <w:fldChar w:fldCharType="begin"/>
        </w:r>
        <w:r>
          <w:instrText xml:space="preserve"> PAGEREF _Toc23811 \h </w:instrText>
        </w:r>
        <w:r>
          <w:fldChar w:fldCharType="separate"/>
        </w:r>
        <w:r>
          <w:t>80</w:t>
        </w:r>
        <w:r>
          <w:fldChar w:fldCharType="end"/>
        </w:r>
      </w:hyperlink>
    </w:p>
    <w:p>
      <w:pPr>
        <w:pStyle w:val="TOC1"/>
        <w:tabs>
          <w:tab w:val="right" w:leader="dot" w:pos="8306"/>
        </w:tabs>
      </w:pPr>
      <w:hyperlink w:anchor="_Toc28757" w:history="1">
        <w:r>
          <w:rPr>
            <w:rFonts w:ascii="仿宋" w:eastAsia="仿宋" w:hAnsi="仿宋" w:cs="仿宋" w:hint="eastAsia"/>
            <w:lang w:eastAsia="zh-CN"/>
          </w:rPr>
          <w:t>十六、合作与交流机制建立</w:t>
        </w:r>
        <w:r>
          <w:tab/>
        </w:r>
        <w:r>
          <w:fldChar w:fldCharType="begin"/>
        </w:r>
        <w:r>
          <w:instrText xml:space="preserve"> PAGEREF _Toc28757 \h </w:instrText>
        </w:r>
        <w:r>
          <w:fldChar w:fldCharType="separate"/>
        </w:r>
        <w:r>
          <w:t>83</w:t>
        </w:r>
        <w:r>
          <w:fldChar w:fldCharType="end"/>
        </w:r>
      </w:hyperlink>
    </w:p>
    <w:p>
      <w:pPr>
        <w:pStyle w:val="TOC2"/>
        <w:tabs>
          <w:tab w:val="right" w:leader="dot" w:pos="8306"/>
        </w:tabs>
      </w:pPr>
      <w:hyperlink w:anchor="_Toc26208" w:history="1">
        <w:r>
          <w:rPr>
            <w:rFonts w:ascii="仿宋" w:eastAsia="仿宋" w:hAnsi="仿宋" w:cs="仿宋" w:hint="eastAsia"/>
            <w:lang w:eastAsia="zh-CN"/>
          </w:rPr>
          <w:t>(一)、合作伙伴选择与合作方式</w:t>
        </w:r>
        <w:r>
          <w:tab/>
        </w:r>
        <w:r>
          <w:fldChar w:fldCharType="begin"/>
        </w:r>
        <w:r>
          <w:instrText xml:space="preserve"> PAGEREF _Toc26208 \h </w:instrText>
        </w:r>
        <w:r>
          <w:fldChar w:fldCharType="separate"/>
        </w:r>
        <w:r>
          <w:t>83</w:t>
        </w:r>
        <w:r>
          <w:fldChar w:fldCharType="end"/>
        </w:r>
      </w:hyperlink>
    </w:p>
    <w:p>
      <w:pPr>
        <w:pStyle w:val="TOC2"/>
        <w:tabs>
          <w:tab w:val="right" w:leader="dot" w:pos="8306"/>
        </w:tabs>
      </w:pPr>
      <w:hyperlink w:anchor="_Toc25770" w:history="1">
        <w:r>
          <w:rPr>
            <w:rFonts w:ascii="仿宋" w:eastAsia="仿宋" w:hAnsi="仿宋" w:cs="仿宋" w:hint="eastAsia"/>
            <w:lang w:eastAsia="zh-CN"/>
          </w:rPr>
          <w:t>(二)、交流与合作平台搭建</w:t>
        </w:r>
        <w:r>
          <w:tab/>
        </w:r>
        <w:r>
          <w:fldChar w:fldCharType="begin"/>
        </w:r>
        <w:r>
          <w:instrText xml:space="preserve"> PAGEREF _Toc25770 \h </w:instrText>
        </w:r>
        <w:r>
          <w:fldChar w:fldCharType="separate"/>
        </w:r>
        <w:r>
          <w:t>84</w:t>
        </w:r>
        <w:r>
          <w:fldChar w:fldCharType="end"/>
        </w:r>
      </w:hyperlink>
    </w:p>
    <w:p>
      <w:pPr>
        <w:pStyle w:val="TOC1"/>
        <w:tabs>
          <w:tab w:val="right" w:leader="dot" w:pos="8306"/>
        </w:tabs>
      </w:pPr>
      <w:hyperlink w:anchor="_Toc14137" w:history="1">
        <w:r>
          <w:rPr>
            <w:rFonts w:ascii="仿宋" w:eastAsia="仿宋" w:hAnsi="仿宋" w:cs="仿宋" w:hint="eastAsia"/>
            <w:lang w:eastAsia="zh-CN"/>
          </w:rPr>
          <w:t>十七、设施与设备管理</w:t>
        </w:r>
        <w:r>
          <w:tab/>
        </w:r>
        <w:r>
          <w:fldChar w:fldCharType="begin"/>
        </w:r>
        <w:r>
          <w:instrText xml:space="preserve"> PAGEREF _Toc14137 \h </w:instrText>
        </w:r>
        <w:r>
          <w:fldChar w:fldCharType="separate"/>
        </w:r>
        <w:r>
          <w:t>86</w:t>
        </w:r>
        <w:r>
          <w:fldChar w:fldCharType="end"/>
        </w:r>
      </w:hyperlink>
    </w:p>
    <w:p>
      <w:pPr>
        <w:pStyle w:val="TOC2"/>
        <w:tabs>
          <w:tab w:val="right" w:leader="dot" w:pos="8306"/>
        </w:tabs>
      </w:pPr>
      <w:hyperlink w:anchor="_Toc19254" w:history="1">
        <w:r>
          <w:rPr>
            <w:rFonts w:ascii="仿宋" w:eastAsia="仿宋" w:hAnsi="仿宋" w:cs="仿宋" w:hint="eastAsia"/>
            <w:lang w:eastAsia="zh-CN"/>
          </w:rPr>
          <w:t>(一)、设施规划与配置</w:t>
        </w:r>
        <w:r>
          <w:tab/>
        </w:r>
        <w:r>
          <w:fldChar w:fldCharType="begin"/>
        </w:r>
        <w:r>
          <w:instrText xml:space="preserve"> PAGEREF _Toc19254 \h </w:instrText>
        </w:r>
        <w:r>
          <w:fldChar w:fldCharType="separate"/>
        </w:r>
        <w:r>
          <w:t>86</w:t>
        </w:r>
        <w:r>
          <w:fldChar w:fldCharType="end"/>
        </w:r>
      </w:hyperlink>
    </w:p>
    <w:p>
      <w:pPr>
        <w:pStyle w:val="TOC2"/>
        <w:tabs>
          <w:tab w:val="right" w:leader="dot" w:pos="8306"/>
        </w:tabs>
      </w:pPr>
      <w:hyperlink w:anchor="_Toc20590" w:history="1">
        <w:r>
          <w:rPr>
            <w:rFonts w:ascii="仿宋" w:eastAsia="仿宋" w:hAnsi="仿宋" w:cs="仿宋" w:hint="eastAsia"/>
            <w:lang w:eastAsia="zh-CN"/>
          </w:rPr>
          <w:t>(二)、设备采购与维护管理</w:t>
        </w:r>
        <w:r>
          <w:tab/>
        </w:r>
        <w:r>
          <w:fldChar w:fldCharType="begin"/>
        </w:r>
        <w:r>
          <w:instrText xml:space="preserve"> PAGEREF _Toc20590 \h </w:instrText>
        </w:r>
        <w:r>
          <w:fldChar w:fldCharType="separate"/>
        </w:r>
        <w:r>
          <w:t>86</w:t>
        </w:r>
        <w:r>
          <w:fldChar w:fldCharType="end"/>
        </w:r>
      </w:hyperlink>
    </w:p>
    <w:p>
      <w:pPr>
        <w:pStyle w:val="TOC2"/>
        <w:tabs>
          <w:tab w:val="right" w:leader="dot" w:pos="8306"/>
        </w:tabs>
      </w:pPr>
      <w:hyperlink w:anchor="_Toc4269" w:history="1">
        <w:r>
          <w:rPr>
            <w:rFonts w:ascii="仿宋" w:eastAsia="仿宋" w:hAnsi="仿宋" w:cs="仿宋" w:hint="eastAsia"/>
            <w:lang w:eastAsia="zh-CN"/>
          </w:rPr>
          <w:t>(三)、设施设备升级策略</w:t>
        </w:r>
        <w:r>
          <w:tab/>
        </w:r>
        <w:r>
          <w:fldChar w:fldCharType="begin"/>
        </w:r>
        <w:r>
          <w:instrText xml:space="preserve"> PAGEREF _Toc4269 \h </w:instrText>
        </w:r>
        <w:r>
          <w:fldChar w:fldCharType="separate"/>
        </w:r>
        <w:r>
          <w:t>87</w:t>
        </w:r>
        <w:r>
          <w:fldChar w:fldCharType="end"/>
        </w:r>
      </w:hyperlink>
    </w:p>
    <w:p>
      <w:pPr>
        <w:pStyle w:val="TOC1"/>
        <w:tabs>
          <w:tab w:val="right" w:leader="dot" w:pos="8306"/>
        </w:tabs>
      </w:pPr>
      <w:hyperlink w:anchor="_Toc26095" w:history="1">
        <w:r>
          <w:rPr>
            <w:rFonts w:ascii="仿宋" w:eastAsia="仿宋" w:hAnsi="仿宋" w:cs="仿宋" w:hint="eastAsia"/>
            <w:lang w:eastAsia="zh-CN"/>
          </w:rPr>
          <w:t>十八、产业协同与集群发展</w:t>
        </w:r>
        <w:r>
          <w:tab/>
        </w:r>
        <w:r>
          <w:fldChar w:fldCharType="begin"/>
        </w:r>
        <w:r>
          <w:instrText xml:space="preserve"> PAGEREF _Toc26095 \h </w:instrText>
        </w:r>
        <w:r>
          <w:fldChar w:fldCharType="separate"/>
        </w:r>
        <w:r>
          <w:t>88</w:t>
        </w:r>
        <w:r>
          <w:fldChar w:fldCharType="end"/>
        </w:r>
      </w:hyperlink>
    </w:p>
    <w:p>
      <w:pPr>
        <w:pStyle w:val="TOC2"/>
        <w:tabs>
          <w:tab w:val="right" w:leader="dot" w:pos="8306"/>
        </w:tabs>
      </w:pPr>
      <w:hyperlink w:anchor="_Toc21277" w:history="1">
        <w:r>
          <w:rPr>
            <w:rFonts w:ascii="仿宋" w:eastAsia="仿宋" w:hAnsi="仿宋" w:cs="仿宋" w:hint="eastAsia"/>
            <w:lang w:eastAsia="zh-CN"/>
          </w:rPr>
          <w:t>(一)、产业协同机制建设</w:t>
        </w:r>
        <w:r>
          <w:tab/>
        </w:r>
        <w:r>
          <w:fldChar w:fldCharType="begin"/>
        </w:r>
        <w:r>
          <w:instrText xml:space="preserve"> PAGEREF _Toc21277 \h </w:instrText>
        </w:r>
        <w:r>
          <w:fldChar w:fldCharType="separate"/>
        </w:r>
        <w:r>
          <w:t>88</w:t>
        </w:r>
        <w:r>
          <w:fldChar w:fldCharType="end"/>
        </w:r>
      </w:hyperlink>
    </w:p>
    <w:p>
      <w:pPr>
        <w:pStyle w:val="TOC2"/>
        <w:tabs>
          <w:tab w:val="right" w:leader="dot" w:pos="8306"/>
        </w:tabs>
      </w:pPr>
      <w:hyperlink w:anchor="_Toc30697" w:history="1">
        <w:r>
          <w:rPr>
            <w:rFonts w:ascii="仿宋" w:eastAsia="仿宋" w:hAnsi="仿宋" w:cs="仿宋" w:hint="eastAsia"/>
            <w:lang w:eastAsia="zh-CN"/>
          </w:rPr>
          <w:t>(二)、产业集群培育与发展</w:t>
        </w:r>
        <w:r>
          <w:tab/>
        </w:r>
        <w:r>
          <w:fldChar w:fldCharType="begin"/>
        </w:r>
        <w:r>
          <w:instrText xml:space="preserve"> PAGEREF _Toc30697 \h </w:instrText>
        </w:r>
        <w:r>
          <w:fldChar w:fldCharType="separate"/>
        </w:r>
        <w:r>
          <w:t>89</w:t>
        </w:r>
        <w:r>
          <w:fldChar w:fldCharType="end"/>
        </w:r>
      </w:hyperlink>
    </w:p>
    <w:p>
      <w:pPr>
        <w:pStyle w:val="TOC1"/>
        <w:tabs>
          <w:tab w:val="right" w:leader="dot" w:pos="8306"/>
        </w:tabs>
      </w:pPr>
      <w:hyperlink w:anchor="_Toc27375" w:history="1">
        <w:r>
          <w:rPr>
            <w:rFonts w:ascii="仿宋" w:eastAsia="仿宋" w:hAnsi="仿宋" w:cs="仿宋" w:hint="eastAsia"/>
            <w:lang w:eastAsia="zh-CN"/>
          </w:rPr>
          <w:t>十九、成果转化与推广应用</w:t>
        </w:r>
        <w:r>
          <w:tab/>
        </w:r>
        <w:r>
          <w:fldChar w:fldCharType="begin"/>
        </w:r>
        <w:r>
          <w:instrText xml:space="preserve"> PAGEREF _Toc27375 \h </w:instrText>
        </w:r>
        <w:r>
          <w:fldChar w:fldCharType="separate"/>
        </w:r>
        <w:r>
          <w:t>90</w:t>
        </w:r>
        <w:r>
          <w:fldChar w:fldCharType="end"/>
        </w:r>
      </w:hyperlink>
    </w:p>
    <w:p>
      <w:pPr>
        <w:pStyle w:val="TOC2"/>
        <w:tabs>
          <w:tab w:val="right" w:leader="dot" w:pos="8306"/>
        </w:tabs>
      </w:pPr>
      <w:hyperlink w:anchor="_Toc14924" w:history="1">
        <w:r>
          <w:rPr>
            <w:rFonts w:ascii="仿宋" w:eastAsia="仿宋" w:hAnsi="仿宋" w:cs="仿宋" w:hint="eastAsia"/>
            <w:lang w:eastAsia="zh-CN"/>
          </w:rPr>
          <w:t>(一)、成果转化策略制定</w:t>
        </w:r>
        <w:r>
          <w:tab/>
        </w:r>
        <w:r>
          <w:fldChar w:fldCharType="begin"/>
        </w:r>
        <w:r>
          <w:instrText xml:space="preserve"> PAGEREF _Toc14924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482" w:history="1">
        <w:r>
          <w:rPr>
            <w:rFonts w:ascii="仿宋" w:eastAsia="仿宋" w:hAnsi="仿宋" w:cs="仿宋" w:hint="eastAsia"/>
            <w:lang w:eastAsia="zh-CN"/>
          </w:rPr>
          <w:t>(二)、成果推广应用方案</w:t>
        </w:r>
        <w:r>
          <w:tab/>
        </w:r>
        <w:r>
          <w:fldChar w:fldCharType="begin"/>
        </w:r>
        <w:r>
          <w:instrText xml:space="preserve"> PAGEREF _Toc11482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284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2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23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751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131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广播信号传输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广播信号传输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广播信号传输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广播信号传输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广播信号传输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广播信号传输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272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为了融入当地社区，广播信号传输服务项目需深入理解当地的文化特色和社会习俗。例如，项目在设计广告和市场推广活动时，应考虑使用当地语言和符合地方文化的表达方式。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066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为了确保广播信号传输服务项目的成功并最大限度地减轻潜在的社会风险，详细的风险分析和具体的应对策略至关重要。以下是针对项目可能面临的具体社会风险及相应对策的分析：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风险描述：广播信号传输服务项目可能遭遇社区抵制，尤其如果社区成员认为项目会破坏他们的生活环境或忽略他们的意见。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风险描述：广播信号传输服务项目的商业实践可能与当地的文化和价值观存在冲突，导致社会紧张和文化冲突。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https://d.book118.com/767136106153006031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A234E0"/>
    <w:rsid w:val="64A234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7136106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2024-01-10T01:23:00Z</dcterms:created>
  <dcterms:modified xsi:type="dcterms:W3CDTF">2024-01-10T01:23:48Z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77B36E605CC047539E6C51CA08F2ADC5_11</vt:lpwstr>
  </property>
  <property fmtid="{D5CDD505-2E9C-101B-9397-08002B2CF9AE}" pid="3" name="KSOProductBuildVer">
    <vt:lpwstr>2052-12.1.0.16120</vt:lpwstr>
  </property>
</Properties>
</file>