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各种变换器、传感器项目规划设计纲要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42" w:history="1">
        <w:r>
          <w:rPr>
            <w:rFonts w:ascii="仿宋" w:eastAsia="仿宋" w:hAnsi="仿宋" w:cs="仿宋" w:hint="eastAsia"/>
            <w:lang w:eastAsia="zh-CN"/>
          </w:rPr>
          <w:t>概论</w:t>
        </w:r>
        <w:r>
          <w:tab/>
        </w:r>
        <w:r>
          <w:fldChar w:fldCharType="begin"/>
        </w:r>
        <w:r>
          <w:instrText xml:space="preserve"> PAGEREF _Toc6742 \h </w:instrText>
        </w:r>
        <w:r>
          <w:fldChar w:fldCharType="separate"/>
        </w:r>
        <w:r>
          <w:t>3</w:t>
        </w:r>
        <w:r>
          <w:fldChar w:fldCharType="end"/>
        </w:r>
      </w:hyperlink>
    </w:p>
    <w:p>
      <w:pPr>
        <w:pStyle w:val="TOC1"/>
        <w:tabs>
          <w:tab w:val="right" w:leader="dot" w:pos="8306"/>
        </w:tabs>
      </w:pPr>
      <w:hyperlink w:anchor="_Toc26955" w:history="1">
        <w:r>
          <w:rPr>
            <w:rFonts w:ascii="仿宋" w:eastAsia="仿宋" w:hAnsi="仿宋" w:cs="仿宋" w:hint="eastAsia"/>
            <w:lang w:eastAsia="zh-CN"/>
          </w:rPr>
          <w:t>一、各种变换器、传感器项目选址可行性分析</w:t>
        </w:r>
        <w:r>
          <w:tab/>
        </w:r>
        <w:r>
          <w:fldChar w:fldCharType="begin"/>
        </w:r>
        <w:r>
          <w:instrText xml:space="preserve"> PAGEREF _Toc26955 \h </w:instrText>
        </w:r>
        <w:r>
          <w:fldChar w:fldCharType="separate"/>
        </w:r>
        <w:r>
          <w:t>3</w:t>
        </w:r>
        <w:r>
          <w:fldChar w:fldCharType="end"/>
        </w:r>
      </w:hyperlink>
    </w:p>
    <w:p>
      <w:pPr>
        <w:pStyle w:val="TOC2"/>
        <w:tabs>
          <w:tab w:val="right" w:leader="dot" w:pos="8306"/>
        </w:tabs>
      </w:pPr>
      <w:hyperlink w:anchor="_Toc27778" w:history="1">
        <w:r>
          <w:rPr>
            <w:rFonts w:ascii="仿宋" w:eastAsia="仿宋" w:hAnsi="仿宋" w:cs="仿宋" w:hint="eastAsia"/>
            <w:lang w:eastAsia="zh-CN"/>
          </w:rPr>
          <w:t>(一)、各种变换器、传感器项目选址</w:t>
        </w:r>
        <w:r>
          <w:tab/>
        </w:r>
        <w:r>
          <w:fldChar w:fldCharType="begin"/>
        </w:r>
        <w:r>
          <w:instrText xml:space="preserve"> PAGEREF _Toc27778 \h </w:instrText>
        </w:r>
        <w:r>
          <w:fldChar w:fldCharType="separate"/>
        </w:r>
        <w:r>
          <w:t>3</w:t>
        </w:r>
        <w:r>
          <w:fldChar w:fldCharType="end"/>
        </w:r>
      </w:hyperlink>
    </w:p>
    <w:p>
      <w:pPr>
        <w:pStyle w:val="TOC2"/>
        <w:tabs>
          <w:tab w:val="right" w:leader="dot" w:pos="8306"/>
        </w:tabs>
      </w:pPr>
      <w:hyperlink w:anchor="_Toc13257" w:history="1">
        <w:r>
          <w:rPr>
            <w:rFonts w:ascii="仿宋" w:eastAsia="仿宋" w:hAnsi="仿宋" w:cs="仿宋" w:hint="eastAsia"/>
            <w:lang w:eastAsia="zh-CN"/>
          </w:rPr>
          <w:t>(二)、用地控制指标</w:t>
        </w:r>
        <w:r>
          <w:tab/>
        </w:r>
        <w:r>
          <w:fldChar w:fldCharType="begin"/>
        </w:r>
        <w:r>
          <w:instrText xml:space="preserve"> PAGEREF _Toc13257 \h </w:instrText>
        </w:r>
        <w:r>
          <w:fldChar w:fldCharType="separate"/>
        </w:r>
        <w:r>
          <w:t>3</w:t>
        </w:r>
        <w:r>
          <w:fldChar w:fldCharType="end"/>
        </w:r>
      </w:hyperlink>
    </w:p>
    <w:p>
      <w:pPr>
        <w:pStyle w:val="TOC2"/>
        <w:tabs>
          <w:tab w:val="right" w:leader="dot" w:pos="8306"/>
        </w:tabs>
      </w:pPr>
      <w:hyperlink w:anchor="_Toc18336" w:history="1">
        <w:r>
          <w:rPr>
            <w:rFonts w:ascii="仿宋" w:eastAsia="仿宋" w:hAnsi="仿宋" w:cs="仿宋" w:hint="eastAsia"/>
            <w:lang w:eastAsia="zh-CN"/>
          </w:rPr>
          <w:t>(三)、节约用地措施</w:t>
        </w:r>
        <w:r>
          <w:tab/>
        </w:r>
        <w:r>
          <w:fldChar w:fldCharType="begin"/>
        </w:r>
        <w:r>
          <w:instrText xml:space="preserve"> PAGEREF _Toc18336 \h </w:instrText>
        </w:r>
        <w:r>
          <w:fldChar w:fldCharType="separate"/>
        </w:r>
        <w:r>
          <w:t>5</w:t>
        </w:r>
        <w:r>
          <w:fldChar w:fldCharType="end"/>
        </w:r>
      </w:hyperlink>
    </w:p>
    <w:p>
      <w:pPr>
        <w:pStyle w:val="TOC2"/>
        <w:tabs>
          <w:tab w:val="right" w:leader="dot" w:pos="8306"/>
        </w:tabs>
      </w:pPr>
      <w:hyperlink w:anchor="_Toc31178" w:history="1">
        <w:r>
          <w:rPr>
            <w:rFonts w:ascii="仿宋" w:eastAsia="仿宋" w:hAnsi="仿宋" w:cs="仿宋" w:hint="eastAsia"/>
            <w:lang w:eastAsia="zh-CN"/>
          </w:rPr>
          <w:t>(四)、总图布置方案</w:t>
        </w:r>
        <w:r>
          <w:tab/>
        </w:r>
        <w:r>
          <w:fldChar w:fldCharType="begin"/>
        </w:r>
        <w:r>
          <w:instrText xml:space="preserve"> PAGEREF _Toc31178 \h </w:instrText>
        </w:r>
        <w:r>
          <w:fldChar w:fldCharType="separate"/>
        </w:r>
        <w:r>
          <w:t>6</w:t>
        </w:r>
        <w:r>
          <w:fldChar w:fldCharType="end"/>
        </w:r>
      </w:hyperlink>
    </w:p>
    <w:p>
      <w:pPr>
        <w:pStyle w:val="TOC2"/>
        <w:tabs>
          <w:tab w:val="right" w:leader="dot" w:pos="8306"/>
        </w:tabs>
      </w:pPr>
      <w:hyperlink w:anchor="_Toc23084" w:history="1">
        <w:r>
          <w:rPr>
            <w:rFonts w:ascii="仿宋" w:eastAsia="仿宋" w:hAnsi="仿宋" w:cs="仿宋" w:hint="eastAsia"/>
            <w:lang w:eastAsia="zh-CN"/>
          </w:rPr>
          <w:t>(五)、选址综合评价</w:t>
        </w:r>
        <w:r>
          <w:tab/>
        </w:r>
        <w:r>
          <w:fldChar w:fldCharType="begin"/>
        </w:r>
        <w:r>
          <w:instrText xml:space="preserve"> PAGEREF _Toc23084 \h </w:instrText>
        </w:r>
        <w:r>
          <w:fldChar w:fldCharType="separate"/>
        </w:r>
        <w:r>
          <w:t>7</w:t>
        </w:r>
        <w:r>
          <w:fldChar w:fldCharType="end"/>
        </w:r>
      </w:hyperlink>
    </w:p>
    <w:p>
      <w:pPr>
        <w:pStyle w:val="TOC1"/>
        <w:tabs>
          <w:tab w:val="right" w:leader="dot" w:pos="8306"/>
        </w:tabs>
      </w:pPr>
      <w:hyperlink w:anchor="_Toc21648" w:history="1">
        <w:r>
          <w:rPr>
            <w:rFonts w:ascii="仿宋" w:eastAsia="仿宋" w:hAnsi="仿宋" w:cs="仿宋" w:hint="eastAsia"/>
            <w:lang w:eastAsia="zh-CN"/>
          </w:rPr>
          <w:t>二、各种变换器、传感器项目概论</w:t>
        </w:r>
        <w:r>
          <w:tab/>
        </w:r>
        <w:r>
          <w:fldChar w:fldCharType="begin"/>
        </w:r>
        <w:r>
          <w:instrText xml:space="preserve"> PAGEREF _Toc21648 \h </w:instrText>
        </w:r>
        <w:r>
          <w:fldChar w:fldCharType="separate"/>
        </w:r>
        <w:r>
          <w:t>9</w:t>
        </w:r>
        <w:r>
          <w:fldChar w:fldCharType="end"/>
        </w:r>
      </w:hyperlink>
    </w:p>
    <w:p>
      <w:pPr>
        <w:pStyle w:val="TOC2"/>
        <w:tabs>
          <w:tab w:val="right" w:leader="dot" w:pos="8306"/>
        </w:tabs>
      </w:pPr>
      <w:hyperlink w:anchor="_Toc21049" w:history="1">
        <w:r>
          <w:rPr>
            <w:rFonts w:ascii="仿宋" w:eastAsia="仿宋" w:hAnsi="仿宋" w:cs="仿宋" w:hint="eastAsia"/>
            <w:lang w:eastAsia="zh-CN"/>
          </w:rPr>
          <w:t>(一)、各种变换器、传感器项目概况</w:t>
        </w:r>
        <w:r>
          <w:tab/>
        </w:r>
        <w:r>
          <w:fldChar w:fldCharType="begin"/>
        </w:r>
        <w:r>
          <w:instrText xml:space="preserve"> PAGEREF _Toc21049 \h </w:instrText>
        </w:r>
        <w:r>
          <w:fldChar w:fldCharType="separate"/>
        </w:r>
        <w:r>
          <w:t>9</w:t>
        </w:r>
        <w:r>
          <w:fldChar w:fldCharType="end"/>
        </w:r>
      </w:hyperlink>
    </w:p>
    <w:p>
      <w:pPr>
        <w:pStyle w:val="TOC2"/>
        <w:tabs>
          <w:tab w:val="right" w:leader="dot" w:pos="8306"/>
        </w:tabs>
      </w:pPr>
      <w:hyperlink w:anchor="_Toc5233" w:history="1">
        <w:r>
          <w:rPr>
            <w:rFonts w:ascii="仿宋" w:eastAsia="仿宋" w:hAnsi="仿宋" w:cs="仿宋" w:hint="eastAsia"/>
            <w:lang w:eastAsia="zh-CN"/>
          </w:rPr>
          <w:t>(二)、各种变换器、传感器项目目标</w:t>
        </w:r>
        <w:r>
          <w:tab/>
        </w:r>
        <w:r>
          <w:fldChar w:fldCharType="begin"/>
        </w:r>
        <w:r>
          <w:instrText xml:space="preserve"> PAGEREF _Toc5233 \h </w:instrText>
        </w:r>
        <w:r>
          <w:fldChar w:fldCharType="separate"/>
        </w:r>
        <w:r>
          <w:t>11</w:t>
        </w:r>
        <w:r>
          <w:fldChar w:fldCharType="end"/>
        </w:r>
      </w:hyperlink>
    </w:p>
    <w:p>
      <w:pPr>
        <w:pStyle w:val="TOC2"/>
        <w:tabs>
          <w:tab w:val="right" w:leader="dot" w:pos="8306"/>
        </w:tabs>
      </w:pPr>
      <w:hyperlink w:anchor="_Toc22308" w:history="1">
        <w:r>
          <w:rPr>
            <w:rFonts w:ascii="仿宋" w:eastAsia="仿宋" w:hAnsi="仿宋" w:cs="仿宋" w:hint="eastAsia"/>
            <w:lang w:eastAsia="zh-CN"/>
          </w:rPr>
          <w:t>(三)、各种变换器、传感器项目提出的理由</w:t>
        </w:r>
        <w:r>
          <w:tab/>
        </w:r>
        <w:r>
          <w:fldChar w:fldCharType="begin"/>
        </w:r>
        <w:r>
          <w:instrText xml:space="preserve"> PAGEREF _Toc22308 \h </w:instrText>
        </w:r>
        <w:r>
          <w:fldChar w:fldCharType="separate"/>
        </w:r>
        <w:r>
          <w:t>12</w:t>
        </w:r>
        <w:r>
          <w:fldChar w:fldCharType="end"/>
        </w:r>
      </w:hyperlink>
    </w:p>
    <w:p>
      <w:pPr>
        <w:pStyle w:val="TOC2"/>
        <w:tabs>
          <w:tab w:val="right" w:leader="dot" w:pos="8306"/>
        </w:tabs>
      </w:pPr>
      <w:hyperlink w:anchor="_Toc556" w:history="1">
        <w:r>
          <w:rPr>
            <w:rFonts w:ascii="仿宋" w:eastAsia="仿宋" w:hAnsi="仿宋" w:cs="仿宋" w:hint="eastAsia"/>
            <w:lang w:eastAsia="zh-CN"/>
          </w:rPr>
          <w:t>(四)、各种变换器、传感器项目意义</w:t>
        </w:r>
        <w:r>
          <w:tab/>
        </w:r>
        <w:r>
          <w:fldChar w:fldCharType="begin"/>
        </w:r>
        <w:r>
          <w:instrText xml:space="preserve"> PAGEREF _Toc556 \h </w:instrText>
        </w:r>
        <w:r>
          <w:fldChar w:fldCharType="separate"/>
        </w:r>
        <w:r>
          <w:t>14</w:t>
        </w:r>
        <w:r>
          <w:fldChar w:fldCharType="end"/>
        </w:r>
      </w:hyperlink>
    </w:p>
    <w:p>
      <w:pPr>
        <w:pStyle w:val="TOC2"/>
        <w:tabs>
          <w:tab w:val="right" w:leader="dot" w:pos="8306"/>
        </w:tabs>
      </w:pPr>
      <w:hyperlink w:anchor="_Toc14878" w:history="1">
        <w:r>
          <w:rPr>
            <w:rFonts w:ascii="仿宋" w:eastAsia="仿宋" w:hAnsi="仿宋" w:cs="仿宋" w:hint="eastAsia"/>
            <w:lang w:eastAsia="zh-CN"/>
          </w:rPr>
          <w:t>(五)、各种变换器、传感器项目背景</w:t>
        </w:r>
        <w:r>
          <w:tab/>
        </w:r>
        <w:r>
          <w:fldChar w:fldCharType="begin"/>
        </w:r>
        <w:r>
          <w:instrText xml:space="preserve"> PAGEREF _Toc14878 \h </w:instrText>
        </w:r>
        <w:r>
          <w:fldChar w:fldCharType="separate"/>
        </w:r>
        <w:r>
          <w:t>15</w:t>
        </w:r>
        <w:r>
          <w:fldChar w:fldCharType="end"/>
        </w:r>
      </w:hyperlink>
    </w:p>
    <w:p>
      <w:pPr>
        <w:pStyle w:val="TOC1"/>
        <w:tabs>
          <w:tab w:val="right" w:leader="dot" w:pos="8306"/>
        </w:tabs>
      </w:pPr>
      <w:hyperlink w:anchor="_Toc28632" w:history="1">
        <w:r>
          <w:rPr>
            <w:rFonts w:ascii="仿宋" w:eastAsia="仿宋" w:hAnsi="仿宋" w:cs="仿宋" w:hint="eastAsia"/>
            <w:lang w:eastAsia="zh-CN"/>
          </w:rPr>
          <w:t>三、各种变换器、传感器项目文档管理</w:t>
        </w:r>
        <w:r>
          <w:tab/>
        </w:r>
        <w:r>
          <w:fldChar w:fldCharType="begin"/>
        </w:r>
        <w:r>
          <w:instrText xml:space="preserve"> PAGEREF _Toc28632 \h </w:instrText>
        </w:r>
        <w:r>
          <w:fldChar w:fldCharType="separate"/>
        </w:r>
        <w:r>
          <w:t>16</w:t>
        </w:r>
        <w:r>
          <w:fldChar w:fldCharType="end"/>
        </w:r>
      </w:hyperlink>
    </w:p>
    <w:p>
      <w:pPr>
        <w:pStyle w:val="TOC2"/>
        <w:tabs>
          <w:tab w:val="right" w:leader="dot" w:pos="8306"/>
        </w:tabs>
      </w:pPr>
      <w:hyperlink w:anchor="_Toc23528" w:history="1">
        <w:r>
          <w:rPr>
            <w:rFonts w:ascii="仿宋" w:eastAsia="仿宋" w:hAnsi="仿宋" w:cs="仿宋" w:hint="eastAsia"/>
            <w:lang w:eastAsia="zh-CN"/>
          </w:rPr>
          <w:t>(一)、文档编制与审查</w:t>
        </w:r>
        <w:r>
          <w:tab/>
        </w:r>
        <w:r>
          <w:fldChar w:fldCharType="begin"/>
        </w:r>
        <w:r>
          <w:instrText xml:space="preserve"> PAGEREF _Toc23528 \h </w:instrText>
        </w:r>
        <w:r>
          <w:fldChar w:fldCharType="separate"/>
        </w:r>
        <w:r>
          <w:t>16</w:t>
        </w:r>
        <w:r>
          <w:fldChar w:fldCharType="end"/>
        </w:r>
      </w:hyperlink>
    </w:p>
    <w:p>
      <w:pPr>
        <w:pStyle w:val="TOC2"/>
        <w:tabs>
          <w:tab w:val="right" w:leader="dot" w:pos="8306"/>
        </w:tabs>
      </w:pPr>
      <w:hyperlink w:anchor="_Toc15917" w:history="1">
        <w:r>
          <w:rPr>
            <w:rFonts w:ascii="仿宋" w:eastAsia="仿宋" w:hAnsi="仿宋" w:cs="仿宋" w:hint="eastAsia"/>
            <w:lang w:eastAsia="zh-CN"/>
          </w:rPr>
          <w:t>(二)、文档发布与分发</w:t>
        </w:r>
        <w:r>
          <w:tab/>
        </w:r>
        <w:r>
          <w:fldChar w:fldCharType="begin"/>
        </w:r>
        <w:r>
          <w:instrText xml:space="preserve"> PAGEREF _Toc15917 \h </w:instrText>
        </w:r>
        <w:r>
          <w:fldChar w:fldCharType="separate"/>
        </w:r>
        <w:r>
          <w:t>17</w:t>
        </w:r>
        <w:r>
          <w:fldChar w:fldCharType="end"/>
        </w:r>
      </w:hyperlink>
    </w:p>
    <w:p>
      <w:pPr>
        <w:pStyle w:val="TOC2"/>
        <w:tabs>
          <w:tab w:val="right" w:leader="dot" w:pos="8306"/>
        </w:tabs>
      </w:pPr>
      <w:hyperlink w:anchor="_Toc31083" w:history="1">
        <w:r>
          <w:rPr>
            <w:rFonts w:ascii="仿宋" w:eastAsia="仿宋" w:hAnsi="仿宋" w:cs="仿宋" w:hint="eastAsia"/>
            <w:lang w:eastAsia="zh-CN"/>
          </w:rPr>
          <w:t>(三)、文档存档与归档</w:t>
        </w:r>
        <w:r>
          <w:tab/>
        </w:r>
        <w:r>
          <w:fldChar w:fldCharType="begin"/>
        </w:r>
        <w:r>
          <w:instrText xml:space="preserve"> PAGEREF _Toc31083 \h </w:instrText>
        </w:r>
        <w:r>
          <w:fldChar w:fldCharType="separate"/>
        </w:r>
        <w:r>
          <w:t>18</w:t>
        </w:r>
        <w:r>
          <w:fldChar w:fldCharType="end"/>
        </w:r>
      </w:hyperlink>
    </w:p>
    <w:p>
      <w:pPr>
        <w:pStyle w:val="TOC1"/>
        <w:tabs>
          <w:tab w:val="right" w:leader="dot" w:pos="8306"/>
        </w:tabs>
      </w:pPr>
      <w:hyperlink w:anchor="_Toc24894" w:history="1">
        <w:r>
          <w:rPr>
            <w:rFonts w:ascii="仿宋" w:eastAsia="仿宋" w:hAnsi="仿宋" w:cs="仿宋" w:hint="eastAsia"/>
            <w:lang w:eastAsia="zh-CN"/>
          </w:rPr>
          <w:t>四、产品规划分析</w:t>
        </w:r>
        <w:r>
          <w:tab/>
        </w:r>
        <w:r>
          <w:fldChar w:fldCharType="begin"/>
        </w:r>
        <w:r>
          <w:instrText xml:space="preserve"> PAGEREF _Toc24894 \h </w:instrText>
        </w:r>
        <w:r>
          <w:fldChar w:fldCharType="separate"/>
        </w:r>
        <w:r>
          <w:t>19</w:t>
        </w:r>
        <w:r>
          <w:fldChar w:fldCharType="end"/>
        </w:r>
      </w:hyperlink>
    </w:p>
    <w:p>
      <w:pPr>
        <w:pStyle w:val="TOC2"/>
        <w:tabs>
          <w:tab w:val="right" w:leader="dot" w:pos="8306"/>
        </w:tabs>
      </w:pPr>
      <w:hyperlink w:anchor="_Toc24083" w:history="1">
        <w:r>
          <w:rPr>
            <w:rFonts w:ascii="仿宋" w:eastAsia="仿宋" w:hAnsi="仿宋" w:cs="仿宋" w:hint="eastAsia"/>
            <w:lang w:eastAsia="zh-CN"/>
          </w:rPr>
          <w:t>(一)、产品规划</w:t>
        </w:r>
        <w:r>
          <w:tab/>
        </w:r>
        <w:r>
          <w:fldChar w:fldCharType="begin"/>
        </w:r>
        <w:r>
          <w:instrText xml:space="preserve"> PAGEREF _Toc24083 \h </w:instrText>
        </w:r>
        <w:r>
          <w:fldChar w:fldCharType="separate"/>
        </w:r>
        <w:r>
          <w:t>19</w:t>
        </w:r>
        <w:r>
          <w:fldChar w:fldCharType="end"/>
        </w:r>
      </w:hyperlink>
    </w:p>
    <w:p>
      <w:pPr>
        <w:pStyle w:val="TOC2"/>
        <w:tabs>
          <w:tab w:val="right" w:leader="dot" w:pos="8306"/>
        </w:tabs>
      </w:pPr>
      <w:hyperlink w:anchor="_Toc2010" w:history="1">
        <w:r>
          <w:rPr>
            <w:rFonts w:ascii="仿宋" w:eastAsia="仿宋" w:hAnsi="仿宋" w:cs="仿宋" w:hint="eastAsia"/>
            <w:lang w:eastAsia="zh-CN"/>
          </w:rPr>
          <w:t>(二)、建设规模</w:t>
        </w:r>
        <w:r>
          <w:tab/>
        </w:r>
        <w:r>
          <w:fldChar w:fldCharType="begin"/>
        </w:r>
        <w:r>
          <w:instrText xml:space="preserve"> PAGEREF _Toc2010 \h </w:instrText>
        </w:r>
        <w:r>
          <w:fldChar w:fldCharType="separate"/>
        </w:r>
        <w:r>
          <w:t>20</w:t>
        </w:r>
        <w:r>
          <w:fldChar w:fldCharType="end"/>
        </w:r>
      </w:hyperlink>
    </w:p>
    <w:p>
      <w:pPr>
        <w:pStyle w:val="TOC1"/>
        <w:tabs>
          <w:tab w:val="right" w:leader="dot" w:pos="8306"/>
        </w:tabs>
      </w:pPr>
      <w:hyperlink w:anchor="_Toc12830" w:history="1">
        <w:r>
          <w:rPr>
            <w:rFonts w:ascii="仿宋" w:eastAsia="仿宋" w:hAnsi="仿宋" w:cs="仿宋" w:hint="eastAsia"/>
            <w:lang w:eastAsia="zh-CN"/>
          </w:rPr>
          <w:t>五、各种变换器、传感器项目土建工程</w:t>
        </w:r>
        <w:r>
          <w:tab/>
        </w:r>
        <w:r>
          <w:fldChar w:fldCharType="begin"/>
        </w:r>
        <w:r>
          <w:instrText xml:space="preserve"> PAGEREF _Toc12830 \h </w:instrText>
        </w:r>
        <w:r>
          <w:fldChar w:fldCharType="separate"/>
        </w:r>
        <w:r>
          <w:t>21</w:t>
        </w:r>
        <w:r>
          <w:fldChar w:fldCharType="end"/>
        </w:r>
      </w:hyperlink>
    </w:p>
    <w:p>
      <w:pPr>
        <w:pStyle w:val="TOC2"/>
        <w:tabs>
          <w:tab w:val="right" w:leader="dot" w:pos="8306"/>
        </w:tabs>
      </w:pPr>
      <w:hyperlink w:anchor="_Toc25397" w:history="1">
        <w:r>
          <w:rPr>
            <w:rFonts w:ascii="仿宋" w:eastAsia="仿宋" w:hAnsi="仿宋" w:cs="仿宋" w:hint="eastAsia"/>
            <w:lang w:eastAsia="zh-CN"/>
          </w:rPr>
          <w:t>(一)、建筑工程设计原则</w:t>
        </w:r>
        <w:r>
          <w:tab/>
        </w:r>
        <w:r>
          <w:fldChar w:fldCharType="begin"/>
        </w:r>
        <w:r>
          <w:instrText xml:space="preserve"> PAGEREF _Toc25397 \h </w:instrText>
        </w:r>
        <w:r>
          <w:fldChar w:fldCharType="separate"/>
        </w:r>
        <w:r>
          <w:t>21</w:t>
        </w:r>
        <w:r>
          <w:fldChar w:fldCharType="end"/>
        </w:r>
      </w:hyperlink>
    </w:p>
    <w:p>
      <w:pPr>
        <w:pStyle w:val="TOC2"/>
        <w:tabs>
          <w:tab w:val="right" w:leader="dot" w:pos="8306"/>
        </w:tabs>
      </w:pPr>
      <w:hyperlink w:anchor="_Toc3129" w:history="1">
        <w:r>
          <w:rPr>
            <w:rFonts w:ascii="仿宋" w:eastAsia="仿宋" w:hAnsi="仿宋" w:cs="仿宋" w:hint="eastAsia"/>
            <w:lang w:eastAsia="zh-CN"/>
          </w:rPr>
          <w:t>(二)、土建工程设计年限及安全等级</w:t>
        </w:r>
        <w:r>
          <w:tab/>
        </w:r>
        <w:r>
          <w:fldChar w:fldCharType="begin"/>
        </w:r>
        <w:r>
          <w:instrText xml:space="preserve"> PAGEREF _Toc3129 \h </w:instrText>
        </w:r>
        <w:r>
          <w:fldChar w:fldCharType="separate"/>
        </w:r>
        <w:r>
          <w:t>22</w:t>
        </w:r>
        <w:r>
          <w:fldChar w:fldCharType="end"/>
        </w:r>
      </w:hyperlink>
    </w:p>
    <w:p>
      <w:pPr>
        <w:pStyle w:val="TOC2"/>
        <w:tabs>
          <w:tab w:val="right" w:leader="dot" w:pos="8306"/>
        </w:tabs>
      </w:pPr>
      <w:hyperlink w:anchor="_Toc14465" w:history="1">
        <w:r>
          <w:rPr>
            <w:rFonts w:ascii="仿宋" w:eastAsia="仿宋" w:hAnsi="仿宋" w:cs="仿宋" w:hint="eastAsia"/>
            <w:lang w:eastAsia="zh-CN"/>
          </w:rPr>
          <w:t>(三)、建筑工程设计总体要求</w:t>
        </w:r>
        <w:r>
          <w:tab/>
        </w:r>
        <w:r>
          <w:fldChar w:fldCharType="begin"/>
        </w:r>
        <w:r>
          <w:instrText xml:space="preserve"> PAGEREF _Toc14465 \h </w:instrText>
        </w:r>
        <w:r>
          <w:fldChar w:fldCharType="separate"/>
        </w:r>
        <w:r>
          <w:t>24</w:t>
        </w:r>
        <w:r>
          <w:fldChar w:fldCharType="end"/>
        </w:r>
      </w:hyperlink>
    </w:p>
    <w:p>
      <w:pPr>
        <w:pStyle w:val="TOC2"/>
        <w:tabs>
          <w:tab w:val="right" w:leader="dot" w:pos="8306"/>
        </w:tabs>
      </w:pPr>
      <w:hyperlink w:anchor="_Toc26910" w:history="1">
        <w:r>
          <w:rPr>
            <w:rFonts w:ascii="仿宋" w:eastAsia="仿宋" w:hAnsi="仿宋" w:cs="仿宋" w:hint="eastAsia"/>
            <w:lang w:eastAsia="zh-CN"/>
          </w:rPr>
          <w:t>(四)、土建工程建设指标</w:t>
        </w:r>
        <w:r>
          <w:tab/>
        </w:r>
        <w:r>
          <w:fldChar w:fldCharType="begin"/>
        </w:r>
        <w:r>
          <w:instrText xml:space="preserve"> PAGEREF _Toc26910 \h </w:instrText>
        </w:r>
        <w:r>
          <w:fldChar w:fldCharType="separate"/>
        </w:r>
        <w:r>
          <w:t>24</w:t>
        </w:r>
        <w:r>
          <w:fldChar w:fldCharType="end"/>
        </w:r>
      </w:hyperlink>
    </w:p>
    <w:p>
      <w:pPr>
        <w:pStyle w:val="TOC1"/>
        <w:tabs>
          <w:tab w:val="right" w:leader="dot" w:pos="8306"/>
        </w:tabs>
      </w:pPr>
      <w:hyperlink w:anchor="_Toc29852" w:history="1">
        <w:r>
          <w:rPr>
            <w:rFonts w:ascii="仿宋" w:eastAsia="仿宋" w:hAnsi="仿宋" w:cs="仿宋" w:hint="eastAsia"/>
            <w:lang w:eastAsia="zh-CN"/>
          </w:rPr>
          <w:t>六、各种变换器、传感器项目可持续发展</w:t>
        </w:r>
        <w:r>
          <w:tab/>
        </w:r>
        <w:r>
          <w:fldChar w:fldCharType="begin"/>
        </w:r>
        <w:r>
          <w:instrText xml:space="preserve"> PAGEREF _Toc29852 \h </w:instrText>
        </w:r>
        <w:r>
          <w:fldChar w:fldCharType="separate"/>
        </w:r>
        <w:r>
          <w:t>25</w:t>
        </w:r>
        <w:r>
          <w:fldChar w:fldCharType="end"/>
        </w:r>
      </w:hyperlink>
    </w:p>
    <w:p>
      <w:pPr>
        <w:pStyle w:val="TOC2"/>
        <w:tabs>
          <w:tab w:val="right" w:leader="dot" w:pos="8306"/>
        </w:tabs>
      </w:pPr>
      <w:hyperlink w:anchor="_Toc275" w:history="1">
        <w:r>
          <w:rPr>
            <w:rFonts w:ascii="仿宋" w:eastAsia="仿宋" w:hAnsi="仿宋" w:cs="仿宋" w:hint="eastAsia"/>
            <w:lang w:eastAsia="zh-CN"/>
          </w:rPr>
          <w:t>(一)、可持续战略与实践</w:t>
        </w:r>
        <w:r>
          <w:tab/>
        </w:r>
        <w:r>
          <w:fldChar w:fldCharType="begin"/>
        </w:r>
        <w:r>
          <w:instrText xml:space="preserve"> PAGEREF _Toc275 \h </w:instrText>
        </w:r>
        <w:r>
          <w:fldChar w:fldCharType="separate"/>
        </w:r>
        <w:r>
          <w:t>25</w:t>
        </w:r>
        <w:r>
          <w:fldChar w:fldCharType="end"/>
        </w:r>
      </w:hyperlink>
    </w:p>
    <w:p>
      <w:pPr>
        <w:pStyle w:val="TOC2"/>
        <w:tabs>
          <w:tab w:val="right" w:leader="dot" w:pos="8306"/>
        </w:tabs>
      </w:pPr>
      <w:hyperlink w:anchor="_Toc31243" w:history="1">
        <w:r>
          <w:rPr>
            <w:rFonts w:ascii="仿宋" w:eastAsia="仿宋" w:hAnsi="仿宋" w:cs="仿宋" w:hint="eastAsia"/>
            <w:lang w:eastAsia="zh-CN"/>
          </w:rPr>
          <w:t>(二)、环保与社会责任</w:t>
        </w:r>
        <w:r>
          <w:tab/>
        </w:r>
        <w:r>
          <w:fldChar w:fldCharType="begin"/>
        </w:r>
        <w:r>
          <w:instrText xml:space="preserve"> PAGEREF _Toc31243 \h </w:instrText>
        </w:r>
        <w:r>
          <w:fldChar w:fldCharType="separate"/>
        </w:r>
        <w:r>
          <w:t>25</w:t>
        </w:r>
        <w:r>
          <w:fldChar w:fldCharType="end"/>
        </w:r>
      </w:hyperlink>
    </w:p>
    <w:p>
      <w:pPr>
        <w:pStyle w:val="TOC1"/>
        <w:tabs>
          <w:tab w:val="right" w:leader="dot" w:pos="8306"/>
        </w:tabs>
      </w:pPr>
      <w:hyperlink w:anchor="_Toc29308" w:history="1">
        <w:r>
          <w:rPr>
            <w:rFonts w:ascii="仿宋" w:eastAsia="仿宋" w:hAnsi="仿宋" w:cs="仿宋" w:hint="eastAsia"/>
            <w:lang w:eastAsia="zh-CN"/>
          </w:rPr>
          <w:t>七、各种变换器、传感器项目计划安排</w:t>
        </w:r>
        <w:r>
          <w:tab/>
        </w:r>
        <w:r>
          <w:fldChar w:fldCharType="begin"/>
        </w:r>
        <w:r>
          <w:instrText xml:space="preserve"> PAGEREF _Toc29308 \h </w:instrText>
        </w:r>
        <w:r>
          <w:fldChar w:fldCharType="separate"/>
        </w:r>
        <w:r>
          <w:t>26</w:t>
        </w:r>
        <w:r>
          <w:fldChar w:fldCharType="end"/>
        </w:r>
      </w:hyperlink>
    </w:p>
    <w:p>
      <w:pPr>
        <w:pStyle w:val="TOC2"/>
        <w:tabs>
          <w:tab w:val="right" w:leader="dot" w:pos="8306"/>
        </w:tabs>
      </w:pPr>
      <w:hyperlink w:anchor="_Toc25550" w:history="1">
        <w:r>
          <w:rPr>
            <w:rFonts w:ascii="仿宋" w:eastAsia="仿宋" w:hAnsi="仿宋" w:cs="仿宋" w:hint="eastAsia"/>
            <w:lang w:eastAsia="zh-CN"/>
          </w:rPr>
          <w:t>(一)、建设周期</w:t>
        </w:r>
        <w:r>
          <w:tab/>
        </w:r>
        <w:r>
          <w:fldChar w:fldCharType="begin"/>
        </w:r>
        <w:r>
          <w:instrText xml:space="preserve"> PAGEREF _Toc25550 \h </w:instrText>
        </w:r>
        <w:r>
          <w:fldChar w:fldCharType="separate"/>
        </w:r>
        <w:r>
          <w:t>26</w:t>
        </w:r>
        <w:r>
          <w:fldChar w:fldCharType="end"/>
        </w:r>
      </w:hyperlink>
    </w:p>
    <w:p>
      <w:pPr>
        <w:pStyle w:val="TOC2"/>
        <w:tabs>
          <w:tab w:val="right" w:leader="dot" w:pos="8306"/>
        </w:tabs>
      </w:pPr>
      <w:hyperlink w:anchor="_Toc12764" w:history="1">
        <w:r>
          <w:rPr>
            <w:rFonts w:ascii="仿宋" w:eastAsia="仿宋" w:hAnsi="仿宋" w:cs="仿宋" w:hint="eastAsia"/>
            <w:lang w:eastAsia="zh-CN"/>
          </w:rPr>
          <w:t>(二)、建设进度</w:t>
        </w:r>
        <w:r>
          <w:tab/>
        </w:r>
        <w:r>
          <w:fldChar w:fldCharType="begin"/>
        </w:r>
        <w:r>
          <w:instrText xml:space="preserve"> PAGEREF _Toc12764 \h </w:instrText>
        </w:r>
        <w:r>
          <w:fldChar w:fldCharType="separate"/>
        </w:r>
        <w:r>
          <w:t>27</w:t>
        </w:r>
        <w:r>
          <w:fldChar w:fldCharType="end"/>
        </w:r>
      </w:hyperlink>
    </w:p>
    <w:p>
      <w:pPr>
        <w:pStyle w:val="TOC2"/>
        <w:tabs>
          <w:tab w:val="right" w:leader="dot" w:pos="8306"/>
        </w:tabs>
      </w:pPr>
      <w:hyperlink w:anchor="_Toc3027" w:history="1">
        <w:r>
          <w:rPr>
            <w:rFonts w:ascii="仿宋" w:eastAsia="仿宋" w:hAnsi="仿宋" w:cs="仿宋" w:hint="eastAsia"/>
            <w:lang w:eastAsia="zh-CN"/>
          </w:rPr>
          <w:t>(三)、进度安排注意事项</w:t>
        </w:r>
        <w:r>
          <w:tab/>
        </w:r>
        <w:r>
          <w:fldChar w:fldCharType="begin"/>
        </w:r>
        <w:r>
          <w:instrText xml:space="preserve"> PAGEREF _Toc3027 \h </w:instrText>
        </w:r>
        <w:r>
          <w:fldChar w:fldCharType="separate"/>
        </w:r>
        <w:r>
          <w:t>28</w:t>
        </w:r>
        <w:r>
          <w:fldChar w:fldCharType="end"/>
        </w:r>
      </w:hyperlink>
    </w:p>
    <w:p>
      <w:pPr>
        <w:pStyle w:val="TOC2"/>
        <w:tabs>
          <w:tab w:val="right" w:leader="dot" w:pos="8306"/>
        </w:tabs>
      </w:pPr>
      <w:hyperlink w:anchor="_Toc29432" w:history="1">
        <w:r>
          <w:rPr>
            <w:rFonts w:ascii="仿宋" w:eastAsia="仿宋" w:hAnsi="仿宋" w:cs="仿宋" w:hint="eastAsia"/>
            <w:lang w:eastAsia="zh-CN"/>
          </w:rPr>
          <w:t>(四)、人力资源配置</w:t>
        </w:r>
        <w:r>
          <w:tab/>
        </w:r>
        <w:r>
          <w:fldChar w:fldCharType="begin"/>
        </w:r>
        <w:r>
          <w:instrText xml:space="preserve"> PAGEREF _Toc29432 \h </w:instrText>
        </w:r>
        <w:r>
          <w:fldChar w:fldCharType="separate"/>
        </w:r>
        <w:r>
          <w:t>30</w:t>
        </w:r>
        <w:r>
          <w:fldChar w:fldCharType="end"/>
        </w:r>
      </w:hyperlink>
    </w:p>
    <w:p>
      <w:pPr>
        <w:pStyle w:val="TOC1"/>
        <w:tabs>
          <w:tab w:val="right" w:leader="dot" w:pos="8306"/>
        </w:tabs>
      </w:pPr>
      <w:hyperlink w:anchor="_Toc23065" w:history="1">
        <w:r>
          <w:rPr>
            <w:rFonts w:ascii="仿宋" w:eastAsia="仿宋" w:hAnsi="仿宋" w:cs="仿宋" w:hint="eastAsia"/>
            <w:lang w:eastAsia="zh-CN"/>
          </w:rPr>
          <w:t>八、各种变换器、传感器项目人力资源管理</w:t>
        </w:r>
        <w:r>
          <w:tab/>
        </w:r>
        <w:r>
          <w:fldChar w:fldCharType="begin"/>
        </w:r>
        <w:r>
          <w:instrText xml:space="preserve"> PAGEREF _Toc23065 \h </w:instrText>
        </w:r>
        <w:r>
          <w:fldChar w:fldCharType="separate"/>
        </w:r>
        <w:r>
          <w:t>31</w:t>
        </w:r>
        <w:r>
          <w:fldChar w:fldCharType="end"/>
        </w:r>
      </w:hyperlink>
    </w:p>
    <w:p>
      <w:pPr>
        <w:pStyle w:val="TOC2"/>
        <w:tabs>
          <w:tab w:val="right" w:leader="dot" w:pos="8306"/>
        </w:tabs>
      </w:pPr>
      <w:hyperlink w:anchor="_Toc7162" w:history="1">
        <w:r>
          <w:rPr>
            <w:rFonts w:ascii="仿宋" w:eastAsia="仿宋" w:hAnsi="仿宋" w:cs="仿宋" w:hint="eastAsia"/>
            <w:lang w:eastAsia="zh-CN"/>
          </w:rPr>
          <w:t>(一)、建立健全的预算管理制度</w:t>
        </w:r>
        <w:r>
          <w:tab/>
        </w:r>
        <w:r>
          <w:fldChar w:fldCharType="begin"/>
        </w:r>
        <w:r>
          <w:instrText xml:space="preserve"> PAGEREF _Toc7162 \h </w:instrText>
        </w:r>
        <w:r>
          <w:fldChar w:fldCharType="separate"/>
        </w:r>
        <w:r>
          <w:t>31</w:t>
        </w:r>
        <w:r>
          <w:fldChar w:fldCharType="end"/>
        </w:r>
      </w:hyperlink>
    </w:p>
    <w:p>
      <w:pPr>
        <w:pStyle w:val="TOC2"/>
        <w:tabs>
          <w:tab w:val="right" w:leader="dot" w:pos="8306"/>
        </w:tabs>
      </w:pPr>
      <w:hyperlink w:anchor="_Toc18873" w:history="1">
        <w:r>
          <w:rPr>
            <w:rFonts w:ascii="仿宋" w:eastAsia="仿宋" w:hAnsi="仿宋" w:cs="仿宋" w:hint="eastAsia"/>
            <w:lang w:eastAsia="zh-CN"/>
          </w:rPr>
          <w:t>(二)、加强资金流动监控</w:t>
        </w:r>
        <w:r>
          <w:tab/>
        </w:r>
        <w:r>
          <w:fldChar w:fldCharType="begin"/>
        </w:r>
        <w:r>
          <w:instrText xml:space="preserve"> PAGEREF _Toc18873 \h </w:instrText>
        </w:r>
        <w:r>
          <w:fldChar w:fldCharType="separate"/>
        </w:r>
        <w:r>
          <w:t>33</w:t>
        </w:r>
        <w:r>
          <w:fldChar w:fldCharType="end"/>
        </w:r>
      </w:hyperlink>
    </w:p>
    <w:p>
      <w:pPr>
        <w:pStyle w:val="TOC2"/>
        <w:tabs>
          <w:tab w:val="right" w:leader="dot" w:pos="8306"/>
        </w:tabs>
      </w:pPr>
      <w:hyperlink w:anchor="_Toc6855" w:history="1">
        <w:r>
          <w:rPr>
            <w:rFonts w:ascii="仿宋" w:eastAsia="仿宋" w:hAnsi="仿宋" w:cs="仿宋" w:hint="eastAsia"/>
            <w:lang w:eastAsia="zh-CN"/>
          </w:rPr>
          <w:t>(三)、制定完善的风险控制机制</w:t>
        </w:r>
        <w:r>
          <w:tab/>
        </w:r>
        <w:r>
          <w:fldChar w:fldCharType="begin"/>
        </w:r>
        <w:r>
          <w:instrText xml:space="preserve"> PAGEREF _Toc6855 \h </w:instrText>
        </w:r>
        <w:r>
          <w:fldChar w:fldCharType="separate"/>
        </w:r>
        <w:r>
          <w:t>34</w:t>
        </w:r>
        <w:r>
          <w:fldChar w:fldCharType="end"/>
        </w:r>
      </w:hyperlink>
    </w:p>
    <w:p>
      <w:pPr>
        <w:pStyle w:val="TOC2"/>
        <w:tabs>
          <w:tab w:val="right" w:leader="dot" w:pos="8306"/>
        </w:tabs>
      </w:pPr>
      <w:hyperlink w:anchor="_Toc15218" w:history="1">
        <w:r>
          <w:rPr>
            <w:rFonts w:ascii="仿宋" w:eastAsia="仿宋" w:hAnsi="仿宋" w:cs="仿宋" w:hint="eastAsia"/>
            <w:lang w:eastAsia="zh-CN"/>
          </w:rPr>
          <w:t>(四)、优化成本管理</w:t>
        </w:r>
        <w:r>
          <w:tab/>
        </w:r>
        <w:r>
          <w:fldChar w:fldCharType="begin"/>
        </w:r>
        <w:r>
          <w:instrText xml:space="preserve"> PAGEREF _Toc15218 \h </w:instrText>
        </w:r>
        <w:r>
          <w:fldChar w:fldCharType="separate"/>
        </w:r>
        <w:r>
          <w:t>35</w:t>
        </w:r>
        <w:r>
          <w:fldChar w:fldCharType="end"/>
        </w:r>
      </w:hyperlink>
    </w:p>
    <w:p>
      <w:pPr>
        <w:pStyle w:val="TOC1"/>
        <w:tabs>
          <w:tab w:val="right" w:leader="dot" w:pos="8306"/>
        </w:tabs>
      </w:pPr>
      <w:hyperlink w:anchor="_Toc30177" w:history="1">
        <w:r>
          <w:rPr>
            <w:rFonts w:ascii="仿宋" w:eastAsia="仿宋" w:hAnsi="仿宋" w:cs="仿宋" w:hint="eastAsia"/>
            <w:lang w:eastAsia="zh-CN"/>
          </w:rPr>
          <w:t>九、各种变换器、传感器项目财务管理</w:t>
        </w:r>
        <w:r>
          <w:tab/>
        </w:r>
        <w:r>
          <w:fldChar w:fldCharType="begin"/>
        </w:r>
        <w:r>
          <w:instrText xml:space="preserve"> PAGEREF _Toc30177 \h </w:instrText>
        </w:r>
        <w:r>
          <w:fldChar w:fldCharType="separate"/>
        </w:r>
        <w:r>
          <w:t>37</w:t>
        </w:r>
        <w:r>
          <w:fldChar w:fldCharType="end"/>
        </w:r>
      </w:hyperlink>
    </w:p>
    <w:p>
      <w:pPr>
        <w:pStyle w:val="TOC2"/>
        <w:tabs>
          <w:tab w:val="right" w:leader="dot" w:pos="8306"/>
        </w:tabs>
      </w:pPr>
      <w:hyperlink w:anchor="_Toc10610" w:history="1">
        <w:r>
          <w:rPr>
            <w:rFonts w:ascii="仿宋" w:eastAsia="仿宋" w:hAnsi="仿宋" w:cs="仿宋" w:hint="eastAsia"/>
            <w:lang w:eastAsia="zh-CN"/>
          </w:rPr>
          <w:t>(一)、资金需求大</w:t>
        </w:r>
        <w:r>
          <w:tab/>
        </w:r>
        <w:r>
          <w:fldChar w:fldCharType="begin"/>
        </w:r>
        <w:r>
          <w:instrText xml:space="preserve"> PAGEREF _Toc10610 \h </w:instrText>
        </w:r>
        <w:r>
          <w:fldChar w:fldCharType="separate"/>
        </w:r>
        <w:r>
          <w:t>37</w:t>
        </w:r>
        <w:r>
          <w:fldChar w:fldCharType="end"/>
        </w:r>
      </w:hyperlink>
    </w:p>
    <w:p>
      <w:pPr>
        <w:pStyle w:val="TOC2"/>
        <w:tabs>
          <w:tab w:val="right" w:leader="dot" w:pos="8306"/>
        </w:tabs>
      </w:pPr>
      <w:hyperlink w:anchor="_Toc32147" w:history="1">
        <w:r>
          <w:rPr>
            <w:rFonts w:ascii="仿宋" w:eastAsia="仿宋" w:hAnsi="仿宋" w:cs="仿宋" w:hint="eastAsia"/>
            <w:lang w:eastAsia="zh-CN"/>
          </w:rPr>
          <w:t>(二)、研发周期长</w:t>
        </w:r>
        <w:r>
          <w:tab/>
        </w:r>
        <w:r>
          <w:fldChar w:fldCharType="begin"/>
        </w:r>
        <w:r>
          <w:instrText xml:space="preserve"> PAGEREF _Toc32147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78" w:history="1">
        <w:r>
          <w:rPr>
            <w:rFonts w:ascii="仿宋" w:eastAsia="仿宋" w:hAnsi="仿宋" w:cs="仿宋" w:hint="eastAsia"/>
            <w:lang w:eastAsia="zh-CN"/>
          </w:rPr>
          <w:t>(三)、市场风险大</w:t>
        </w:r>
        <w:r>
          <w:tab/>
        </w:r>
        <w:r>
          <w:fldChar w:fldCharType="begin"/>
        </w:r>
        <w:r>
          <w:instrText xml:space="preserve"> PAGEREF _Toc11878 \h </w:instrText>
        </w:r>
        <w:r>
          <w:fldChar w:fldCharType="separate"/>
        </w:r>
        <w:r>
          <w:t>39</w:t>
        </w:r>
        <w:r>
          <w:fldChar w:fldCharType="end"/>
        </w:r>
      </w:hyperlink>
    </w:p>
    <w:p>
      <w:pPr>
        <w:pStyle w:val="TOC2"/>
        <w:tabs>
          <w:tab w:val="right" w:leader="dot" w:pos="8306"/>
        </w:tabs>
      </w:pPr>
      <w:hyperlink w:anchor="_Toc26421" w:history="1">
        <w:r>
          <w:rPr>
            <w:rFonts w:ascii="仿宋" w:eastAsia="仿宋" w:hAnsi="仿宋" w:cs="仿宋" w:hint="eastAsia"/>
            <w:lang w:eastAsia="zh-CN"/>
          </w:rPr>
          <w:t>(四)、利润率高</w:t>
        </w:r>
        <w:r>
          <w:tab/>
        </w:r>
        <w:r>
          <w:fldChar w:fldCharType="begin"/>
        </w:r>
        <w:r>
          <w:instrText xml:space="preserve"> PAGEREF _Toc26421 \h </w:instrText>
        </w:r>
        <w:r>
          <w:fldChar w:fldCharType="separate"/>
        </w:r>
        <w:r>
          <w:t>42</w:t>
        </w:r>
        <w:r>
          <w:fldChar w:fldCharType="end"/>
        </w:r>
      </w:hyperlink>
    </w:p>
    <w:p>
      <w:pPr>
        <w:pStyle w:val="TOC1"/>
        <w:tabs>
          <w:tab w:val="right" w:leader="dot" w:pos="8306"/>
        </w:tabs>
      </w:pPr>
      <w:hyperlink w:anchor="_Toc8738" w:history="1">
        <w:r>
          <w:rPr>
            <w:rFonts w:ascii="仿宋" w:eastAsia="仿宋" w:hAnsi="仿宋" w:cs="仿宋" w:hint="eastAsia"/>
            <w:lang w:eastAsia="zh-CN"/>
          </w:rPr>
          <w:t>十、各种变换器、传感器项目投资规划</w:t>
        </w:r>
        <w:r>
          <w:tab/>
        </w:r>
        <w:r>
          <w:fldChar w:fldCharType="begin"/>
        </w:r>
        <w:r>
          <w:instrText xml:space="preserve"> PAGEREF _Toc8738 \h </w:instrText>
        </w:r>
        <w:r>
          <w:fldChar w:fldCharType="separate"/>
        </w:r>
        <w:r>
          <w:t>44</w:t>
        </w:r>
        <w:r>
          <w:fldChar w:fldCharType="end"/>
        </w:r>
      </w:hyperlink>
    </w:p>
    <w:p>
      <w:pPr>
        <w:pStyle w:val="TOC2"/>
        <w:tabs>
          <w:tab w:val="right" w:leader="dot" w:pos="8306"/>
        </w:tabs>
      </w:pPr>
      <w:hyperlink w:anchor="_Toc11204" w:history="1">
        <w:r>
          <w:rPr>
            <w:rFonts w:ascii="仿宋" w:eastAsia="仿宋" w:hAnsi="仿宋" w:cs="仿宋" w:hint="eastAsia"/>
            <w:lang w:eastAsia="zh-CN"/>
          </w:rPr>
          <w:t>(一)、各种变换器、传感器项目总投资估算</w:t>
        </w:r>
        <w:r>
          <w:tab/>
        </w:r>
        <w:r>
          <w:fldChar w:fldCharType="begin"/>
        </w:r>
        <w:r>
          <w:instrText xml:space="preserve"> PAGEREF _Toc11204 \h </w:instrText>
        </w:r>
        <w:r>
          <w:fldChar w:fldCharType="separate"/>
        </w:r>
        <w:r>
          <w:t>44</w:t>
        </w:r>
        <w:r>
          <w:fldChar w:fldCharType="end"/>
        </w:r>
      </w:hyperlink>
    </w:p>
    <w:p>
      <w:pPr>
        <w:pStyle w:val="TOC2"/>
        <w:tabs>
          <w:tab w:val="right" w:leader="dot" w:pos="8306"/>
        </w:tabs>
      </w:pPr>
      <w:hyperlink w:anchor="_Toc24660" w:history="1">
        <w:r>
          <w:rPr>
            <w:rFonts w:ascii="仿宋" w:eastAsia="仿宋" w:hAnsi="仿宋" w:cs="仿宋" w:hint="eastAsia"/>
            <w:lang w:eastAsia="zh-CN"/>
          </w:rPr>
          <w:t>(二)、资金筹措</w:t>
        </w:r>
        <w:r>
          <w:tab/>
        </w:r>
        <w:r>
          <w:fldChar w:fldCharType="begin"/>
        </w:r>
        <w:r>
          <w:instrText xml:space="preserve"> PAGEREF _Toc24660 \h </w:instrText>
        </w:r>
        <w:r>
          <w:fldChar w:fldCharType="separate"/>
        </w:r>
        <w:r>
          <w:t>45</w:t>
        </w:r>
        <w:r>
          <w:fldChar w:fldCharType="end"/>
        </w:r>
      </w:hyperlink>
    </w:p>
    <w:p>
      <w:pPr>
        <w:pStyle w:val="TOC1"/>
        <w:tabs>
          <w:tab w:val="right" w:leader="dot" w:pos="8306"/>
        </w:tabs>
      </w:pPr>
      <w:hyperlink w:anchor="_Toc3118" w:history="1">
        <w:r>
          <w:rPr>
            <w:rFonts w:ascii="仿宋" w:eastAsia="仿宋" w:hAnsi="仿宋" w:cs="仿宋" w:hint="eastAsia"/>
            <w:lang w:eastAsia="zh-CN"/>
          </w:rPr>
          <w:t>十一、各种变换器、传感器项目人力资源培养与发展</w:t>
        </w:r>
        <w:r>
          <w:tab/>
        </w:r>
        <w:r>
          <w:fldChar w:fldCharType="begin"/>
        </w:r>
        <w:r>
          <w:instrText xml:space="preserve"> PAGEREF _Toc3118 \h </w:instrText>
        </w:r>
        <w:r>
          <w:fldChar w:fldCharType="separate"/>
        </w:r>
        <w:r>
          <w:t>46</w:t>
        </w:r>
        <w:r>
          <w:fldChar w:fldCharType="end"/>
        </w:r>
      </w:hyperlink>
    </w:p>
    <w:p>
      <w:pPr>
        <w:pStyle w:val="TOC2"/>
        <w:tabs>
          <w:tab w:val="right" w:leader="dot" w:pos="8306"/>
        </w:tabs>
      </w:pPr>
      <w:hyperlink w:anchor="_Toc12844" w:history="1">
        <w:r>
          <w:rPr>
            <w:rFonts w:ascii="仿宋" w:eastAsia="仿宋" w:hAnsi="仿宋" w:cs="仿宋" w:hint="eastAsia"/>
            <w:lang w:eastAsia="zh-CN"/>
          </w:rPr>
          <w:t>(一)、人才需求与规划</w:t>
        </w:r>
        <w:r>
          <w:tab/>
        </w:r>
        <w:r>
          <w:fldChar w:fldCharType="begin"/>
        </w:r>
        <w:r>
          <w:instrText xml:space="preserve"> PAGEREF _Toc12844 \h </w:instrText>
        </w:r>
        <w:r>
          <w:fldChar w:fldCharType="separate"/>
        </w:r>
        <w:r>
          <w:t>46</w:t>
        </w:r>
        <w:r>
          <w:fldChar w:fldCharType="end"/>
        </w:r>
      </w:hyperlink>
    </w:p>
    <w:p>
      <w:pPr>
        <w:pStyle w:val="TOC2"/>
        <w:tabs>
          <w:tab w:val="right" w:leader="dot" w:pos="8306"/>
        </w:tabs>
      </w:pPr>
      <w:hyperlink w:anchor="_Toc28926" w:history="1">
        <w:r>
          <w:rPr>
            <w:rFonts w:ascii="仿宋" w:eastAsia="仿宋" w:hAnsi="仿宋" w:cs="仿宋" w:hint="eastAsia"/>
            <w:lang w:eastAsia="zh-CN"/>
          </w:rPr>
          <w:t>(二)、培训与发展计划</w:t>
        </w:r>
        <w:r>
          <w:tab/>
        </w:r>
        <w:r>
          <w:fldChar w:fldCharType="begin"/>
        </w:r>
        <w:r>
          <w:instrText xml:space="preserve"> PAGEREF _Toc28926 \h </w:instrText>
        </w:r>
        <w:r>
          <w:fldChar w:fldCharType="separate"/>
        </w:r>
        <w:r>
          <w:t>46</w:t>
        </w:r>
        <w:r>
          <w:fldChar w:fldCharType="end"/>
        </w:r>
      </w:hyperlink>
    </w:p>
    <w:p>
      <w:pPr>
        <w:pStyle w:val="TOC1"/>
        <w:tabs>
          <w:tab w:val="right" w:leader="dot" w:pos="8306"/>
        </w:tabs>
      </w:pPr>
      <w:hyperlink w:anchor="_Toc23002" w:history="1">
        <w:r>
          <w:rPr>
            <w:rFonts w:ascii="仿宋" w:eastAsia="仿宋" w:hAnsi="仿宋" w:cs="仿宋" w:hint="eastAsia"/>
            <w:lang w:eastAsia="zh-CN"/>
          </w:rPr>
          <w:t>十二、各种变换器、传感器项目经营效益</w:t>
        </w:r>
        <w:r>
          <w:tab/>
        </w:r>
        <w:r>
          <w:fldChar w:fldCharType="begin"/>
        </w:r>
        <w:r>
          <w:instrText xml:space="preserve"> PAGEREF _Toc23002 \h </w:instrText>
        </w:r>
        <w:r>
          <w:fldChar w:fldCharType="separate"/>
        </w:r>
        <w:r>
          <w:t>47</w:t>
        </w:r>
        <w:r>
          <w:fldChar w:fldCharType="end"/>
        </w:r>
      </w:hyperlink>
    </w:p>
    <w:p>
      <w:pPr>
        <w:pStyle w:val="TOC2"/>
        <w:tabs>
          <w:tab w:val="right" w:leader="dot" w:pos="8306"/>
        </w:tabs>
      </w:pPr>
      <w:hyperlink w:anchor="_Toc18497" w:history="1">
        <w:r>
          <w:rPr>
            <w:rFonts w:ascii="仿宋" w:eastAsia="仿宋" w:hAnsi="仿宋" w:cs="仿宋" w:hint="eastAsia"/>
            <w:lang w:eastAsia="zh-CN"/>
          </w:rPr>
          <w:t>(一)、经济评价财务测算</w:t>
        </w:r>
        <w:r>
          <w:tab/>
        </w:r>
        <w:r>
          <w:fldChar w:fldCharType="begin"/>
        </w:r>
        <w:r>
          <w:instrText xml:space="preserve"> PAGEREF _Toc18497 \h </w:instrText>
        </w:r>
        <w:r>
          <w:fldChar w:fldCharType="separate"/>
        </w:r>
        <w:r>
          <w:t>47</w:t>
        </w:r>
        <w:r>
          <w:fldChar w:fldCharType="end"/>
        </w:r>
      </w:hyperlink>
    </w:p>
    <w:p>
      <w:pPr>
        <w:pStyle w:val="TOC2"/>
        <w:tabs>
          <w:tab w:val="right" w:leader="dot" w:pos="8306"/>
        </w:tabs>
      </w:pPr>
      <w:hyperlink w:anchor="_Toc30536" w:history="1">
        <w:r>
          <w:rPr>
            <w:rFonts w:ascii="仿宋" w:eastAsia="仿宋" w:hAnsi="仿宋" w:cs="仿宋" w:hint="eastAsia"/>
            <w:lang w:eastAsia="zh-CN"/>
          </w:rPr>
          <w:t>(二)、各种变换器、传感器项目盈利能力分析</w:t>
        </w:r>
        <w:r>
          <w:tab/>
        </w:r>
        <w:r>
          <w:fldChar w:fldCharType="begin"/>
        </w:r>
        <w:r>
          <w:instrText xml:space="preserve"> PAGEREF _Toc30536 \h </w:instrText>
        </w:r>
        <w:r>
          <w:fldChar w:fldCharType="separate"/>
        </w:r>
        <w:r>
          <w:t>49</w:t>
        </w:r>
        <w:r>
          <w:fldChar w:fldCharType="end"/>
        </w:r>
      </w:hyperlink>
    </w:p>
    <w:p>
      <w:pPr>
        <w:pStyle w:val="TOC1"/>
        <w:tabs>
          <w:tab w:val="right" w:leader="dot" w:pos="8306"/>
        </w:tabs>
      </w:pPr>
      <w:hyperlink w:anchor="_Toc23530" w:history="1">
        <w:r>
          <w:rPr>
            <w:rFonts w:ascii="仿宋" w:eastAsia="仿宋" w:hAnsi="仿宋" w:cs="仿宋" w:hint="eastAsia"/>
            <w:lang w:eastAsia="zh-CN"/>
          </w:rPr>
          <w:t>十三、各种变换器、传感器项目工程方案分析</w:t>
        </w:r>
        <w:r>
          <w:tab/>
        </w:r>
        <w:r>
          <w:fldChar w:fldCharType="begin"/>
        </w:r>
        <w:r>
          <w:instrText xml:space="preserve"> PAGEREF _Toc23530 \h </w:instrText>
        </w:r>
        <w:r>
          <w:fldChar w:fldCharType="separate"/>
        </w:r>
        <w:r>
          <w:t>49</w:t>
        </w:r>
        <w:r>
          <w:fldChar w:fldCharType="end"/>
        </w:r>
      </w:hyperlink>
    </w:p>
    <w:p>
      <w:pPr>
        <w:pStyle w:val="TOC2"/>
        <w:tabs>
          <w:tab w:val="right" w:leader="dot" w:pos="8306"/>
        </w:tabs>
      </w:pPr>
      <w:hyperlink w:anchor="_Toc30605" w:history="1">
        <w:r>
          <w:rPr>
            <w:rFonts w:ascii="仿宋" w:eastAsia="仿宋" w:hAnsi="仿宋" w:cs="仿宋" w:hint="eastAsia"/>
            <w:lang w:eastAsia="zh-CN"/>
          </w:rPr>
          <w:t>(一)、建筑工程设计原则</w:t>
        </w:r>
        <w:r>
          <w:tab/>
        </w:r>
        <w:r>
          <w:fldChar w:fldCharType="begin"/>
        </w:r>
        <w:r>
          <w:instrText xml:space="preserve"> PAGEREF _Toc30605 \h </w:instrText>
        </w:r>
        <w:r>
          <w:fldChar w:fldCharType="separate"/>
        </w:r>
        <w:r>
          <w:t>49</w:t>
        </w:r>
        <w:r>
          <w:fldChar w:fldCharType="end"/>
        </w:r>
      </w:hyperlink>
    </w:p>
    <w:p>
      <w:pPr>
        <w:pStyle w:val="TOC2"/>
        <w:tabs>
          <w:tab w:val="right" w:leader="dot" w:pos="8306"/>
        </w:tabs>
      </w:pPr>
      <w:hyperlink w:anchor="_Toc11261" w:history="1">
        <w:r>
          <w:rPr>
            <w:rFonts w:ascii="仿宋" w:eastAsia="仿宋" w:hAnsi="仿宋" w:cs="仿宋" w:hint="eastAsia"/>
            <w:lang w:eastAsia="zh-CN"/>
          </w:rPr>
          <w:t>(二)、土建工程建设指标</w:t>
        </w:r>
        <w:r>
          <w:tab/>
        </w:r>
        <w:r>
          <w:fldChar w:fldCharType="begin"/>
        </w:r>
        <w:r>
          <w:instrText xml:space="preserve"> PAGEREF _Toc11261 \h </w:instrText>
        </w:r>
        <w:r>
          <w:fldChar w:fldCharType="separate"/>
        </w:r>
        <w:r>
          <w:t>53</w:t>
        </w:r>
        <w:r>
          <w:fldChar w:fldCharType="end"/>
        </w:r>
      </w:hyperlink>
    </w:p>
    <w:p>
      <w:pPr>
        <w:pStyle w:val="TOC1"/>
        <w:tabs>
          <w:tab w:val="right" w:leader="dot" w:pos="8306"/>
        </w:tabs>
      </w:pPr>
      <w:hyperlink w:anchor="_Toc3287" w:history="1">
        <w:r>
          <w:rPr>
            <w:rFonts w:ascii="仿宋" w:eastAsia="仿宋" w:hAnsi="仿宋" w:cs="仿宋" w:hint="eastAsia"/>
            <w:lang w:eastAsia="zh-CN"/>
          </w:rPr>
          <w:t>十四、质量管理体系</w:t>
        </w:r>
        <w:r>
          <w:tab/>
        </w:r>
        <w:r>
          <w:fldChar w:fldCharType="begin"/>
        </w:r>
        <w:r>
          <w:instrText xml:space="preserve"> PAGEREF _Toc3287 \h </w:instrText>
        </w:r>
        <w:r>
          <w:fldChar w:fldCharType="separate"/>
        </w:r>
        <w:r>
          <w:t>54</w:t>
        </w:r>
        <w:r>
          <w:fldChar w:fldCharType="end"/>
        </w:r>
      </w:hyperlink>
    </w:p>
    <w:p>
      <w:pPr>
        <w:pStyle w:val="TOC2"/>
        <w:tabs>
          <w:tab w:val="right" w:leader="dot" w:pos="8306"/>
        </w:tabs>
      </w:pPr>
      <w:hyperlink w:anchor="_Toc29498" w:history="1">
        <w:r>
          <w:rPr>
            <w:rFonts w:ascii="仿宋" w:eastAsia="仿宋" w:hAnsi="仿宋" w:cs="仿宋" w:hint="eastAsia"/>
            <w:lang w:eastAsia="zh-CN"/>
          </w:rPr>
          <w:t>(一)、质量目标与方针</w:t>
        </w:r>
        <w:r>
          <w:tab/>
        </w:r>
        <w:r>
          <w:fldChar w:fldCharType="begin"/>
        </w:r>
        <w:r>
          <w:instrText xml:space="preserve"> PAGEREF _Toc29498 \h </w:instrText>
        </w:r>
        <w:r>
          <w:fldChar w:fldCharType="separate"/>
        </w:r>
        <w:r>
          <w:t>54</w:t>
        </w:r>
        <w:r>
          <w:fldChar w:fldCharType="end"/>
        </w:r>
      </w:hyperlink>
    </w:p>
    <w:p>
      <w:pPr>
        <w:pStyle w:val="TOC2"/>
        <w:tabs>
          <w:tab w:val="right" w:leader="dot" w:pos="8306"/>
        </w:tabs>
      </w:pPr>
      <w:hyperlink w:anchor="_Toc23277" w:history="1">
        <w:r>
          <w:rPr>
            <w:rFonts w:ascii="仿宋" w:eastAsia="仿宋" w:hAnsi="仿宋" w:cs="仿宋" w:hint="eastAsia"/>
            <w:lang w:eastAsia="zh-CN"/>
          </w:rPr>
          <w:t>(二)、质量管理责任</w:t>
        </w:r>
        <w:r>
          <w:tab/>
        </w:r>
        <w:r>
          <w:fldChar w:fldCharType="begin"/>
        </w:r>
        <w:r>
          <w:instrText xml:space="preserve"> PAGEREF _Toc23277 \h </w:instrText>
        </w:r>
        <w:r>
          <w:fldChar w:fldCharType="separate"/>
        </w:r>
        <w:r>
          <w:t>55</w:t>
        </w:r>
        <w:r>
          <w:fldChar w:fldCharType="end"/>
        </w:r>
      </w:hyperlink>
    </w:p>
    <w:p>
      <w:pPr>
        <w:pStyle w:val="TOC2"/>
        <w:tabs>
          <w:tab w:val="right" w:leader="dot" w:pos="8306"/>
        </w:tabs>
      </w:pPr>
      <w:hyperlink w:anchor="_Toc29235" w:history="1">
        <w:r>
          <w:rPr>
            <w:rFonts w:ascii="仿宋" w:eastAsia="仿宋" w:hAnsi="仿宋" w:cs="仿宋" w:hint="eastAsia"/>
            <w:lang w:eastAsia="zh-CN"/>
          </w:rPr>
          <w:t>(三)、质量管理体系文件</w:t>
        </w:r>
        <w:r>
          <w:tab/>
        </w:r>
        <w:r>
          <w:fldChar w:fldCharType="begin"/>
        </w:r>
        <w:r>
          <w:instrText xml:space="preserve"> PAGEREF _Toc29235 \h </w:instrText>
        </w:r>
        <w:r>
          <w:fldChar w:fldCharType="separate"/>
        </w:r>
        <w:r>
          <w:t>57</w:t>
        </w:r>
        <w:r>
          <w:fldChar w:fldCharType="end"/>
        </w:r>
      </w:hyperlink>
    </w:p>
    <w:p>
      <w:pPr>
        <w:pStyle w:val="TOC2"/>
        <w:tabs>
          <w:tab w:val="right" w:leader="dot" w:pos="8306"/>
        </w:tabs>
      </w:pPr>
      <w:hyperlink w:anchor="_Toc9332" w:history="1">
        <w:r>
          <w:rPr>
            <w:rFonts w:ascii="仿宋" w:eastAsia="仿宋" w:hAnsi="仿宋" w:cs="仿宋" w:hint="eastAsia"/>
            <w:lang w:eastAsia="zh-CN"/>
          </w:rPr>
          <w:t>(四)、质量培训与教育</w:t>
        </w:r>
        <w:r>
          <w:tab/>
        </w:r>
        <w:r>
          <w:fldChar w:fldCharType="begin"/>
        </w:r>
        <w:r>
          <w:instrText xml:space="preserve"> PAGEREF _Toc9332 \h </w:instrText>
        </w:r>
        <w:r>
          <w:fldChar w:fldCharType="separate"/>
        </w:r>
        <w:r>
          <w:t>59</w:t>
        </w:r>
        <w:r>
          <w:fldChar w:fldCharType="end"/>
        </w:r>
      </w:hyperlink>
    </w:p>
    <w:p>
      <w:pPr>
        <w:pStyle w:val="TOC2"/>
        <w:tabs>
          <w:tab w:val="right" w:leader="dot" w:pos="8306"/>
        </w:tabs>
      </w:pPr>
      <w:hyperlink w:anchor="_Toc15335" w:history="1">
        <w:r>
          <w:rPr>
            <w:rFonts w:ascii="仿宋" w:eastAsia="仿宋" w:hAnsi="仿宋" w:cs="仿宋" w:hint="eastAsia"/>
            <w:lang w:eastAsia="zh-CN"/>
          </w:rPr>
          <w:t>(五)、质量审核与评价</w:t>
        </w:r>
        <w:r>
          <w:tab/>
        </w:r>
        <w:r>
          <w:fldChar w:fldCharType="begin"/>
        </w:r>
        <w:r>
          <w:instrText xml:space="preserve"> PAGEREF _Toc15335 \h </w:instrText>
        </w:r>
        <w:r>
          <w:fldChar w:fldCharType="separate"/>
        </w:r>
        <w:r>
          <w:t>60</w:t>
        </w:r>
        <w:r>
          <w:fldChar w:fldCharType="end"/>
        </w:r>
      </w:hyperlink>
    </w:p>
    <w:p>
      <w:pPr>
        <w:pStyle w:val="TOC2"/>
        <w:tabs>
          <w:tab w:val="right" w:leader="dot" w:pos="8306"/>
        </w:tabs>
      </w:pPr>
      <w:hyperlink w:anchor="_Toc26520" w:history="1">
        <w:r>
          <w:rPr>
            <w:rFonts w:ascii="仿宋" w:eastAsia="仿宋" w:hAnsi="仿宋" w:cs="仿宋" w:hint="eastAsia"/>
            <w:lang w:eastAsia="zh-CN"/>
          </w:rPr>
          <w:t>(六)、不符合与纠正措施</w:t>
        </w:r>
        <w:r>
          <w:tab/>
        </w:r>
        <w:r>
          <w:fldChar w:fldCharType="begin"/>
        </w:r>
        <w:r>
          <w:instrText xml:space="preserve"> PAGEREF _Toc26520 \h </w:instrText>
        </w:r>
        <w:r>
          <w:fldChar w:fldCharType="separate"/>
        </w:r>
        <w:r>
          <w:t>62</w:t>
        </w:r>
        <w:r>
          <w:fldChar w:fldCharType="end"/>
        </w:r>
      </w:hyperlink>
    </w:p>
    <w:p>
      <w:pPr>
        <w:pStyle w:val="TOC1"/>
        <w:tabs>
          <w:tab w:val="right" w:leader="dot" w:pos="8306"/>
        </w:tabs>
      </w:pPr>
      <w:hyperlink w:anchor="_Toc22617" w:history="1">
        <w:r>
          <w:rPr>
            <w:rFonts w:ascii="仿宋" w:eastAsia="仿宋" w:hAnsi="仿宋" w:cs="仿宋" w:hint="eastAsia"/>
            <w:lang w:eastAsia="zh-CN"/>
          </w:rPr>
          <w:t>十五、风险识别与分类</w:t>
        </w:r>
        <w:r>
          <w:tab/>
        </w:r>
        <w:r>
          <w:fldChar w:fldCharType="begin"/>
        </w:r>
        <w:r>
          <w:instrText xml:space="preserve"> PAGEREF _Toc22617 \h </w:instrText>
        </w:r>
        <w:r>
          <w:fldChar w:fldCharType="separate"/>
        </w:r>
        <w:r>
          <w:t>63</w:t>
        </w:r>
        <w:r>
          <w:fldChar w:fldCharType="end"/>
        </w:r>
      </w:hyperlink>
    </w:p>
    <w:p>
      <w:pPr>
        <w:pStyle w:val="TOC2"/>
        <w:tabs>
          <w:tab w:val="right" w:leader="dot" w:pos="8306"/>
        </w:tabs>
      </w:pPr>
      <w:hyperlink w:anchor="_Toc3276" w:history="1">
        <w:r>
          <w:rPr>
            <w:rFonts w:ascii="仿宋" w:eastAsia="仿宋" w:hAnsi="仿宋" w:cs="仿宋" w:hint="eastAsia"/>
            <w:lang w:eastAsia="zh-CN"/>
          </w:rPr>
          <w:t>(一)、风险识别</w:t>
        </w:r>
        <w:r>
          <w:tab/>
        </w:r>
        <w:r>
          <w:fldChar w:fldCharType="begin"/>
        </w:r>
        <w:r>
          <w:instrText xml:space="preserve"> PAGEREF _Toc3276 \h </w:instrText>
        </w:r>
        <w:r>
          <w:fldChar w:fldCharType="separate"/>
        </w:r>
        <w:r>
          <w:t>63</w:t>
        </w:r>
        <w:r>
          <w:fldChar w:fldCharType="end"/>
        </w:r>
      </w:hyperlink>
    </w:p>
    <w:p>
      <w:pPr>
        <w:pStyle w:val="TOC2"/>
        <w:tabs>
          <w:tab w:val="right" w:leader="dot" w:pos="8306"/>
        </w:tabs>
      </w:pPr>
      <w:hyperlink w:anchor="_Toc29885" w:history="1">
        <w:r>
          <w:rPr>
            <w:rFonts w:ascii="仿宋" w:eastAsia="仿宋" w:hAnsi="仿宋" w:cs="仿宋" w:hint="eastAsia"/>
            <w:lang w:eastAsia="zh-CN"/>
          </w:rPr>
          <w:t>(二)、风险分类</w:t>
        </w:r>
        <w:r>
          <w:tab/>
        </w:r>
        <w:r>
          <w:fldChar w:fldCharType="begin"/>
        </w:r>
        <w:r>
          <w:instrText xml:space="preserve"> PAGEREF _Toc29885 \h </w:instrText>
        </w:r>
        <w:r>
          <w:fldChar w:fldCharType="separate"/>
        </w:r>
        <w:r>
          <w:t>64</w:t>
        </w:r>
        <w:r>
          <w:fldChar w:fldCharType="end"/>
        </w:r>
      </w:hyperlink>
    </w:p>
    <w:p>
      <w:pPr>
        <w:pStyle w:val="TOC1"/>
        <w:tabs>
          <w:tab w:val="right" w:leader="dot" w:pos="8306"/>
        </w:tabs>
      </w:pPr>
      <w:hyperlink w:anchor="_Toc8381" w:history="1">
        <w:r>
          <w:rPr>
            <w:rFonts w:ascii="仿宋" w:eastAsia="仿宋" w:hAnsi="仿宋" w:cs="仿宋" w:hint="eastAsia"/>
            <w:lang w:eastAsia="zh-CN"/>
          </w:rPr>
          <w:t>十六、各种变换器、传感器项目治理与监督</w:t>
        </w:r>
        <w:r>
          <w:tab/>
        </w:r>
        <w:r>
          <w:fldChar w:fldCharType="begin"/>
        </w:r>
        <w:r>
          <w:instrText xml:space="preserve"> PAGEREF _Toc8381 \h </w:instrText>
        </w:r>
        <w:r>
          <w:fldChar w:fldCharType="separate"/>
        </w:r>
        <w:r>
          <w:t>66</w:t>
        </w:r>
        <w:r>
          <w:fldChar w:fldCharType="end"/>
        </w:r>
      </w:hyperlink>
    </w:p>
    <w:p>
      <w:pPr>
        <w:pStyle w:val="TOC2"/>
        <w:tabs>
          <w:tab w:val="right" w:leader="dot" w:pos="8306"/>
        </w:tabs>
      </w:pPr>
      <w:hyperlink w:anchor="_Toc22064" w:history="1">
        <w:r>
          <w:rPr>
            <w:rFonts w:ascii="仿宋" w:eastAsia="仿宋" w:hAnsi="仿宋" w:cs="仿宋" w:hint="eastAsia"/>
            <w:lang w:eastAsia="zh-CN"/>
          </w:rPr>
          <w:t>(一)、各种变换器、传感器项目治理结构</w:t>
        </w:r>
        <w:r>
          <w:tab/>
        </w:r>
        <w:r>
          <w:fldChar w:fldCharType="begin"/>
        </w:r>
        <w:r>
          <w:instrText xml:space="preserve"> PAGEREF _Toc22064 \h </w:instrText>
        </w:r>
        <w:r>
          <w:fldChar w:fldCharType="separate"/>
        </w:r>
        <w:r>
          <w:t>66</w:t>
        </w:r>
        <w:r>
          <w:fldChar w:fldCharType="end"/>
        </w:r>
      </w:hyperlink>
    </w:p>
    <w:p>
      <w:pPr>
        <w:pStyle w:val="TOC2"/>
        <w:tabs>
          <w:tab w:val="right" w:leader="dot" w:pos="8306"/>
        </w:tabs>
      </w:pPr>
      <w:hyperlink w:anchor="_Toc6831" w:history="1">
        <w:r>
          <w:rPr>
            <w:rFonts w:ascii="仿宋" w:eastAsia="仿宋" w:hAnsi="仿宋" w:cs="仿宋" w:hint="eastAsia"/>
            <w:lang w:eastAsia="zh-CN"/>
          </w:rPr>
          <w:t>(二)、监督与审计</w:t>
        </w:r>
        <w:r>
          <w:tab/>
        </w:r>
        <w:r>
          <w:fldChar w:fldCharType="begin"/>
        </w:r>
        <w:r>
          <w:instrText xml:space="preserve"> PAGEREF _Toc6831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955"/>
      <w:r>
        <w:rPr>
          <w:rFonts w:ascii="仿宋" w:eastAsia="仿宋" w:hAnsi="仿宋" w:cs="仿宋" w:hint="eastAsia"/>
          <w:sz w:val="28"/>
          <w:lang w:eastAsia="zh-CN"/>
        </w:rPr>
        <w:t>一、各种变换器、传感器项目选址可行性分析</w:t>
      </w:r>
      <w:bookmarkEnd w:id="2"/>
    </w:p>
    <w:p>
      <w:pPr>
        <w:pStyle w:val="Heading2"/>
        <w:rPr>
          <w:rFonts w:ascii="仿宋" w:eastAsia="仿宋" w:hAnsi="仿宋" w:cs="仿宋" w:hint="eastAsia"/>
          <w:lang w:eastAsia="zh-CN"/>
        </w:rPr>
      </w:pPr>
      <w:bookmarkStart w:id="3" w:name="_Toc27778"/>
      <w:r>
        <w:rPr>
          <w:rFonts w:ascii="仿宋" w:eastAsia="仿宋" w:hAnsi="仿宋" w:cs="仿宋" w:hint="eastAsia"/>
          <w:lang w:eastAsia="zh-CN"/>
        </w:rPr>
        <w:t>(一)、各种变换器、传感器项目选址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该各种变换器、传感器项目选址位于XX省XX市XX区XXX街道</w:t>
      </w:r>
    </w:p>
    <w:p>
      <w:pPr>
        <w:pStyle w:val="Heading2"/>
        <w:ind w:firstLine="560" w:firstLineChars="200"/>
        <w:rPr>
          <w:rFonts w:ascii="仿宋" w:eastAsia="仿宋" w:hAnsi="仿宋" w:cs="仿宋" w:hint="eastAsia"/>
          <w:sz w:val="28"/>
          <w:lang w:eastAsia="zh-CN"/>
        </w:rPr>
      </w:pPr>
      <w:bookmarkStart w:id="4" w:name="_Toc1325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各种变换器、传感器项目的征地面积将根据各种变换器、传感器项目的实际规模和需求进行精确规划。具体面积XXX平方米，旨在确保各种变换器、传感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净用地面积是在征地面积基础上去除不可利用面积后的实际可开发用地。具体面积XXX平方米，考虑到环保、交通、安全等多方面因素，以确保各种变换器、传感器项目在整体利用效率上达到最优。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各种变换器、传感器项目计划建设的建筑总规模具体面积XXX平方米。这一规模的确定综合考虑了各种变换器、传感器项目的性质、规模，以及城市规划的相关要求，确保建筑布局与周边环境协调一致。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绿地率是各种变换器、传感器项目用地中被规划为绿地的比例。具体面积XXX平方米，旨在通过合理规划绿地，改善各种变换器、传感器项目周边环境，提升居民生活质量，并符合城市整体绿化规划。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容积率是用地上可以建设的建筑总体积与用地面积之比。具体面积XXX，通过合理的容积率规划，确保各种变换器、传感器项目建筑规模与周边环境和谐共生。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各种变换器、传感器项目选址与当地城市规划相一致，具体面积XXX平方米。通过与城市规划部门深入沟通，确保各种变换器、传感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各种变换器、传感器项目选址符合当地产业政策，具体面积XXX平方米。这包括各种变换器、传感器项目对当地经济的促进作用，以及对相关产业的带动效应，确保各种变换器、传感器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用地总体要求必须符合环保和可持续发展的原则，具体面积XXX平方米。通过采用绿色建筑设计、节能减排等措施，确保各种变换器、传感器项目在建设和运营过程中对环境的影响最小化，达到可持续发展的要求。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确保各种变换器、传感器项目选址具备必要的公共设施配套，具体面积XXX平方米。这包括交通便利性、教育、医疗等基础设施，以提高居民生活品质，使得各种变换器、传感器项目选址更具吸引力。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考虑用地总体要求对当地社会稳定性的影响，具体面积XXX平方米。通过深入了解当地社区反馈，确保各种变换器、传感器项目的选址和建设过程对当地社会和谐稳定产生积极作用。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各种变换器、传感器项目选址不仅符合法规和规划，还在实际操作中具有可行性。这一全面规划将为各种变换器、传感器项目的成功实施提供坚实的基础，确保各种变换器、传感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833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各种变换器、传感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各种变换器、传感器项目的设备规划和空间设计中，我们将采取灵活设备布局的措施。设备布局将根据实际需求进行灵活设计，避免不必要的浪费。通过合理规划设备摆放位置，我们将提高设备的利用率，减少设备间距，以确保各种变换器、传感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各种变换器、传感器项目内部引入共享设施的概念，例如共享会议室、办公区等。通过这种方式，我们可以减少对资源的重复建设，提高资源共享效率，从而减小各种变换器、传感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117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各种变换器、传感器项目的总图布置中，我们将不同功能区域进行明确的规划，以最大程度满足各种变换器、传感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308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各种变换器、传感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各种变换器、传感器项目对环境的影响是综合评价的重要因素之一。我们将详细考虑选址周边的自然环境、生态保护区、水源地等情况，确保各种变换器、传感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对选址的评价还需充分考虑当地政府的产业政策和法规。我们将详细了解各种变换器、传感器项目所在地的相关政策，确保各种变换器、传感器项目的规划和运营与当地法规相符，降低不必要的法律风险。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考虑到社会稳定性对企业运营的重要性，我们将评估选址地区的社会安全情况、劳工关系、社区反馈等方面，以确保各种变换器、传感器项目的建设和运营不会受到社会稳定性的负面影响。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最后，我们将综合考虑用地成本，包括土地购置费用、土地开发成本等。通过对用地成本的详细评估，我们能够做出更为精确的经济效益分析，为各种变换器、传感器项目的投资决策提供有力支持。</w:t>
      </w:r>
    </w:p>
    <w:p>
      <w:pPr>
        <w:pStyle w:val="Heading1"/>
        <w:ind w:firstLine="560" w:firstLineChars="200"/>
        <w:rPr>
          <w:rFonts w:ascii="仿宋" w:eastAsia="仿宋" w:hAnsi="仿宋" w:cs="仿宋" w:hint="eastAsia"/>
          <w:sz w:val="28"/>
          <w:lang w:eastAsia="zh-CN"/>
        </w:rPr>
      </w:pPr>
      <w:bookmarkStart w:id="8" w:name="_Toc21648"/>
      <w:r>
        <w:rPr>
          <w:rFonts w:ascii="仿宋" w:eastAsia="仿宋" w:hAnsi="仿宋" w:cs="仿宋" w:hint="eastAsia"/>
          <w:sz w:val="28"/>
          <w:lang w:eastAsia="zh-CN"/>
        </w:rPr>
        <w:t>二、各种变换器、传感器项目概论</w:t>
      </w:r>
      <w:bookmarkEnd w:id="8"/>
    </w:p>
    <w:p>
      <w:pPr>
        <w:pStyle w:val="Heading2"/>
        <w:rPr>
          <w:rFonts w:ascii="仿宋" w:eastAsia="仿宋" w:hAnsi="仿宋" w:cs="仿宋" w:hint="eastAsia"/>
          <w:lang w:eastAsia="zh-CN"/>
        </w:rPr>
      </w:pPr>
      <w:bookmarkStart w:id="9" w:name="_Toc21049"/>
      <w:r>
        <w:rPr>
          <w:rFonts w:ascii="仿宋" w:eastAsia="仿宋" w:hAnsi="仿宋" w:cs="仿宋" w:hint="eastAsia"/>
          <w:lang w:eastAsia="zh-CN"/>
        </w:rPr>
        <w:t>(一)、各种变换器、传感器项目概况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起源追溯至对市场的深入洞察。市场的不断演变与变革为各种变换器、传感器项目提供了难得的机遇。当前市场存在的需求缺口和变革的大环境共同构成了各种变换器、传感器项目的背景。这个各种变换器、传感器项目旨在充分利用市场机遇，填补行业中尚未满足的需求，为客户提供全新的解决方案。市场的变革和需求的增长使得这个各种变换器、传感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各种变换器、传感器项目名称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正式命名为各种变换器、传感器。这个名称不仅仅是一个标识，更代表了各种变换器、传感器项目的核心理念和愿景。它蕴含着各种变换器、传感器项目所要解决问题的关键字，具有强烈的表达和辨识度，为各种变换器、传感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各种变换器、传感器项目目标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核心目标是提供一种全新、高效的解决方案，满足客户日益增长的需求。各种变换器、传感器项目追求的不仅仅是满足市场需求，更是在市场中获得卓越的竞争优势。通过不断提升产品或服务的质量和创新水平，各种变换器、传感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各种变换器、传感器项目范围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全面涵盖了产品研发、制造、市场推广和售后服务，确保从产品设计到最终用户体验的全方位关注。这一全面的各种变换器、传感器项目范围是为了确保各种变换器、传感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各种变换器、传感器项目时间表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计划在未来18个月内完成，包括研发、测试、市场试点和正式推出等不同阶段。这个时间表的合理设计是为了确保各种变换器、传感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各种变换器、传感器项目预算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总预算估算为XX百万美元，主要分配在研发、市场推广、人员培训和运营等方面。这一充足的预算为各种变换器、传感器项目提供了充足的资源，确保各种变换器、传感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各种变换器、传感器项目风险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各种变换器、传感器项目可能面临的风险包括市场接受度低、技术难题、竞争激烈等。各种变换器、传感器项目团队已经制定了相应的风险应对计划，通过前瞻性的风险管理，确保各种变换器、传感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各种变换器、传感器项目团队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各种变换器、传感器项目汇聚了一支经验丰富、多领域专业素养的核心团队，确保各种变换器、传感器项目在各个方面都能拥有高水平的执行力。团队的协同作战是各种变换器、传感器项目成功的关键因素之一。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各种变换器、传感器项目背景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各种变换器、传感器项目的背景根植于市场对更高效、创新产品的渴望，同时也受到科技发展对行业格局的深刻改变的影响。这为各种变换器、传感器项目提供了广阔的发展空间和市场需求。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各种变换器、传感器项目现状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截至目前，各种变换器、传感器项目已完成市场调研和技术验证，取得了初步的成功。这为各种变换器、传感器项目在未来的发展奠定了坚实的基础，为更远大的目标打下了坚实的基石。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5233"/>
      <w:r>
        <w:rPr>
          <w:rFonts w:ascii="仿宋" w:eastAsia="仿宋" w:hAnsi="仿宋" w:cs="仿宋" w:hint="eastAsia"/>
          <w:sz w:val="28"/>
          <w:lang w:eastAsia="zh-CN"/>
        </w:rPr>
        <w:t>(二)、各种变换器、传感器项目目标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各种变换器、传感器项目首要业务目标是在市场中占据有利地位，实现产品/服务的成功推广和销售。通过不断提升产品质量、创新性，各种变换器、传感器项目追求成为行业中的领导者，赢得更多客户的青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在科技迅速发展的时代，各种变换器、传感器项目着眼于技术创新。通过持续的研发和技术升级，各种变换器、传感器项目旨在推出更具创新性的产品或服务，以满足市场对新鲜、先进解决方案的需求。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各种变换器、传感器项目设定了客户满意度目标。通过提供卓越的产品质量和优质的客户服务，各种变换器、传感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各种变换器、传感器项目注重社会责任和可持续发展。通过实施环保、社会责任各种变换器、传感器项目，各种变换器、传感器项目致力于在经济发展的同时保护环境，促进社会公平，实现可持续经营。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各种变换器、传感器项目的团队是实现目标的核心驱动力。因此，各种变换器、传感器项目设定了团队发展目标，包括提升团队成员的专业技能、培养领导力，以及搭建协同高效的团队工作氛围。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2308"/>
      <w:r>
        <w:rPr>
          <w:rFonts w:ascii="仿宋" w:eastAsia="仿宋" w:hAnsi="仿宋" w:cs="仿宋" w:hint="eastAsia"/>
          <w:sz w:val="28"/>
          <w:lang w:eastAsia="zh-CN"/>
        </w:rPr>
        <w:t>(三)、各种变换器、传感器项目提出的理由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各种变换器、传感器项目提出的理由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提出源于对市场机遇的深刻洞察。当前市场中存在的需求缺口和行业发展趋势表明，有巨大的商业机会等待被开发。通过准确捕捉市场机遇，各种变换器、传感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理念基于对技术创新的信仰。通过持续的研发和技术投入，各种变换器、传感器项目有望推出更具创新性的产品或服务。在科技飞速发展的当下，各种变换器、传感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提出是为了增强企业的行业竞争力。通过提升产品或服务的质量和独特性，各种变换器、传感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响应了消费者需求的变化。随着社会和科技的不断发展，消费者对产品和服务的需求也在发生变化。通过深入了解并及时回应消费者的新需求，各种变换器、传感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提出是企业战略发展规划的一部分。在面对日益激烈的市场竞争和不断变化的商业环境中，各种变换器、传感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提出不仅仅是基于商业考量，还注重社会责任。通过推出环保、社会责任等方面的各种变换器、传感器项目，各种变换器、传感器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各种变换器、传感器项目的提出反映了对利益相关者期望的关注。包括客户、员工、投资者等利益相关者在企业发展中都有着各自的期望，各种变换器、传感器项目力求在满足这些期望的同时，取得更大的共赢。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556"/>
      <w:r>
        <w:rPr>
          <w:rFonts w:ascii="仿宋" w:eastAsia="仿宋" w:hAnsi="仿宋" w:cs="仿宋" w:hint="eastAsia"/>
          <w:sz w:val="28"/>
          <w:lang w:eastAsia="zh-CN"/>
        </w:rPr>
        <w:t>(四)、各种变换器、传感器项目意义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在实施各种变换器、传感器项目的过程中，我们不仅仅是在追逐商业成功，更是为企业和社会的多个层面创造了深远的意义。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的首要意义在于提升企业的市场竞争力。通过持续的创新和对产品质量的高标准要求，各种变换器、传感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各种变换器、传感器项目的推进将促使行业技术水平的提升。通过引入先进技术和创新性解决方案，各种变换器、传感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各种变换器、传感器项目不仅创造了大量就业机会，提高了就业水平，还注重社会责任和环保。通过参与社会公益事业和推动环保各种变换器、传感器项目，各种变换器、传感器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综合而言，各种变换器、传感器项目意义重大，不仅推动了企业的发展，也为行业和社会的进步贡献了积极力量。这是一个全面而深刻的影响，将在未来产生可持续的正面效应。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4878"/>
      <w:r>
        <w:rPr>
          <w:rFonts w:ascii="仿宋" w:eastAsia="仿宋" w:hAnsi="仿宋" w:cs="仿宋" w:hint="eastAsia"/>
          <w:sz w:val="28"/>
          <w:lang w:eastAsia="zh-CN"/>
        </w:rPr>
        <w:t>(五)、各种变换器、传感器项目背景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在当今迅猛发展的商业环境中，各种变换器、传感器项目的动因根植于对多方面因素的审慎考量。这个各种变换器、传感器项目的提出并非孤立的决策，而是对企业所处背景深入思考的产物。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各种变换器、传感器项目背后的首要原因。科技的迅速发展和全球市场的快速变化使得企业必须灵活应对。各种变换器、传感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各种变换器、传感器项目背景中不可忽视的一环。企业需要在激烈竞争中脱颖而出，为此，各种变换器、传感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技术的迅速发展为企业带来了机遇与挑战。作为各种变换器、传感器项目启动的背景之一，对新兴技术的应用将有助于提升企业的技术水平，使其在不断演进的商业环境中保持竞争优势。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各种变换器、传感器项目充分融入了社会责任的理念，通过可持续经营和社会公益各种变换器、传感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8632"/>
      <w:r>
        <w:rPr>
          <w:rFonts w:ascii="仿宋" w:eastAsia="仿宋" w:hAnsi="仿宋" w:cs="仿宋" w:hint="eastAsia"/>
          <w:sz w:val="28"/>
          <w:lang w:eastAsia="zh-CN"/>
        </w:rPr>
        <w:t>三、各种变换器、传感器项目文档管理</w:t>
      </w:r>
      <w:bookmarkEnd w:id="14"/>
    </w:p>
    <w:p>
      <w:pPr>
        <w:pStyle w:val="Heading2"/>
        <w:rPr>
          <w:rFonts w:ascii="仿宋" w:eastAsia="仿宋" w:hAnsi="仿宋" w:cs="仿宋" w:hint="eastAsia"/>
          <w:lang w:eastAsia="zh-CN"/>
        </w:rPr>
      </w:pPr>
      <w:bookmarkStart w:id="15" w:name="_Toc23528"/>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各种变换器、传感器项目高度重视文档的质量和准确性，以支持各种变换器、传感器项目的各项活动和决策。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各种变换器、传感器项目文档的编制始于各种变换器、传感器项目计划的初期，我们制定了详细的文档编制计划，明确了每个文档的内容、格式和编写责任人。在各种变换器、传感器项目启动阶段，我们首先编制了各种变换器、传感器项目章程，明确定义了各种变换器、传感器项目的目标、范围、风险等关键要素。随后，各种变换器、传感器项目团队根据计划陆续编制了需求文档、设计文档、测试文档等各类文档，确保各种变换器、传感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https://d.book118.com/767166114132006053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各种变换器、传感器项目规划设计纲要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C1476D"/>
    <w:rsid w:val="06C147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7166114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2024-03-04T01:32:00Z</dcterms:created>
  <dcterms:modified xsi:type="dcterms:W3CDTF">2024-03-04T01:32:52Z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66158A2E66E7430199F048A25171A399_11</vt:lpwstr>
  </property>
  <property fmtid="{D5CDD505-2E9C-101B-9397-08002B2CF9AE}" pid="3" name="KSOProductBuildVer">
    <vt:lpwstr>2052-12.1.0.16388</vt:lpwstr>
  </property>
</Properties>
</file>