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强度试验机项目可行性建设方案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6" w:history="1">
        <w:r>
          <w:rPr>
            <w:rFonts w:ascii="仿宋" w:eastAsia="仿宋" w:hAnsi="仿宋" w:cs="仿宋" w:hint="eastAsia"/>
            <w:lang w:eastAsia="zh-CN"/>
          </w:rPr>
          <w:t>前言</w:t>
        </w:r>
        <w:r>
          <w:tab/>
        </w:r>
        <w:r>
          <w:fldChar w:fldCharType="begin"/>
        </w:r>
        <w:r>
          <w:instrText xml:space="preserve"> PAGEREF _Toc16626 \h </w:instrText>
        </w:r>
        <w:r>
          <w:fldChar w:fldCharType="separate"/>
        </w:r>
        <w:r>
          <w:t>3</w:t>
        </w:r>
        <w:r>
          <w:fldChar w:fldCharType="end"/>
        </w:r>
      </w:hyperlink>
    </w:p>
    <w:p>
      <w:pPr>
        <w:pStyle w:val="TOC1"/>
        <w:tabs>
          <w:tab w:val="right" w:leader="dot" w:pos="8306"/>
        </w:tabs>
      </w:pPr>
      <w:hyperlink w:anchor="_Toc23212" w:history="1">
        <w:r>
          <w:rPr>
            <w:rFonts w:ascii="仿宋" w:eastAsia="仿宋" w:hAnsi="仿宋" w:cs="仿宋" w:hint="eastAsia"/>
            <w:lang w:eastAsia="zh-CN"/>
          </w:rPr>
          <w:t>一、环境和生态影响分析</w:t>
        </w:r>
        <w:r>
          <w:tab/>
        </w:r>
        <w:r>
          <w:fldChar w:fldCharType="begin"/>
        </w:r>
        <w:r>
          <w:instrText xml:space="preserve"> PAGEREF _Toc23212 \h </w:instrText>
        </w:r>
        <w:r>
          <w:fldChar w:fldCharType="separate"/>
        </w:r>
        <w:r>
          <w:t>3</w:t>
        </w:r>
        <w:r>
          <w:fldChar w:fldCharType="end"/>
        </w:r>
      </w:hyperlink>
    </w:p>
    <w:p>
      <w:pPr>
        <w:pStyle w:val="TOC2"/>
        <w:tabs>
          <w:tab w:val="right" w:leader="dot" w:pos="8306"/>
        </w:tabs>
      </w:pPr>
      <w:hyperlink w:anchor="_Toc26590" w:history="1">
        <w:r>
          <w:rPr>
            <w:rFonts w:ascii="仿宋" w:eastAsia="仿宋" w:hAnsi="仿宋" w:cs="仿宋" w:hint="eastAsia"/>
            <w:lang w:eastAsia="zh-CN"/>
          </w:rPr>
          <w:t>(一)、环境和生态现状</w:t>
        </w:r>
        <w:r>
          <w:tab/>
        </w:r>
        <w:r>
          <w:fldChar w:fldCharType="begin"/>
        </w:r>
        <w:r>
          <w:instrText xml:space="preserve"> PAGEREF _Toc26590 \h </w:instrText>
        </w:r>
        <w:r>
          <w:fldChar w:fldCharType="separate"/>
        </w:r>
        <w:r>
          <w:t>3</w:t>
        </w:r>
        <w:r>
          <w:fldChar w:fldCharType="end"/>
        </w:r>
      </w:hyperlink>
    </w:p>
    <w:p>
      <w:pPr>
        <w:pStyle w:val="TOC2"/>
        <w:tabs>
          <w:tab w:val="right" w:leader="dot" w:pos="8306"/>
        </w:tabs>
      </w:pPr>
      <w:hyperlink w:anchor="_Toc21972" w:history="1">
        <w:r>
          <w:rPr>
            <w:rFonts w:ascii="仿宋" w:eastAsia="仿宋" w:hAnsi="仿宋" w:cs="仿宋" w:hint="eastAsia"/>
            <w:lang w:eastAsia="zh-CN"/>
          </w:rPr>
          <w:t>(二)、生态环境影响分析</w:t>
        </w:r>
        <w:r>
          <w:tab/>
        </w:r>
        <w:r>
          <w:fldChar w:fldCharType="begin"/>
        </w:r>
        <w:r>
          <w:instrText xml:space="preserve"> PAGEREF _Toc21972 \h </w:instrText>
        </w:r>
        <w:r>
          <w:fldChar w:fldCharType="separate"/>
        </w:r>
        <w:r>
          <w:t>5</w:t>
        </w:r>
        <w:r>
          <w:fldChar w:fldCharType="end"/>
        </w:r>
      </w:hyperlink>
    </w:p>
    <w:p>
      <w:pPr>
        <w:pStyle w:val="TOC2"/>
        <w:tabs>
          <w:tab w:val="right" w:leader="dot" w:pos="8306"/>
        </w:tabs>
      </w:pPr>
      <w:hyperlink w:anchor="_Toc7488" w:history="1">
        <w:r>
          <w:rPr>
            <w:rFonts w:ascii="仿宋" w:eastAsia="仿宋" w:hAnsi="仿宋" w:cs="仿宋" w:hint="eastAsia"/>
            <w:lang w:eastAsia="zh-CN"/>
          </w:rPr>
          <w:t>(三)、生态环境保护措施</w:t>
        </w:r>
        <w:r>
          <w:tab/>
        </w:r>
        <w:r>
          <w:fldChar w:fldCharType="begin"/>
        </w:r>
        <w:r>
          <w:instrText xml:space="preserve"> PAGEREF _Toc7488 \h </w:instrText>
        </w:r>
        <w:r>
          <w:fldChar w:fldCharType="separate"/>
        </w:r>
        <w:r>
          <w:t>6</w:t>
        </w:r>
        <w:r>
          <w:fldChar w:fldCharType="end"/>
        </w:r>
      </w:hyperlink>
    </w:p>
    <w:p>
      <w:pPr>
        <w:pStyle w:val="TOC2"/>
        <w:tabs>
          <w:tab w:val="right" w:leader="dot" w:pos="8306"/>
        </w:tabs>
      </w:pPr>
      <w:hyperlink w:anchor="_Toc23876" w:history="1">
        <w:r>
          <w:rPr>
            <w:rFonts w:ascii="仿宋" w:eastAsia="仿宋" w:hAnsi="仿宋" w:cs="仿宋" w:hint="eastAsia"/>
            <w:lang w:eastAsia="zh-CN"/>
          </w:rPr>
          <w:t>(四)、地质灾害影响分析</w:t>
        </w:r>
        <w:r>
          <w:tab/>
        </w:r>
        <w:r>
          <w:fldChar w:fldCharType="begin"/>
        </w:r>
        <w:r>
          <w:instrText xml:space="preserve"> PAGEREF _Toc23876 \h </w:instrText>
        </w:r>
        <w:r>
          <w:fldChar w:fldCharType="separate"/>
        </w:r>
        <w:r>
          <w:t>8</w:t>
        </w:r>
        <w:r>
          <w:fldChar w:fldCharType="end"/>
        </w:r>
      </w:hyperlink>
    </w:p>
    <w:p>
      <w:pPr>
        <w:pStyle w:val="TOC2"/>
        <w:tabs>
          <w:tab w:val="right" w:leader="dot" w:pos="8306"/>
        </w:tabs>
      </w:pPr>
      <w:hyperlink w:anchor="_Toc15307" w:history="1">
        <w:r>
          <w:rPr>
            <w:rFonts w:ascii="仿宋" w:eastAsia="仿宋" w:hAnsi="仿宋" w:cs="仿宋" w:hint="eastAsia"/>
            <w:lang w:eastAsia="zh-CN"/>
          </w:rPr>
          <w:t>(五)、特殊环境影响</w:t>
        </w:r>
        <w:r>
          <w:tab/>
        </w:r>
        <w:r>
          <w:fldChar w:fldCharType="begin"/>
        </w:r>
        <w:r>
          <w:instrText xml:space="preserve"> PAGEREF _Toc15307 \h </w:instrText>
        </w:r>
        <w:r>
          <w:fldChar w:fldCharType="separate"/>
        </w:r>
        <w:r>
          <w:t>9</w:t>
        </w:r>
        <w:r>
          <w:fldChar w:fldCharType="end"/>
        </w:r>
      </w:hyperlink>
    </w:p>
    <w:p>
      <w:pPr>
        <w:pStyle w:val="TOC1"/>
        <w:tabs>
          <w:tab w:val="right" w:leader="dot" w:pos="8306"/>
        </w:tabs>
      </w:pPr>
      <w:hyperlink w:anchor="_Toc24623" w:history="1">
        <w:r>
          <w:rPr>
            <w:rFonts w:ascii="仿宋" w:eastAsia="仿宋" w:hAnsi="仿宋" w:cs="仿宋" w:hint="eastAsia"/>
            <w:lang w:eastAsia="zh-CN"/>
          </w:rPr>
          <w:t>二、背景、必要性分析</w:t>
        </w:r>
        <w:r>
          <w:tab/>
        </w:r>
        <w:r>
          <w:fldChar w:fldCharType="begin"/>
        </w:r>
        <w:r>
          <w:instrText xml:space="preserve"> PAGEREF _Toc24623 \h </w:instrText>
        </w:r>
        <w:r>
          <w:fldChar w:fldCharType="separate"/>
        </w:r>
        <w:r>
          <w:t>10</w:t>
        </w:r>
        <w:r>
          <w:fldChar w:fldCharType="end"/>
        </w:r>
      </w:hyperlink>
    </w:p>
    <w:p>
      <w:pPr>
        <w:pStyle w:val="TOC2"/>
        <w:tabs>
          <w:tab w:val="right" w:leader="dot" w:pos="8306"/>
        </w:tabs>
      </w:pPr>
      <w:hyperlink w:anchor="_Toc8207" w:history="1">
        <w:r>
          <w:rPr>
            <w:rFonts w:ascii="仿宋" w:eastAsia="仿宋" w:hAnsi="仿宋" w:cs="仿宋" w:hint="eastAsia"/>
            <w:lang w:eastAsia="zh-CN"/>
          </w:rPr>
          <w:t>(一)、项目建设背景</w:t>
        </w:r>
        <w:r>
          <w:tab/>
        </w:r>
        <w:r>
          <w:fldChar w:fldCharType="begin"/>
        </w:r>
        <w:r>
          <w:instrText xml:space="preserve"> PAGEREF _Toc8207 \h </w:instrText>
        </w:r>
        <w:r>
          <w:fldChar w:fldCharType="separate"/>
        </w:r>
        <w:r>
          <w:t>10</w:t>
        </w:r>
        <w:r>
          <w:fldChar w:fldCharType="end"/>
        </w:r>
      </w:hyperlink>
    </w:p>
    <w:p>
      <w:pPr>
        <w:pStyle w:val="TOC2"/>
        <w:tabs>
          <w:tab w:val="right" w:leader="dot" w:pos="8306"/>
        </w:tabs>
      </w:pPr>
      <w:hyperlink w:anchor="_Toc21111" w:history="1">
        <w:r>
          <w:rPr>
            <w:rFonts w:ascii="仿宋" w:eastAsia="仿宋" w:hAnsi="仿宋" w:cs="仿宋" w:hint="eastAsia"/>
            <w:lang w:eastAsia="zh-CN"/>
          </w:rPr>
          <w:t>(二)、必要性分析</w:t>
        </w:r>
        <w:r>
          <w:tab/>
        </w:r>
        <w:r>
          <w:fldChar w:fldCharType="begin"/>
        </w:r>
        <w:r>
          <w:instrText xml:space="preserve"> PAGEREF _Toc21111 \h </w:instrText>
        </w:r>
        <w:r>
          <w:fldChar w:fldCharType="separate"/>
        </w:r>
        <w:r>
          <w:t>11</w:t>
        </w:r>
        <w:r>
          <w:fldChar w:fldCharType="end"/>
        </w:r>
      </w:hyperlink>
    </w:p>
    <w:p>
      <w:pPr>
        <w:pStyle w:val="TOC2"/>
        <w:tabs>
          <w:tab w:val="right" w:leader="dot" w:pos="8306"/>
        </w:tabs>
      </w:pPr>
      <w:hyperlink w:anchor="_Toc14737" w:history="1">
        <w:r>
          <w:rPr>
            <w:rFonts w:ascii="仿宋" w:eastAsia="仿宋" w:hAnsi="仿宋" w:cs="仿宋" w:hint="eastAsia"/>
            <w:lang w:eastAsia="zh-CN"/>
          </w:rPr>
          <w:t>(三)、项目建设有利条件</w:t>
        </w:r>
        <w:r>
          <w:tab/>
        </w:r>
        <w:r>
          <w:fldChar w:fldCharType="begin"/>
        </w:r>
        <w:r>
          <w:instrText xml:space="preserve"> PAGEREF _Toc14737 \h </w:instrText>
        </w:r>
        <w:r>
          <w:fldChar w:fldCharType="separate"/>
        </w:r>
        <w:r>
          <w:t>13</w:t>
        </w:r>
        <w:r>
          <w:fldChar w:fldCharType="end"/>
        </w:r>
      </w:hyperlink>
    </w:p>
    <w:p>
      <w:pPr>
        <w:pStyle w:val="TOC1"/>
        <w:tabs>
          <w:tab w:val="right" w:leader="dot" w:pos="8306"/>
        </w:tabs>
      </w:pPr>
      <w:hyperlink w:anchor="_Toc19456" w:history="1">
        <w:r>
          <w:rPr>
            <w:rFonts w:ascii="仿宋" w:eastAsia="仿宋" w:hAnsi="仿宋" w:cs="仿宋" w:hint="eastAsia"/>
            <w:lang w:eastAsia="zh-CN"/>
          </w:rPr>
          <w:t>三、社会影响分析</w:t>
        </w:r>
        <w:r>
          <w:tab/>
        </w:r>
        <w:r>
          <w:fldChar w:fldCharType="begin"/>
        </w:r>
        <w:r>
          <w:instrText xml:space="preserve"> PAGEREF _Toc19456 \h </w:instrText>
        </w:r>
        <w:r>
          <w:fldChar w:fldCharType="separate"/>
        </w:r>
        <w:r>
          <w:t>14</w:t>
        </w:r>
        <w:r>
          <w:fldChar w:fldCharType="end"/>
        </w:r>
      </w:hyperlink>
    </w:p>
    <w:p>
      <w:pPr>
        <w:pStyle w:val="TOC2"/>
        <w:tabs>
          <w:tab w:val="right" w:leader="dot" w:pos="8306"/>
        </w:tabs>
      </w:pPr>
      <w:hyperlink w:anchor="_Toc13675" w:history="1">
        <w:r>
          <w:rPr>
            <w:rFonts w:ascii="仿宋" w:eastAsia="仿宋" w:hAnsi="仿宋" w:cs="仿宋" w:hint="eastAsia"/>
            <w:lang w:eastAsia="zh-CN"/>
          </w:rPr>
          <w:t>(一)、社会影响效果分析</w:t>
        </w:r>
        <w:r>
          <w:tab/>
        </w:r>
        <w:r>
          <w:fldChar w:fldCharType="begin"/>
        </w:r>
        <w:r>
          <w:instrText xml:space="preserve"> PAGEREF _Toc13675 \h </w:instrText>
        </w:r>
        <w:r>
          <w:fldChar w:fldCharType="separate"/>
        </w:r>
        <w:r>
          <w:t>14</w:t>
        </w:r>
        <w:r>
          <w:fldChar w:fldCharType="end"/>
        </w:r>
      </w:hyperlink>
    </w:p>
    <w:p>
      <w:pPr>
        <w:pStyle w:val="TOC2"/>
        <w:tabs>
          <w:tab w:val="right" w:leader="dot" w:pos="8306"/>
        </w:tabs>
      </w:pPr>
      <w:hyperlink w:anchor="_Toc28467" w:history="1">
        <w:r>
          <w:rPr>
            <w:rFonts w:ascii="仿宋" w:eastAsia="仿宋" w:hAnsi="仿宋" w:cs="仿宋" w:hint="eastAsia"/>
            <w:lang w:eastAsia="zh-CN"/>
          </w:rPr>
          <w:t>(二)、社会适应性分析</w:t>
        </w:r>
        <w:r>
          <w:tab/>
        </w:r>
        <w:r>
          <w:fldChar w:fldCharType="begin"/>
        </w:r>
        <w:r>
          <w:instrText xml:space="preserve"> PAGEREF _Toc28467 \h </w:instrText>
        </w:r>
        <w:r>
          <w:fldChar w:fldCharType="separate"/>
        </w:r>
        <w:r>
          <w:t>17</w:t>
        </w:r>
        <w:r>
          <w:fldChar w:fldCharType="end"/>
        </w:r>
      </w:hyperlink>
    </w:p>
    <w:p>
      <w:pPr>
        <w:pStyle w:val="TOC2"/>
        <w:tabs>
          <w:tab w:val="right" w:leader="dot" w:pos="8306"/>
        </w:tabs>
      </w:pPr>
      <w:hyperlink w:anchor="_Toc5941" w:history="1">
        <w:r>
          <w:rPr>
            <w:rFonts w:ascii="仿宋" w:eastAsia="仿宋" w:hAnsi="仿宋" w:cs="仿宋" w:hint="eastAsia"/>
            <w:lang w:eastAsia="zh-CN"/>
          </w:rPr>
          <w:t>(三)、社会风险及对策分析</w:t>
        </w:r>
        <w:r>
          <w:tab/>
        </w:r>
        <w:r>
          <w:fldChar w:fldCharType="begin"/>
        </w:r>
        <w:r>
          <w:instrText xml:space="preserve"> PAGEREF _Toc5941 \h </w:instrText>
        </w:r>
        <w:r>
          <w:fldChar w:fldCharType="separate"/>
        </w:r>
        <w:r>
          <w:t>18</w:t>
        </w:r>
        <w:r>
          <w:fldChar w:fldCharType="end"/>
        </w:r>
      </w:hyperlink>
    </w:p>
    <w:p>
      <w:pPr>
        <w:pStyle w:val="TOC1"/>
        <w:tabs>
          <w:tab w:val="right" w:leader="dot" w:pos="8306"/>
        </w:tabs>
      </w:pPr>
      <w:hyperlink w:anchor="_Toc14544" w:history="1">
        <w:r>
          <w:rPr>
            <w:rFonts w:ascii="仿宋" w:eastAsia="仿宋" w:hAnsi="仿宋" w:cs="仿宋" w:hint="eastAsia"/>
            <w:lang w:eastAsia="zh-CN"/>
          </w:rPr>
          <w:t>四、项目选址研究</w:t>
        </w:r>
        <w:r>
          <w:tab/>
        </w:r>
        <w:r>
          <w:fldChar w:fldCharType="begin"/>
        </w:r>
        <w:r>
          <w:instrText xml:space="preserve"> PAGEREF _Toc14544 \h </w:instrText>
        </w:r>
        <w:r>
          <w:fldChar w:fldCharType="separate"/>
        </w:r>
        <w:r>
          <w:t>22</w:t>
        </w:r>
        <w:r>
          <w:fldChar w:fldCharType="end"/>
        </w:r>
      </w:hyperlink>
    </w:p>
    <w:p>
      <w:pPr>
        <w:pStyle w:val="TOC2"/>
        <w:tabs>
          <w:tab w:val="right" w:leader="dot" w:pos="8306"/>
        </w:tabs>
      </w:pPr>
      <w:hyperlink w:anchor="_Toc31246" w:history="1">
        <w:r>
          <w:rPr>
            <w:rFonts w:ascii="仿宋" w:eastAsia="仿宋" w:hAnsi="仿宋" w:cs="仿宋" w:hint="eastAsia"/>
            <w:lang w:eastAsia="zh-CN"/>
          </w:rPr>
          <w:t>(一)、项目选址原则</w:t>
        </w:r>
        <w:r>
          <w:tab/>
        </w:r>
        <w:r>
          <w:fldChar w:fldCharType="begin"/>
        </w:r>
        <w:r>
          <w:instrText xml:space="preserve"> PAGEREF _Toc31246 \h </w:instrText>
        </w:r>
        <w:r>
          <w:fldChar w:fldCharType="separate"/>
        </w:r>
        <w:r>
          <w:t>22</w:t>
        </w:r>
        <w:r>
          <w:fldChar w:fldCharType="end"/>
        </w:r>
      </w:hyperlink>
    </w:p>
    <w:p>
      <w:pPr>
        <w:pStyle w:val="TOC2"/>
        <w:tabs>
          <w:tab w:val="right" w:leader="dot" w:pos="8306"/>
        </w:tabs>
      </w:pPr>
      <w:hyperlink w:anchor="_Toc11091" w:history="1">
        <w:r>
          <w:rPr>
            <w:rFonts w:ascii="仿宋" w:eastAsia="仿宋" w:hAnsi="仿宋" w:cs="仿宋" w:hint="eastAsia"/>
            <w:lang w:eastAsia="zh-CN"/>
          </w:rPr>
          <w:t>(二)、项目选址</w:t>
        </w:r>
        <w:r>
          <w:tab/>
        </w:r>
        <w:r>
          <w:fldChar w:fldCharType="begin"/>
        </w:r>
        <w:r>
          <w:instrText xml:space="preserve"> PAGEREF _Toc11091 \h </w:instrText>
        </w:r>
        <w:r>
          <w:fldChar w:fldCharType="separate"/>
        </w:r>
        <w:r>
          <w:t>25</w:t>
        </w:r>
        <w:r>
          <w:fldChar w:fldCharType="end"/>
        </w:r>
      </w:hyperlink>
    </w:p>
    <w:p>
      <w:pPr>
        <w:pStyle w:val="TOC2"/>
        <w:tabs>
          <w:tab w:val="right" w:leader="dot" w:pos="8306"/>
        </w:tabs>
      </w:pPr>
      <w:hyperlink w:anchor="_Toc17140" w:history="1">
        <w:r>
          <w:rPr>
            <w:rFonts w:ascii="仿宋" w:eastAsia="仿宋" w:hAnsi="仿宋" w:cs="仿宋" w:hint="eastAsia"/>
            <w:lang w:eastAsia="zh-CN"/>
          </w:rPr>
          <w:t>(三)、建设条件分析</w:t>
        </w:r>
        <w:r>
          <w:tab/>
        </w:r>
        <w:r>
          <w:fldChar w:fldCharType="begin"/>
        </w:r>
        <w:r>
          <w:instrText xml:space="preserve"> PAGEREF _Toc17140 \h </w:instrText>
        </w:r>
        <w:r>
          <w:fldChar w:fldCharType="separate"/>
        </w:r>
        <w:r>
          <w:t>27</w:t>
        </w:r>
        <w:r>
          <w:fldChar w:fldCharType="end"/>
        </w:r>
      </w:hyperlink>
    </w:p>
    <w:p>
      <w:pPr>
        <w:pStyle w:val="TOC2"/>
        <w:tabs>
          <w:tab w:val="right" w:leader="dot" w:pos="8306"/>
        </w:tabs>
      </w:pPr>
      <w:hyperlink w:anchor="_Toc6770" w:history="1">
        <w:r>
          <w:rPr>
            <w:rFonts w:ascii="仿宋" w:eastAsia="仿宋" w:hAnsi="仿宋" w:cs="仿宋" w:hint="eastAsia"/>
            <w:lang w:eastAsia="zh-CN"/>
          </w:rPr>
          <w:t>(四)、用地控制指标</w:t>
        </w:r>
        <w:r>
          <w:tab/>
        </w:r>
        <w:r>
          <w:fldChar w:fldCharType="begin"/>
        </w:r>
        <w:r>
          <w:instrText xml:space="preserve"> PAGEREF _Toc6770 \h </w:instrText>
        </w:r>
        <w:r>
          <w:fldChar w:fldCharType="separate"/>
        </w:r>
        <w:r>
          <w:t>28</w:t>
        </w:r>
        <w:r>
          <w:fldChar w:fldCharType="end"/>
        </w:r>
      </w:hyperlink>
    </w:p>
    <w:p>
      <w:pPr>
        <w:pStyle w:val="TOC2"/>
        <w:tabs>
          <w:tab w:val="right" w:leader="dot" w:pos="8306"/>
        </w:tabs>
      </w:pPr>
      <w:hyperlink w:anchor="_Toc5835" w:history="1">
        <w:r>
          <w:rPr>
            <w:rFonts w:ascii="仿宋" w:eastAsia="仿宋" w:hAnsi="仿宋" w:cs="仿宋" w:hint="eastAsia"/>
            <w:lang w:eastAsia="zh-CN"/>
          </w:rPr>
          <w:t>(五)、地总体要求</w:t>
        </w:r>
        <w:r>
          <w:tab/>
        </w:r>
        <w:r>
          <w:fldChar w:fldCharType="begin"/>
        </w:r>
        <w:r>
          <w:instrText xml:space="preserve"> PAGEREF _Toc5835 \h </w:instrText>
        </w:r>
        <w:r>
          <w:fldChar w:fldCharType="separate"/>
        </w:r>
        <w:r>
          <w:t>30</w:t>
        </w:r>
        <w:r>
          <w:fldChar w:fldCharType="end"/>
        </w:r>
      </w:hyperlink>
    </w:p>
    <w:p>
      <w:pPr>
        <w:pStyle w:val="TOC2"/>
        <w:tabs>
          <w:tab w:val="right" w:leader="dot" w:pos="8306"/>
        </w:tabs>
      </w:pPr>
      <w:hyperlink w:anchor="_Toc16244" w:history="1">
        <w:r>
          <w:rPr>
            <w:rFonts w:ascii="仿宋" w:eastAsia="仿宋" w:hAnsi="仿宋" w:cs="仿宋" w:hint="eastAsia"/>
            <w:lang w:eastAsia="zh-CN"/>
          </w:rPr>
          <w:t>(六)、节约用地措施</w:t>
        </w:r>
        <w:r>
          <w:tab/>
        </w:r>
        <w:r>
          <w:fldChar w:fldCharType="begin"/>
        </w:r>
        <w:r>
          <w:instrText xml:space="preserve"> PAGEREF _Toc16244 \h </w:instrText>
        </w:r>
        <w:r>
          <w:fldChar w:fldCharType="separate"/>
        </w:r>
        <w:r>
          <w:t>31</w:t>
        </w:r>
        <w:r>
          <w:fldChar w:fldCharType="end"/>
        </w:r>
      </w:hyperlink>
    </w:p>
    <w:p>
      <w:pPr>
        <w:pStyle w:val="TOC2"/>
        <w:tabs>
          <w:tab w:val="right" w:leader="dot" w:pos="8306"/>
        </w:tabs>
      </w:pPr>
      <w:hyperlink w:anchor="_Toc14796" w:history="1">
        <w:r>
          <w:rPr>
            <w:rFonts w:ascii="仿宋" w:eastAsia="仿宋" w:hAnsi="仿宋" w:cs="仿宋" w:hint="eastAsia"/>
            <w:lang w:eastAsia="zh-CN"/>
          </w:rPr>
          <w:t>(七)、选址综合评价</w:t>
        </w:r>
        <w:r>
          <w:tab/>
        </w:r>
        <w:r>
          <w:fldChar w:fldCharType="begin"/>
        </w:r>
        <w:r>
          <w:instrText xml:space="preserve"> PAGEREF _Toc14796 \h </w:instrText>
        </w:r>
        <w:r>
          <w:fldChar w:fldCharType="separate"/>
        </w:r>
        <w:r>
          <w:t>32</w:t>
        </w:r>
        <w:r>
          <w:fldChar w:fldCharType="end"/>
        </w:r>
      </w:hyperlink>
    </w:p>
    <w:p>
      <w:pPr>
        <w:pStyle w:val="TOC1"/>
        <w:tabs>
          <w:tab w:val="right" w:leader="dot" w:pos="8306"/>
        </w:tabs>
      </w:pPr>
      <w:hyperlink w:anchor="_Toc17789" w:history="1">
        <w:r>
          <w:rPr>
            <w:rFonts w:ascii="仿宋" w:eastAsia="仿宋" w:hAnsi="仿宋" w:cs="仿宋" w:hint="eastAsia"/>
            <w:lang w:eastAsia="zh-CN"/>
          </w:rPr>
          <w:t>五、强度试验机项目概论</w:t>
        </w:r>
        <w:r>
          <w:tab/>
        </w:r>
        <w:r>
          <w:fldChar w:fldCharType="begin"/>
        </w:r>
        <w:r>
          <w:instrText xml:space="preserve"> PAGEREF _Toc17789 \h </w:instrText>
        </w:r>
        <w:r>
          <w:fldChar w:fldCharType="separate"/>
        </w:r>
        <w:r>
          <w:t>33</w:t>
        </w:r>
        <w:r>
          <w:fldChar w:fldCharType="end"/>
        </w:r>
      </w:hyperlink>
    </w:p>
    <w:p>
      <w:pPr>
        <w:pStyle w:val="TOC2"/>
        <w:tabs>
          <w:tab w:val="right" w:leader="dot" w:pos="8306"/>
        </w:tabs>
      </w:pPr>
      <w:hyperlink w:anchor="_Toc27437" w:history="1">
        <w:r>
          <w:rPr>
            <w:rFonts w:ascii="仿宋" w:eastAsia="仿宋" w:hAnsi="仿宋" w:cs="仿宋" w:hint="eastAsia"/>
            <w:lang w:eastAsia="zh-CN"/>
          </w:rPr>
          <w:t>(一)、项目申报单位概况</w:t>
        </w:r>
        <w:r>
          <w:tab/>
        </w:r>
        <w:r>
          <w:fldChar w:fldCharType="begin"/>
        </w:r>
        <w:r>
          <w:instrText xml:space="preserve"> PAGEREF _Toc27437 \h </w:instrText>
        </w:r>
        <w:r>
          <w:fldChar w:fldCharType="separate"/>
        </w:r>
        <w:r>
          <w:t>33</w:t>
        </w:r>
        <w:r>
          <w:fldChar w:fldCharType="end"/>
        </w:r>
      </w:hyperlink>
    </w:p>
    <w:p>
      <w:pPr>
        <w:pStyle w:val="TOC2"/>
        <w:tabs>
          <w:tab w:val="right" w:leader="dot" w:pos="8306"/>
        </w:tabs>
      </w:pPr>
      <w:hyperlink w:anchor="_Toc13572" w:history="1">
        <w:r>
          <w:rPr>
            <w:rFonts w:ascii="仿宋" w:eastAsia="仿宋" w:hAnsi="仿宋" w:cs="仿宋" w:hint="eastAsia"/>
            <w:lang w:eastAsia="zh-CN"/>
          </w:rPr>
          <w:t>(二)、项目概况</w:t>
        </w:r>
        <w:r>
          <w:tab/>
        </w:r>
        <w:r>
          <w:fldChar w:fldCharType="begin"/>
        </w:r>
        <w:r>
          <w:instrText xml:space="preserve"> PAGEREF _Toc13572 \h </w:instrText>
        </w:r>
        <w:r>
          <w:fldChar w:fldCharType="separate"/>
        </w:r>
        <w:r>
          <w:t>34</w:t>
        </w:r>
        <w:r>
          <w:fldChar w:fldCharType="end"/>
        </w:r>
      </w:hyperlink>
    </w:p>
    <w:p>
      <w:pPr>
        <w:pStyle w:val="TOC1"/>
        <w:tabs>
          <w:tab w:val="right" w:leader="dot" w:pos="8306"/>
        </w:tabs>
      </w:pPr>
      <w:hyperlink w:anchor="_Toc10046" w:history="1">
        <w:r>
          <w:rPr>
            <w:rFonts w:ascii="仿宋" w:eastAsia="仿宋" w:hAnsi="仿宋" w:cs="仿宋" w:hint="eastAsia"/>
            <w:lang w:eastAsia="zh-CN"/>
          </w:rPr>
          <w:t>六、发展规划、产业政策和行业准入分析</w:t>
        </w:r>
        <w:r>
          <w:tab/>
        </w:r>
        <w:r>
          <w:fldChar w:fldCharType="begin"/>
        </w:r>
        <w:r>
          <w:instrText xml:space="preserve"> PAGEREF _Toc10046 \h </w:instrText>
        </w:r>
        <w:r>
          <w:fldChar w:fldCharType="separate"/>
        </w:r>
        <w:r>
          <w:t>37</w:t>
        </w:r>
        <w:r>
          <w:fldChar w:fldCharType="end"/>
        </w:r>
      </w:hyperlink>
    </w:p>
    <w:p>
      <w:pPr>
        <w:pStyle w:val="TOC2"/>
        <w:tabs>
          <w:tab w:val="right" w:leader="dot" w:pos="8306"/>
        </w:tabs>
      </w:pPr>
      <w:hyperlink w:anchor="_Toc8192" w:history="1">
        <w:r>
          <w:rPr>
            <w:rFonts w:ascii="仿宋" w:eastAsia="仿宋" w:hAnsi="仿宋" w:cs="仿宋" w:hint="eastAsia"/>
            <w:lang w:eastAsia="zh-CN"/>
          </w:rPr>
          <w:t>(一)、发展规划分析</w:t>
        </w:r>
        <w:r>
          <w:tab/>
        </w:r>
        <w:r>
          <w:fldChar w:fldCharType="begin"/>
        </w:r>
        <w:r>
          <w:instrText xml:space="preserve"> PAGEREF _Toc8192 \h </w:instrText>
        </w:r>
        <w:r>
          <w:fldChar w:fldCharType="separate"/>
        </w:r>
        <w:r>
          <w:t>37</w:t>
        </w:r>
        <w:r>
          <w:fldChar w:fldCharType="end"/>
        </w:r>
      </w:hyperlink>
    </w:p>
    <w:p>
      <w:pPr>
        <w:pStyle w:val="TOC2"/>
        <w:tabs>
          <w:tab w:val="right" w:leader="dot" w:pos="8306"/>
        </w:tabs>
      </w:pPr>
      <w:hyperlink w:anchor="_Toc19291" w:history="1">
        <w:r>
          <w:rPr>
            <w:rFonts w:ascii="仿宋" w:eastAsia="仿宋" w:hAnsi="仿宋" w:cs="仿宋" w:hint="eastAsia"/>
            <w:lang w:eastAsia="zh-CN"/>
          </w:rPr>
          <w:t>(二)、产业政策分析</w:t>
        </w:r>
        <w:r>
          <w:tab/>
        </w:r>
        <w:r>
          <w:fldChar w:fldCharType="begin"/>
        </w:r>
        <w:r>
          <w:instrText xml:space="preserve"> PAGEREF _Toc19291 \h </w:instrText>
        </w:r>
        <w:r>
          <w:fldChar w:fldCharType="separate"/>
        </w:r>
        <w:r>
          <w:t>39</w:t>
        </w:r>
        <w:r>
          <w:fldChar w:fldCharType="end"/>
        </w:r>
      </w:hyperlink>
    </w:p>
    <w:p>
      <w:pPr>
        <w:pStyle w:val="TOC2"/>
        <w:tabs>
          <w:tab w:val="right" w:leader="dot" w:pos="8306"/>
        </w:tabs>
      </w:pPr>
      <w:hyperlink w:anchor="_Toc15515" w:history="1">
        <w:r>
          <w:rPr>
            <w:rFonts w:ascii="仿宋" w:eastAsia="仿宋" w:hAnsi="仿宋" w:cs="仿宋" w:hint="eastAsia"/>
            <w:lang w:eastAsia="zh-CN"/>
          </w:rPr>
          <w:t>(三)、行业准入分析</w:t>
        </w:r>
        <w:r>
          <w:tab/>
        </w:r>
        <w:r>
          <w:fldChar w:fldCharType="begin"/>
        </w:r>
        <w:r>
          <w:instrText xml:space="preserve"> PAGEREF _Toc15515 \h </w:instrText>
        </w:r>
        <w:r>
          <w:fldChar w:fldCharType="separate"/>
        </w:r>
        <w:r>
          <w:t>41</w:t>
        </w:r>
        <w:r>
          <w:fldChar w:fldCharType="end"/>
        </w:r>
      </w:hyperlink>
    </w:p>
    <w:p>
      <w:pPr>
        <w:pStyle w:val="TOC1"/>
        <w:tabs>
          <w:tab w:val="right" w:leader="dot" w:pos="8306"/>
        </w:tabs>
      </w:pPr>
      <w:hyperlink w:anchor="_Toc12883" w:history="1">
        <w:r>
          <w:rPr>
            <w:rFonts w:ascii="仿宋" w:eastAsia="仿宋" w:hAnsi="仿宋" w:cs="仿宋" w:hint="eastAsia"/>
            <w:lang w:eastAsia="zh-CN"/>
          </w:rPr>
          <w:t>七、土地利用与规划方案</w:t>
        </w:r>
        <w:r>
          <w:tab/>
        </w:r>
        <w:r>
          <w:fldChar w:fldCharType="begin"/>
        </w:r>
        <w:r>
          <w:instrText xml:space="preserve"> PAGEREF _Toc12883 \h </w:instrText>
        </w:r>
        <w:r>
          <w:fldChar w:fldCharType="separate"/>
        </w:r>
        <w:r>
          <w:t>42</w:t>
        </w:r>
        <w:r>
          <w:fldChar w:fldCharType="end"/>
        </w:r>
      </w:hyperlink>
    </w:p>
    <w:p>
      <w:pPr>
        <w:pStyle w:val="TOC2"/>
        <w:tabs>
          <w:tab w:val="right" w:leader="dot" w:pos="8306"/>
        </w:tabs>
      </w:pPr>
      <w:hyperlink w:anchor="_Toc19056" w:history="1">
        <w:r>
          <w:rPr>
            <w:rFonts w:ascii="仿宋" w:eastAsia="仿宋" w:hAnsi="仿宋" w:cs="仿宋" w:hint="eastAsia"/>
            <w:lang w:eastAsia="zh-CN"/>
          </w:rPr>
          <w:t>(一)、项目用地情况分析</w:t>
        </w:r>
        <w:r>
          <w:tab/>
        </w:r>
        <w:r>
          <w:fldChar w:fldCharType="begin"/>
        </w:r>
        <w:r>
          <w:instrText xml:space="preserve"> PAGEREF _Toc19056 \h </w:instrText>
        </w:r>
        <w:r>
          <w:fldChar w:fldCharType="separate"/>
        </w:r>
        <w:r>
          <w:t>42</w:t>
        </w:r>
        <w:r>
          <w:fldChar w:fldCharType="end"/>
        </w:r>
      </w:hyperlink>
    </w:p>
    <w:p>
      <w:pPr>
        <w:pStyle w:val="TOC2"/>
        <w:tabs>
          <w:tab w:val="right" w:leader="dot" w:pos="8306"/>
        </w:tabs>
      </w:pPr>
      <w:hyperlink w:anchor="_Toc21822" w:history="1">
        <w:r>
          <w:rPr>
            <w:rFonts w:ascii="仿宋" w:eastAsia="仿宋" w:hAnsi="仿宋" w:cs="仿宋" w:hint="eastAsia"/>
            <w:lang w:eastAsia="zh-CN"/>
          </w:rPr>
          <w:t>(二)、土地利用规划方案</w:t>
        </w:r>
        <w:r>
          <w:tab/>
        </w:r>
        <w:r>
          <w:fldChar w:fldCharType="begin"/>
        </w:r>
        <w:r>
          <w:instrText xml:space="preserve"> PAGEREF _Toc21822 \h </w:instrText>
        </w:r>
        <w:r>
          <w:fldChar w:fldCharType="separate"/>
        </w:r>
        <w:r>
          <w:t>43</w:t>
        </w:r>
        <w:r>
          <w:fldChar w:fldCharType="end"/>
        </w:r>
      </w:hyperlink>
    </w:p>
    <w:p>
      <w:pPr>
        <w:pStyle w:val="TOC1"/>
        <w:tabs>
          <w:tab w:val="right" w:leader="dot" w:pos="8306"/>
        </w:tabs>
      </w:pPr>
      <w:hyperlink w:anchor="_Toc16015" w:history="1">
        <w:r>
          <w:rPr>
            <w:rFonts w:ascii="仿宋" w:eastAsia="仿宋" w:hAnsi="仿宋" w:cs="仿宋" w:hint="eastAsia"/>
            <w:lang w:eastAsia="zh-CN"/>
          </w:rPr>
          <w:t>八、经济效益与社会效益优化</w:t>
        </w:r>
        <w:r>
          <w:tab/>
        </w:r>
        <w:r>
          <w:fldChar w:fldCharType="begin"/>
        </w:r>
        <w:r>
          <w:instrText xml:space="preserve"> PAGEREF _Toc16015 \h </w:instrText>
        </w:r>
        <w:r>
          <w:fldChar w:fldCharType="separate"/>
        </w:r>
        <w:r>
          <w:t>44</w:t>
        </w:r>
        <w:r>
          <w:fldChar w:fldCharType="end"/>
        </w:r>
      </w:hyperlink>
    </w:p>
    <w:p>
      <w:pPr>
        <w:pStyle w:val="TOC2"/>
        <w:tabs>
          <w:tab w:val="right" w:leader="dot" w:pos="8306"/>
        </w:tabs>
      </w:pPr>
      <w:hyperlink w:anchor="_Toc7133" w:history="1">
        <w:r>
          <w:rPr>
            <w:rFonts w:ascii="仿宋" w:eastAsia="仿宋" w:hAnsi="仿宋" w:cs="仿宋" w:hint="eastAsia"/>
            <w:lang w:eastAsia="zh-CN"/>
          </w:rPr>
          <w:t>(一)、经济效益提升策略</w:t>
        </w:r>
        <w:r>
          <w:tab/>
        </w:r>
        <w:r>
          <w:fldChar w:fldCharType="begin"/>
        </w:r>
        <w:r>
          <w:instrText xml:space="preserve"> PAGEREF _Toc7133 \h </w:instrText>
        </w:r>
        <w:r>
          <w:fldChar w:fldCharType="separate"/>
        </w:r>
        <w:r>
          <w:t>44</w:t>
        </w:r>
        <w:r>
          <w:fldChar w:fldCharType="end"/>
        </w:r>
      </w:hyperlink>
    </w:p>
    <w:p>
      <w:pPr>
        <w:pStyle w:val="TOC2"/>
        <w:tabs>
          <w:tab w:val="right" w:leader="dot" w:pos="8306"/>
        </w:tabs>
      </w:pPr>
      <w:hyperlink w:anchor="_Toc21733" w:history="1">
        <w:r>
          <w:rPr>
            <w:rFonts w:ascii="仿宋" w:eastAsia="仿宋" w:hAnsi="仿宋" w:cs="仿宋" w:hint="eastAsia"/>
            <w:lang w:eastAsia="zh-CN"/>
          </w:rPr>
          <w:t>(二)、社会效益增强方案</w:t>
        </w:r>
        <w:r>
          <w:tab/>
        </w:r>
        <w:r>
          <w:fldChar w:fldCharType="begin"/>
        </w:r>
        <w:r>
          <w:instrText xml:space="preserve"> PAGEREF _Toc21733 \h </w:instrText>
        </w:r>
        <w:r>
          <w:fldChar w:fldCharType="separate"/>
        </w:r>
        <w:r>
          <w:t>45</w:t>
        </w:r>
        <w:r>
          <w:fldChar w:fldCharType="end"/>
        </w:r>
      </w:hyperlink>
    </w:p>
    <w:p>
      <w:pPr>
        <w:pStyle w:val="TOC1"/>
        <w:tabs>
          <w:tab w:val="right" w:leader="dot" w:pos="8306"/>
        </w:tabs>
      </w:pPr>
      <w:hyperlink w:anchor="_Toc8422" w:history="1">
        <w:r>
          <w:rPr>
            <w:rFonts w:ascii="仿宋" w:eastAsia="仿宋" w:hAnsi="仿宋" w:cs="仿宋" w:hint="eastAsia"/>
            <w:lang w:eastAsia="zh-CN"/>
          </w:rPr>
          <w:t>九、项目质量与标准</w:t>
        </w:r>
        <w:r>
          <w:tab/>
        </w:r>
        <w:r>
          <w:fldChar w:fldCharType="begin"/>
        </w:r>
        <w:r>
          <w:instrText xml:space="preserve"> PAGEREF _Toc8422 \h </w:instrText>
        </w:r>
        <w:r>
          <w:fldChar w:fldCharType="separate"/>
        </w:r>
        <w:r>
          <w:t>46</w:t>
        </w:r>
        <w:r>
          <w:fldChar w:fldCharType="end"/>
        </w:r>
      </w:hyperlink>
    </w:p>
    <w:p>
      <w:pPr>
        <w:pStyle w:val="TOC2"/>
        <w:tabs>
          <w:tab w:val="right" w:leader="dot" w:pos="8306"/>
        </w:tabs>
      </w:pPr>
      <w:hyperlink w:anchor="_Toc22979" w:history="1">
        <w:r>
          <w:rPr>
            <w:rFonts w:ascii="仿宋" w:eastAsia="仿宋" w:hAnsi="仿宋" w:cs="仿宋" w:hint="eastAsia"/>
            <w:lang w:eastAsia="zh-CN"/>
          </w:rPr>
          <w:t>(一)、质量保障体系</w:t>
        </w:r>
        <w:r>
          <w:tab/>
        </w:r>
        <w:r>
          <w:fldChar w:fldCharType="begin"/>
        </w:r>
        <w:r>
          <w:instrText xml:space="preserve"> PAGEREF _Toc22979 \h </w:instrText>
        </w:r>
        <w:r>
          <w:fldChar w:fldCharType="separate"/>
        </w:r>
        <w:r>
          <w:t>46</w:t>
        </w:r>
        <w:r>
          <w:fldChar w:fldCharType="end"/>
        </w:r>
      </w:hyperlink>
    </w:p>
    <w:p>
      <w:pPr>
        <w:pStyle w:val="TOC2"/>
        <w:tabs>
          <w:tab w:val="right" w:leader="dot" w:pos="8306"/>
        </w:tabs>
      </w:pPr>
      <w:hyperlink w:anchor="_Toc4607" w:history="1">
        <w:r>
          <w:rPr>
            <w:rFonts w:ascii="仿宋" w:eastAsia="仿宋" w:hAnsi="仿宋" w:cs="仿宋" w:hint="eastAsia"/>
            <w:lang w:eastAsia="zh-CN"/>
          </w:rPr>
          <w:t>(二)、标准化作业流程</w:t>
        </w:r>
        <w:r>
          <w:tab/>
        </w:r>
        <w:r>
          <w:fldChar w:fldCharType="begin"/>
        </w:r>
        <w:r>
          <w:instrText xml:space="preserve"> PAGEREF _Toc4607 \h </w:instrText>
        </w:r>
        <w:r>
          <w:fldChar w:fldCharType="separate"/>
        </w:r>
        <w:r>
          <w:t>48</w:t>
        </w:r>
        <w:r>
          <w:fldChar w:fldCharType="end"/>
        </w:r>
      </w:hyperlink>
    </w:p>
    <w:p>
      <w:pPr>
        <w:pStyle w:val="TOC2"/>
        <w:tabs>
          <w:tab w:val="right" w:leader="dot" w:pos="8306"/>
        </w:tabs>
      </w:pPr>
      <w:hyperlink w:anchor="_Toc21638" w:history="1">
        <w:r>
          <w:rPr>
            <w:rFonts w:ascii="仿宋" w:eastAsia="仿宋" w:hAnsi="仿宋" w:cs="仿宋" w:hint="eastAsia"/>
            <w:lang w:eastAsia="zh-CN"/>
          </w:rPr>
          <w:t>(三)、质量监控与评估</w:t>
        </w:r>
        <w:r>
          <w:tab/>
        </w:r>
        <w:r>
          <w:fldChar w:fldCharType="begin"/>
        </w:r>
        <w:r>
          <w:instrText xml:space="preserve"> PAGEREF _Toc21638 \h </w:instrText>
        </w:r>
        <w:r>
          <w:fldChar w:fldCharType="separate"/>
        </w:r>
        <w:r>
          <w:t>49</w:t>
        </w:r>
        <w:r>
          <w:fldChar w:fldCharType="end"/>
        </w:r>
      </w:hyperlink>
    </w:p>
    <w:p>
      <w:pPr>
        <w:pStyle w:val="TOC2"/>
        <w:tabs>
          <w:tab w:val="right" w:leader="dot" w:pos="8306"/>
        </w:tabs>
      </w:pPr>
      <w:hyperlink w:anchor="_Toc20522" w:history="1">
        <w:r>
          <w:rPr>
            <w:rFonts w:ascii="仿宋" w:eastAsia="仿宋" w:hAnsi="仿宋" w:cs="仿宋" w:hint="eastAsia"/>
            <w:lang w:eastAsia="zh-CN"/>
          </w:rPr>
          <w:t>(四)、质量改进计划</w:t>
        </w:r>
        <w:r>
          <w:tab/>
        </w:r>
        <w:r>
          <w:fldChar w:fldCharType="begin"/>
        </w:r>
        <w:r>
          <w:instrText xml:space="preserve"> PAGEREF _Toc20522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9" w:history="1">
        <w:r>
          <w:rPr>
            <w:rFonts w:ascii="仿宋" w:eastAsia="仿宋" w:hAnsi="仿宋" w:cs="仿宋" w:hint="eastAsia"/>
            <w:lang w:eastAsia="zh-CN"/>
          </w:rPr>
          <w:t>十、客户关系管理与市场拓展</w:t>
        </w:r>
        <w:r>
          <w:tab/>
        </w:r>
        <w:r>
          <w:fldChar w:fldCharType="begin"/>
        </w:r>
        <w:r>
          <w:instrText xml:space="preserve"> PAGEREF _Toc17599 \h </w:instrText>
        </w:r>
        <w:r>
          <w:fldChar w:fldCharType="separate"/>
        </w:r>
        <w:r>
          <w:t>51</w:t>
        </w:r>
        <w:r>
          <w:fldChar w:fldCharType="end"/>
        </w:r>
      </w:hyperlink>
    </w:p>
    <w:p>
      <w:pPr>
        <w:pStyle w:val="TOC2"/>
        <w:tabs>
          <w:tab w:val="right" w:leader="dot" w:pos="8306"/>
        </w:tabs>
      </w:pPr>
      <w:hyperlink w:anchor="_Toc23791" w:history="1">
        <w:r>
          <w:rPr>
            <w:rFonts w:ascii="仿宋" w:eastAsia="仿宋" w:hAnsi="仿宋" w:cs="仿宋" w:hint="eastAsia"/>
            <w:lang w:eastAsia="zh-CN"/>
          </w:rPr>
          <w:t>(一)、客户关系管理策略</w:t>
        </w:r>
        <w:r>
          <w:tab/>
        </w:r>
        <w:r>
          <w:fldChar w:fldCharType="begin"/>
        </w:r>
        <w:r>
          <w:instrText xml:space="preserve"> PAGEREF _Toc23791 \h </w:instrText>
        </w:r>
        <w:r>
          <w:fldChar w:fldCharType="separate"/>
        </w:r>
        <w:r>
          <w:t>51</w:t>
        </w:r>
        <w:r>
          <w:fldChar w:fldCharType="end"/>
        </w:r>
      </w:hyperlink>
    </w:p>
    <w:p>
      <w:pPr>
        <w:pStyle w:val="TOC2"/>
        <w:tabs>
          <w:tab w:val="right" w:leader="dot" w:pos="8306"/>
        </w:tabs>
      </w:pPr>
      <w:hyperlink w:anchor="_Toc27970" w:history="1">
        <w:r>
          <w:rPr>
            <w:rFonts w:ascii="仿宋" w:eastAsia="仿宋" w:hAnsi="仿宋" w:cs="仿宋" w:hint="eastAsia"/>
            <w:lang w:eastAsia="zh-CN"/>
          </w:rPr>
          <w:t>(二)、市场拓展方案</w:t>
        </w:r>
        <w:r>
          <w:tab/>
        </w:r>
        <w:r>
          <w:fldChar w:fldCharType="begin"/>
        </w:r>
        <w:r>
          <w:instrText xml:space="preserve"> PAGEREF _Toc27970 \h </w:instrText>
        </w:r>
        <w:r>
          <w:fldChar w:fldCharType="separate"/>
        </w:r>
        <w:r>
          <w:t>53</w:t>
        </w:r>
        <w:r>
          <w:fldChar w:fldCharType="end"/>
        </w:r>
      </w:hyperlink>
    </w:p>
    <w:p>
      <w:pPr>
        <w:pStyle w:val="TOC1"/>
        <w:tabs>
          <w:tab w:val="right" w:leader="dot" w:pos="8306"/>
        </w:tabs>
      </w:pPr>
      <w:hyperlink w:anchor="_Toc16783" w:history="1">
        <w:r>
          <w:rPr>
            <w:rFonts w:ascii="仿宋" w:eastAsia="仿宋" w:hAnsi="仿宋" w:cs="仿宋" w:hint="eastAsia"/>
            <w:lang w:eastAsia="zh-CN"/>
          </w:rPr>
          <w:t>十一、环境保护与治理方案</w:t>
        </w:r>
        <w:r>
          <w:tab/>
        </w:r>
        <w:r>
          <w:fldChar w:fldCharType="begin"/>
        </w:r>
        <w:r>
          <w:instrText xml:space="preserve"> PAGEREF _Toc16783 \h </w:instrText>
        </w:r>
        <w:r>
          <w:fldChar w:fldCharType="separate"/>
        </w:r>
        <w:r>
          <w:t>54</w:t>
        </w:r>
        <w:r>
          <w:fldChar w:fldCharType="end"/>
        </w:r>
      </w:hyperlink>
    </w:p>
    <w:p>
      <w:pPr>
        <w:pStyle w:val="TOC2"/>
        <w:tabs>
          <w:tab w:val="right" w:leader="dot" w:pos="8306"/>
        </w:tabs>
      </w:pPr>
      <w:hyperlink w:anchor="_Toc17670" w:history="1">
        <w:r>
          <w:rPr>
            <w:rFonts w:ascii="仿宋" w:eastAsia="仿宋" w:hAnsi="仿宋" w:cs="仿宋" w:hint="eastAsia"/>
            <w:lang w:eastAsia="zh-CN"/>
          </w:rPr>
          <w:t>(一)、项目环境影响评估</w:t>
        </w:r>
        <w:r>
          <w:tab/>
        </w:r>
        <w:r>
          <w:fldChar w:fldCharType="begin"/>
        </w:r>
        <w:r>
          <w:instrText xml:space="preserve"> PAGEREF _Toc17670 \h </w:instrText>
        </w:r>
        <w:r>
          <w:fldChar w:fldCharType="separate"/>
        </w:r>
        <w:r>
          <w:t>54</w:t>
        </w:r>
        <w:r>
          <w:fldChar w:fldCharType="end"/>
        </w:r>
      </w:hyperlink>
    </w:p>
    <w:p>
      <w:pPr>
        <w:pStyle w:val="TOC2"/>
        <w:tabs>
          <w:tab w:val="right" w:leader="dot" w:pos="8306"/>
        </w:tabs>
      </w:pPr>
      <w:hyperlink w:anchor="_Toc18683" w:history="1">
        <w:r>
          <w:rPr>
            <w:rFonts w:ascii="仿宋" w:eastAsia="仿宋" w:hAnsi="仿宋" w:cs="仿宋" w:hint="eastAsia"/>
            <w:lang w:eastAsia="zh-CN"/>
          </w:rPr>
          <w:t>(二)、环境保护措施与治理方案</w:t>
        </w:r>
        <w:r>
          <w:tab/>
        </w:r>
        <w:r>
          <w:fldChar w:fldCharType="begin"/>
        </w:r>
        <w:r>
          <w:instrText xml:space="preserve"> PAGEREF _Toc18683 \h </w:instrText>
        </w:r>
        <w:r>
          <w:fldChar w:fldCharType="separate"/>
        </w:r>
        <w:r>
          <w:t>54</w:t>
        </w:r>
        <w:r>
          <w:fldChar w:fldCharType="end"/>
        </w:r>
      </w:hyperlink>
    </w:p>
    <w:p>
      <w:pPr>
        <w:pStyle w:val="TOC1"/>
        <w:tabs>
          <w:tab w:val="right" w:leader="dot" w:pos="8306"/>
        </w:tabs>
      </w:pPr>
      <w:hyperlink w:anchor="_Toc9154" w:history="1">
        <w:r>
          <w:rPr>
            <w:rFonts w:ascii="仿宋" w:eastAsia="仿宋" w:hAnsi="仿宋" w:cs="仿宋" w:hint="eastAsia"/>
            <w:lang w:eastAsia="zh-CN"/>
          </w:rPr>
          <w:t>十二、项目进度计划</w:t>
        </w:r>
        <w:r>
          <w:tab/>
        </w:r>
        <w:r>
          <w:fldChar w:fldCharType="begin"/>
        </w:r>
        <w:r>
          <w:instrText xml:space="preserve"> PAGEREF _Toc9154 \h </w:instrText>
        </w:r>
        <w:r>
          <w:fldChar w:fldCharType="separate"/>
        </w:r>
        <w:r>
          <w:t>55</w:t>
        </w:r>
        <w:r>
          <w:fldChar w:fldCharType="end"/>
        </w:r>
      </w:hyperlink>
    </w:p>
    <w:p>
      <w:pPr>
        <w:pStyle w:val="TOC2"/>
        <w:tabs>
          <w:tab w:val="right" w:leader="dot" w:pos="8306"/>
        </w:tabs>
      </w:pPr>
      <w:hyperlink w:anchor="_Toc27244" w:history="1">
        <w:r>
          <w:rPr>
            <w:rFonts w:ascii="仿宋" w:eastAsia="仿宋" w:hAnsi="仿宋" w:cs="仿宋" w:hint="eastAsia"/>
            <w:lang w:eastAsia="zh-CN"/>
          </w:rPr>
          <w:t>(一)、建设周期</w:t>
        </w:r>
        <w:r>
          <w:tab/>
        </w:r>
        <w:r>
          <w:fldChar w:fldCharType="begin"/>
        </w:r>
        <w:r>
          <w:instrText xml:space="preserve"> PAGEREF _Toc27244 \h </w:instrText>
        </w:r>
        <w:r>
          <w:fldChar w:fldCharType="separate"/>
        </w:r>
        <w:r>
          <w:t>55</w:t>
        </w:r>
        <w:r>
          <w:fldChar w:fldCharType="end"/>
        </w:r>
      </w:hyperlink>
    </w:p>
    <w:p>
      <w:pPr>
        <w:pStyle w:val="TOC2"/>
        <w:tabs>
          <w:tab w:val="right" w:leader="dot" w:pos="8306"/>
        </w:tabs>
      </w:pPr>
      <w:hyperlink w:anchor="_Toc12451" w:history="1">
        <w:r>
          <w:rPr>
            <w:rFonts w:ascii="仿宋" w:eastAsia="仿宋" w:hAnsi="仿宋" w:cs="仿宋" w:hint="eastAsia"/>
            <w:lang w:eastAsia="zh-CN"/>
          </w:rPr>
          <w:t>(二)、建设进度</w:t>
        </w:r>
        <w:r>
          <w:tab/>
        </w:r>
        <w:r>
          <w:fldChar w:fldCharType="begin"/>
        </w:r>
        <w:r>
          <w:instrText xml:space="preserve"> PAGEREF _Toc12451 \h </w:instrText>
        </w:r>
        <w:r>
          <w:fldChar w:fldCharType="separate"/>
        </w:r>
        <w:r>
          <w:t>55</w:t>
        </w:r>
        <w:r>
          <w:fldChar w:fldCharType="end"/>
        </w:r>
      </w:hyperlink>
    </w:p>
    <w:p>
      <w:pPr>
        <w:pStyle w:val="TOC2"/>
        <w:tabs>
          <w:tab w:val="right" w:leader="dot" w:pos="8306"/>
        </w:tabs>
      </w:pPr>
      <w:hyperlink w:anchor="_Toc29130" w:history="1">
        <w:r>
          <w:rPr>
            <w:rFonts w:ascii="仿宋" w:eastAsia="仿宋" w:hAnsi="仿宋" w:cs="仿宋" w:hint="eastAsia"/>
            <w:lang w:eastAsia="zh-CN"/>
          </w:rPr>
          <w:t>(三)、进度安排注意事项</w:t>
        </w:r>
        <w:r>
          <w:tab/>
        </w:r>
        <w:r>
          <w:fldChar w:fldCharType="begin"/>
        </w:r>
        <w:r>
          <w:instrText xml:space="preserve"> PAGEREF _Toc29130 \h </w:instrText>
        </w:r>
        <w:r>
          <w:fldChar w:fldCharType="separate"/>
        </w:r>
        <w:r>
          <w:t>56</w:t>
        </w:r>
        <w:r>
          <w:fldChar w:fldCharType="end"/>
        </w:r>
      </w:hyperlink>
    </w:p>
    <w:p>
      <w:pPr>
        <w:pStyle w:val="TOC2"/>
        <w:tabs>
          <w:tab w:val="right" w:leader="dot" w:pos="8306"/>
        </w:tabs>
      </w:pPr>
      <w:hyperlink w:anchor="_Toc2971" w:history="1">
        <w:r>
          <w:rPr>
            <w:rFonts w:ascii="仿宋" w:eastAsia="仿宋" w:hAnsi="仿宋" w:cs="仿宋" w:hint="eastAsia"/>
            <w:lang w:eastAsia="zh-CN"/>
          </w:rPr>
          <w:t>(四)、人力资源配置</w:t>
        </w:r>
        <w:r>
          <w:tab/>
        </w:r>
        <w:r>
          <w:fldChar w:fldCharType="begin"/>
        </w:r>
        <w:r>
          <w:instrText xml:space="preserve"> PAGEREF _Toc2971 \h </w:instrText>
        </w:r>
        <w:r>
          <w:fldChar w:fldCharType="separate"/>
        </w:r>
        <w:r>
          <w:t>57</w:t>
        </w:r>
        <w:r>
          <w:fldChar w:fldCharType="end"/>
        </w:r>
      </w:hyperlink>
    </w:p>
    <w:p>
      <w:pPr>
        <w:pStyle w:val="TOC2"/>
        <w:tabs>
          <w:tab w:val="right" w:leader="dot" w:pos="8306"/>
        </w:tabs>
      </w:pPr>
      <w:hyperlink w:anchor="_Toc7243" w:history="1">
        <w:r>
          <w:rPr>
            <w:rFonts w:ascii="仿宋" w:eastAsia="仿宋" w:hAnsi="仿宋" w:cs="仿宋" w:hint="eastAsia"/>
            <w:lang w:eastAsia="zh-CN"/>
          </w:rPr>
          <w:t>(五)、员工培训</w:t>
        </w:r>
        <w:r>
          <w:tab/>
        </w:r>
        <w:r>
          <w:fldChar w:fldCharType="begin"/>
        </w:r>
        <w:r>
          <w:instrText xml:space="preserve"> PAGEREF _Toc7243 \h </w:instrText>
        </w:r>
        <w:r>
          <w:fldChar w:fldCharType="separate"/>
        </w:r>
        <w:r>
          <w:t>59</w:t>
        </w:r>
        <w:r>
          <w:fldChar w:fldCharType="end"/>
        </w:r>
      </w:hyperlink>
    </w:p>
    <w:p>
      <w:pPr>
        <w:pStyle w:val="TOC2"/>
        <w:tabs>
          <w:tab w:val="right" w:leader="dot" w:pos="8306"/>
        </w:tabs>
      </w:pPr>
      <w:hyperlink w:anchor="_Toc11782" w:history="1">
        <w:r>
          <w:rPr>
            <w:rFonts w:ascii="仿宋" w:eastAsia="仿宋" w:hAnsi="仿宋" w:cs="仿宋" w:hint="eastAsia"/>
            <w:lang w:eastAsia="zh-CN"/>
          </w:rPr>
          <w:t>(六)、项目实施保障</w:t>
        </w:r>
        <w:r>
          <w:tab/>
        </w:r>
        <w:r>
          <w:fldChar w:fldCharType="begin"/>
        </w:r>
        <w:r>
          <w:instrText xml:space="preserve"> PAGEREF _Toc11782 \h </w:instrText>
        </w:r>
        <w:r>
          <w:fldChar w:fldCharType="separate"/>
        </w:r>
        <w:r>
          <w:t>60</w:t>
        </w:r>
        <w:r>
          <w:fldChar w:fldCharType="end"/>
        </w:r>
      </w:hyperlink>
    </w:p>
    <w:p>
      <w:pPr>
        <w:pStyle w:val="TOC2"/>
        <w:tabs>
          <w:tab w:val="right" w:leader="dot" w:pos="8306"/>
        </w:tabs>
      </w:pPr>
      <w:hyperlink w:anchor="_Toc21221" w:history="1">
        <w:r>
          <w:rPr>
            <w:rFonts w:ascii="仿宋" w:eastAsia="仿宋" w:hAnsi="仿宋" w:cs="仿宋" w:hint="eastAsia"/>
            <w:lang w:eastAsia="zh-CN"/>
          </w:rPr>
          <w:t>(七)、安全规范管理</w:t>
        </w:r>
        <w:r>
          <w:tab/>
        </w:r>
        <w:r>
          <w:fldChar w:fldCharType="begin"/>
        </w:r>
        <w:r>
          <w:instrText xml:space="preserve"> PAGEREF _Toc21221 \h </w:instrText>
        </w:r>
        <w:r>
          <w:fldChar w:fldCharType="separate"/>
        </w:r>
        <w:r>
          <w:t>61</w:t>
        </w:r>
        <w:r>
          <w:fldChar w:fldCharType="end"/>
        </w:r>
      </w:hyperlink>
    </w:p>
    <w:p>
      <w:pPr>
        <w:pStyle w:val="TOC1"/>
        <w:tabs>
          <w:tab w:val="right" w:leader="dot" w:pos="8306"/>
        </w:tabs>
      </w:pPr>
      <w:hyperlink w:anchor="_Toc9671" w:history="1">
        <w:r>
          <w:rPr>
            <w:rFonts w:ascii="仿宋" w:eastAsia="仿宋" w:hAnsi="仿宋" w:cs="仿宋" w:hint="eastAsia"/>
            <w:lang w:eastAsia="zh-CN"/>
          </w:rPr>
          <w:t>十三、质量管理与控制</w:t>
        </w:r>
        <w:r>
          <w:tab/>
        </w:r>
        <w:r>
          <w:fldChar w:fldCharType="begin"/>
        </w:r>
        <w:r>
          <w:instrText xml:space="preserve"> PAGEREF _Toc9671 \h </w:instrText>
        </w:r>
        <w:r>
          <w:fldChar w:fldCharType="separate"/>
        </w:r>
        <w:r>
          <w:t>62</w:t>
        </w:r>
        <w:r>
          <w:fldChar w:fldCharType="end"/>
        </w:r>
      </w:hyperlink>
    </w:p>
    <w:p>
      <w:pPr>
        <w:pStyle w:val="TOC2"/>
        <w:tabs>
          <w:tab w:val="right" w:leader="dot" w:pos="8306"/>
        </w:tabs>
      </w:pPr>
      <w:hyperlink w:anchor="_Toc9742" w:history="1">
        <w:r>
          <w:rPr>
            <w:rFonts w:ascii="仿宋" w:eastAsia="仿宋" w:hAnsi="仿宋" w:cs="仿宋" w:hint="eastAsia"/>
            <w:lang w:eastAsia="zh-CN"/>
          </w:rPr>
          <w:t>(一)、质量管理体系建设</w:t>
        </w:r>
        <w:r>
          <w:tab/>
        </w:r>
        <w:r>
          <w:fldChar w:fldCharType="begin"/>
        </w:r>
        <w:r>
          <w:instrText xml:space="preserve"> PAGEREF _Toc9742 \h </w:instrText>
        </w:r>
        <w:r>
          <w:fldChar w:fldCharType="separate"/>
        </w:r>
        <w:r>
          <w:t>62</w:t>
        </w:r>
        <w:r>
          <w:fldChar w:fldCharType="end"/>
        </w:r>
      </w:hyperlink>
    </w:p>
    <w:p>
      <w:pPr>
        <w:pStyle w:val="TOC2"/>
        <w:tabs>
          <w:tab w:val="right" w:leader="dot" w:pos="8306"/>
        </w:tabs>
      </w:pPr>
      <w:hyperlink w:anchor="_Toc16757" w:history="1">
        <w:r>
          <w:rPr>
            <w:rFonts w:ascii="仿宋" w:eastAsia="仿宋" w:hAnsi="仿宋" w:cs="仿宋" w:hint="eastAsia"/>
            <w:lang w:eastAsia="zh-CN"/>
          </w:rPr>
          <w:t>(二)、质量控制措施</w:t>
        </w:r>
        <w:r>
          <w:tab/>
        </w:r>
        <w:r>
          <w:fldChar w:fldCharType="begin"/>
        </w:r>
        <w:r>
          <w:instrText xml:space="preserve"> PAGEREF _Toc16757 \h </w:instrText>
        </w:r>
        <w:r>
          <w:fldChar w:fldCharType="separate"/>
        </w:r>
        <w:r>
          <w:t>64</w:t>
        </w:r>
        <w:r>
          <w:fldChar w:fldCharType="end"/>
        </w:r>
      </w:hyperlink>
    </w:p>
    <w:p>
      <w:pPr>
        <w:pStyle w:val="TOC1"/>
        <w:tabs>
          <w:tab w:val="right" w:leader="dot" w:pos="8306"/>
        </w:tabs>
      </w:pPr>
      <w:hyperlink w:anchor="_Toc854" w:history="1">
        <w:r>
          <w:rPr>
            <w:rFonts w:ascii="仿宋" w:eastAsia="仿宋" w:hAnsi="仿宋" w:cs="仿宋" w:hint="eastAsia"/>
            <w:lang w:eastAsia="zh-CN"/>
          </w:rPr>
          <w:t>十四、项目施工方案</w:t>
        </w:r>
        <w:r>
          <w:tab/>
        </w:r>
        <w:r>
          <w:fldChar w:fldCharType="begin"/>
        </w:r>
        <w:r>
          <w:instrText xml:space="preserve"> PAGEREF _Toc854 \h </w:instrText>
        </w:r>
        <w:r>
          <w:fldChar w:fldCharType="separate"/>
        </w:r>
        <w:r>
          <w:t>65</w:t>
        </w:r>
        <w:r>
          <w:fldChar w:fldCharType="end"/>
        </w:r>
      </w:hyperlink>
    </w:p>
    <w:p>
      <w:pPr>
        <w:pStyle w:val="TOC2"/>
        <w:tabs>
          <w:tab w:val="right" w:leader="dot" w:pos="8306"/>
        </w:tabs>
      </w:pPr>
      <w:hyperlink w:anchor="_Toc7522" w:history="1">
        <w:r>
          <w:rPr>
            <w:rFonts w:ascii="仿宋" w:eastAsia="仿宋" w:hAnsi="仿宋" w:cs="仿宋" w:hint="eastAsia"/>
            <w:lang w:eastAsia="zh-CN"/>
          </w:rPr>
          <w:t>(一)、施工组织设计</w:t>
        </w:r>
        <w:r>
          <w:tab/>
        </w:r>
        <w:r>
          <w:fldChar w:fldCharType="begin"/>
        </w:r>
        <w:r>
          <w:instrText xml:space="preserve"> PAGEREF _Toc7522 \h </w:instrText>
        </w:r>
        <w:r>
          <w:fldChar w:fldCharType="separate"/>
        </w:r>
        <w:r>
          <w:t>65</w:t>
        </w:r>
        <w:r>
          <w:fldChar w:fldCharType="end"/>
        </w:r>
      </w:hyperlink>
    </w:p>
    <w:p>
      <w:pPr>
        <w:pStyle w:val="TOC2"/>
        <w:tabs>
          <w:tab w:val="right" w:leader="dot" w:pos="8306"/>
        </w:tabs>
      </w:pPr>
      <w:hyperlink w:anchor="_Toc7271" w:history="1">
        <w:r>
          <w:rPr>
            <w:rFonts w:ascii="仿宋" w:eastAsia="仿宋" w:hAnsi="仿宋" w:cs="仿宋" w:hint="eastAsia"/>
            <w:lang w:eastAsia="zh-CN"/>
          </w:rPr>
          <w:t>(二)、施工工艺与技术路线</w:t>
        </w:r>
        <w:r>
          <w:tab/>
        </w:r>
        <w:r>
          <w:fldChar w:fldCharType="begin"/>
        </w:r>
        <w:r>
          <w:instrText xml:space="preserve"> PAGEREF _Toc7271 \h </w:instrText>
        </w:r>
        <w:r>
          <w:fldChar w:fldCharType="separate"/>
        </w:r>
        <w:r>
          <w:t>67</w:t>
        </w:r>
        <w:r>
          <w:fldChar w:fldCharType="end"/>
        </w:r>
      </w:hyperlink>
    </w:p>
    <w:p>
      <w:pPr>
        <w:pStyle w:val="TOC2"/>
        <w:tabs>
          <w:tab w:val="right" w:leader="dot" w:pos="8306"/>
        </w:tabs>
      </w:pPr>
      <w:hyperlink w:anchor="_Toc13135" w:history="1">
        <w:r>
          <w:rPr>
            <w:rFonts w:ascii="仿宋" w:eastAsia="仿宋" w:hAnsi="仿宋" w:cs="仿宋" w:hint="eastAsia"/>
            <w:lang w:eastAsia="zh-CN"/>
          </w:rPr>
          <w:t>(三)、关键节点施工计划</w:t>
        </w:r>
        <w:r>
          <w:tab/>
        </w:r>
        <w:r>
          <w:fldChar w:fldCharType="begin"/>
        </w:r>
        <w:r>
          <w:instrText xml:space="preserve"> PAGEREF _Toc13135 \h </w:instrText>
        </w:r>
        <w:r>
          <w:fldChar w:fldCharType="separate"/>
        </w:r>
        <w:r>
          <w:t>68</w:t>
        </w:r>
        <w:r>
          <w:fldChar w:fldCharType="end"/>
        </w:r>
      </w:hyperlink>
    </w:p>
    <w:p>
      <w:pPr>
        <w:pStyle w:val="TOC2"/>
        <w:tabs>
          <w:tab w:val="right" w:leader="dot" w:pos="8306"/>
        </w:tabs>
      </w:pPr>
      <w:hyperlink w:anchor="_Toc97" w:history="1">
        <w:r>
          <w:rPr>
            <w:rFonts w:ascii="仿宋" w:eastAsia="仿宋" w:hAnsi="仿宋" w:cs="仿宋" w:hint="eastAsia"/>
            <w:lang w:eastAsia="zh-CN"/>
          </w:rPr>
          <w:t>(四)、施工现场管理</w:t>
        </w:r>
        <w:r>
          <w:tab/>
        </w:r>
        <w:r>
          <w:fldChar w:fldCharType="begin"/>
        </w:r>
        <w:r>
          <w:instrText xml:space="preserve"> PAGEREF _Toc97 \h </w:instrText>
        </w:r>
        <w:r>
          <w:fldChar w:fldCharType="separate"/>
        </w:r>
        <w:r>
          <w:t>69</w:t>
        </w:r>
        <w:r>
          <w:fldChar w:fldCharType="end"/>
        </w:r>
      </w:hyperlink>
    </w:p>
    <w:p>
      <w:pPr>
        <w:pStyle w:val="TOC1"/>
        <w:tabs>
          <w:tab w:val="right" w:leader="dot" w:pos="8306"/>
        </w:tabs>
      </w:pPr>
      <w:hyperlink w:anchor="_Toc15039" w:history="1">
        <w:r>
          <w:rPr>
            <w:rFonts w:ascii="仿宋" w:eastAsia="仿宋" w:hAnsi="仿宋" w:cs="仿宋" w:hint="eastAsia"/>
            <w:lang w:eastAsia="zh-CN"/>
          </w:rPr>
          <w:t>十五、法律法规与政策遵循</w:t>
        </w:r>
        <w:r>
          <w:tab/>
        </w:r>
        <w:r>
          <w:fldChar w:fldCharType="begin"/>
        </w:r>
        <w:r>
          <w:instrText xml:space="preserve"> PAGEREF _Toc15039 \h </w:instrText>
        </w:r>
        <w:r>
          <w:fldChar w:fldCharType="separate"/>
        </w:r>
        <w:r>
          <w:t>71</w:t>
        </w:r>
        <w:r>
          <w:fldChar w:fldCharType="end"/>
        </w:r>
      </w:hyperlink>
    </w:p>
    <w:p>
      <w:pPr>
        <w:pStyle w:val="TOC2"/>
        <w:tabs>
          <w:tab w:val="right" w:leader="dot" w:pos="8306"/>
        </w:tabs>
      </w:pPr>
      <w:hyperlink w:anchor="_Toc25110" w:history="1">
        <w:r>
          <w:rPr>
            <w:rFonts w:ascii="仿宋" w:eastAsia="仿宋" w:hAnsi="仿宋" w:cs="仿宋" w:hint="eastAsia"/>
            <w:lang w:eastAsia="zh-CN"/>
          </w:rPr>
          <w:t>(一)、法律法规遵守</w:t>
        </w:r>
        <w:r>
          <w:tab/>
        </w:r>
        <w:r>
          <w:fldChar w:fldCharType="begin"/>
        </w:r>
        <w:r>
          <w:instrText xml:space="preserve"> PAGEREF _Toc25110 \h </w:instrText>
        </w:r>
        <w:r>
          <w:fldChar w:fldCharType="separate"/>
        </w:r>
        <w:r>
          <w:t>71</w:t>
        </w:r>
        <w:r>
          <w:fldChar w:fldCharType="end"/>
        </w:r>
      </w:hyperlink>
    </w:p>
    <w:p>
      <w:pPr>
        <w:pStyle w:val="TOC2"/>
        <w:tabs>
          <w:tab w:val="right" w:leader="dot" w:pos="8306"/>
        </w:tabs>
      </w:pPr>
      <w:hyperlink w:anchor="_Toc30509" w:history="1">
        <w:r>
          <w:rPr>
            <w:rFonts w:ascii="仿宋" w:eastAsia="仿宋" w:hAnsi="仿宋" w:cs="仿宋" w:hint="eastAsia"/>
            <w:lang w:eastAsia="zh-CN"/>
          </w:rPr>
          <w:t>(二)、政策导向与利用</w:t>
        </w:r>
        <w:r>
          <w:tab/>
        </w:r>
        <w:r>
          <w:fldChar w:fldCharType="begin"/>
        </w:r>
        <w:r>
          <w:instrText xml:space="preserve"> PAGEREF _Toc30509 \h </w:instrText>
        </w:r>
        <w:r>
          <w:fldChar w:fldCharType="separate"/>
        </w:r>
        <w:r>
          <w:t>73</w:t>
        </w:r>
        <w:r>
          <w:fldChar w:fldCharType="end"/>
        </w:r>
      </w:hyperlink>
    </w:p>
    <w:p>
      <w:pPr>
        <w:pStyle w:val="TOC1"/>
        <w:tabs>
          <w:tab w:val="right" w:leader="dot" w:pos="8306"/>
        </w:tabs>
      </w:pPr>
      <w:hyperlink w:anchor="_Toc11072" w:history="1">
        <w:r>
          <w:rPr>
            <w:rFonts w:ascii="仿宋" w:eastAsia="仿宋" w:hAnsi="仿宋" w:cs="仿宋" w:hint="eastAsia"/>
            <w:lang w:eastAsia="zh-CN"/>
          </w:rPr>
          <w:t>十六、成果转化与推广应用</w:t>
        </w:r>
        <w:r>
          <w:tab/>
        </w:r>
        <w:r>
          <w:fldChar w:fldCharType="begin"/>
        </w:r>
        <w:r>
          <w:instrText xml:space="preserve"> PAGEREF _Toc11072 \h </w:instrText>
        </w:r>
        <w:r>
          <w:fldChar w:fldCharType="separate"/>
        </w:r>
        <w:r>
          <w:t>73</w:t>
        </w:r>
        <w:r>
          <w:fldChar w:fldCharType="end"/>
        </w:r>
      </w:hyperlink>
    </w:p>
    <w:p>
      <w:pPr>
        <w:pStyle w:val="TOC2"/>
        <w:tabs>
          <w:tab w:val="right" w:leader="dot" w:pos="8306"/>
        </w:tabs>
      </w:pPr>
      <w:hyperlink w:anchor="_Toc14065" w:history="1">
        <w:r>
          <w:rPr>
            <w:rFonts w:ascii="仿宋" w:eastAsia="仿宋" w:hAnsi="仿宋" w:cs="仿宋" w:hint="eastAsia"/>
            <w:lang w:eastAsia="zh-CN"/>
          </w:rPr>
          <w:t>(一)、成果转化策略制定</w:t>
        </w:r>
        <w:r>
          <w:tab/>
        </w:r>
        <w:r>
          <w:fldChar w:fldCharType="begin"/>
        </w:r>
        <w:r>
          <w:instrText xml:space="preserve"> PAGEREF _Toc14065 \h </w:instrText>
        </w:r>
        <w:r>
          <w:fldChar w:fldCharType="separate"/>
        </w:r>
        <w:r>
          <w:t>73</w:t>
        </w:r>
        <w:r>
          <w:fldChar w:fldCharType="end"/>
        </w:r>
      </w:hyperlink>
    </w:p>
    <w:p>
      <w:pPr>
        <w:pStyle w:val="TOC2"/>
        <w:tabs>
          <w:tab w:val="right" w:leader="dot" w:pos="8306"/>
        </w:tabs>
      </w:pPr>
      <w:hyperlink w:anchor="_Toc22098" w:history="1">
        <w:r>
          <w:rPr>
            <w:rFonts w:ascii="仿宋" w:eastAsia="仿宋" w:hAnsi="仿宋" w:cs="仿宋" w:hint="eastAsia"/>
            <w:lang w:eastAsia="zh-CN"/>
          </w:rPr>
          <w:t>(二)、成果推广应用方案</w:t>
        </w:r>
        <w:r>
          <w:tab/>
        </w:r>
        <w:r>
          <w:fldChar w:fldCharType="begin"/>
        </w:r>
        <w:r>
          <w:instrText xml:space="preserve"> PAGEREF _Toc22098 \h </w:instrText>
        </w:r>
        <w:r>
          <w:fldChar w:fldCharType="separate"/>
        </w:r>
        <w:r>
          <w:t>75</w:t>
        </w:r>
        <w:r>
          <w:fldChar w:fldCharType="end"/>
        </w:r>
      </w:hyperlink>
    </w:p>
    <w:p>
      <w:pPr>
        <w:pStyle w:val="TOC1"/>
        <w:tabs>
          <w:tab w:val="right" w:leader="dot" w:pos="8306"/>
        </w:tabs>
      </w:pPr>
      <w:hyperlink w:anchor="_Toc16958" w:history="1">
        <w:r>
          <w:rPr>
            <w:rFonts w:ascii="仿宋" w:eastAsia="仿宋" w:hAnsi="仿宋" w:cs="仿宋" w:hint="eastAsia"/>
            <w:lang w:eastAsia="zh-CN"/>
          </w:rPr>
          <w:t>十七、知识产权管理与保护</w:t>
        </w:r>
        <w:r>
          <w:tab/>
        </w:r>
        <w:r>
          <w:fldChar w:fldCharType="begin"/>
        </w:r>
        <w:r>
          <w:instrText xml:space="preserve"> PAGEREF _Toc16958 \h </w:instrText>
        </w:r>
        <w:r>
          <w:fldChar w:fldCharType="separate"/>
        </w:r>
        <w:r>
          <w:t>76</w:t>
        </w:r>
        <w:r>
          <w:fldChar w:fldCharType="end"/>
        </w:r>
      </w:hyperlink>
    </w:p>
    <w:p>
      <w:pPr>
        <w:pStyle w:val="TOC2"/>
        <w:tabs>
          <w:tab w:val="right" w:leader="dot" w:pos="8306"/>
        </w:tabs>
      </w:pPr>
      <w:hyperlink w:anchor="_Toc11260" w:history="1">
        <w:r>
          <w:rPr>
            <w:rFonts w:ascii="仿宋" w:eastAsia="仿宋" w:hAnsi="仿宋" w:cs="仿宋" w:hint="eastAsia"/>
            <w:lang w:eastAsia="zh-CN"/>
          </w:rPr>
          <w:t>(一)、知识产权管理体系建设</w:t>
        </w:r>
        <w:r>
          <w:tab/>
        </w:r>
        <w:r>
          <w:fldChar w:fldCharType="begin"/>
        </w:r>
        <w:r>
          <w:instrText xml:space="preserve"> PAGEREF _Toc11260 \h </w:instrText>
        </w:r>
        <w:r>
          <w:fldChar w:fldCharType="separate"/>
        </w:r>
        <w:r>
          <w:t>76</w:t>
        </w:r>
        <w:r>
          <w:fldChar w:fldCharType="end"/>
        </w:r>
      </w:hyperlink>
    </w:p>
    <w:p>
      <w:pPr>
        <w:pStyle w:val="TOC2"/>
        <w:tabs>
          <w:tab w:val="right" w:leader="dot" w:pos="8306"/>
        </w:tabs>
      </w:pPr>
      <w:hyperlink w:anchor="_Toc811" w:history="1">
        <w:r>
          <w:rPr>
            <w:rFonts w:ascii="仿宋" w:eastAsia="仿宋" w:hAnsi="仿宋" w:cs="仿宋" w:hint="eastAsia"/>
            <w:lang w:eastAsia="zh-CN"/>
          </w:rPr>
          <w:t>(二)、知识产权保护措施</w:t>
        </w:r>
        <w:r>
          <w:tab/>
        </w:r>
        <w:r>
          <w:fldChar w:fldCharType="begin"/>
        </w:r>
        <w:r>
          <w:instrText xml:space="preserve"> PAGEREF _Toc811 \h </w:instrText>
        </w:r>
        <w:r>
          <w:fldChar w:fldCharType="separate"/>
        </w:r>
        <w:r>
          <w:t>77</w:t>
        </w:r>
        <w:r>
          <w:fldChar w:fldCharType="end"/>
        </w:r>
      </w:hyperlink>
    </w:p>
    <w:p>
      <w:pPr>
        <w:pStyle w:val="TOC1"/>
        <w:tabs>
          <w:tab w:val="right" w:leader="dot" w:pos="8306"/>
        </w:tabs>
      </w:pPr>
      <w:hyperlink w:anchor="_Toc10646" w:history="1">
        <w:r>
          <w:rPr>
            <w:rFonts w:ascii="仿宋" w:eastAsia="仿宋" w:hAnsi="仿宋" w:cs="仿宋" w:hint="eastAsia"/>
            <w:lang w:eastAsia="zh-CN"/>
          </w:rPr>
          <w:t>十八、人力资源管理与开发</w:t>
        </w:r>
        <w:r>
          <w:tab/>
        </w:r>
        <w:r>
          <w:fldChar w:fldCharType="begin"/>
        </w:r>
        <w:r>
          <w:instrText xml:space="preserve"> PAGEREF _Toc10646 \h </w:instrText>
        </w:r>
        <w:r>
          <w:fldChar w:fldCharType="separate"/>
        </w:r>
        <w:r>
          <w:t>79</w:t>
        </w:r>
        <w:r>
          <w:fldChar w:fldCharType="end"/>
        </w:r>
      </w:hyperlink>
    </w:p>
    <w:p>
      <w:pPr>
        <w:pStyle w:val="TOC2"/>
        <w:tabs>
          <w:tab w:val="right" w:leader="dot" w:pos="8306"/>
        </w:tabs>
      </w:pPr>
      <w:hyperlink w:anchor="_Toc14050" w:history="1">
        <w:r>
          <w:rPr>
            <w:rFonts w:ascii="仿宋" w:eastAsia="仿宋" w:hAnsi="仿宋" w:cs="仿宋" w:hint="eastAsia"/>
            <w:lang w:eastAsia="zh-CN"/>
          </w:rPr>
          <w:t>(一)、人力资源规划</w:t>
        </w:r>
        <w:r>
          <w:tab/>
        </w:r>
        <w:r>
          <w:fldChar w:fldCharType="begin"/>
        </w:r>
        <w:r>
          <w:instrText xml:space="preserve"> PAGEREF _Toc14050 \h </w:instrText>
        </w:r>
        <w:r>
          <w:fldChar w:fldCharType="separate"/>
        </w:r>
        <w:r>
          <w:t>79</w:t>
        </w:r>
        <w:r>
          <w:fldChar w:fldCharType="end"/>
        </w:r>
      </w:hyperlink>
    </w:p>
    <w:p>
      <w:pPr>
        <w:pStyle w:val="TOC2"/>
        <w:tabs>
          <w:tab w:val="right" w:leader="dot" w:pos="8306"/>
        </w:tabs>
      </w:pPr>
      <w:hyperlink w:anchor="_Toc16391" w:history="1">
        <w:r>
          <w:rPr>
            <w:rFonts w:ascii="仿宋" w:eastAsia="仿宋" w:hAnsi="仿宋" w:cs="仿宋" w:hint="eastAsia"/>
            <w:lang w:eastAsia="zh-CN"/>
          </w:rPr>
          <w:t>(二)、人力资源开发与培训</w:t>
        </w:r>
        <w:r>
          <w:tab/>
        </w:r>
        <w:r>
          <w:fldChar w:fldCharType="begin"/>
        </w:r>
        <w:r>
          <w:instrText xml:space="preserve"> PAGEREF _Toc16391 \h </w:instrText>
        </w:r>
        <w:r>
          <w:fldChar w:fldCharType="separate"/>
        </w:r>
        <w:r>
          <w:t>81</w:t>
        </w:r>
        <w:r>
          <w:fldChar w:fldCharType="end"/>
        </w:r>
      </w:hyperlink>
    </w:p>
    <w:p>
      <w:pPr>
        <w:pStyle w:val="TOC1"/>
        <w:tabs>
          <w:tab w:val="right" w:leader="dot" w:pos="8306"/>
        </w:tabs>
      </w:pPr>
      <w:hyperlink w:anchor="_Toc14699" w:history="1">
        <w:r>
          <w:rPr>
            <w:rFonts w:ascii="仿宋" w:eastAsia="仿宋" w:hAnsi="仿宋" w:cs="仿宋" w:hint="eastAsia"/>
            <w:lang w:eastAsia="zh-CN"/>
          </w:rPr>
          <w:t>十九、合作与交流机制建立</w:t>
        </w:r>
        <w:r>
          <w:tab/>
        </w:r>
        <w:r>
          <w:fldChar w:fldCharType="begin"/>
        </w:r>
        <w:r>
          <w:instrText xml:space="preserve"> PAGEREF _Toc14699 \h </w:instrText>
        </w:r>
        <w:r>
          <w:fldChar w:fldCharType="separate"/>
        </w:r>
        <w:r>
          <w:t>83</w:t>
        </w:r>
        <w:r>
          <w:fldChar w:fldCharType="end"/>
        </w:r>
      </w:hyperlink>
    </w:p>
    <w:p>
      <w:pPr>
        <w:pStyle w:val="TOC2"/>
        <w:tabs>
          <w:tab w:val="right" w:leader="dot" w:pos="8306"/>
        </w:tabs>
      </w:pPr>
      <w:hyperlink w:anchor="_Toc22260" w:history="1">
        <w:r>
          <w:rPr>
            <w:rFonts w:ascii="仿宋" w:eastAsia="仿宋" w:hAnsi="仿宋" w:cs="仿宋" w:hint="eastAsia"/>
            <w:lang w:eastAsia="zh-CN"/>
          </w:rPr>
          <w:t>(一)、合作伙伴选择与合作方式</w:t>
        </w:r>
        <w:r>
          <w:tab/>
        </w:r>
        <w:r>
          <w:fldChar w:fldCharType="begin"/>
        </w:r>
        <w:r>
          <w:instrText xml:space="preserve"> PAGEREF _Toc22260 \h </w:instrText>
        </w:r>
        <w:r>
          <w:fldChar w:fldCharType="separate"/>
        </w:r>
        <w:r>
          <w:t>83</w:t>
        </w:r>
        <w:r>
          <w:fldChar w:fldCharType="end"/>
        </w:r>
      </w:hyperlink>
    </w:p>
    <w:p>
      <w:pPr>
        <w:pStyle w:val="TOC2"/>
        <w:tabs>
          <w:tab w:val="right" w:leader="dot" w:pos="8306"/>
        </w:tabs>
      </w:pPr>
      <w:hyperlink w:anchor="_Toc18606" w:history="1">
        <w:r>
          <w:rPr>
            <w:rFonts w:ascii="仿宋" w:eastAsia="仿宋" w:hAnsi="仿宋" w:cs="仿宋" w:hint="eastAsia"/>
            <w:lang w:eastAsia="zh-CN"/>
          </w:rPr>
          <w:t>(二)、交流与合作平台搭建</w:t>
        </w:r>
        <w:r>
          <w:tab/>
        </w:r>
        <w:r>
          <w:fldChar w:fldCharType="begin"/>
        </w:r>
        <w:r>
          <w:instrText xml:space="preserve"> PAGEREF _Toc18606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59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度试验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强度试验机项目还将参与当地的环保活动和计划，如资助当地的环境保护项目或与社区合作进行环保宣传活动。通过这些活动，项目不仅能够提高自身的环境表现，还能在当地社区中树立积极的环保形象。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9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强度试验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强度试验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强度试验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4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8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在强度试验机项目启动前，将进行一系列深入的地质调查，包括钻探和土壤取样，以深入了解项目区域的地层结构和土壤组成。特别是对于土壤的承载能力和地下水位的深度进行详细评估。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完成初始的地质风险评估后，强度试验机项目将安装长期地质监测设备，如倾斜仪、裂缝计和地下水位计，以持续监测地质条件的变化。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3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62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820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强度试验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强度试验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111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强度试验机项目的必要性在当前经济和社会背景下表现得尤为重要，其对市场需求的满足、技术创新的推动、社会经济发展的促进以及环境可持续性的提高，共同构成了项目建设的核心价值和必要性。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强度试验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https://d.book118.com/768010135110006025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强度试验机项目可行性建设方案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72029"/>
    <w:rsid w:val="42272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10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2023-12-21T11:13:00Z</dcterms:created>
  <dcterms:modified xsi:type="dcterms:W3CDTF">2023-12-21T11:13:41Z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D9B8BF7296CD40FAA8F29AE59D2FD2F4_11</vt:lpwstr>
  </property>
  <property fmtid="{D5CDD505-2E9C-101B-9397-08002B2CF9AE}" pid="3" name="KSOProductBuildVer">
    <vt:lpwstr>2052-12.1.0.16120</vt:lpwstr>
  </property>
</Properties>
</file>