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C1294" w:rsidP="007C1294" w14:paraId="718357E7" w14:textId="77777777">
      <w:pPr>
        <w:spacing w:before="48" w:beforeLines="20" w:after="360" w:afterLines="150" w:line="360" w:lineRule="auto"/>
        <w:jc w:val="center"/>
        <w:rPr>
          <w:rFonts w:ascii="华文中宋" w:eastAsia="华文中宋" w:hAnsi="华文中宋"/>
          <w:b/>
          <w:sz w:val="30"/>
        </w:rPr>
      </w:pPr>
      <w:r w:rsidRPr="007C1294">
        <w:rPr>
          <w:rFonts w:ascii="华文中宋" w:eastAsia="华文中宋" w:hAnsi="华文中宋"/>
          <w:b/>
          <w:sz w:val="30"/>
        </w:rPr>
        <w:t>2024</w:t>
      </w:r>
      <w:r w:rsidRPr="007C1294">
        <w:rPr>
          <w:rFonts w:ascii="华文中宋" w:eastAsia="华文中宋" w:hAnsi="华文中宋"/>
          <w:b/>
          <w:sz w:val="30"/>
        </w:rPr>
        <w:t>山西临汾市侯马市卫生健康和体育局人民医院招聘高层次人才</w:t>
      </w:r>
      <w:r w:rsidRPr="007C1294">
        <w:rPr>
          <w:rFonts w:ascii="华文中宋" w:eastAsia="华文中宋" w:hAnsi="华文中宋"/>
          <w:b/>
          <w:sz w:val="30"/>
        </w:rPr>
        <w:t>45</w:t>
      </w:r>
      <w:r w:rsidRPr="007C1294">
        <w:rPr>
          <w:rFonts w:ascii="华文中宋" w:eastAsia="华文中宋" w:hAnsi="华文中宋"/>
          <w:b/>
          <w:sz w:val="30"/>
        </w:rPr>
        <w:t>人笔试备考试题及答案解析</w:t>
      </w:r>
    </w:p>
    <w:p w:rsidR="00A77B3E" w14:paraId="56D0262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54ECCE" w14:textId="77777777">
      <w:pPr>
        <w:spacing w:after="260" w:line="360" w:lineRule="auto"/>
      </w:pPr>
      <w:r>
        <w:rPr>
          <w:rFonts w:ascii="微软雅黑" w:eastAsia="微软雅黑" w:cs="微软雅黑"/>
        </w:rPr>
        <w:t>一、选择题</w:t>
      </w:r>
    </w:p>
    <w:p w:rsidR="00D11858" w14:paraId="770D629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578D21B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5C52322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585A09F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113DD4E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0C1D58E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CE8EF49"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6F309B0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6B8881B"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604A3392"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19A957FC"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10A12043"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105F6948"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3756B8D0"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14FCCC3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413447B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0DAFB4C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28B7482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1A58D94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D94B7C9"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2D5B73E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287B707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22965A8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7D1AAF1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03BC40A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680A0A9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444D8E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40413F6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2229279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https://d.book118.com/768041116052006033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rsidP="00B8546F" w14:paraId="694474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1294" w14:paraId="297858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rsidP="00B8546F" w14:paraId="023F408B" w14:textId="3F07CD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C1294" w14:paraId="568F63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paraId="4118B3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12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rsidP="00B8546F" w14:textId="3F07CD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12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12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rsidP="00B8546F" w14:textId="3F07CD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12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paraId="4ED5F6F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paraId="386248B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paraId="7C6B45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12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C1294"/>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F9EEDF"/>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C129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C1294"/>
    <w:rPr>
      <w:sz w:val="18"/>
      <w:szCs w:val="18"/>
    </w:rPr>
  </w:style>
  <w:style w:type="paragraph" w:styleId="Footer">
    <w:name w:val="footer"/>
    <w:basedOn w:val="Normal"/>
    <w:link w:val="a0"/>
    <w:rsid w:val="007C1294"/>
    <w:pPr>
      <w:tabs>
        <w:tab w:val="center" w:pos="4153"/>
        <w:tab w:val="right" w:pos="8306"/>
      </w:tabs>
      <w:snapToGrid w:val="0"/>
    </w:pPr>
    <w:rPr>
      <w:sz w:val="18"/>
      <w:szCs w:val="18"/>
    </w:rPr>
  </w:style>
  <w:style w:type="character" w:customStyle="1" w:styleId="a0">
    <w:name w:val="页脚 字符"/>
    <w:basedOn w:val="DefaultParagraphFont"/>
    <w:link w:val="Footer"/>
    <w:rsid w:val="007C1294"/>
    <w:rPr>
      <w:sz w:val="18"/>
      <w:szCs w:val="18"/>
    </w:rPr>
  </w:style>
  <w:style w:type="character" w:styleId="PageNumber">
    <w:name w:val="page number"/>
    <w:basedOn w:val="DefaultParagraphFont"/>
    <w:rsid w:val="007C12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8041116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3195</Words>
  <Characters>18216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2024-02-02T08:52:00Z</dcterms:created>
  <dcterms:modified xsi:type="dcterms:W3CDTF">2024-02-02T08:52:00Z</dcterms:modified>
</cp:coreProperties>
</file>