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发动机推进控制系统项目规划设计方案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13" w:history="1">
        <w:r>
          <w:rPr>
            <w:rFonts w:ascii="仿宋" w:eastAsia="仿宋" w:hAnsi="仿宋" w:cs="仿宋" w:hint="eastAsia"/>
            <w:lang w:eastAsia="zh-CN"/>
          </w:rPr>
          <w:t>前言</w:t>
        </w:r>
        <w:r>
          <w:tab/>
        </w:r>
        <w:r>
          <w:fldChar w:fldCharType="begin"/>
        </w:r>
        <w:r>
          <w:instrText xml:space="preserve"> PAGEREF _Toc27013 \h </w:instrText>
        </w:r>
        <w:r>
          <w:fldChar w:fldCharType="separate"/>
        </w:r>
        <w:r>
          <w:t>3</w:t>
        </w:r>
        <w:r>
          <w:fldChar w:fldCharType="end"/>
        </w:r>
      </w:hyperlink>
    </w:p>
    <w:p>
      <w:pPr>
        <w:pStyle w:val="TOC1"/>
        <w:tabs>
          <w:tab w:val="right" w:leader="dot" w:pos="8306"/>
        </w:tabs>
      </w:pPr>
      <w:hyperlink w:anchor="_Toc9857" w:history="1">
        <w:r>
          <w:rPr>
            <w:rFonts w:ascii="仿宋" w:eastAsia="仿宋" w:hAnsi="仿宋" w:cs="仿宋" w:hint="eastAsia"/>
            <w:lang w:eastAsia="zh-CN"/>
          </w:rPr>
          <w:t>一、发动机推进控制系统项目文档管理</w:t>
        </w:r>
        <w:r>
          <w:tab/>
        </w:r>
        <w:r>
          <w:fldChar w:fldCharType="begin"/>
        </w:r>
        <w:r>
          <w:instrText xml:space="preserve"> PAGEREF _Toc9857 \h </w:instrText>
        </w:r>
        <w:r>
          <w:fldChar w:fldCharType="separate"/>
        </w:r>
        <w:r>
          <w:t>3</w:t>
        </w:r>
        <w:r>
          <w:fldChar w:fldCharType="end"/>
        </w:r>
      </w:hyperlink>
    </w:p>
    <w:p>
      <w:pPr>
        <w:pStyle w:val="TOC2"/>
        <w:tabs>
          <w:tab w:val="right" w:leader="dot" w:pos="8306"/>
        </w:tabs>
      </w:pPr>
      <w:hyperlink w:anchor="_Toc11552" w:history="1">
        <w:r>
          <w:rPr>
            <w:rFonts w:ascii="仿宋" w:eastAsia="仿宋" w:hAnsi="仿宋" w:cs="仿宋" w:hint="eastAsia"/>
            <w:lang w:eastAsia="zh-CN"/>
          </w:rPr>
          <w:t>(一)、文档编制与审查</w:t>
        </w:r>
        <w:r>
          <w:tab/>
        </w:r>
        <w:r>
          <w:fldChar w:fldCharType="begin"/>
        </w:r>
        <w:r>
          <w:instrText xml:space="preserve"> PAGEREF _Toc11552 \h </w:instrText>
        </w:r>
        <w:r>
          <w:fldChar w:fldCharType="separate"/>
        </w:r>
        <w:r>
          <w:t>3</w:t>
        </w:r>
        <w:r>
          <w:fldChar w:fldCharType="end"/>
        </w:r>
      </w:hyperlink>
    </w:p>
    <w:p>
      <w:pPr>
        <w:pStyle w:val="TOC2"/>
        <w:tabs>
          <w:tab w:val="right" w:leader="dot" w:pos="8306"/>
        </w:tabs>
      </w:pPr>
      <w:hyperlink w:anchor="_Toc24442" w:history="1">
        <w:r>
          <w:rPr>
            <w:rFonts w:ascii="仿宋" w:eastAsia="仿宋" w:hAnsi="仿宋" w:cs="仿宋" w:hint="eastAsia"/>
            <w:lang w:eastAsia="zh-CN"/>
          </w:rPr>
          <w:t>(二)、文档发布与分发</w:t>
        </w:r>
        <w:r>
          <w:tab/>
        </w:r>
        <w:r>
          <w:fldChar w:fldCharType="begin"/>
        </w:r>
        <w:r>
          <w:instrText xml:space="preserve"> PAGEREF _Toc24442 \h </w:instrText>
        </w:r>
        <w:r>
          <w:fldChar w:fldCharType="separate"/>
        </w:r>
        <w:r>
          <w:t>4</w:t>
        </w:r>
        <w:r>
          <w:fldChar w:fldCharType="end"/>
        </w:r>
      </w:hyperlink>
    </w:p>
    <w:p>
      <w:pPr>
        <w:pStyle w:val="TOC2"/>
        <w:tabs>
          <w:tab w:val="right" w:leader="dot" w:pos="8306"/>
        </w:tabs>
      </w:pPr>
      <w:hyperlink w:anchor="_Toc14584" w:history="1">
        <w:r>
          <w:rPr>
            <w:rFonts w:ascii="仿宋" w:eastAsia="仿宋" w:hAnsi="仿宋" w:cs="仿宋" w:hint="eastAsia"/>
            <w:lang w:eastAsia="zh-CN"/>
          </w:rPr>
          <w:t>(三)、文档存档与归档</w:t>
        </w:r>
        <w:r>
          <w:tab/>
        </w:r>
        <w:r>
          <w:fldChar w:fldCharType="begin"/>
        </w:r>
        <w:r>
          <w:instrText xml:space="preserve"> PAGEREF _Toc14584 \h </w:instrText>
        </w:r>
        <w:r>
          <w:fldChar w:fldCharType="separate"/>
        </w:r>
        <w:r>
          <w:t>5</w:t>
        </w:r>
        <w:r>
          <w:fldChar w:fldCharType="end"/>
        </w:r>
      </w:hyperlink>
    </w:p>
    <w:p>
      <w:pPr>
        <w:pStyle w:val="TOC1"/>
        <w:tabs>
          <w:tab w:val="right" w:leader="dot" w:pos="8306"/>
        </w:tabs>
      </w:pPr>
      <w:hyperlink w:anchor="_Toc20813" w:history="1">
        <w:r>
          <w:rPr>
            <w:rFonts w:ascii="仿宋" w:eastAsia="仿宋" w:hAnsi="仿宋" w:cs="仿宋" w:hint="eastAsia"/>
            <w:lang w:eastAsia="zh-CN"/>
          </w:rPr>
          <w:t>二、产品规划分析</w:t>
        </w:r>
        <w:r>
          <w:tab/>
        </w:r>
        <w:r>
          <w:fldChar w:fldCharType="begin"/>
        </w:r>
        <w:r>
          <w:instrText xml:space="preserve"> PAGEREF _Toc20813 \h </w:instrText>
        </w:r>
        <w:r>
          <w:fldChar w:fldCharType="separate"/>
        </w:r>
        <w:r>
          <w:t>7</w:t>
        </w:r>
        <w:r>
          <w:fldChar w:fldCharType="end"/>
        </w:r>
      </w:hyperlink>
    </w:p>
    <w:p>
      <w:pPr>
        <w:pStyle w:val="TOC2"/>
        <w:tabs>
          <w:tab w:val="right" w:leader="dot" w:pos="8306"/>
        </w:tabs>
      </w:pPr>
      <w:hyperlink w:anchor="_Toc30352" w:history="1">
        <w:r>
          <w:rPr>
            <w:rFonts w:ascii="仿宋" w:eastAsia="仿宋" w:hAnsi="仿宋" w:cs="仿宋" w:hint="eastAsia"/>
            <w:lang w:eastAsia="zh-CN"/>
          </w:rPr>
          <w:t>(一)、产品规划</w:t>
        </w:r>
        <w:r>
          <w:tab/>
        </w:r>
        <w:r>
          <w:fldChar w:fldCharType="begin"/>
        </w:r>
        <w:r>
          <w:instrText xml:space="preserve"> PAGEREF _Toc30352 \h </w:instrText>
        </w:r>
        <w:r>
          <w:fldChar w:fldCharType="separate"/>
        </w:r>
        <w:r>
          <w:t>7</w:t>
        </w:r>
        <w:r>
          <w:fldChar w:fldCharType="end"/>
        </w:r>
      </w:hyperlink>
    </w:p>
    <w:p>
      <w:pPr>
        <w:pStyle w:val="TOC2"/>
        <w:tabs>
          <w:tab w:val="right" w:leader="dot" w:pos="8306"/>
        </w:tabs>
      </w:pPr>
      <w:hyperlink w:anchor="_Toc26097" w:history="1">
        <w:r>
          <w:rPr>
            <w:rFonts w:ascii="仿宋" w:eastAsia="仿宋" w:hAnsi="仿宋" w:cs="仿宋" w:hint="eastAsia"/>
            <w:lang w:eastAsia="zh-CN"/>
          </w:rPr>
          <w:t>(二)、建设规模</w:t>
        </w:r>
        <w:r>
          <w:tab/>
        </w:r>
        <w:r>
          <w:fldChar w:fldCharType="begin"/>
        </w:r>
        <w:r>
          <w:instrText xml:space="preserve"> PAGEREF _Toc26097 \h </w:instrText>
        </w:r>
        <w:r>
          <w:fldChar w:fldCharType="separate"/>
        </w:r>
        <w:r>
          <w:t>7</w:t>
        </w:r>
        <w:r>
          <w:fldChar w:fldCharType="end"/>
        </w:r>
      </w:hyperlink>
    </w:p>
    <w:p>
      <w:pPr>
        <w:pStyle w:val="TOC1"/>
        <w:tabs>
          <w:tab w:val="right" w:leader="dot" w:pos="8306"/>
        </w:tabs>
      </w:pPr>
      <w:hyperlink w:anchor="_Toc15486" w:history="1">
        <w:r>
          <w:rPr>
            <w:rFonts w:ascii="仿宋" w:eastAsia="仿宋" w:hAnsi="仿宋" w:cs="仿宋" w:hint="eastAsia"/>
            <w:lang w:eastAsia="zh-CN"/>
          </w:rPr>
          <w:t>三、发动机推进控制系统项目土建工程</w:t>
        </w:r>
        <w:r>
          <w:tab/>
        </w:r>
        <w:r>
          <w:fldChar w:fldCharType="begin"/>
        </w:r>
        <w:r>
          <w:instrText xml:space="preserve"> PAGEREF _Toc15486 \h </w:instrText>
        </w:r>
        <w:r>
          <w:fldChar w:fldCharType="separate"/>
        </w:r>
        <w:r>
          <w:t>9</w:t>
        </w:r>
        <w:r>
          <w:fldChar w:fldCharType="end"/>
        </w:r>
      </w:hyperlink>
    </w:p>
    <w:p>
      <w:pPr>
        <w:pStyle w:val="TOC2"/>
        <w:tabs>
          <w:tab w:val="right" w:leader="dot" w:pos="8306"/>
        </w:tabs>
      </w:pPr>
      <w:hyperlink w:anchor="_Toc17464" w:history="1">
        <w:r>
          <w:rPr>
            <w:rFonts w:ascii="仿宋" w:eastAsia="仿宋" w:hAnsi="仿宋" w:cs="仿宋" w:hint="eastAsia"/>
            <w:lang w:eastAsia="zh-CN"/>
          </w:rPr>
          <w:t>(一)、建筑工程设计原则</w:t>
        </w:r>
        <w:r>
          <w:tab/>
        </w:r>
        <w:r>
          <w:fldChar w:fldCharType="begin"/>
        </w:r>
        <w:r>
          <w:instrText xml:space="preserve"> PAGEREF _Toc17464 \h </w:instrText>
        </w:r>
        <w:r>
          <w:fldChar w:fldCharType="separate"/>
        </w:r>
        <w:r>
          <w:t>9</w:t>
        </w:r>
        <w:r>
          <w:fldChar w:fldCharType="end"/>
        </w:r>
      </w:hyperlink>
    </w:p>
    <w:p>
      <w:pPr>
        <w:pStyle w:val="TOC2"/>
        <w:tabs>
          <w:tab w:val="right" w:leader="dot" w:pos="8306"/>
        </w:tabs>
      </w:pPr>
      <w:hyperlink w:anchor="_Toc24215" w:history="1">
        <w:r>
          <w:rPr>
            <w:rFonts w:ascii="仿宋" w:eastAsia="仿宋" w:hAnsi="仿宋" w:cs="仿宋" w:hint="eastAsia"/>
            <w:lang w:eastAsia="zh-CN"/>
          </w:rPr>
          <w:t>(二)、土建工程设计年限及安全等级</w:t>
        </w:r>
        <w:r>
          <w:tab/>
        </w:r>
        <w:r>
          <w:fldChar w:fldCharType="begin"/>
        </w:r>
        <w:r>
          <w:instrText xml:space="preserve"> PAGEREF _Toc24215 \h </w:instrText>
        </w:r>
        <w:r>
          <w:fldChar w:fldCharType="separate"/>
        </w:r>
        <w:r>
          <w:t>10</w:t>
        </w:r>
        <w:r>
          <w:fldChar w:fldCharType="end"/>
        </w:r>
      </w:hyperlink>
    </w:p>
    <w:p>
      <w:pPr>
        <w:pStyle w:val="TOC2"/>
        <w:tabs>
          <w:tab w:val="right" w:leader="dot" w:pos="8306"/>
        </w:tabs>
      </w:pPr>
      <w:hyperlink w:anchor="_Toc16323" w:history="1">
        <w:r>
          <w:rPr>
            <w:rFonts w:ascii="仿宋" w:eastAsia="仿宋" w:hAnsi="仿宋" w:cs="仿宋" w:hint="eastAsia"/>
            <w:lang w:eastAsia="zh-CN"/>
          </w:rPr>
          <w:t>(三)、建筑工程设计总体要求</w:t>
        </w:r>
        <w:r>
          <w:tab/>
        </w:r>
        <w:r>
          <w:fldChar w:fldCharType="begin"/>
        </w:r>
        <w:r>
          <w:instrText xml:space="preserve"> PAGEREF _Toc16323 \h </w:instrText>
        </w:r>
        <w:r>
          <w:fldChar w:fldCharType="separate"/>
        </w:r>
        <w:r>
          <w:t>11</w:t>
        </w:r>
        <w:r>
          <w:fldChar w:fldCharType="end"/>
        </w:r>
      </w:hyperlink>
    </w:p>
    <w:p>
      <w:pPr>
        <w:pStyle w:val="TOC2"/>
        <w:tabs>
          <w:tab w:val="right" w:leader="dot" w:pos="8306"/>
        </w:tabs>
      </w:pPr>
      <w:hyperlink w:anchor="_Toc31888" w:history="1">
        <w:r>
          <w:rPr>
            <w:rFonts w:ascii="仿宋" w:eastAsia="仿宋" w:hAnsi="仿宋" w:cs="仿宋" w:hint="eastAsia"/>
            <w:lang w:eastAsia="zh-CN"/>
          </w:rPr>
          <w:t>(四)、土建工程建设指标</w:t>
        </w:r>
        <w:r>
          <w:tab/>
        </w:r>
        <w:r>
          <w:fldChar w:fldCharType="begin"/>
        </w:r>
        <w:r>
          <w:instrText xml:space="preserve"> PAGEREF _Toc31888 \h </w:instrText>
        </w:r>
        <w:r>
          <w:fldChar w:fldCharType="separate"/>
        </w:r>
        <w:r>
          <w:t>12</w:t>
        </w:r>
        <w:r>
          <w:fldChar w:fldCharType="end"/>
        </w:r>
      </w:hyperlink>
    </w:p>
    <w:p>
      <w:pPr>
        <w:pStyle w:val="TOC1"/>
        <w:tabs>
          <w:tab w:val="right" w:leader="dot" w:pos="8306"/>
        </w:tabs>
      </w:pPr>
      <w:hyperlink w:anchor="_Toc4520" w:history="1">
        <w:r>
          <w:rPr>
            <w:rFonts w:ascii="仿宋" w:eastAsia="仿宋" w:hAnsi="仿宋" w:cs="仿宋" w:hint="eastAsia"/>
            <w:lang w:eastAsia="zh-CN"/>
          </w:rPr>
          <w:t>四、发动机推进控制系统项目选址可行性分析</w:t>
        </w:r>
        <w:r>
          <w:tab/>
        </w:r>
        <w:r>
          <w:fldChar w:fldCharType="begin"/>
        </w:r>
        <w:r>
          <w:instrText xml:space="preserve"> PAGEREF _Toc4520 \h </w:instrText>
        </w:r>
        <w:r>
          <w:fldChar w:fldCharType="separate"/>
        </w:r>
        <w:r>
          <w:t>12</w:t>
        </w:r>
        <w:r>
          <w:fldChar w:fldCharType="end"/>
        </w:r>
      </w:hyperlink>
    </w:p>
    <w:p>
      <w:pPr>
        <w:pStyle w:val="TOC2"/>
        <w:tabs>
          <w:tab w:val="right" w:leader="dot" w:pos="8306"/>
        </w:tabs>
      </w:pPr>
      <w:hyperlink w:anchor="_Toc27284" w:history="1">
        <w:r>
          <w:rPr>
            <w:rFonts w:ascii="仿宋" w:eastAsia="仿宋" w:hAnsi="仿宋" w:cs="仿宋" w:hint="eastAsia"/>
            <w:lang w:eastAsia="zh-CN"/>
          </w:rPr>
          <w:t>(一)、发动机推进控制系统项目选址</w:t>
        </w:r>
        <w:r>
          <w:tab/>
        </w:r>
        <w:r>
          <w:fldChar w:fldCharType="begin"/>
        </w:r>
        <w:r>
          <w:instrText xml:space="preserve"> PAGEREF _Toc27284 \h </w:instrText>
        </w:r>
        <w:r>
          <w:fldChar w:fldCharType="separate"/>
        </w:r>
        <w:r>
          <w:t>12</w:t>
        </w:r>
        <w:r>
          <w:fldChar w:fldCharType="end"/>
        </w:r>
      </w:hyperlink>
    </w:p>
    <w:p>
      <w:pPr>
        <w:pStyle w:val="TOC2"/>
        <w:tabs>
          <w:tab w:val="right" w:leader="dot" w:pos="8306"/>
        </w:tabs>
      </w:pPr>
      <w:hyperlink w:anchor="_Toc26405" w:history="1">
        <w:r>
          <w:rPr>
            <w:rFonts w:ascii="仿宋" w:eastAsia="仿宋" w:hAnsi="仿宋" w:cs="仿宋" w:hint="eastAsia"/>
            <w:lang w:eastAsia="zh-CN"/>
          </w:rPr>
          <w:t>(二)、用地控制指标</w:t>
        </w:r>
        <w:r>
          <w:tab/>
        </w:r>
        <w:r>
          <w:fldChar w:fldCharType="begin"/>
        </w:r>
        <w:r>
          <w:instrText xml:space="preserve"> PAGEREF _Toc26405 \h </w:instrText>
        </w:r>
        <w:r>
          <w:fldChar w:fldCharType="separate"/>
        </w:r>
        <w:r>
          <w:t>12</w:t>
        </w:r>
        <w:r>
          <w:fldChar w:fldCharType="end"/>
        </w:r>
      </w:hyperlink>
    </w:p>
    <w:p>
      <w:pPr>
        <w:pStyle w:val="TOC2"/>
        <w:tabs>
          <w:tab w:val="right" w:leader="dot" w:pos="8306"/>
        </w:tabs>
      </w:pPr>
      <w:hyperlink w:anchor="_Toc11167" w:history="1">
        <w:r>
          <w:rPr>
            <w:rFonts w:ascii="仿宋" w:eastAsia="仿宋" w:hAnsi="仿宋" w:cs="仿宋" w:hint="eastAsia"/>
            <w:lang w:eastAsia="zh-CN"/>
          </w:rPr>
          <w:t>(三)、节约用地措施</w:t>
        </w:r>
        <w:r>
          <w:tab/>
        </w:r>
        <w:r>
          <w:fldChar w:fldCharType="begin"/>
        </w:r>
        <w:r>
          <w:instrText xml:space="preserve"> PAGEREF _Toc11167 \h </w:instrText>
        </w:r>
        <w:r>
          <w:fldChar w:fldCharType="separate"/>
        </w:r>
        <w:r>
          <w:t>14</w:t>
        </w:r>
        <w:r>
          <w:fldChar w:fldCharType="end"/>
        </w:r>
      </w:hyperlink>
    </w:p>
    <w:p>
      <w:pPr>
        <w:pStyle w:val="TOC2"/>
        <w:tabs>
          <w:tab w:val="right" w:leader="dot" w:pos="8306"/>
        </w:tabs>
      </w:pPr>
      <w:hyperlink w:anchor="_Toc32538" w:history="1">
        <w:r>
          <w:rPr>
            <w:rFonts w:ascii="仿宋" w:eastAsia="仿宋" w:hAnsi="仿宋" w:cs="仿宋" w:hint="eastAsia"/>
            <w:lang w:eastAsia="zh-CN"/>
          </w:rPr>
          <w:t>(四)、总图布置方案</w:t>
        </w:r>
        <w:r>
          <w:tab/>
        </w:r>
        <w:r>
          <w:fldChar w:fldCharType="begin"/>
        </w:r>
        <w:r>
          <w:instrText xml:space="preserve"> PAGEREF _Toc32538 \h </w:instrText>
        </w:r>
        <w:r>
          <w:fldChar w:fldCharType="separate"/>
        </w:r>
        <w:r>
          <w:t>15</w:t>
        </w:r>
        <w:r>
          <w:fldChar w:fldCharType="end"/>
        </w:r>
      </w:hyperlink>
    </w:p>
    <w:p>
      <w:pPr>
        <w:pStyle w:val="TOC2"/>
        <w:tabs>
          <w:tab w:val="right" w:leader="dot" w:pos="8306"/>
        </w:tabs>
      </w:pPr>
      <w:hyperlink w:anchor="_Toc29599" w:history="1">
        <w:r>
          <w:rPr>
            <w:rFonts w:ascii="仿宋" w:eastAsia="仿宋" w:hAnsi="仿宋" w:cs="仿宋" w:hint="eastAsia"/>
            <w:lang w:eastAsia="zh-CN"/>
          </w:rPr>
          <w:t>(五)、选址综合评价</w:t>
        </w:r>
        <w:r>
          <w:tab/>
        </w:r>
        <w:r>
          <w:fldChar w:fldCharType="begin"/>
        </w:r>
        <w:r>
          <w:instrText xml:space="preserve"> PAGEREF _Toc29599 \h </w:instrText>
        </w:r>
        <w:r>
          <w:fldChar w:fldCharType="separate"/>
        </w:r>
        <w:r>
          <w:t>16</w:t>
        </w:r>
        <w:r>
          <w:fldChar w:fldCharType="end"/>
        </w:r>
      </w:hyperlink>
    </w:p>
    <w:p>
      <w:pPr>
        <w:pStyle w:val="TOC1"/>
        <w:tabs>
          <w:tab w:val="right" w:leader="dot" w:pos="8306"/>
        </w:tabs>
      </w:pPr>
      <w:hyperlink w:anchor="_Toc5150" w:history="1">
        <w:r>
          <w:rPr>
            <w:rFonts w:ascii="仿宋" w:eastAsia="仿宋" w:hAnsi="仿宋" w:cs="仿宋" w:hint="eastAsia"/>
            <w:lang w:eastAsia="zh-CN"/>
          </w:rPr>
          <w:t>五、发动机推进控制系统项目概论</w:t>
        </w:r>
        <w:r>
          <w:tab/>
        </w:r>
        <w:r>
          <w:fldChar w:fldCharType="begin"/>
        </w:r>
        <w:r>
          <w:instrText xml:space="preserve"> PAGEREF _Toc5150 \h </w:instrText>
        </w:r>
        <w:r>
          <w:fldChar w:fldCharType="separate"/>
        </w:r>
        <w:r>
          <w:t>18</w:t>
        </w:r>
        <w:r>
          <w:fldChar w:fldCharType="end"/>
        </w:r>
      </w:hyperlink>
    </w:p>
    <w:p>
      <w:pPr>
        <w:pStyle w:val="TOC2"/>
        <w:tabs>
          <w:tab w:val="right" w:leader="dot" w:pos="8306"/>
        </w:tabs>
      </w:pPr>
      <w:hyperlink w:anchor="_Toc6056" w:history="1">
        <w:r>
          <w:rPr>
            <w:rFonts w:ascii="仿宋" w:eastAsia="仿宋" w:hAnsi="仿宋" w:cs="仿宋" w:hint="eastAsia"/>
            <w:lang w:eastAsia="zh-CN"/>
          </w:rPr>
          <w:t>(一)、发动机推进控制系统项目概况</w:t>
        </w:r>
        <w:r>
          <w:tab/>
        </w:r>
        <w:r>
          <w:fldChar w:fldCharType="begin"/>
        </w:r>
        <w:r>
          <w:instrText xml:space="preserve"> PAGEREF _Toc6056 \h </w:instrText>
        </w:r>
        <w:r>
          <w:fldChar w:fldCharType="separate"/>
        </w:r>
        <w:r>
          <w:t>18</w:t>
        </w:r>
        <w:r>
          <w:fldChar w:fldCharType="end"/>
        </w:r>
      </w:hyperlink>
    </w:p>
    <w:p>
      <w:pPr>
        <w:pStyle w:val="TOC2"/>
        <w:tabs>
          <w:tab w:val="right" w:leader="dot" w:pos="8306"/>
        </w:tabs>
      </w:pPr>
      <w:hyperlink w:anchor="_Toc103" w:history="1">
        <w:r>
          <w:rPr>
            <w:rFonts w:ascii="仿宋" w:eastAsia="仿宋" w:hAnsi="仿宋" w:cs="仿宋" w:hint="eastAsia"/>
            <w:lang w:eastAsia="zh-CN"/>
          </w:rPr>
          <w:t>(二)、发动机推进控制系统项目目标</w:t>
        </w:r>
        <w:r>
          <w:tab/>
        </w:r>
        <w:r>
          <w:fldChar w:fldCharType="begin"/>
        </w:r>
        <w:r>
          <w:instrText xml:space="preserve"> PAGEREF _Toc103 \h </w:instrText>
        </w:r>
        <w:r>
          <w:fldChar w:fldCharType="separate"/>
        </w:r>
        <w:r>
          <w:t>20</w:t>
        </w:r>
        <w:r>
          <w:fldChar w:fldCharType="end"/>
        </w:r>
      </w:hyperlink>
    </w:p>
    <w:p>
      <w:pPr>
        <w:pStyle w:val="TOC2"/>
        <w:tabs>
          <w:tab w:val="right" w:leader="dot" w:pos="8306"/>
        </w:tabs>
      </w:pPr>
      <w:hyperlink w:anchor="_Toc17600" w:history="1">
        <w:r>
          <w:rPr>
            <w:rFonts w:ascii="仿宋" w:eastAsia="仿宋" w:hAnsi="仿宋" w:cs="仿宋" w:hint="eastAsia"/>
            <w:lang w:eastAsia="zh-CN"/>
          </w:rPr>
          <w:t>(三)、发动机推进控制系统项目提出的理由</w:t>
        </w:r>
        <w:r>
          <w:tab/>
        </w:r>
        <w:r>
          <w:fldChar w:fldCharType="begin"/>
        </w:r>
        <w:r>
          <w:instrText xml:space="preserve"> PAGEREF _Toc17600 \h </w:instrText>
        </w:r>
        <w:r>
          <w:fldChar w:fldCharType="separate"/>
        </w:r>
        <w:r>
          <w:t>21</w:t>
        </w:r>
        <w:r>
          <w:fldChar w:fldCharType="end"/>
        </w:r>
      </w:hyperlink>
    </w:p>
    <w:p>
      <w:pPr>
        <w:pStyle w:val="TOC2"/>
        <w:tabs>
          <w:tab w:val="right" w:leader="dot" w:pos="8306"/>
        </w:tabs>
      </w:pPr>
      <w:hyperlink w:anchor="_Toc12776" w:history="1">
        <w:r>
          <w:rPr>
            <w:rFonts w:ascii="仿宋" w:eastAsia="仿宋" w:hAnsi="仿宋" w:cs="仿宋" w:hint="eastAsia"/>
            <w:lang w:eastAsia="zh-CN"/>
          </w:rPr>
          <w:t>(四)、发动机推进控制系统项目意义</w:t>
        </w:r>
        <w:r>
          <w:tab/>
        </w:r>
        <w:r>
          <w:fldChar w:fldCharType="begin"/>
        </w:r>
        <w:r>
          <w:instrText xml:space="preserve"> PAGEREF _Toc12776 \h </w:instrText>
        </w:r>
        <w:r>
          <w:fldChar w:fldCharType="separate"/>
        </w:r>
        <w:r>
          <w:t>23</w:t>
        </w:r>
        <w:r>
          <w:fldChar w:fldCharType="end"/>
        </w:r>
      </w:hyperlink>
    </w:p>
    <w:p>
      <w:pPr>
        <w:pStyle w:val="TOC2"/>
        <w:tabs>
          <w:tab w:val="right" w:leader="dot" w:pos="8306"/>
        </w:tabs>
      </w:pPr>
      <w:hyperlink w:anchor="_Toc23049" w:history="1">
        <w:r>
          <w:rPr>
            <w:rFonts w:ascii="仿宋" w:eastAsia="仿宋" w:hAnsi="仿宋" w:cs="仿宋" w:hint="eastAsia"/>
            <w:lang w:eastAsia="zh-CN"/>
          </w:rPr>
          <w:t>(五)、发动机推进控制系统项目背景</w:t>
        </w:r>
        <w:r>
          <w:tab/>
        </w:r>
        <w:r>
          <w:fldChar w:fldCharType="begin"/>
        </w:r>
        <w:r>
          <w:instrText xml:space="preserve"> PAGEREF _Toc23049 \h </w:instrText>
        </w:r>
        <w:r>
          <w:fldChar w:fldCharType="separate"/>
        </w:r>
        <w:r>
          <w:t>24</w:t>
        </w:r>
        <w:r>
          <w:fldChar w:fldCharType="end"/>
        </w:r>
      </w:hyperlink>
    </w:p>
    <w:p>
      <w:pPr>
        <w:pStyle w:val="TOC1"/>
        <w:tabs>
          <w:tab w:val="right" w:leader="dot" w:pos="8306"/>
        </w:tabs>
      </w:pPr>
      <w:hyperlink w:anchor="_Toc30790" w:history="1">
        <w:r>
          <w:rPr>
            <w:rFonts w:ascii="仿宋" w:eastAsia="仿宋" w:hAnsi="仿宋" w:cs="仿宋" w:hint="eastAsia"/>
            <w:lang w:eastAsia="zh-CN"/>
          </w:rPr>
          <w:t>六、发动机推进控制系统项目建设背景及必要性分析</w:t>
        </w:r>
        <w:r>
          <w:tab/>
        </w:r>
        <w:r>
          <w:fldChar w:fldCharType="begin"/>
        </w:r>
        <w:r>
          <w:instrText xml:space="preserve"> PAGEREF _Toc30790 \h </w:instrText>
        </w:r>
        <w:r>
          <w:fldChar w:fldCharType="separate"/>
        </w:r>
        <w:r>
          <w:t>25</w:t>
        </w:r>
        <w:r>
          <w:fldChar w:fldCharType="end"/>
        </w:r>
      </w:hyperlink>
    </w:p>
    <w:p>
      <w:pPr>
        <w:pStyle w:val="TOC2"/>
        <w:tabs>
          <w:tab w:val="right" w:leader="dot" w:pos="8306"/>
        </w:tabs>
      </w:pPr>
      <w:hyperlink w:anchor="_Toc26974" w:history="1">
        <w:r>
          <w:rPr>
            <w:rFonts w:ascii="仿宋" w:eastAsia="仿宋" w:hAnsi="仿宋" w:cs="仿宋" w:hint="eastAsia"/>
            <w:lang w:eastAsia="zh-CN"/>
          </w:rPr>
          <w:t>(一)、发动机推进控制系统项目背景分析</w:t>
        </w:r>
        <w:r>
          <w:tab/>
        </w:r>
        <w:r>
          <w:fldChar w:fldCharType="begin"/>
        </w:r>
        <w:r>
          <w:instrText xml:space="preserve"> PAGEREF _Toc26974 \h </w:instrText>
        </w:r>
        <w:r>
          <w:fldChar w:fldCharType="separate"/>
        </w:r>
        <w:r>
          <w:t>25</w:t>
        </w:r>
        <w:r>
          <w:fldChar w:fldCharType="end"/>
        </w:r>
      </w:hyperlink>
    </w:p>
    <w:p>
      <w:pPr>
        <w:pStyle w:val="TOC2"/>
        <w:tabs>
          <w:tab w:val="right" w:leader="dot" w:pos="8306"/>
        </w:tabs>
      </w:pPr>
      <w:hyperlink w:anchor="_Toc17305" w:history="1">
        <w:r>
          <w:rPr>
            <w:rFonts w:ascii="仿宋" w:eastAsia="仿宋" w:hAnsi="仿宋" w:cs="仿宋" w:hint="eastAsia"/>
            <w:lang w:eastAsia="zh-CN"/>
          </w:rPr>
          <w:t>(二)、发动机推进控制系统项目建设必要性分析</w:t>
        </w:r>
        <w:r>
          <w:tab/>
        </w:r>
        <w:r>
          <w:fldChar w:fldCharType="begin"/>
        </w:r>
        <w:r>
          <w:instrText xml:space="preserve"> PAGEREF _Toc17305 \h </w:instrText>
        </w:r>
        <w:r>
          <w:fldChar w:fldCharType="separate"/>
        </w:r>
        <w:r>
          <w:t>26</w:t>
        </w:r>
        <w:r>
          <w:fldChar w:fldCharType="end"/>
        </w:r>
      </w:hyperlink>
    </w:p>
    <w:p>
      <w:pPr>
        <w:pStyle w:val="TOC1"/>
        <w:tabs>
          <w:tab w:val="right" w:leader="dot" w:pos="8306"/>
        </w:tabs>
      </w:pPr>
      <w:hyperlink w:anchor="_Toc14739" w:history="1">
        <w:r>
          <w:rPr>
            <w:rFonts w:ascii="仿宋" w:eastAsia="仿宋" w:hAnsi="仿宋" w:cs="仿宋" w:hint="eastAsia"/>
            <w:lang w:eastAsia="zh-CN"/>
          </w:rPr>
          <w:t>七、发动机推进控制系统项目风险管理</w:t>
        </w:r>
        <w:r>
          <w:tab/>
        </w:r>
        <w:r>
          <w:fldChar w:fldCharType="begin"/>
        </w:r>
        <w:r>
          <w:instrText xml:space="preserve"> PAGEREF _Toc14739 \h </w:instrText>
        </w:r>
        <w:r>
          <w:fldChar w:fldCharType="separate"/>
        </w:r>
        <w:r>
          <w:t>28</w:t>
        </w:r>
        <w:r>
          <w:fldChar w:fldCharType="end"/>
        </w:r>
      </w:hyperlink>
    </w:p>
    <w:p>
      <w:pPr>
        <w:pStyle w:val="TOC2"/>
        <w:tabs>
          <w:tab w:val="right" w:leader="dot" w:pos="8306"/>
        </w:tabs>
      </w:pPr>
      <w:hyperlink w:anchor="_Toc25107" w:history="1">
        <w:r>
          <w:rPr>
            <w:rFonts w:ascii="仿宋" w:eastAsia="仿宋" w:hAnsi="仿宋" w:cs="仿宋" w:hint="eastAsia"/>
            <w:lang w:eastAsia="zh-CN"/>
          </w:rPr>
          <w:t>(一)、风险识别与评估</w:t>
        </w:r>
        <w:r>
          <w:tab/>
        </w:r>
        <w:r>
          <w:fldChar w:fldCharType="begin"/>
        </w:r>
        <w:r>
          <w:instrText xml:space="preserve"> PAGEREF _Toc25107 \h </w:instrText>
        </w:r>
        <w:r>
          <w:fldChar w:fldCharType="separate"/>
        </w:r>
        <w:r>
          <w:t>28</w:t>
        </w:r>
        <w:r>
          <w:fldChar w:fldCharType="end"/>
        </w:r>
      </w:hyperlink>
    </w:p>
    <w:p>
      <w:pPr>
        <w:pStyle w:val="TOC2"/>
        <w:tabs>
          <w:tab w:val="right" w:leader="dot" w:pos="8306"/>
        </w:tabs>
      </w:pPr>
      <w:hyperlink w:anchor="_Toc16378" w:history="1">
        <w:r>
          <w:rPr>
            <w:rFonts w:ascii="仿宋" w:eastAsia="仿宋" w:hAnsi="仿宋" w:cs="仿宋" w:hint="eastAsia"/>
            <w:lang w:eastAsia="zh-CN"/>
          </w:rPr>
          <w:t>(二)、风险应对策略</w:t>
        </w:r>
        <w:r>
          <w:tab/>
        </w:r>
        <w:r>
          <w:fldChar w:fldCharType="begin"/>
        </w:r>
        <w:r>
          <w:instrText xml:space="preserve"> PAGEREF _Toc16378 \h </w:instrText>
        </w:r>
        <w:r>
          <w:fldChar w:fldCharType="separate"/>
        </w:r>
        <w:r>
          <w:t>29</w:t>
        </w:r>
        <w:r>
          <w:fldChar w:fldCharType="end"/>
        </w:r>
      </w:hyperlink>
    </w:p>
    <w:p>
      <w:pPr>
        <w:pStyle w:val="TOC2"/>
        <w:tabs>
          <w:tab w:val="right" w:leader="dot" w:pos="8306"/>
        </w:tabs>
      </w:pPr>
      <w:hyperlink w:anchor="_Toc31747" w:history="1">
        <w:r>
          <w:rPr>
            <w:rFonts w:ascii="仿宋" w:eastAsia="仿宋" w:hAnsi="仿宋" w:cs="仿宋" w:hint="eastAsia"/>
            <w:lang w:eastAsia="zh-CN"/>
          </w:rPr>
          <w:t>(三)、风险监控与控制</w:t>
        </w:r>
        <w:r>
          <w:tab/>
        </w:r>
        <w:r>
          <w:fldChar w:fldCharType="begin"/>
        </w:r>
        <w:r>
          <w:instrText xml:space="preserve"> PAGEREF _Toc31747 \h </w:instrText>
        </w:r>
        <w:r>
          <w:fldChar w:fldCharType="separate"/>
        </w:r>
        <w:r>
          <w:t>31</w:t>
        </w:r>
        <w:r>
          <w:fldChar w:fldCharType="end"/>
        </w:r>
      </w:hyperlink>
    </w:p>
    <w:p>
      <w:pPr>
        <w:pStyle w:val="TOC1"/>
        <w:tabs>
          <w:tab w:val="right" w:leader="dot" w:pos="8306"/>
        </w:tabs>
      </w:pPr>
      <w:hyperlink w:anchor="_Toc29408" w:history="1">
        <w:r>
          <w:rPr>
            <w:rFonts w:ascii="仿宋" w:eastAsia="仿宋" w:hAnsi="仿宋" w:cs="仿宋" w:hint="eastAsia"/>
            <w:lang w:eastAsia="zh-CN"/>
          </w:rPr>
          <w:t>八、发动机推进控制系统项目技术管理</w:t>
        </w:r>
        <w:r>
          <w:tab/>
        </w:r>
        <w:r>
          <w:fldChar w:fldCharType="begin"/>
        </w:r>
        <w:r>
          <w:instrText xml:space="preserve"> PAGEREF _Toc29408 \h </w:instrText>
        </w:r>
        <w:r>
          <w:fldChar w:fldCharType="separate"/>
        </w:r>
        <w:r>
          <w:t>32</w:t>
        </w:r>
        <w:r>
          <w:fldChar w:fldCharType="end"/>
        </w:r>
      </w:hyperlink>
    </w:p>
    <w:p>
      <w:pPr>
        <w:pStyle w:val="TOC2"/>
        <w:tabs>
          <w:tab w:val="right" w:leader="dot" w:pos="8306"/>
        </w:tabs>
      </w:pPr>
      <w:hyperlink w:anchor="_Toc18639" w:history="1">
        <w:r>
          <w:rPr>
            <w:rFonts w:ascii="仿宋" w:eastAsia="仿宋" w:hAnsi="仿宋" w:cs="仿宋" w:hint="eastAsia"/>
            <w:lang w:eastAsia="zh-CN"/>
          </w:rPr>
          <w:t>(一)、技术方案选用方向</w:t>
        </w:r>
        <w:r>
          <w:tab/>
        </w:r>
        <w:r>
          <w:fldChar w:fldCharType="begin"/>
        </w:r>
        <w:r>
          <w:instrText xml:space="preserve"> PAGEREF _Toc18639 \h </w:instrText>
        </w:r>
        <w:r>
          <w:fldChar w:fldCharType="separate"/>
        </w:r>
        <w:r>
          <w:t>32</w:t>
        </w:r>
        <w:r>
          <w:fldChar w:fldCharType="end"/>
        </w:r>
      </w:hyperlink>
    </w:p>
    <w:p>
      <w:pPr>
        <w:pStyle w:val="TOC2"/>
        <w:tabs>
          <w:tab w:val="right" w:leader="dot" w:pos="8306"/>
        </w:tabs>
      </w:pPr>
      <w:hyperlink w:anchor="_Toc9501" w:history="1">
        <w:r>
          <w:rPr>
            <w:rFonts w:ascii="仿宋" w:eastAsia="仿宋" w:hAnsi="仿宋" w:cs="仿宋" w:hint="eastAsia"/>
            <w:lang w:eastAsia="zh-CN"/>
          </w:rPr>
          <w:t>(二)、工艺技术方案选用原则</w:t>
        </w:r>
        <w:r>
          <w:tab/>
        </w:r>
        <w:r>
          <w:fldChar w:fldCharType="begin"/>
        </w:r>
        <w:r>
          <w:instrText xml:space="preserve"> PAGEREF _Toc9501 \h </w:instrText>
        </w:r>
        <w:r>
          <w:fldChar w:fldCharType="separate"/>
        </w:r>
        <w:r>
          <w:t>34</w:t>
        </w:r>
        <w:r>
          <w:fldChar w:fldCharType="end"/>
        </w:r>
      </w:hyperlink>
    </w:p>
    <w:p>
      <w:pPr>
        <w:pStyle w:val="TOC2"/>
        <w:tabs>
          <w:tab w:val="right" w:leader="dot" w:pos="8306"/>
        </w:tabs>
      </w:pPr>
      <w:hyperlink w:anchor="_Toc3288" w:history="1">
        <w:r>
          <w:rPr>
            <w:rFonts w:ascii="仿宋" w:eastAsia="仿宋" w:hAnsi="仿宋" w:cs="仿宋" w:hint="eastAsia"/>
            <w:lang w:eastAsia="zh-CN"/>
          </w:rPr>
          <w:t>(三)、工艺技术方案要求</w:t>
        </w:r>
        <w:r>
          <w:tab/>
        </w:r>
        <w:r>
          <w:fldChar w:fldCharType="begin"/>
        </w:r>
        <w:r>
          <w:instrText xml:space="preserve"> PAGEREF _Toc3288 \h </w:instrText>
        </w:r>
        <w:r>
          <w:fldChar w:fldCharType="separate"/>
        </w:r>
        <w:r>
          <w:t>36</w:t>
        </w:r>
        <w:r>
          <w:fldChar w:fldCharType="end"/>
        </w:r>
      </w:hyperlink>
    </w:p>
    <w:p>
      <w:pPr>
        <w:pStyle w:val="TOC1"/>
        <w:tabs>
          <w:tab w:val="right" w:leader="dot" w:pos="8306"/>
        </w:tabs>
      </w:pPr>
      <w:hyperlink w:anchor="_Toc23271" w:history="1">
        <w:r>
          <w:rPr>
            <w:rFonts w:ascii="仿宋" w:eastAsia="仿宋" w:hAnsi="仿宋" w:cs="仿宋" w:hint="eastAsia"/>
            <w:lang w:eastAsia="zh-CN"/>
          </w:rPr>
          <w:t>九、发动机推进控制系统项目创新与研发</w:t>
        </w:r>
        <w:r>
          <w:tab/>
        </w:r>
        <w:r>
          <w:fldChar w:fldCharType="begin"/>
        </w:r>
        <w:r>
          <w:instrText xml:space="preserve"> PAGEREF _Toc23271 \h </w:instrText>
        </w:r>
        <w:r>
          <w:fldChar w:fldCharType="separate"/>
        </w:r>
        <w:r>
          <w:t>38</w:t>
        </w:r>
        <w:r>
          <w:fldChar w:fldCharType="end"/>
        </w:r>
      </w:hyperlink>
    </w:p>
    <w:p>
      <w:pPr>
        <w:pStyle w:val="TOC2"/>
        <w:tabs>
          <w:tab w:val="right" w:leader="dot" w:pos="8306"/>
        </w:tabs>
      </w:pPr>
      <w:hyperlink w:anchor="_Toc12135" w:history="1">
        <w:r>
          <w:rPr>
            <w:rFonts w:ascii="仿宋" w:eastAsia="仿宋" w:hAnsi="仿宋" w:cs="仿宋" w:hint="eastAsia"/>
            <w:lang w:eastAsia="zh-CN"/>
          </w:rPr>
          <w:t>(一)、创新策略与方向</w:t>
        </w:r>
        <w:r>
          <w:tab/>
        </w:r>
        <w:r>
          <w:fldChar w:fldCharType="begin"/>
        </w:r>
        <w:r>
          <w:instrText xml:space="preserve"> PAGEREF _Toc12135 \h </w:instrText>
        </w:r>
        <w:r>
          <w:fldChar w:fldCharType="separate"/>
        </w:r>
        <w:r>
          <w:t>38</w:t>
        </w:r>
        <w:r>
          <w:fldChar w:fldCharType="end"/>
        </w:r>
      </w:hyperlink>
    </w:p>
    <w:p>
      <w:pPr>
        <w:pStyle w:val="TOC2"/>
        <w:tabs>
          <w:tab w:val="right" w:leader="dot" w:pos="8306"/>
        </w:tabs>
      </w:pPr>
      <w:hyperlink w:anchor="_Toc19086" w:history="1">
        <w:r>
          <w:rPr>
            <w:rFonts w:ascii="仿宋" w:eastAsia="仿宋" w:hAnsi="仿宋" w:cs="仿宋" w:hint="eastAsia"/>
            <w:lang w:eastAsia="zh-CN"/>
          </w:rPr>
          <w:t>(二)、研发规划与投入</w:t>
        </w:r>
        <w:r>
          <w:tab/>
        </w:r>
        <w:r>
          <w:fldChar w:fldCharType="begin"/>
        </w:r>
        <w:r>
          <w:instrText xml:space="preserve"> PAGEREF _Toc19086 \h </w:instrText>
        </w:r>
        <w:r>
          <w:fldChar w:fldCharType="separate"/>
        </w:r>
        <w:r>
          <w:t>40</w:t>
        </w:r>
        <w:r>
          <w:fldChar w:fldCharType="end"/>
        </w:r>
      </w:hyperlink>
    </w:p>
    <w:p>
      <w:pPr>
        <w:pStyle w:val="TOC1"/>
        <w:tabs>
          <w:tab w:val="right" w:leader="dot" w:pos="8306"/>
        </w:tabs>
      </w:pPr>
      <w:hyperlink w:anchor="_Toc28946" w:history="1">
        <w:r>
          <w:rPr>
            <w:rFonts w:ascii="仿宋" w:eastAsia="仿宋" w:hAnsi="仿宋" w:cs="仿宋" w:hint="eastAsia"/>
            <w:lang w:eastAsia="zh-CN"/>
          </w:rPr>
          <w:t>十、发动机推进控制系统项目计划安排</w:t>
        </w:r>
        <w:r>
          <w:tab/>
        </w:r>
        <w:r>
          <w:fldChar w:fldCharType="begin"/>
        </w:r>
        <w:r>
          <w:instrText xml:space="preserve"> PAGEREF _Toc28946 \h </w:instrText>
        </w:r>
        <w:r>
          <w:fldChar w:fldCharType="separate"/>
        </w:r>
        <w:r>
          <w:t>41</w:t>
        </w:r>
        <w:r>
          <w:fldChar w:fldCharType="end"/>
        </w:r>
      </w:hyperlink>
    </w:p>
    <w:p>
      <w:pPr>
        <w:pStyle w:val="TOC2"/>
        <w:tabs>
          <w:tab w:val="right" w:leader="dot" w:pos="8306"/>
        </w:tabs>
      </w:pPr>
      <w:hyperlink w:anchor="_Toc4045" w:history="1">
        <w:r>
          <w:rPr>
            <w:rFonts w:ascii="仿宋" w:eastAsia="仿宋" w:hAnsi="仿宋" w:cs="仿宋" w:hint="eastAsia"/>
            <w:lang w:eastAsia="zh-CN"/>
          </w:rPr>
          <w:t>(一)、建设周期</w:t>
        </w:r>
        <w:r>
          <w:tab/>
        </w:r>
        <w:r>
          <w:fldChar w:fldCharType="begin"/>
        </w:r>
        <w:r>
          <w:instrText xml:space="preserve"> PAGEREF _Toc4045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25" w:history="1">
        <w:r>
          <w:rPr>
            <w:rFonts w:ascii="仿宋" w:eastAsia="仿宋" w:hAnsi="仿宋" w:cs="仿宋" w:hint="eastAsia"/>
            <w:lang w:eastAsia="zh-CN"/>
          </w:rPr>
          <w:t>(二)、建设进度</w:t>
        </w:r>
        <w:r>
          <w:tab/>
        </w:r>
        <w:r>
          <w:fldChar w:fldCharType="begin"/>
        </w:r>
        <w:r>
          <w:instrText xml:space="preserve"> PAGEREF _Toc20025 \h </w:instrText>
        </w:r>
        <w:r>
          <w:fldChar w:fldCharType="separate"/>
        </w:r>
        <w:r>
          <w:t>42</w:t>
        </w:r>
        <w:r>
          <w:fldChar w:fldCharType="end"/>
        </w:r>
      </w:hyperlink>
    </w:p>
    <w:p>
      <w:pPr>
        <w:pStyle w:val="TOC2"/>
        <w:tabs>
          <w:tab w:val="right" w:leader="dot" w:pos="8306"/>
        </w:tabs>
      </w:pPr>
      <w:hyperlink w:anchor="_Toc3785" w:history="1">
        <w:r>
          <w:rPr>
            <w:rFonts w:ascii="仿宋" w:eastAsia="仿宋" w:hAnsi="仿宋" w:cs="仿宋" w:hint="eastAsia"/>
            <w:lang w:eastAsia="zh-CN"/>
          </w:rPr>
          <w:t>(三)、进度安排注意事项</w:t>
        </w:r>
        <w:r>
          <w:tab/>
        </w:r>
        <w:r>
          <w:fldChar w:fldCharType="begin"/>
        </w:r>
        <w:r>
          <w:instrText xml:space="preserve"> PAGEREF _Toc3785 \h </w:instrText>
        </w:r>
        <w:r>
          <w:fldChar w:fldCharType="separate"/>
        </w:r>
        <w:r>
          <w:t>43</w:t>
        </w:r>
        <w:r>
          <w:fldChar w:fldCharType="end"/>
        </w:r>
      </w:hyperlink>
    </w:p>
    <w:p>
      <w:pPr>
        <w:pStyle w:val="TOC2"/>
        <w:tabs>
          <w:tab w:val="right" w:leader="dot" w:pos="8306"/>
        </w:tabs>
      </w:pPr>
      <w:hyperlink w:anchor="_Toc13969" w:history="1">
        <w:r>
          <w:rPr>
            <w:rFonts w:ascii="仿宋" w:eastAsia="仿宋" w:hAnsi="仿宋" w:cs="仿宋" w:hint="eastAsia"/>
            <w:lang w:eastAsia="zh-CN"/>
          </w:rPr>
          <w:t>(四)、人力资源配置</w:t>
        </w:r>
        <w:r>
          <w:tab/>
        </w:r>
        <w:r>
          <w:fldChar w:fldCharType="begin"/>
        </w:r>
        <w:r>
          <w:instrText xml:space="preserve"> PAGEREF _Toc13969 \h </w:instrText>
        </w:r>
        <w:r>
          <w:fldChar w:fldCharType="separate"/>
        </w:r>
        <w:r>
          <w:t>45</w:t>
        </w:r>
        <w:r>
          <w:fldChar w:fldCharType="end"/>
        </w:r>
      </w:hyperlink>
    </w:p>
    <w:p>
      <w:pPr>
        <w:pStyle w:val="TOC1"/>
        <w:tabs>
          <w:tab w:val="right" w:leader="dot" w:pos="8306"/>
        </w:tabs>
      </w:pPr>
      <w:hyperlink w:anchor="_Toc11263" w:history="1">
        <w:r>
          <w:rPr>
            <w:rFonts w:ascii="仿宋" w:eastAsia="仿宋" w:hAnsi="仿宋" w:cs="仿宋" w:hint="eastAsia"/>
            <w:lang w:eastAsia="zh-CN"/>
          </w:rPr>
          <w:t>十一、发动机推进控制系统项目人力资源培养与发展</w:t>
        </w:r>
        <w:r>
          <w:tab/>
        </w:r>
        <w:r>
          <w:fldChar w:fldCharType="begin"/>
        </w:r>
        <w:r>
          <w:instrText xml:space="preserve"> PAGEREF _Toc11263 \h </w:instrText>
        </w:r>
        <w:r>
          <w:fldChar w:fldCharType="separate"/>
        </w:r>
        <w:r>
          <w:t>46</w:t>
        </w:r>
        <w:r>
          <w:fldChar w:fldCharType="end"/>
        </w:r>
      </w:hyperlink>
    </w:p>
    <w:p>
      <w:pPr>
        <w:pStyle w:val="TOC2"/>
        <w:tabs>
          <w:tab w:val="right" w:leader="dot" w:pos="8306"/>
        </w:tabs>
      </w:pPr>
      <w:hyperlink w:anchor="_Toc18900" w:history="1">
        <w:r>
          <w:rPr>
            <w:rFonts w:ascii="仿宋" w:eastAsia="仿宋" w:hAnsi="仿宋" w:cs="仿宋" w:hint="eastAsia"/>
            <w:lang w:eastAsia="zh-CN"/>
          </w:rPr>
          <w:t>(一)、人才需求与规划</w:t>
        </w:r>
        <w:r>
          <w:tab/>
        </w:r>
        <w:r>
          <w:fldChar w:fldCharType="begin"/>
        </w:r>
        <w:r>
          <w:instrText xml:space="preserve"> PAGEREF _Toc18900 \h </w:instrText>
        </w:r>
        <w:r>
          <w:fldChar w:fldCharType="separate"/>
        </w:r>
        <w:r>
          <w:t>46</w:t>
        </w:r>
        <w:r>
          <w:fldChar w:fldCharType="end"/>
        </w:r>
      </w:hyperlink>
    </w:p>
    <w:p>
      <w:pPr>
        <w:pStyle w:val="TOC2"/>
        <w:tabs>
          <w:tab w:val="right" w:leader="dot" w:pos="8306"/>
        </w:tabs>
      </w:pPr>
      <w:hyperlink w:anchor="_Toc26797" w:history="1">
        <w:r>
          <w:rPr>
            <w:rFonts w:ascii="仿宋" w:eastAsia="仿宋" w:hAnsi="仿宋" w:cs="仿宋" w:hint="eastAsia"/>
            <w:lang w:eastAsia="zh-CN"/>
          </w:rPr>
          <w:t>(二)、培训与发展计划</w:t>
        </w:r>
        <w:r>
          <w:tab/>
        </w:r>
        <w:r>
          <w:fldChar w:fldCharType="begin"/>
        </w:r>
        <w:r>
          <w:instrText xml:space="preserve"> PAGEREF _Toc26797 \h </w:instrText>
        </w:r>
        <w:r>
          <w:fldChar w:fldCharType="separate"/>
        </w:r>
        <w:r>
          <w:t>46</w:t>
        </w:r>
        <w:r>
          <w:fldChar w:fldCharType="end"/>
        </w:r>
      </w:hyperlink>
    </w:p>
    <w:p>
      <w:pPr>
        <w:pStyle w:val="TOC1"/>
        <w:tabs>
          <w:tab w:val="right" w:leader="dot" w:pos="8306"/>
        </w:tabs>
      </w:pPr>
      <w:hyperlink w:anchor="_Toc2822" w:history="1">
        <w:r>
          <w:rPr>
            <w:rFonts w:ascii="仿宋" w:eastAsia="仿宋" w:hAnsi="仿宋" w:cs="仿宋" w:hint="eastAsia"/>
            <w:lang w:eastAsia="zh-CN"/>
          </w:rPr>
          <w:t>十二、发动机推进控制系统项目环境影响分析</w:t>
        </w:r>
        <w:r>
          <w:tab/>
        </w:r>
        <w:r>
          <w:fldChar w:fldCharType="begin"/>
        </w:r>
        <w:r>
          <w:instrText xml:space="preserve"> PAGEREF _Toc2822 \h </w:instrText>
        </w:r>
        <w:r>
          <w:fldChar w:fldCharType="separate"/>
        </w:r>
        <w:r>
          <w:t>47</w:t>
        </w:r>
        <w:r>
          <w:fldChar w:fldCharType="end"/>
        </w:r>
      </w:hyperlink>
    </w:p>
    <w:p>
      <w:pPr>
        <w:pStyle w:val="TOC2"/>
        <w:tabs>
          <w:tab w:val="right" w:leader="dot" w:pos="8306"/>
        </w:tabs>
      </w:pPr>
      <w:hyperlink w:anchor="_Toc12157" w:history="1">
        <w:r>
          <w:rPr>
            <w:rFonts w:ascii="仿宋" w:eastAsia="仿宋" w:hAnsi="仿宋" w:cs="仿宋" w:hint="eastAsia"/>
            <w:lang w:eastAsia="zh-CN"/>
          </w:rPr>
          <w:t>(一)、建设区域环境质量现状</w:t>
        </w:r>
        <w:r>
          <w:tab/>
        </w:r>
        <w:r>
          <w:fldChar w:fldCharType="begin"/>
        </w:r>
        <w:r>
          <w:instrText xml:space="preserve"> PAGEREF _Toc12157 \h </w:instrText>
        </w:r>
        <w:r>
          <w:fldChar w:fldCharType="separate"/>
        </w:r>
        <w:r>
          <w:t>47</w:t>
        </w:r>
        <w:r>
          <w:fldChar w:fldCharType="end"/>
        </w:r>
      </w:hyperlink>
    </w:p>
    <w:p>
      <w:pPr>
        <w:pStyle w:val="TOC2"/>
        <w:tabs>
          <w:tab w:val="right" w:leader="dot" w:pos="8306"/>
        </w:tabs>
      </w:pPr>
      <w:hyperlink w:anchor="_Toc18175" w:history="1">
        <w:r>
          <w:rPr>
            <w:rFonts w:ascii="仿宋" w:eastAsia="仿宋" w:hAnsi="仿宋" w:cs="仿宋" w:hint="eastAsia"/>
            <w:lang w:eastAsia="zh-CN"/>
          </w:rPr>
          <w:t>(二)、建设期环境保护</w:t>
        </w:r>
        <w:r>
          <w:tab/>
        </w:r>
        <w:r>
          <w:fldChar w:fldCharType="begin"/>
        </w:r>
        <w:r>
          <w:instrText xml:space="preserve"> PAGEREF _Toc18175 \h </w:instrText>
        </w:r>
        <w:r>
          <w:fldChar w:fldCharType="separate"/>
        </w:r>
        <w:r>
          <w:t>48</w:t>
        </w:r>
        <w:r>
          <w:fldChar w:fldCharType="end"/>
        </w:r>
      </w:hyperlink>
    </w:p>
    <w:p>
      <w:pPr>
        <w:pStyle w:val="TOC2"/>
        <w:tabs>
          <w:tab w:val="right" w:leader="dot" w:pos="8306"/>
        </w:tabs>
      </w:pPr>
      <w:hyperlink w:anchor="_Toc15221" w:history="1">
        <w:r>
          <w:rPr>
            <w:rFonts w:ascii="仿宋" w:eastAsia="仿宋" w:hAnsi="仿宋" w:cs="仿宋" w:hint="eastAsia"/>
            <w:lang w:eastAsia="zh-CN"/>
          </w:rPr>
          <w:t>(三)、运营期环境保护</w:t>
        </w:r>
        <w:r>
          <w:tab/>
        </w:r>
        <w:r>
          <w:fldChar w:fldCharType="begin"/>
        </w:r>
        <w:r>
          <w:instrText xml:space="preserve"> PAGEREF _Toc15221 \h </w:instrText>
        </w:r>
        <w:r>
          <w:fldChar w:fldCharType="separate"/>
        </w:r>
        <w:r>
          <w:t>50</w:t>
        </w:r>
        <w:r>
          <w:fldChar w:fldCharType="end"/>
        </w:r>
      </w:hyperlink>
    </w:p>
    <w:p>
      <w:pPr>
        <w:pStyle w:val="TOC2"/>
        <w:tabs>
          <w:tab w:val="right" w:leader="dot" w:pos="8306"/>
        </w:tabs>
      </w:pPr>
      <w:hyperlink w:anchor="_Toc4113" w:history="1">
        <w:r>
          <w:rPr>
            <w:rFonts w:ascii="仿宋" w:eastAsia="仿宋" w:hAnsi="仿宋" w:cs="仿宋" w:hint="eastAsia"/>
            <w:lang w:eastAsia="zh-CN"/>
          </w:rPr>
          <w:t>(四)、发动机推进控制系统项目建设对区域经济的影响</w:t>
        </w:r>
        <w:r>
          <w:tab/>
        </w:r>
        <w:r>
          <w:fldChar w:fldCharType="begin"/>
        </w:r>
        <w:r>
          <w:instrText xml:space="preserve"> PAGEREF _Toc4113 \h </w:instrText>
        </w:r>
        <w:r>
          <w:fldChar w:fldCharType="separate"/>
        </w:r>
        <w:r>
          <w:t>51</w:t>
        </w:r>
        <w:r>
          <w:fldChar w:fldCharType="end"/>
        </w:r>
      </w:hyperlink>
    </w:p>
    <w:p>
      <w:pPr>
        <w:pStyle w:val="TOC2"/>
        <w:tabs>
          <w:tab w:val="right" w:leader="dot" w:pos="8306"/>
        </w:tabs>
      </w:pPr>
      <w:hyperlink w:anchor="_Toc4985" w:history="1">
        <w:r>
          <w:rPr>
            <w:rFonts w:ascii="仿宋" w:eastAsia="仿宋" w:hAnsi="仿宋" w:cs="仿宋" w:hint="eastAsia"/>
            <w:lang w:eastAsia="zh-CN"/>
          </w:rPr>
          <w:t>(五)、废弃物处理</w:t>
        </w:r>
        <w:r>
          <w:tab/>
        </w:r>
        <w:r>
          <w:fldChar w:fldCharType="begin"/>
        </w:r>
        <w:r>
          <w:instrText xml:space="preserve"> PAGEREF _Toc4985 \h </w:instrText>
        </w:r>
        <w:r>
          <w:fldChar w:fldCharType="separate"/>
        </w:r>
        <w:r>
          <w:t>53</w:t>
        </w:r>
        <w:r>
          <w:fldChar w:fldCharType="end"/>
        </w:r>
      </w:hyperlink>
    </w:p>
    <w:p>
      <w:pPr>
        <w:pStyle w:val="TOC2"/>
        <w:tabs>
          <w:tab w:val="right" w:leader="dot" w:pos="8306"/>
        </w:tabs>
      </w:pPr>
      <w:hyperlink w:anchor="_Toc32766" w:history="1">
        <w:r>
          <w:rPr>
            <w:rFonts w:ascii="仿宋" w:eastAsia="仿宋" w:hAnsi="仿宋" w:cs="仿宋" w:hint="eastAsia"/>
            <w:lang w:eastAsia="zh-CN"/>
          </w:rPr>
          <w:t>(六)、特殊环境影响分析</w:t>
        </w:r>
        <w:r>
          <w:tab/>
        </w:r>
        <w:r>
          <w:fldChar w:fldCharType="begin"/>
        </w:r>
        <w:r>
          <w:instrText xml:space="preserve"> PAGEREF _Toc32766 \h </w:instrText>
        </w:r>
        <w:r>
          <w:fldChar w:fldCharType="separate"/>
        </w:r>
        <w:r>
          <w:t>54</w:t>
        </w:r>
        <w:r>
          <w:fldChar w:fldCharType="end"/>
        </w:r>
      </w:hyperlink>
    </w:p>
    <w:p>
      <w:pPr>
        <w:pStyle w:val="TOC2"/>
        <w:tabs>
          <w:tab w:val="right" w:leader="dot" w:pos="8306"/>
        </w:tabs>
      </w:pPr>
      <w:hyperlink w:anchor="_Toc9961" w:history="1">
        <w:r>
          <w:rPr>
            <w:rFonts w:ascii="仿宋" w:eastAsia="仿宋" w:hAnsi="仿宋" w:cs="仿宋" w:hint="eastAsia"/>
            <w:lang w:eastAsia="zh-CN"/>
          </w:rPr>
          <w:t>(七)、清洁生产</w:t>
        </w:r>
        <w:r>
          <w:tab/>
        </w:r>
        <w:r>
          <w:fldChar w:fldCharType="begin"/>
        </w:r>
        <w:r>
          <w:instrText xml:space="preserve"> PAGEREF _Toc9961 \h </w:instrText>
        </w:r>
        <w:r>
          <w:fldChar w:fldCharType="separate"/>
        </w:r>
        <w:r>
          <w:t>56</w:t>
        </w:r>
        <w:r>
          <w:fldChar w:fldCharType="end"/>
        </w:r>
      </w:hyperlink>
    </w:p>
    <w:p>
      <w:pPr>
        <w:pStyle w:val="TOC2"/>
        <w:tabs>
          <w:tab w:val="right" w:leader="dot" w:pos="8306"/>
        </w:tabs>
      </w:pPr>
      <w:hyperlink w:anchor="_Toc15014" w:history="1">
        <w:r>
          <w:rPr>
            <w:rFonts w:ascii="仿宋" w:eastAsia="仿宋" w:hAnsi="仿宋" w:cs="仿宋" w:hint="eastAsia"/>
            <w:lang w:eastAsia="zh-CN"/>
          </w:rPr>
          <w:t>(八)、环境保护综合评价</w:t>
        </w:r>
        <w:r>
          <w:tab/>
        </w:r>
        <w:r>
          <w:fldChar w:fldCharType="begin"/>
        </w:r>
        <w:r>
          <w:instrText xml:space="preserve"> PAGEREF _Toc15014 \h </w:instrText>
        </w:r>
        <w:r>
          <w:fldChar w:fldCharType="separate"/>
        </w:r>
        <w:r>
          <w:t>57</w:t>
        </w:r>
        <w:r>
          <w:fldChar w:fldCharType="end"/>
        </w:r>
      </w:hyperlink>
    </w:p>
    <w:p>
      <w:pPr>
        <w:pStyle w:val="TOC1"/>
        <w:tabs>
          <w:tab w:val="right" w:leader="dot" w:pos="8306"/>
        </w:tabs>
      </w:pPr>
      <w:hyperlink w:anchor="_Toc15392" w:history="1">
        <w:r>
          <w:rPr>
            <w:rFonts w:ascii="仿宋" w:eastAsia="仿宋" w:hAnsi="仿宋" w:cs="仿宋" w:hint="eastAsia"/>
            <w:lang w:eastAsia="zh-CN"/>
          </w:rPr>
          <w:t>十三、发动机推进控制系统项目变更管理</w:t>
        </w:r>
        <w:r>
          <w:tab/>
        </w:r>
        <w:r>
          <w:fldChar w:fldCharType="begin"/>
        </w:r>
        <w:r>
          <w:instrText xml:space="preserve"> PAGEREF _Toc15392 \h </w:instrText>
        </w:r>
        <w:r>
          <w:fldChar w:fldCharType="separate"/>
        </w:r>
        <w:r>
          <w:t>58</w:t>
        </w:r>
        <w:r>
          <w:fldChar w:fldCharType="end"/>
        </w:r>
      </w:hyperlink>
    </w:p>
    <w:p>
      <w:pPr>
        <w:pStyle w:val="TOC2"/>
        <w:tabs>
          <w:tab w:val="right" w:leader="dot" w:pos="8306"/>
        </w:tabs>
      </w:pPr>
      <w:hyperlink w:anchor="_Toc16144" w:history="1">
        <w:r>
          <w:rPr>
            <w:rFonts w:ascii="仿宋" w:eastAsia="仿宋" w:hAnsi="仿宋" w:cs="仿宋" w:hint="eastAsia"/>
            <w:lang w:eastAsia="zh-CN"/>
          </w:rPr>
          <w:t>(一)、变更申请与评估</w:t>
        </w:r>
        <w:r>
          <w:tab/>
        </w:r>
        <w:r>
          <w:fldChar w:fldCharType="begin"/>
        </w:r>
        <w:r>
          <w:instrText xml:space="preserve"> PAGEREF _Toc16144 \h </w:instrText>
        </w:r>
        <w:r>
          <w:fldChar w:fldCharType="separate"/>
        </w:r>
        <w:r>
          <w:t>58</w:t>
        </w:r>
        <w:r>
          <w:fldChar w:fldCharType="end"/>
        </w:r>
      </w:hyperlink>
    </w:p>
    <w:p>
      <w:pPr>
        <w:pStyle w:val="TOC2"/>
        <w:tabs>
          <w:tab w:val="right" w:leader="dot" w:pos="8306"/>
        </w:tabs>
      </w:pPr>
      <w:hyperlink w:anchor="_Toc10197" w:history="1">
        <w:r>
          <w:rPr>
            <w:rFonts w:ascii="仿宋" w:eastAsia="仿宋" w:hAnsi="仿宋" w:cs="仿宋" w:hint="eastAsia"/>
            <w:lang w:eastAsia="zh-CN"/>
          </w:rPr>
          <w:t>(二)、变更实施与控制</w:t>
        </w:r>
        <w:r>
          <w:tab/>
        </w:r>
        <w:r>
          <w:fldChar w:fldCharType="begin"/>
        </w:r>
        <w:r>
          <w:instrText xml:space="preserve"> PAGEREF _Toc10197 \h </w:instrText>
        </w:r>
        <w:r>
          <w:fldChar w:fldCharType="separate"/>
        </w:r>
        <w:r>
          <w:t>59</w:t>
        </w:r>
        <w:r>
          <w:fldChar w:fldCharType="end"/>
        </w:r>
      </w:hyperlink>
    </w:p>
    <w:p>
      <w:pPr>
        <w:pStyle w:val="TOC1"/>
        <w:tabs>
          <w:tab w:val="right" w:leader="dot" w:pos="8306"/>
        </w:tabs>
      </w:pPr>
      <w:hyperlink w:anchor="_Toc16821" w:history="1">
        <w:r>
          <w:rPr>
            <w:rFonts w:ascii="仿宋" w:eastAsia="仿宋" w:hAnsi="仿宋" w:cs="仿宋" w:hint="eastAsia"/>
            <w:lang w:eastAsia="zh-CN"/>
          </w:rPr>
          <w:t>十四、发动机推进控制系统项目工程方案分析</w:t>
        </w:r>
        <w:r>
          <w:tab/>
        </w:r>
        <w:r>
          <w:fldChar w:fldCharType="begin"/>
        </w:r>
        <w:r>
          <w:instrText xml:space="preserve"> PAGEREF _Toc16821 \h </w:instrText>
        </w:r>
        <w:r>
          <w:fldChar w:fldCharType="separate"/>
        </w:r>
        <w:r>
          <w:t>59</w:t>
        </w:r>
        <w:r>
          <w:fldChar w:fldCharType="end"/>
        </w:r>
      </w:hyperlink>
    </w:p>
    <w:p>
      <w:pPr>
        <w:pStyle w:val="TOC2"/>
        <w:tabs>
          <w:tab w:val="right" w:leader="dot" w:pos="8306"/>
        </w:tabs>
      </w:pPr>
      <w:hyperlink w:anchor="_Toc15544" w:history="1">
        <w:r>
          <w:rPr>
            <w:rFonts w:ascii="仿宋" w:eastAsia="仿宋" w:hAnsi="仿宋" w:cs="仿宋" w:hint="eastAsia"/>
            <w:lang w:eastAsia="zh-CN"/>
          </w:rPr>
          <w:t>(一)、建筑工程设计原则</w:t>
        </w:r>
        <w:r>
          <w:tab/>
        </w:r>
        <w:r>
          <w:fldChar w:fldCharType="begin"/>
        </w:r>
        <w:r>
          <w:instrText xml:space="preserve"> PAGEREF _Toc15544 \h </w:instrText>
        </w:r>
        <w:r>
          <w:fldChar w:fldCharType="separate"/>
        </w:r>
        <w:r>
          <w:t>59</w:t>
        </w:r>
        <w:r>
          <w:fldChar w:fldCharType="end"/>
        </w:r>
      </w:hyperlink>
    </w:p>
    <w:p>
      <w:pPr>
        <w:pStyle w:val="TOC2"/>
        <w:tabs>
          <w:tab w:val="right" w:leader="dot" w:pos="8306"/>
        </w:tabs>
      </w:pPr>
      <w:hyperlink w:anchor="_Toc25148" w:history="1">
        <w:r>
          <w:rPr>
            <w:rFonts w:ascii="仿宋" w:eastAsia="仿宋" w:hAnsi="仿宋" w:cs="仿宋" w:hint="eastAsia"/>
            <w:lang w:eastAsia="zh-CN"/>
          </w:rPr>
          <w:t>(二)、土建工程建设指标</w:t>
        </w:r>
        <w:r>
          <w:tab/>
        </w:r>
        <w:r>
          <w:fldChar w:fldCharType="begin"/>
        </w:r>
        <w:r>
          <w:instrText xml:space="preserve"> PAGEREF _Toc25148 \h </w:instrText>
        </w:r>
        <w:r>
          <w:fldChar w:fldCharType="separate"/>
        </w:r>
        <w:r>
          <w:t>63</w:t>
        </w:r>
        <w:r>
          <w:fldChar w:fldCharType="end"/>
        </w:r>
      </w:hyperlink>
    </w:p>
    <w:p>
      <w:pPr>
        <w:pStyle w:val="TOC1"/>
        <w:tabs>
          <w:tab w:val="right" w:leader="dot" w:pos="8306"/>
        </w:tabs>
      </w:pPr>
      <w:hyperlink w:anchor="_Toc7355" w:history="1">
        <w:r>
          <w:rPr>
            <w:rFonts w:ascii="仿宋" w:eastAsia="仿宋" w:hAnsi="仿宋" w:cs="仿宋" w:hint="eastAsia"/>
            <w:lang w:eastAsia="zh-CN"/>
          </w:rPr>
          <w:t>十五、风险识别与分类</w:t>
        </w:r>
        <w:r>
          <w:tab/>
        </w:r>
        <w:r>
          <w:fldChar w:fldCharType="begin"/>
        </w:r>
        <w:r>
          <w:instrText xml:space="preserve"> PAGEREF _Toc7355 \h </w:instrText>
        </w:r>
        <w:r>
          <w:fldChar w:fldCharType="separate"/>
        </w:r>
        <w:r>
          <w:t>64</w:t>
        </w:r>
        <w:r>
          <w:fldChar w:fldCharType="end"/>
        </w:r>
      </w:hyperlink>
    </w:p>
    <w:p>
      <w:pPr>
        <w:pStyle w:val="TOC2"/>
        <w:tabs>
          <w:tab w:val="right" w:leader="dot" w:pos="8306"/>
        </w:tabs>
      </w:pPr>
      <w:hyperlink w:anchor="_Toc24586" w:history="1">
        <w:r>
          <w:rPr>
            <w:rFonts w:ascii="仿宋" w:eastAsia="仿宋" w:hAnsi="仿宋" w:cs="仿宋" w:hint="eastAsia"/>
            <w:lang w:eastAsia="zh-CN"/>
          </w:rPr>
          <w:t>(一)、风险识别</w:t>
        </w:r>
        <w:r>
          <w:tab/>
        </w:r>
        <w:r>
          <w:fldChar w:fldCharType="begin"/>
        </w:r>
        <w:r>
          <w:instrText xml:space="preserve"> PAGEREF _Toc24586 \h </w:instrText>
        </w:r>
        <w:r>
          <w:fldChar w:fldCharType="separate"/>
        </w:r>
        <w:r>
          <w:t>64</w:t>
        </w:r>
        <w:r>
          <w:fldChar w:fldCharType="end"/>
        </w:r>
      </w:hyperlink>
    </w:p>
    <w:p>
      <w:pPr>
        <w:pStyle w:val="TOC2"/>
        <w:tabs>
          <w:tab w:val="right" w:leader="dot" w:pos="8306"/>
        </w:tabs>
      </w:pPr>
      <w:hyperlink w:anchor="_Toc8683" w:history="1">
        <w:r>
          <w:rPr>
            <w:rFonts w:ascii="仿宋" w:eastAsia="仿宋" w:hAnsi="仿宋" w:cs="仿宋" w:hint="eastAsia"/>
            <w:lang w:eastAsia="zh-CN"/>
          </w:rPr>
          <w:t>(二)、风险分类</w:t>
        </w:r>
        <w:r>
          <w:tab/>
        </w:r>
        <w:r>
          <w:fldChar w:fldCharType="begin"/>
        </w:r>
        <w:r>
          <w:instrText xml:space="preserve"> PAGEREF _Toc8683 \h </w:instrText>
        </w:r>
        <w:r>
          <w:fldChar w:fldCharType="separate"/>
        </w:r>
        <w:r>
          <w:t>66</w:t>
        </w:r>
        <w:r>
          <w:fldChar w:fldCharType="end"/>
        </w:r>
      </w:hyperlink>
    </w:p>
    <w:p>
      <w:pPr>
        <w:pStyle w:val="TOC1"/>
        <w:tabs>
          <w:tab w:val="right" w:leader="dot" w:pos="8306"/>
        </w:tabs>
      </w:pPr>
      <w:hyperlink w:anchor="_Toc19533" w:history="1">
        <w:r>
          <w:rPr>
            <w:rFonts w:ascii="仿宋" w:eastAsia="仿宋" w:hAnsi="仿宋" w:cs="仿宋" w:hint="eastAsia"/>
            <w:lang w:eastAsia="zh-CN"/>
          </w:rPr>
          <w:t>十六、发动机推进控制系统项目实施保障措施</w:t>
        </w:r>
        <w:r>
          <w:tab/>
        </w:r>
        <w:r>
          <w:fldChar w:fldCharType="begin"/>
        </w:r>
        <w:r>
          <w:instrText xml:space="preserve"> PAGEREF _Toc19533 \h </w:instrText>
        </w:r>
        <w:r>
          <w:fldChar w:fldCharType="separate"/>
        </w:r>
        <w:r>
          <w:t>68</w:t>
        </w:r>
        <w:r>
          <w:fldChar w:fldCharType="end"/>
        </w:r>
      </w:hyperlink>
    </w:p>
    <w:p>
      <w:pPr>
        <w:pStyle w:val="TOC2"/>
        <w:tabs>
          <w:tab w:val="right" w:leader="dot" w:pos="8306"/>
        </w:tabs>
      </w:pPr>
      <w:hyperlink w:anchor="_Toc709" w:history="1">
        <w:r>
          <w:rPr>
            <w:rFonts w:ascii="仿宋" w:eastAsia="仿宋" w:hAnsi="仿宋" w:cs="仿宋" w:hint="eastAsia"/>
            <w:lang w:eastAsia="zh-CN"/>
          </w:rPr>
          <w:t>(一)、发动机推进控制系统项目实施保障机制</w:t>
        </w:r>
        <w:r>
          <w:tab/>
        </w:r>
        <w:r>
          <w:fldChar w:fldCharType="begin"/>
        </w:r>
        <w:r>
          <w:instrText xml:space="preserve"> PAGEREF _Toc709 \h </w:instrText>
        </w:r>
        <w:r>
          <w:fldChar w:fldCharType="separate"/>
        </w:r>
        <w:r>
          <w:t>68</w:t>
        </w:r>
        <w:r>
          <w:fldChar w:fldCharType="end"/>
        </w:r>
      </w:hyperlink>
    </w:p>
    <w:p>
      <w:pPr>
        <w:pStyle w:val="TOC2"/>
        <w:tabs>
          <w:tab w:val="right" w:leader="dot" w:pos="8306"/>
        </w:tabs>
      </w:pPr>
      <w:hyperlink w:anchor="_Toc28018" w:history="1">
        <w:r>
          <w:rPr>
            <w:rFonts w:ascii="仿宋" w:eastAsia="仿宋" w:hAnsi="仿宋" w:cs="仿宋" w:hint="eastAsia"/>
            <w:lang w:eastAsia="zh-CN"/>
          </w:rPr>
          <w:t>(二)、发动机推进控制系统项目法律合规要求</w:t>
        </w:r>
        <w:r>
          <w:tab/>
        </w:r>
        <w:r>
          <w:fldChar w:fldCharType="begin"/>
        </w:r>
        <w:r>
          <w:instrText xml:space="preserve"> PAGEREF _Toc28018 \h </w:instrText>
        </w:r>
        <w:r>
          <w:fldChar w:fldCharType="separate"/>
        </w:r>
        <w:r>
          <w:t>72</w:t>
        </w:r>
        <w:r>
          <w:fldChar w:fldCharType="end"/>
        </w:r>
      </w:hyperlink>
    </w:p>
    <w:p>
      <w:pPr>
        <w:pStyle w:val="TOC2"/>
        <w:tabs>
          <w:tab w:val="right" w:leader="dot" w:pos="8306"/>
        </w:tabs>
      </w:pPr>
      <w:hyperlink w:anchor="_Toc13922" w:history="1">
        <w:r>
          <w:rPr>
            <w:rFonts w:ascii="仿宋" w:eastAsia="仿宋" w:hAnsi="仿宋" w:cs="仿宋" w:hint="eastAsia"/>
            <w:lang w:eastAsia="zh-CN"/>
          </w:rPr>
          <w:t>(三)、发动机推进控制系统项目合同管理与法律事务</w:t>
        </w:r>
        <w:r>
          <w:tab/>
        </w:r>
        <w:r>
          <w:fldChar w:fldCharType="begin"/>
        </w:r>
        <w:r>
          <w:instrText xml:space="preserve"> PAGEREF _Toc13922 \h </w:instrText>
        </w:r>
        <w:r>
          <w:fldChar w:fldCharType="separate"/>
        </w:r>
        <w:r>
          <w:t>76</w:t>
        </w:r>
        <w:r>
          <w:fldChar w:fldCharType="end"/>
        </w:r>
      </w:hyperlink>
    </w:p>
    <w:p>
      <w:pPr>
        <w:pStyle w:val="TOC2"/>
        <w:tabs>
          <w:tab w:val="right" w:leader="dot" w:pos="8306"/>
        </w:tabs>
      </w:pPr>
      <w:hyperlink w:anchor="_Toc26396" w:history="1">
        <w:r>
          <w:rPr>
            <w:rFonts w:ascii="仿宋" w:eastAsia="仿宋" w:hAnsi="仿宋" w:cs="仿宋" w:hint="eastAsia"/>
            <w:lang w:eastAsia="zh-CN"/>
          </w:rPr>
          <w:t>(四)、发动机推进控制系统项目知识产权保护策略</w:t>
        </w:r>
        <w:r>
          <w:tab/>
        </w:r>
        <w:r>
          <w:fldChar w:fldCharType="begin"/>
        </w:r>
        <w:r>
          <w:instrText xml:space="preserve"> PAGEREF _Toc26396 \h </w:instrText>
        </w:r>
        <w:r>
          <w:fldChar w:fldCharType="separate"/>
        </w:r>
        <w:r>
          <w:t>83</w:t>
        </w:r>
        <w:r>
          <w:fldChar w:fldCharType="end"/>
        </w:r>
      </w:hyperlink>
    </w:p>
    <w:p>
      <w:pPr>
        <w:pStyle w:val="TOC1"/>
        <w:tabs>
          <w:tab w:val="right" w:leader="dot" w:pos="8306"/>
        </w:tabs>
      </w:pPr>
      <w:hyperlink w:anchor="_Toc32509" w:history="1">
        <w:r>
          <w:rPr>
            <w:rFonts w:ascii="仿宋" w:eastAsia="仿宋" w:hAnsi="仿宋" w:cs="仿宋" w:hint="eastAsia"/>
            <w:lang w:eastAsia="zh-CN"/>
          </w:rPr>
          <w:t>十七、发动机推进控制系统项目实施时间节点</w:t>
        </w:r>
        <w:r>
          <w:tab/>
        </w:r>
        <w:r>
          <w:fldChar w:fldCharType="begin"/>
        </w:r>
        <w:r>
          <w:instrText xml:space="preserve"> PAGEREF _Toc32509 \h </w:instrText>
        </w:r>
        <w:r>
          <w:fldChar w:fldCharType="separate"/>
        </w:r>
        <w:r>
          <w:t>85</w:t>
        </w:r>
        <w:r>
          <w:fldChar w:fldCharType="end"/>
        </w:r>
      </w:hyperlink>
    </w:p>
    <w:p>
      <w:pPr>
        <w:pStyle w:val="TOC2"/>
        <w:tabs>
          <w:tab w:val="right" w:leader="dot" w:pos="8306"/>
        </w:tabs>
      </w:pPr>
      <w:hyperlink w:anchor="_Toc4895" w:history="1">
        <w:r>
          <w:rPr>
            <w:rFonts w:ascii="仿宋" w:eastAsia="仿宋" w:hAnsi="仿宋" w:cs="仿宋" w:hint="eastAsia"/>
            <w:lang w:eastAsia="zh-CN"/>
          </w:rPr>
          <w:t>(一)、发动机推进控制系统项目启动阶段时间节点</w:t>
        </w:r>
        <w:r>
          <w:tab/>
        </w:r>
        <w:r>
          <w:fldChar w:fldCharType="begin"/>
        </w:r>
        <w:r>
          <w:instrText xml:space="preserve"> PAGEREF _Toc4895 \h </w:instrText>
        </w:r>
        <w:r>
          <w:fldChar w:fldCharType="separate"/>
        </w:r>
        <w:r>
          <w:t>85</w:t>
        </w:r>
        <w:r>
          <w:fldChar w:fldCharType="end"/>
        </w:r>
      </w:hyperlink>
    </w:p>
    <w:p>
      <w:pPr>
        <w:pStyle w:val="TOC2"/>
        <w:tabs>
          <w:tab w:val="right" w:leader="dot" w:pos="8306"/>
        </w:tabs>
      </w:pPr>
      <w:hyperlink w:anchor="_Toc30102" w:history="1">
        <w:r>
          <w:rPr>
            <w:rFonts w:ascii="仿宋" w:eastAsia="仿宋" w:hAnsi="仿宋" w:cs="仿宋" w:hint="eastAsia"/>
            <w:lang w:eastAsia="zh-CN"/>
          </w:rPr>
          <w:t>(二)、发动机推进控制系统项目执行阶段时间节点</w:t>
        </w:r>
        <w:r>
          <w:tab/>
        </w:r>
        <w:r>
          <w:fldChar w:fldCharType="begin"/>
        </w:r>
        <w:r>
          <w:instrText xml:space="preserve"> PAGEREF _Toc30102 \h </w:instrText>
        </w:r>
        <w:r>
          <w:fldChar w:fldCharType="separate"/>
        </w:r>
        <w:r>
          <w:t>87</w:t>
        </w:r>
        <w:r>
          <w:fldChar w:fldCharType="end"/>
        </w:r>
      </w:hyperlink>
    </w:p>
    <w:p>
      <w:pPr>
        <w:pStyle w:val="TOC2"/>
        <w:tabs>
          <w:tab w:val="right" w:leader="dot" w:pos="8306"/>
        </w:tabs>
      </w:pPr>
      <w:hyperlink w:anchor="_Toc6925" w:history="1">
        <w:r>
          <w:rPr>
            <w:rFonts w:ascii="仿宋" w:eastAsia="仿宋" w:hAnsi="仿宋" w:cs="仿宋" w:hint="eastAsia"/>
            <w:lang w:eastAsia="zh-CN"/>
          </w:rPr>
          <w:t>(三)、发动机推进控制系统项目完成阶段时间节点</w:t>
        </w:r>
        <w:r>
          <w:tab/>
        </w:r>
        <w:r>
          <w:fldChar w:fldCharType="begin"/>
        </w:r>
        <w:r>
          <w:instrText xml:space="preserve"> PAGEREF _Toc6925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857"/>
      <w:r>
        <w:rPr>
          <w:rFonts w:ascii="仿宋" w:eastAsia="仿宋" w:hAnsi="仿宋" w:cs="仿宋" w:hint="eastAsia"/>
          <w:sz w:val="28"/>
          <w:lang w:eastAsia="zh-CN"/>
        </w:rPr>
        <w:t>一、发动机推进控制系统项目文档管理</w:t>
      </w:r>
      <w:bookmarkEnd w:id="2"/>
    </w:p>
    <w:p>
      <w:pPr>
        <w:pStyle w:val="Heading2"/>
        <w:rPr>
          <w:rFonts w:ascii="仿宋" w:eastAsia="仿宋" w:hAnsi="仿宋" w:cs="仿宋" w:hint="eastAsia"/>
          <w:lang w:eastAsia="zh-CN"/>
        </w:rPr>
      </w:pPr>
      <w:bookmarkStart w:id="3" w:name="_Toc1155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发动机推进控制系统项目高度重视文档的质量和准确性，以支持发动机推进控制系统项目的各项活动和决策。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推进控制系统项目文档的编制始于发动机推进控制系统项目计划的初期，我们制定了详细的文档编制计划，明确了每个文档的内容、格式和编写责任人。在发动机推进控制系统项目启动阶段，我们首先编制了发动机推进控制系统项目章程，明确定义了发动机推进控制系统项目的目标、范围、风险等关键要素。随后，发动机推进控制系统项目团队根据计划陆续编制了需求文档、设计文档、测试文档等各类文档，确保发动机推进控制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发动机推进控制系统项目管理中的重要环节，旨在确保发动机推进控制系统项目文档符合质量标准和发动机推进控制系统项目需求。在发动机推进控制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发动机推进控制系统项目相关利益方和专业领域的专家对文档进行独立审查。这有助于获取更全面、客观的反馈，确保发动机推进控制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推进控制系统项目在文档编制与审查方面建立了严格的管理机制，通过规范的流程和多维度的审查，确保发动机推进控制系统项目文档的质量、准确性和可靠性，为发动机推进控制系统项目的顺利推进提供了有力支持。</w:t>
      </w:r>
    </w:p>
    <w:p>
      <w:pPr>
        <w:pStyle w:val="Heading2"/>
        <w:ind w:firstLine="560" w:firstLineChars="200"/>
        <w:rPr>
          <w:rFonts w:ascii="仿宋" w:eastAsia="仿宋" w:hAnsi="仿宋" w:cs="仿宋" w:hint="eastAsia"/>
          <w:sz w:val="28"/>
          <w:lang w:eastAsia="zh-CN"/>
        </w:rPr>
      </w:pPr>
      <w:bookmarkStart w:id="4" w:name="_Toc2444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在发动机推进控制系统项目中，我们致力于优化文档发布与分发过程，以确保信息的高效传递和团队间协作的顺畅进行。以下是我们采取的关键优化策略：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我们通过多渠道发布文档，包括电子邮件、发动机推进控制系统项目管理平台、内部网站等，以满足不同团队成员的偏好和需求。多渠道发布确保了信息的全面覆盖。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我们采用了精细的权限控制，确保只有授权人员可以访问敏感信息。这种安全措施保护了发动机推进控制系统项目文档的机密性，防止了未经授权的信息泄露。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58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发动机推进控制系统项目生命周期中一个至关重要的环节，直接关系到发动机推进控制系统项目信息的长期保存和历史记录的完整性。在发动机推进控制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81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035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发动机推进控制系统项目的主要产品是XXXX，预计年产值为XXX万元。这一产品在市场中占据着重要的地位，其广泛的应用范围使得该发动机推进控制系统项目的市场前景非常广阔。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动机推进控制系统项目的xxx产品作为重要的原材料之一，将在多个领域发挥关键作用。其在建筑、交通、能源等方面的广泛应用将为整个产业链提供强大的支持，形成产业协同效应。发动机推进控制系统项目的年产值XXX万XXX万XXX万万元不仅反映了其在市场上的巨大潜力，更预示着它对国民经济的积极贡献。这种关联度高、涉及面广的产业关系，使得该发动机推进控制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609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推进控制系统项目总征地面积为XXXX平方米，相当于约XX.XX亩，其中净用地面积为XXXX平方米，红线范围内相当于约XX.XX亩。这一用地规模充分考虑了发动机推进控制系统项目的建设需求，保障了发动机推进控制系统项目在合适的空间内得以充分发展。发动机推进控制系统项目规划的总建筑面积为XXXX平方米，其中主体工程建设占XXXX平方米，计容建筑面积达XXXX平方米。预计建筑工程的投资将达到XXXX万元，为发动机推进控制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推进控制系统项目计划购置的设备共计XXXX台（套），设备购置费用为XXXX万元。这一设备购置计划充分考虑到发动机推进控制系统项目的生产需求和技术要求，确保了发动机推进控制系统项目在生产运营中具备先进的技术装备和高效的生产能力。设备的合理配置将为发动机推进控制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发动机推进控制系统项目计划总投资为XXXX万元，预计年实现营业收入为XXXX万元。这一产能规模的设定旨在确保发动机推进控制系统项目能够在投资与回报之间取得平衡，实现长期可持续的发展。发动机推进控制系统项目的总投资充分考虑到各个方面的需求，包括用地建设、设备购置等多个环节，以确保发动机推进控制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5486"/>
      <w:r>
        <w:rPr>
          <w:rFonts w:ascii="仿宋" w:eastAsia="仿宋" w:hAnsi="仿宋" w:cs="仿宋" w:hint="eastAsia"/>
          <w:sz w:val="28"/>
          <w:lang w:eastAsia="zh-CN"/>
        </w:rPr>
        <w:t>三、发动机推进控制系统项目土建工程</w:t>
      </w:r>
      <w:bookmarkEnd w:id="9"/>
    </w:p>
    <w:p>
      <w:pPr>
        <w:pStyle w:val="Heading2"/>
        <w:rPr>
          <w:rFonts w:ascii="仿宋" w:eastAsia="仿宋" w:hAnsi="仿宋" w:cs="仿宋" w:hint="eastAsia"/>
          <w:lang w:eastAsia="zh-CN"/>
        </w:rPr>
      </w:pPr>
      <w:bookmarkStart w:id="10" w:name="_Toc1746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在发动机推进控制系统项目的建筑工程设计中，我们将秉承一系列重要的设计原则，以确保发动机推进控制系统项目建筑在功能、美观、可持续性等方面达到最佳效果。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首要原则是确保建筑的功能性得到最大化的发挥。我们将充分理解发动机推进控制系统项目的实际需求，合理布局各个功能区域，保证建筑在满足业务需求的同时，提供高效的工作环境。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在建筑设计中，我们将综合考虑建设和运营成本。通过精细的经济效益分析，确保设计方案在高效利用资源的同时，对发动机推进控制系统项目的长期盈利能力有积极的贡献。</w:t>
      </w:r>
    </w:p>
    <w:p>
      <w:pPr>
        <w:pStyle w:val="Heading2"/>
        <w:ind w:firstLine="560" w:firstLineChars="200"/>
        <w:rPr>
          <w:rFonts w:ascii="仿宋" w:eastAsia="仿宋" w:hAnsi="仿宋" w:cs="仿宋" w:hint="eastAsia"/>
          <w:sz w:val="28"/>
          <w:lang w:eastAsia="zh-CN"/>
        </w:rPr>
      </w:pPr>
      <w:bookmarkStart w:id="11" w:name="_Toc2421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推进控制系统项目的土建工程设计中，我们将精准设定设计年限，结合发动机推进控制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发动机推进控制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632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发动机推进控制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发动机推进控制系统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发动机推进控制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188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本期工程发动机推进控制系统项目预计总建筑面积XXX平方米，其中：计容建筑面积XXX平方米，计划建筑工程投资XX万元，占发动机推进控制系统项目总投资的XX%。</w:t>
      </w:r>
    </w:p>
    <w:p>
      <w:pPr>
        <w:pStyle w:val="Heading1"/>
        <w:ind w:firstLine="560" w:firstLineChars="200"/>
        <w:rPr>
          <w:rFonts w:ascii="仿宋" w:eastAsia="仿宋" w:hAnsi="仿宋" w:cs="仿宋" w:hint="eastAsia"/>
          <w:sz w:val="28"/>
          <w:lang w:eastAsia="zh-CN"/>
        </w:rPr>
      </w:pPr>
      <w:bookmarkStart w:id="14" w:name="_Toc4520"/>
      <w:r>
        <w:rPr>
          <w:rFonts w:ascii="仿宋" w:eastAsia="仿宋" w:hAnsi="仿宋" w:cs="仿宋" w:hint="eastAsia"/>
          <w:sz w:val="28"/>
          <w:lang w:eastAsia="zh-CN"/>
        </w:rPr>
        <w:t>四、发动机推进控制系统项目选址可行性分析</w:t>
      </w:r>
      <w:bookmarkEnd w:id="14"/>
    </w:p>
    <w:p>
      <w:pPr>
        <w:pStyle w:val="Heading2"/>
        <w:rPr>
          <w:rFonts w:ascii="仿宋" w:eastAsia="仿宋" w:hAnsi="仿宋" w:cs="仿宋" w:hint="eastAsia"/>
          <w:lang w:eastAsia="zh-CN"/>
        </w:rPr>
      </w:pPr>
      <w:bookmarkStart w:id="15" w:name="_Toc27284"/>
      <w:r>
        <w:rPr>
          <w:rFonts w:ascii="仿宋" w:eastAsia="仿宋" w:hAnsi="仿宋" w:cs="仿宋" w:hint="eastAsia"/>
          <w:lang w:eastAsia="zh-CN"/>
        </w:rPr>
        <w:t>(一)、发动机推进控制系统项目选址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该发动机推进控制系统项目选址位于XX省XX市XX区XXX街道</w:t>
      </w:r>
    </w:p>
    <w:p>
      <w:pPr>
        <w:pStyle w:val="Heading2"/>
        <w:ind w:firstLine="560" w:firstLineChars="200"/>
        <w:rPr>
          <w:rFonts w:ascii="仿宋" w:eastAsia="仿宋" w:hAnsi="仿宋" w:cs="仿宋" w:hint="eastAsia"/>
          <w:sz w:val="28"/>
          <w:lang w:eastAsia="zh-CN"/>
        </w:rPr>
      </w:pPr>
      <w:bookmarkStart w:id="16" w:name="_Toc2640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动机推进控制系统项目的征地面积将根据发动机推进控制系统项目的实际规模和需求进行精确规划。具体面积XXX平方米，旨在确保发动机推进控制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净用地面积是在征地面积基础上去除不可利用面积后的实际可开发用地。具体面积XXX平方米，考虑到环保、交通、安全等多方面因素，以确保发动机推进控制系统项目在整体利用效率上达到最优。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发动机推进控制系统项目计划建设的建筑总规模具体面积XXX平方米。这一规模的确定综合考虑了发动机推进控制系统项目的性质、规模，以及城市规划的相关要求，确保建筑布局与周边环境协调一致。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绿地率是发动机推进控制系统项目用地中被规划为绿地的比例。具体面积XXX平方米，旨在通过合理规划绿地，改善发动机推进控制系统项目周边环境，提升居民生活质量，并符合城市整体绿化规划。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容积率是用地上可以建设的建筑总体积与用地面积之比。具体面积XXX，通过合理的容积率规划，确保发动机推进控制系统项目建筑规模与周边环境和谐共生。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动机推进控制系统项目选址与当地城市规划相一致，具体面积XXX平方米。通过与城市规划部门深入沟通，确保发动机推进控制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动机推进控制系统项目选址符合当地产业政策，具体面积XXX平方米。这包括发动机推进控制系统项目对当地经济的促进作用，以及对相关产业的带动效应，确保发动机推进控制系统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用地总体要求必须符合环保和可持续发展的原则，具体面积XXX平方米。通过采用绿色建筑设计、节能减排等措施，确保发动机推进控制系统项目在建设和运营过程中对环境的影响最小化，达到可持续发展的要求。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确保发动机推进控制系统项目选址具备必要的公共设施配套，具体面积XXX平方米。这包括交通便利性、教育、医疗等基础设施，以提高居民生活品质，使得发动机推进控制系统项目选址更具吸引力。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考虑用地总体要求对当地社会稳定性的影响，具体面积XXX平方米。通过深入了解当地社区反馈，确保发动机推进控制系统项目的选址和建设过程对当地社会和谐稳定产生积极作用。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动机推进控制系统项目选址不仅符合法规和规划，还在实际操作中具有可行性。这一全面规划将为发动机推进控制系统项目的成功实施提供坚实的基础，确保发动机推进控制系统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116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推进控制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动机推进控制系统项目的设备规划和空间设计中，我们将采取灵活设备布局的措施。设备布局将根据实际需求进行灵活设计，避免不必要的浪费。通过合理规划设备摆放位置，我们将提高设备的利用率，减少设备间距，以确保发动机推进控制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动机推进控制系统项目内部引入共享设施的概念，例如共享会议室、办公区等。通过这种方式，我们可以减少对资源的重复建设，提高资源共享效率，从而减小发动机推进控制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253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发动机推进控制系统项目的总图布置中，我们将不同功能区域进行明确的规划，以最大程度满足发动机推进控制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9599"/>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https://d.book118.com/768113110053006041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发动机推进控制系统项目规划设计方案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发动机推进控制系统项目规划设计方案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发动机推进控制系统项目规划设计方案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发动机推进控制系统项目规划设计方案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发动机推进控制系统项目规划设计方案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发动机推进控制系统项目规划设计方案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发动机推进控制系统项目规划设计方案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发动机推进控制系统项目规划设计方案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发动机推进控制系统项目规划设计方案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发动机推进控制系统项目规划设计方案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发动机推进控制系统项目规划设计方案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发动机推进控制系统项目规划设计方案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发动机推进控制系统项目规划设计方案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发动机推进控制系统项目规划设计方案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发动机推进控制系统项目规划设计方案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发动机推进控制系统项目规划设计方案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发动机推进控制系统项目规划设计方案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7317F"/>
    <w:rsid w:val="46D731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11311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2024-02-21T23:41:00Z</dcterms:created>
  <dcterms:modified xsi:type="dcterms:W3CDTF">2024-02-21T23:41:26Z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90D76C8020194BE096F2644D4BA8CE05_11</vt:lpwstr>
  </property>
  <property fmtid="{D5CDD505-2E9C-101B-9397-08002B2CF9AE}" pid="3" name="KSOProductBuildVer">
    <vt:lpwstr>2052-12.1.0.16250</vt:lpwstr>
  </property>
</Properties>
</file>