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公用设备工程师之专业案例（暖通空调专业）题库</w:t>
      </w:r>
    </w:p>
    <w:p/>
    <w:p>
      <w:pPr>
        <w:jc w:val="center"/>
      </w:pPr>
      <w:r>
        <w:rPr>
          <w:rFonts w:ascii="黑体" w:hAnsi="黑体"/>
          <w:b/>
          <w:sz w:val="28"/>
        </w:rPr>
        <w:t>第一部分  单选题(300题)</w:t>
      </w:r>
    </w:p>
    <w:p>
      <w:r>
        <w:t>1、-空调建筑空调水系统的供冷量为1000kW，冷水供回水温差为5℃，水的比热为4.18kj/(kg.K)，设计工程的水泵扬程为27m，对应的效率为70%。在设计工况下，水泵的轴功率为下列何值？</w:t>
        <w:br/>
        <w:t>A.10～13kW</w:t>
        <w:br/>
        <w:t>B.13.1～15kW</w:t>
        <w:br/>
        <w:t>C.15.l～17kW</w:t>
        <w:br/>
        <w:t>D.17.1～19kW</w:t>
        <w:br/>
        <w:br/>
        <w:t xml:space="preserve">【答案】：D </w:t>
      </w:r>
    </w:p>
    <w:p>
      <w:r>
        <w:t>2、含有S02有害气体的流量为3000m3/h，其中S02的浓度为5.25mg/m3，采用固定床活性炭吸附装置净化该有害气体。设平衡吸附量为0.15kg/kg炭，吸附效率为96%。如有效使用时间(穿透时间)为250h，所需装炭量为下列哪一项？</w:t>
        <w:br/>
        <w:t>A.71.5～72.5kg</w:t>
        <w:br/>
        <w:t>B.72.6～73.6kg</w:t>
        <w:br/>
        <w:t>C.73.7～74.7kg</w:t>
        <w:br/>
        <w:t>D.74.8～78.8kg</w:t>
        <w:br/>
        <w:br/>
        <w:t xml:space="preserve">【答案】：A </w:t>
      </w:r>
    </w:p>
    <w:p>
      <w:pPr>
        <w:sectPr w:rsidSect="00034616">
          <w:pgSz w:w="12240" w:h="15840"/>
          <w:pgMar w:top="1440" w:right="1800" w:bottom="1440" w:left="1800" w:header="720" w:footer="720" w:gutter="0"/>
          <w:cols w:space="720"/>
          <w:docGrid w:linePitch="360"/>
        </w:sectPr>
      </w:pPr>
      <w:r>
        <w:t>3、某建筑高度23m公共建筑的900㎡中庭，高度为20m，屋顶有可开启的天窗40㎡，机械排烟系统的最小排烟量为(</w:t>
      </w:r>
      <w:r>
        <w:t xml:space="preserve"> </w:t>
      </w:r>
    </w:p>
    <w:p>
      <w:r>
        <w:t xml:space="preserve"> )。</w:t>
        <w:br/>
        <w:t>A.</w:t>
        <w:br/>
        <w:t>B.</w:t>
        <w:br/>
        <w:t>C.</w:t>
        <w:br/>
        <w:t>D.</w:t>
        <w:br/>
        <w:br/>
        <w:t>【答案】：C</w:t>
      </w:r>
      <w:r>
        <w:t xml:space="preserve"> </w:t>
      </w:r>
    </w:p>
    <w:p>
      <w:r>
        <w:t>4、制冷量为1744.5kW的溴化锂吸收式冷水机组，系统采用冷却水先进入吸收器再进入冷凝器的串联形式，吸收器进、出水温度32℃/36.4℃，冷凝器进、出水温度36.4℃/40℃，已知发生器热负荷为2447.1kW，其冷却水流量为(  )。</w:t>
        <w:br/>
        <w:t>A.</w:t>
        <w:br/>
        <w:t>B.</w:t>
        <w:br/>
        <w:t>C.</w:t>
        <w:br/>
        <w:t>D.</w:t>
        <w:br/>
        <w:br/>
        <w:t xml:space="preserve">【答案】：A </w:t>
      </w:r>
    </w:p>
    <w:p>
      <w:r>
        <w:t>5、某房间室内温度为32℃，相对湿度为70%，房间内有明敷无保温的钢质给水管，大气压力为标准大气压，给水管表面不产生结露的给水温度应为(  )℃。(给水管壁的热阻忽略不计)</w:t>
        <w:br/>
        <w:t>A.23</w:t>
        <w:br/>
        <w:t>B.24</w:t>
        <w:br/>
        <w:t>C.25</w:t>
        <w:br/>
        <w:t>D.26</w:t>
        <w:br/>
        <w:br/>
        <w:t xml:space="preserve">【答案】：D </w:t>
      </w:r>
    </w:p>
    <w:p>
      <w:pPr>
        <w:sectPr w:rsidSect="00034616">
          <w:type w:val="nextPage"/>
          <w:pgSz w:w="12240" w:h="15840"/>
          <w:pgMar w:top="1440" w:right="1800" w:bottom="1440" w:left="1800" w:header="720" w:footer="720" w:gutter="0"/>
          <w:pgNumType w:start="2"/>
          <w:cols w:space="720"/>
          <w:titlePg w:val="0"/>
          <w:docGrid w:linePitch="360"/>
        </w:sectPr>
      </w:pPr>
      <w:r>
        <w:t>6、有一批鲜鱼(486kg/盘)需要在某冷库的冻结间进行冷加工，该冻结间设有吊轨，吊轨有效长度为50m，货物的加工时间为2h，该冻结间每日的冷加工能力应是下列哪一项？(</w:t>
      </w:r>
      <w:r>
        <w:t xml:space="preserve"> </w:t>
      </w:r>
    </w:p>
    <w:p>
      <w:r>
        <w:t xml:space="preserve"> )</w:t>
        <w:br/>
        <w:t>A.240～250t</w:t>
        <w:br/>
        <w:t>B.285～295t</w:t>
        <w:br/>
        <w:t>C.300～305t</w:t>
        <w:br/>
        <w:t>D.310～315t</w:t>
        <w:br/>
        <w:br/>
        <w:t>【答案】：B</w:t>
      </w:r>
      <w:r>
        <w:t xml:space="preserve"> </w:t>
      </w:r>
    </w:p>
    <w:p>
      <w:r>
        <w:t>7、北京市一栋办公楼，体形系数小于0.3，外墙为240mm钢筋混凝土，采用聚苯保温板保温，内表面传热系数为8.7W/(㎡·K)，外表面传热系数为23W/(㎡·K)，钢筋混凝土的导热系数为1.74W/(m·K)，聚苯保温板的导热系数为0.047W/(m·K)，保温层的最小厚度为(  )。</w:t>
        <w:br/>
        <w:t>A.95mm</w:t>
        <w:br/>
        <w:t>B.85mm</w:t>
        <w:br/>
        <w:t>C.65mm</w:t>
        <w:br/>
        <w:t>D.45mm</w:t>
        <w:br/>
        <w:br/>
        <w:t xml:space="preserve">【答案】：C </w:t>
      </w:r>
    </w:p>
    <w:p>
      <w:r>
        <w:t>8、某采用集中送风热风供暖的民用建筑房间长宽各为60m、高7m，送风口高度3.5m。可以采用的最少送风射流数量为(  )。</w:t>
        <w:br/>
        <w:t>A.两侧平行对送，每侧2股射流</w:t>
        <w:br/>
        <w:t>B.两侧平行对送，每侧3股射流</w:t>
        <w:br/>
        <w:t>C.单侧平行送风，每侧2股射流</w:t>
        <w:br/>
        <w:t>D.单侧平行送风，每侧3股射流</w:t>
        <w:br/>
        <w:br/>
        <w:t xml:space="preserve">【答案】：B </w:t>
      </w:r>
    </w:p>
    <w:p>
      <w:pPr>
        <w:sectPr w:rsidSect="00034616">
          <w:type w:val="nextPage"/>
          <w:pgSz w:w="12240" w:h="15840"/>
          <w:pgMar w:top="1440" w:right="1800" w:bottom="1440" w:left="1800" w:header="720" w:footer="720" w:gutter="0"/>
          <w:pgNumType w:start="3"/>
          <w:cols w:space="720"/>
          <w:titlePg w:val="0"/>
          <w:docGrid w:linePitch="360"/>
        </w:sectPr>
      </w:pPr>
    </w:p>
    <w:p>
      <w:r>
        <w:t>9、某高度为6m，面积为1000㎡的机加工车间，室内设计温度为18℃，采暖计算总负荷为94kW，热媒为95/70℃热水。设置暖风机采暖，并配以散热量为30kW的散热器。若采用每台标准热量为6kW、风量500m3/h的暖风机，应至少布置多少台？</w:t>
        <w:br/>
        <w:t>A.16</w:t>
        <w:br/>
        <w:t>B.17</w:t>
        <w:br/>
        <w:t>C.18</w:t>
        <w:br/>
        <w:t>D.19</w:t>
        <w:br/>
        <w:br/>
        <w:t>【答案】：C</w:t>
      </w:r>
      <w:r>
        <w:t xml:space="preserve"> </w:t>
      </w:r>
    </w:p>
    <w:p>
      <w:r>
        <w:t>10、某房间室内温度为32℃，相对湿度为70%，房间内有明敷无保温的钢质给水管，大气压力为标准大气压，给水管表面不产生结露的给水温度应为(  )℃。(给水管壁的热阻忽略不计)</w:t>
        <w:br/>
        <w:t>A.23</w:t>
        <w:br/>
        <w:t>B.24</w:t>
        <w:br/>
        <w:t>C.25</w:t>
        <w:br/>
        <w:t>D.26</w:t>
        <w:br/>
        <w:br/>
        <w:t xml:space="preserve">【答案】：D </w:t>
      </w:r>
    </w:p>
    <w:p>
      <w:r>
        <w:t>11、采用低温热水地板辐射供暖系统的住宅，其中一个卧室使用面积为18㎡，家具覆盖40%的地面，设计室内空气温度为18℃。该卧室地面辐射供暖的最大供热能力是(  )。</w:t>
        <w:br/>
        <w:t>A.1214W</w:t>
        <w:br/>
        <w:t>B.2023W</w:t>
        <w:br/>
        <w:t>C.2614W</w:t>
        <w:br/>
        <w:t>D.4356W</w:t>
        <w:br/>
        <w:br/>
        <w:t xml:space="preserve">【答案】：A </w:t>
      </w:r>
    </w:p>
    <w:p>
      <w:pPr>
        <w:sectPr w:rsidSect="00034616">
          <w:type w:val="nextPage"/>
          <w:pgSz w:w="12240" w:h="15840"/>
          <w:pgMar w:top="1440" w:right="1800" w:bottom="1440" w:left="1800" w:header="720" w:footer="720" w:gutter="0"/>
          <w:pgNumType w:start="4"/>
          <w:cols w:space="720"/>
          <w:titlePg w:val="0"/>
          <w:docGrid w:linePitch="360"/>
        </w:sectPr>
      </w:pPr>
    </w:p>
    <w:p>
      <w:r>
        <w:t>12、某低温热水地板辐射采暖，供回水温度为60/50℃，热用户与热水供热管网采用板式换热器连接，热网供回水温度为110/70℃，该用户采暖热负荷为3000kW，供水温度及供回水温差均采用最高值，换热器传热系数为3100W/(m.℃)，求采用逆流换热时，所需换热器的最小面积。</w:t>
        <w:br/>
        <w:t>A.23～25㎡</w:t>
        <w:br/>
        <w:t>B.30～32㎡</w:t>
        <w:br/>
        <w:t>C.36～38㎡</w:t>
        <w:br/>
        <w:t>D.40～42㎡</w:t>
        <w:br/>
        <w:br/>
        <w:t>【答案】：C</w:t>
      </w:r>
      <w:r>
        <w:t xml:space="preserve"> </w:t>
      </w:r>
    </w:p>
    <w:p>
      <w:r>
        <w:t>13、设计严寒地区A区某正南北朝向的九层办公楼，外轮廓尺寸为54m×15m，南外窗为16个通高竖向条形窗(每个窗宽2.1m)，整个顶层为多功能厅，顶部开设一天窗(24m×6m)。一层和顶层层高均为5.4m，中间层层高均为3.9m。问该建筑的南外窗及南外墙的传热系数[W/(㎡.K)]应当是下列哪项？</w:t>
        <w:br/>
        <w:t>A.</w:t>
        <w:br/>
        <w:t>B.</w:t>
        <w:br/>
        <w:t>C.</w:t>
        <w:br/>
        <w:t>D.</w:t>
        <w:br/>
        <w:br/>
        <w:t xml:space="preserve">【答案】：B </w:t>
      </w:r>
    </w:p>
    <w:p>
      <w:r>
        <w:t>14、北京市一栋办公楼，体形系数小于0.3，外墙为240mm钢筋混凝土，采用聚苯保温板保温，内表面传热系数为8.7W/(㎡·K)，外表面传热系数为23W/(㎡·K)，钢筋混凝土的导热系数为1.74W/(m·K)，聚苯保温板的导热系数为0.047W/(m·K)，保温层的最小厚度为(  )。</w:t>
        <w:br/>
        <w:t>A.95mm</w:t>
        <w:br/>
        <w:t>B.85mm</w:t>
        <w:br/>
        <w:t>C.65mm</w:t>
        <w:br/>
        <w:t>D.45mm</w:t>
        <w:br/>
        <w:br/>
        <w:t xml:space="preserve">【答案】：C </w:t>
      </w:r>
    </w:p>
    <w:p>
      <w:pPr>
        <w:sectPr w:rsidSect="00034616">
          <w:type w:val="nextPage"/>
          <w:pgSz w:w="12240" w:h="15840"/>
          <w:pgMar w:top="1440" w:right="1800" w:bottom="1440" w:left="1800" w:header="720" w:footer="720" w:gutter="0"/>
          <w:pgNumType w:start="5"/>
          <w:cols w:space="720"/>
          <w:titlePg w:val="0"/>
          <w:docGrid w:linePitch="360"/>
        </w:sectPr>
      </w:pPr>
    </w:p>
    <w:p>
      <w:r>
        <w:t>15、某防空地下室为二等人员掩蔽所，掩蔽人数N=415人，清洁新风量为5m3／(p.h)，滤毒新风量为2m3/pH(滤毒设备额定风量1000m3/h)，最小防毒通道有效容积为20m3，清洁区有效容积为1725m3，滤毒通风时的新风量应是下列哪一项？</w:t>
        <w:br/>
        <w:t>A.2000～2100m3/h</w:t>
        <w:br/>
        <w:t>B.950～1050m3/h</w:t>
        <w:br/>
        <w:t>C.850～900m3/h</w:t>
        <w:br/>
        <w:t>D.790～840m3/h</w:t>
        <w:br/>
        <w:br/>
        <w:t>【答案】：C</w:t>
      </w:r>
      <w:r>
        <w:t xml:space="preserve"> </w:t>
      </w:r>
    </w:p>
    <w:p>
      <w:r>
        <w:t>16、严寒地区某住宅小区，有一冬季供暖用热水锅炉房，容量为140MW，原供热范围为200万㎡的既有住宅，经对既有住宅进行围护结构节能改造后，供暖热指标降至48W/㎡。试问，既有住宅改造后，该锅炉房还可负担新建住宅供暖的面积应是下列哪一项？(锅炉房自用负荷可忽略不计，管网为直埋，散热损失附加系数为0.10；新建住宅供暖热指标为40W/㎡)(  )</w:t>
        <w:br/>
        <w:t>A.</w:t>
        <w:br/>
        <w:t>B.</w:t>
        <w:br/>
        <w:t>C.</w:t>
        <w:br/>
        <w:t>D.</w:t>
        <w:br/>
        <w:br/>
        <w:t xml:space="preserve">【答案】：B </w:t>
      </w:r>
    </w:p>
    <w:p>
      <w:r>
        <w:t>17、某设在首层的燃油锅炉房长20m，宽10m，高6m，事故排风量最小可以为(  )。</w:t>
        <w:br/>
        <w:t>A.</w:t>
        <w:br/>
        <w:t>B.</w:t>
        <w:br/>
        <w:t>C.</w:t>
        <w:br/>
        <w:t>D.</w:t>
        <w:br/>
        <w:br/>
        <w:t xml:space="preserve">【答案】：B </w:t>
      </w:r>
    </w:p>
    <w:p>
      <w:pPr>
        <w:sectPr w:rsidSect="00034616">
          <w:type w:val="nextPage"/>
          <w:pgSz w:w="12240" w:h="15840"/>
          <w:pgMar w:top="1440" w:right="1800" w:bottom="1440" w:left="1800" w:header="720" w:footer="720" w:gutter="0"/>
          <w:pgNumType w:start="6"/>
          <w:cols w:space="720"/>
          <w:titlePg w:val="0"/>
          <w:docGrid w:linePitch="360"/>
        </w:sectPr>
      </w:pPr>
    </w:p>
    <w:p>
      <w:r>
        <w:t>18、低温热水地面辐射供暖系统的单位地面面积的散热量与地面面层材料有关，当设计供／回水温度为60/50℃，室内空气温度为16℃时，地面面层分别为陶瓷地砖与木地板，采用公称外径为De20的PB管，加热管间距为200mm，填充层厚度为50mm，聚苯乙烯绝热层厚度为20mm，陶瓷地砖(热阻R=O.02㎡？K/W)与木地板(热阻R=0.1㎡·K/W)的单位地面面积的散热量之比，应是下列何项？(</w:t>
      </w:r>
      <w:r>
        <w:t xml:space="preserve"> </w:t>
      </w:r>
      <w:r>
        <w:t xml:space="preserve"> )。</w:t>
        <w:br/>
        <w:t>A.1.70～1.79</w:t>
        <w:br/>
        <w:t>B.1.60～1.69</w:t>
        <w:br/>
        <w:t>C.1.40～1.49</w:t>
        <w:br/>
        <w:t>D.1.30～1.39</w:t>
        <w:br/>
        <w:br/>
        <w:t>【答案】：C</w:t>
      </w:r>
      <w:r>
        <w:t xml:space="preserve"> </w:t>
      </w:r>
    </w:p>
    <w:p>
      <w:r>
        <w:t>19、有AB两房间，A为外区，B为内区，室外空气温度为-12℃，室内温度为18℃，A房间外围护结构散热量为9kW，A，B房间发热量均为2kW，两房间分别送风量为3000m3/h，送风温度为30℃，求两房间的温度。</w:t>
        <w:br/>
        <w:t>A.A房间22℃，B房间32℃</w:t>
        <w:br/>
        <w:t>B.A房间21℃，B房间30℃</w:t>
        <w:br/>
        <w:t>C.A房间19℃，B房间32℃</w:t>
        <w:br/>
        <w:t>D.A房间19℃，B房间33℃</w:t>
        <w:br/>
        <w:br/>
        <w:t xml:space="preserve">【答案】：A </w:t>
      </w:r>
    </w:p>
    <w:p>
      <w:r>
        <w:t>20、某房间面积为20㎡，高为2.8m，室内温度为20℃，相对湿度为50%。1次换气通风，散热器热量为Q，采用喷雾加湿，室外温度为-6℃，相对湿度为50%，则加湿量和热量Q的变化为(  )。</w:t>
        <w:br/>
        <w:t>A.200～220kg/h，Q不变</w:t>
        <w:br/>
        <w:t>B.400～420kg/h，Q不变</w:t>
        <w:br/>
        <w:t>C.200～220kg／h，Q变大</w:t>
        <w:br/>
        <w:t>D.400～420kg/h，Q变大</w:t>
        <w:br/>
        <w:br/>
        <w:t xml:space="preserve">【答案】：D </w:t>
      </w:r>
    </w:p>
    <w:p>
      <w:pPr>
        <w:sectPr w:rsidSect="00034616">
          <w:type w:val="nextPage"/>
          <w:pgSz w:w="12240" w:h="15840"/>
          <w:pgMar w:top="1440" w:right="1800" w:bottom="1440" w:left="1800" w:header="720" w:footer="720" w:gutter="0"/>
          <w:pgNumType w:start="7"/>
          <w:cols w:space="720"/>
          <w:titlePg w:val="0"/>
          <w:docGrid w:linePitch="360"/>
        </w:sectPr>
      </w:pPr>
      <w:r>
        <w:t>21、热湿作业车间冬季的室内温度为23℃，相对湿度为70%，采暖室外计算温度为-8℃，RTI=0.115(㎡·K)／W，当地大气压为标准大气压，现要求外窗的内表面不结露，且选用造价低的窗玻璃，应为(</w:t>
      </w:r>
      <w:r>
        <w:t xml:space="preserve"> </w:t>
      </w:r>
    </w:p>
    <w:p>
      <w:r>
        <w:t xml:space="preserve"> )。</w:t>
        <w:br/>
        <w:t>A.K=1.2W／(㎡·K)</w:t>
        <w:br/>
        <w:t>B.K=1.5W/(㎡·K)</w:t>
        <w:br/>
        <w:t>C.K=1.7W／(㎡·K)</w:t>
        <w:br/>
        <w:t>D.K=2.OW／(㎡·K)</w:t>
        <w:br/>
        <w:br/>
        <w:t>【答案】：B</w:t>
      </w:r>
      <w:r>
        <w:t xml:space="preserve"> </w:t>
      </w:r>
    </w:p>
    <w:p>
      <w:r>
        <w:t>22、以下4台同一系列的后向机翼型离心通风机，均在高效率运行情况时，其噪声性能下列哪一台最好？(  )</w:t>
        <w:br/>
        <w:t>A.</w:t>
        <w:br/>
        <w:t>B.</w:t>
        <w:br/>
        <w:t>C.</w:t>
        <w:br/>
        <w:t>D.</w:t>
        <w:br/>
        <w:br/>
        <w:t xml:space="preserve">【答案】：B </w:t>
      </w:r>
    </w:p>
    <w:p>
      <w:r>
        <w:t>23、某水冷离心式冷水机组，设计工况下的制冷量为500kW，COP为5.0，冷却水进出水温差为5℃。采用横流型冷却塔，冷却塔设在裙房屋面，其集水盘水面与机房内冷却水泵的高差为18m。冷却塔喷淋口距离冷却水集水盘水面的高差为5m，喷淋口出水压力为2m，冷却水管路总阻力为5m，冷凝器水阻力为8m。忽略冷却水泵及冷凝水管与环境换热对冷凝负荷的影响。冷却水泵的扬程和流量(不考虑安全系数)为(  )。</w:t>
        <w:br/>
        <w:t>A.</w:t>
        <w:br/>
        <w:t>B.</w:t>
        <w:br/>
        <w:t>C.</w:t>
        <w:br/>
        <w:t>D.</w:t>
        <w:br/>
        <w:br/>
        <w:t xml:space="preserve">【答案】：D </w:t>
      </w:r>
    </w:p>
    <w:p>
      <w:pPr>
        <w:sectPr w:rsidSect="00034616">
          <w:type w:val="nextPage"/>
          <w:pgSz w:w="12240" w:h="15840"/>
          <w:pgMar w:top="1440" w:right="1800" w:bottom="1440" w:left="1800" w:header="720" w:footer="720" w:gutter="0"/>
          <w:pgNumType w:start="8"/>
          <w:cols w:space="720"/>
          <w:titlePg w:val="0"/>
          <w:docGrid w:linePitch="360"/>
        </w:sectPr>
      </w:pPr>
    </w:p>
    <w:p>
      <w:r>
        <w:t>24、某酒店采用太阳能+电辅助加热的中央热水系统。已知，全年日平均用热负荷为2600kW·h，该地可用太阳能的时间为290d，同时，其日辅助电加热量为日平均用热负荷的20%，其余时间均采用电加热器加热。为了节能，拟采用热泵热水机组取代电加热器，满足使用功能的条件下，机组制热COP=4.60。利用太阳能时，若不计循环热水泵耗电量以及热损失，新方案的年节电量应是下列哪一项？(</w:t>
      </w:r>
      <w:r>
        <w:t xml:space="preserve"> </w:t>
      </w:r>
      <w:r>
        <w:t xml:space="preserve"> )</w:t>
        <w:br/>
        <w:t>A.250000～325000kW·h</w:t>
        <w:br/>
        <w:t>B.325500～327500kW·h</w:t>
        <w:br/>
        <w:t>C.328000～330000kW·h</w:t>
        <w:br/>
        <w:t>D.330500～332500kW·h</w:t>
        <w:br/>
        <w:br/>
        <w:t>【答案】：A</w:t>
      </w:r>
      <w:r>
        <w:t xml:space="preserve"> </w:t>
      </w:r>
    </w:p>
    <w:p>
      <w:r>
        <w:t>25、人防多层建筑地下商店机械排烟系统的排烟风机负担2个防烟分区的排烟，面积分别为100㎡和80㎡，该排烟风机的排烟量可按(  )考虑。</w:t>
        <w:br/>
        <w:t>A.</w:t>
        <w:br/>
        <w:t>B.</w:t>
        <w:br/>
        <w:t>C.</w:t>
        <w:br/>
        <w:t>D.</w:t>
        <w:br/>
        <w:br/>
        <w:t xml:space="preserve">【答案】：C </w:t>
      </w:r>
    </w:p>
    <w:p>
      <w:pPr>
        <w:sectPr w:rsidSect="00034616">
          <w:type w:val="nextPage"/>
          <w:pgSz w:w="12240" w:h="15840"/>
          <w:pgMar w:top="1440" w:right="1800" w:bottom="1440" w:left="1800" w:header="720" w:footer="720" w:gutter="0"/>
          <w:pgNumType w:start="9"/>
          <w:cols w:space="720"/>
          <w:titlePg w:val="0"/>
          <w:docGrid w:linePitch="360"/>
        </w:sectPr>
      </w:pPr>
      <w:r>
        <w:t>26、假设一台冷水机组在100%，75%，50%和25%负荷时的性能系数分别为4.5，4.8，5.1和5.6，对应的冷却水进水温度分别为30，26，23，19℃。其部分负荷综合性能系数为(  )。</w:t>
        <w:br/>
        <w:t>A.5.01</w:t>
        <w:br/>
        <w:t>B.4.99</w:t>
        <w:br/>
        <w:t>C.5.13</w:t>
        <w:br/>
        <w:t>D.4.87</w:t>
        <w:br/>
        <w:br/>
        <w:t xml:space="preserve">【答案】：A </w:t>
      </w:r>
    </w:p>
    <w:p>
      <w:r>
        <w:t>27、某成品库库房体积为75m3，对室温无特殊要求；其围护结构内表面散湿量与设备等散湿量之和为0.9kg/h，人员散湿量为0.lkg/h，自然渗透换气量为每小时1次。采用风量为600IT13/h的除湿机进行除湿，试问除湿机出口空气的含湿量应为下列何值？已知：室外空气干球温度为32℃，湿球温度为28℃；室内空气温度约28℃，相对湿度不大于70%。</w:t>
        <w:br/>
        <w:t>A.12～12.9g/kg</w:t>
        <w:br/>
        <w:t>B.13～13.9g/kg</w:t>
        <w:br/>
        <w:t>C.14～14.9g/kg</w:t>
        <w:br/>
        <w:t>D.15～15.9g/kg</w:t>
        <w:br/>
        <w:br/>
        <w:t xml:space="preserve">【答案】：C </w:t>
      </w:r>
    </w:p>
    <w:p>
      <w:r>
        <w:t>28、一座土建式冷库，包括一个存放冻鱼的冻结物冷藏间和一个存放鲜蔬菜的冷藏物冷藏间，库内净面积分别为200㎡(其中设备占用面积为10㎡)和300㎡(其中设备占用面积为15㎡)，净高均为4m。该冷库的公称容积和库容量分别是(  )。</w:t>
        <w:br/>
        <w:t>A.</w:t>
        <w:br/>
        <w:t>B.</w:t>
        <w:br/>
        <w:t>C.</w:t>
        <w:br/>
        <w:t>D.</w:t>
        <w:br/>
        <w:br/>
        <w:t xml:space="preserve">【答案】：A </w:t>
      </w:r>
    </w:p>
    <w:p>
      <w:pPr>
        <w:sectPr w:rsidSect="00034616">
          <w:type w:val="nextPage"/>
          <w:pgSz w:w="12240" w:h="15840"/>
          <w:pgMar w:top="1440" w:right="1800" w:bottom="1440" w:left="1800" w:header="720" w:footer="720" w:gutter="0"/>
          <w:pgNumType w:start="10"/>
          <w:cols w:space="720"/>
          <w:titlePg w:val="0"/>
          <w:docGrid w:linePitch="360"/>
        </w:sectPr>
      </w:pPr>
    </w:p>
    <w:p>
      <w:r>
        <w:t>29、某乙类厂房，冬季工作区供暖计算温度15℃，厂房围护结构耗热量Q=313.1kW，厂房全面排风量L=42000m3/h；厂房采用集中热风采暖系统，设计送风量G=12kg/s，则该系统冬季的设计送风温度tjj应为下列何项？(注：当地标准大气压力，室内外空气密度取均为1.2kg/m3，空气比热容cp=1.011kj/(kg·℃)，冬季通风室外计算温度-10℃)</w:t>
        <w:br/>
        <w:t>A.40～41.9℃</w:t>
        <w:br/>
        <w:t>B.42～43.9℃</w:t>
        <w:br/>
        <w:t>C.44～45.9℃</w:t>
        <w:br/>
        <w:t>D.46～48.9℃</w:t>
        <w:br/>
        <w:br/>
        <w:t>【答案】：C</w:t>
      </w:r>
      <w:r>
        <w:t xml:space="preserve"> </w:t>
      </w:r>
    </w:p>
    <w:p>
      <w:r>
        <w:t>30、某单层丙类厂房设置有室内消火栓，该厂房层高为12m，当水枪的上倾角为45°时，满足规范规定的水枪的充实水柱长度应为(  )。</w:t>
        <w:br/>
        <w:t>A.6～8m</w:t>
        <w:br/>
        <w:t>B.9～11m</w:t>
        <w:br/>
        <w:t>C.12～14m</w:t>
        <w:br/>
        <w:t>D.15～17m</w:t>
        <w:br/>
        <w:br/>
        <w:t xml:space="preserve">【答案】：D </w:t>
      </w:r>
    </w:p>
    <w:p>
      <w:r>
        <w:t>31、某排烟系统负担3个防烟分区的排烟，各分区的面积分别为500，500，400㎡，则排烟风机的风量至少应为(  )。</w:t>
        <w:br/>
        <w:t>A.</w:t>
        <w:br/>
        <w:t>B.</w:t>
        <w:br/>
        <w:t>C.</w:t>
        <w:br/>
        <w:t>D.</w:t>
        <w:br/>
        <w:br/>
        <w:t xml:space="preserve">【答案】：B </w:t>
      </w:r>
    </w:p>
    <w:p>
      <w:pPr>
        <w:sectPr w:rsidSect="00034616">
          <w:type w:val="nextPage"/>
          <w:pgSz w:w="12240" w:h="15840"/>
          <w:pgMar w:top="1440" w:right="1800" w:bottom="1440" w:left="1800" w:header="720" w:footer="720" w:gutter="0"/>
          <w:pgNumType w:start="11"/>
          <w:cols w:space="720"/>
          <w:titlePg w:val="0"/>
          <w:docGrid w:linePitch="360"/>
        </w:sectPr>
      </w:pPr>
      <w:r>
        <w:t>32、一空气调节系统的冷水管道，当供回水温度为7℃/12℃，所采用水泵的设计工作点的效率为68%时，符合节能设计标准的水泵设计扬程，最接近的应是下列哪一项？(  )</w:t>
        <w:br/>
        <w:t>A.29m</w:t>
        <w:br/>
        <w:t>B.32m</w:t>
        <w:br/>
        <w:t>C.35m</w:t>
        <w:br/>
        <w:t>D.38m</w:t>
        <w:br/>
        <w:br/>
        <w:t xml:space="preserve">【答案】：C </w:t>
      </w:r>
    </w:p>
    <w:p>
      <w:r>
        <w:t>33、某20层的民用建筑防烟楼梯间及其合用前室设置如压送风系统，下列做法中(  )是可行的。</w:t>
        <w:br/>
        <w:t>A.</w:t>
        <w:br/>
        <w:t>B.</w:t>
        <w:br/>
        <w:t>C.</w:t>
        <w:br/>
        <w:t>D.</w:t>
        <w:br/>
        <w:br/>
        <w:t xml:space="preserve">【答案】：A </w:t>
      </w:r>
    </w:p>
    <w:p>
      <w:r>
        <w:t>34、某办公楼会议室采暖负荷为5500W，采用铸铁四柱640型散热器，采暖热水为85/60℃，会议室为独立环路。办公室进行围护结构节能改造后，该会议室的采暖热负荷降至3800W，若原设计的散热器片数与有关修正系数不变，要保持室内温度为18℃(不超过21℃)，供回水温度应是下列哪一项？</w:t>
        <w:br/>
        <w:t>A.75/55℃</w:t>
        <w:br/>
        <w:t>B.70/50℃</w:t>
        <w:br/>
        <w:t>C.65/45℃</w:t>
        <w:br/>
        <w:t>D.60/40℃</w:t>
        <w:br/>
        <w:br/>
        <w:t xml:space="preserve">【答案】：B </w:t>
      </w:r>
    </w:p>
    <w:p>
      <w:pPr>
        <w:sectPr w:rsidSect="00034616">
          <w:type w:val="nextPage"/>
          <w:pgSz w:w="12240" w:h="15840"/>
          <w:pgMar w:top="1440" w:right="1800" w:bottom="1440" w:left="1800" w:header="720" w:footer="720" w:gutter="0"/>
          <w:pgNumType w:start="12"/>
          <w:cols w:space="720"/>
          <w:titlePg w:val="0"/>
          <w:docGrid w:linePitch="360"/>
        </w:sectPr>
      </w:pPr>
      <w:r>
        <w:t>35、某住宅小区地面标高与锅炉房内循环水泵中心线标高相同，小区中包括3栋8层住宅、2栋6层住宅和1栋16层住宅，各住宅层高均为3m，采用普通铸铁散热器，供暖系统设计供回水温度为95℃/70℃，关于定压点压力和用户连接方式的选择，下列哪个方案最合理？(</w:t>
      </w:r>
      <w:r>
        <w:t xml:space="preserve"> </w:t>
      </w:r>
    </w:p>
    <w:p>
      <w:r>
        <w:t xml:space="preserve"> )</w:t>
        <w:br/>
        <w:t>A.定压点压力取51m，所有用户与热力网直接连接</w:t>
        <w:br/>
        <w:t>B.定压点压力取27m，16层住宅楼与热力网采用分区式连接，高区采用间接连接，低区(1～8层)采用直接连接，其他用户与热力网直接连接</w:t>
        <w:br/>
        <w:t>C.定压点压力取21m，8层住宅楼和16层住宅楼与热力网间接连接，其他用户与热力网直接连接</w:t>
        <w:br/>
        <w:t>D.定压点压力取27m，16层住宅楼与热力网采用分区式连接，高区采用直接连接，低区(1～8层)采用间接连接，其他用户与热力网直接连接</w:t>
        <w:br/>
        <w:br/>
        <w:t>【答案】：B</w:t>
      </w:r>
      <w:r>
        <w:t xml:space="preserve"> </w:t>
      </w:r>
    </w:p>
    <w:p>
      <w:r>
        <w:t>36、某6层办公楼，采用散热器供暖，层高3.6m，南外墙热负荷243W，外窗热负荷490W，窗缝渗入冷风热负荷205W，南向修正为-15%。该房间散热器耗热量为(  )。</w:t>
        <w:br/>
        <w:t>A.920～940W</w:t>
        <w:br/>
        <w:t>B.890～910W</w:t>
        <w:br/>
        <w:t>C.860～880W</w:t>
        <w:br/>
        <w:t>D.810～830W</w:t>
        <w:br/>
        <w:br/>
        <w:t xml:space="preserve">【答案】：D </w:t>
      </w:r>
    </w:p>
    <w:p>
      <w:r>
        <w:t>37、某办公楼采用地板辐射间歇供暖，中间层东南角会议室层高为3m，南外墙基本耗热量为200W，东外墙基本耗热量为300W，南外窗基本耗热量为250W，冷风渗透耗热量为350W，南向朝向修正率为-15%，东向朝向修正率为-5%，该房间的供暖设计热负荷应为(  )。</w:t>
        <w:br/>
        <w:t>A.850～950W</w:t>
        <w:br/>
        <w:t>B.1050～1150W</w:t>
        <w:br/>
        <w:t>C.1200～1300W</w:t>
        <w:br/>
        <w:t>D.1400～1500W</w:t>
        <w:br/>
        <w:br/>
        <w:t xml:space="preserve">【答案】：B </w:t>
      </w:r>
    </w:p>
    <w:p>
      <w:pPr>
        <w:sectPr w:rsidSect="00034616">
          <w:type w:val="nextPage"/>
          <w:pgSz w:w="12240" w:h="15840"/>
          <w:pgMar w:top="1440" w:right="1800" w:bottom="1440" w:left="1800" w:header="720" w:footer="720" w:gutter="0"/>
          <w:pgNumType w:start="13"/>
          <w:cols w:space="720"/>
          <w:titlePg w:val="0"/>
          <w:docGrid w:linePitch="360"/>
        </w:sectPr>
      </w:pPr>
    </w:p>
    <w:p>
      <w:r>
        <w:t>38、某车间有毒物质实测的时间加权浓度为：苯(皮)3mg/m3、二甲苯胺(皮)2mg/m3，甲醇(皮)15mg/m3、甲苯(皮)20mg/m3。问此车间有毒物质的容许浓度是否符合卫生要求并说明理由？</w:t>
        <w:br/>
        <w:t>A.符合</w:t>
        <w:br/>
        <w:t>B.不符合</w:t>
        <w:br/>
        <w:t>C.无法确定</w:t>
        <w:br/>
        <w:t>D.基本符合</w:t>
        <w:br/>
        <w:br/>
        <w:t>【答案】：B</w:t>
      </w:r>
      <w:r>
        <w:t xml:space="preserve"> </w:t>
      </w:r>
    </w:p>
    <w:p>
      <w:r>
        <w:t>39、某水平圆形热源(散热面直径B=l.Om)的对流散热量为Q=5.466kj/s，拟在热源上部1.0m处设直径为D=1.2m的圆伞形接受罩排除余热。设室内有轻微的横向气流干扰，则计算排风量应是下列何项？(罩口扩大面积的空气吸入流速v=0.5m/s)</w:t>
        <w:br/>
        <w:t>A.1001～1200m3/h</w:t>
        <w:br/>
        <w:t>B.1201～1400m3/h</w:t>
        <w:br/>
        <w:t>C.1401～1600m3/h</w:t>
        <w:br/>
        <w:t>D.1601～1800m3/h</w:t>
        <w:br/>
        <w:br/>
        <w:t xml:space="preserve">【答案】：D </w:t>
      </w:r>
    </w:p>
    <w:p>
      <w:r>
        <w:t>40、已知水源热泵机组的制热性能系数COP=4.3，机组制热量为500kW，从水源侧获得的热量为(  )。</w:t>
        <w:br/>
        <w:t>A.516kW</w:t>
        <w:br/>
        <w:t>B.500kW</w:t>
        <w:br/>
        <w:t>C.384kW</w:t>
        <w:br/>
        <w:t>D.364kW</w:t>
        <w:br/>
        <w:br/>
        <w:t xml:space="preserve">【答案】：C </w:t>
      </w:r>
    </w:p>
    <w:p>
      <w:pPr>
        <w:sectPr w:rsidSect="00034616">
          <w:type w:val="nextPage"/>
          <w:pgSz w:w="12240" w:h="15840"/>
          <w:pgMar w:top="1440" w:right="1800" w:bottom="1440" w:left="1800" w:header="720" w:footer="720" w:gutter="0"/>
          <w:pgNumType w:start="14"/>
          <w:cols w:space="720"/>
          <w:titlePg w:val="0"/>
          <w:docGrid w:linePitch="360"/>
        </w:sectPr>
      </w:pPr>
      <w:r>
        <w:t>41、WNS2.1-1.0/95/70-Y型锅炉，排烟温度为200℃，送风温度为20℃，鼓风机和引风机风量分别为(</w:t>
      </w:r>
      <w:r>
        <w:t xml:space="preserve"> </w:t>
      </w:r>
    </w:p>
    <w:p>
      <w:r>
        <w:t xml:space="preserve"> )。</w:t>
        <w:br/>
        <w:t>A.</w:t>
        <w:br/>
        <w:t>B.</w:t>
        <w:br/>
        <w:t>C.</w:t>
        <w:br/>
        <w:t>D.</w:t>
        <w:br/>
        <w:br/>
        <w:t>【答案】：A</w:t>
      </w:r>
      <w:r>
        <w:t xml:space="preserve"> </w:t>
      </w:r>
    </w:p>
    <w:p>
      <w:r>
        <w:t>42、某厂房设计采用60kPa蒸汽采暖，供气管道最大长度为500m，选择供气管道管径时，平均单位长度摩擦压力损失值以及供气水平干管末端的管径，应是哪一项？</w:t>
        <w:br/>
        <w:t>A.</w:t>
        <w:br/>
        <w:t>B.</w:t>
        <w:br/>
        <w:t>C.</w:t>
        <w:br/>
        <w:t>D.</w:t>
        <w:br/>
        <w:br/>
        <w:t xml:space="preserve">【答案】：D </w:t>
      </w:r>
    </w:p>
    <w:p>
      <w:r>
        <w:t>43、设办公楼首层房间的供暖设计温度为16℃，地下室供暖设计温度为8℃，为满足内表面不结露和卫生要求，地下室顶板的最小传热阻为(  )。</w:t>
        <w:br/>
        <w:t>A.0.18㎡·K/W</w:t>
        <w:br/>
        <w:t>B.0.23㎡·K/W</w:t>
        <w:br/>
        <w:t>C.4.34㎡·K/W</w:t>
        <w:br/>
        <w:t>D.无限制</w:t>
        <w:br/>
        <w:br/>
        <w:t xml:space="preserve">【答案】：D </w:t>
      </w:r>
    </w:p>
    <w:p>
      <w:pPr>
        <w:sectPr w:rsidSect="00034616">
          <w:type w:val="nextPage"/>
          <w:pgSz w:w="12240" w:h="15840"/>
          <w:pgMar w:top="1440" w:right="1800" w:bottom="1440" w:left="1800" w:header="720" w:footer="720" w:gutter="0"/>
          <w:pgNumType w:start="15"/>
          <w:cols w:space="720"/>
          <w:titlePg w:val="0"/>
          <w:docGrid w:linePitch="360"/>
        </w:sectPr>
      </w:pPr>
      <w:r>
        <w:t>44、民用高层建筑地下1层商店机械排烟系统的排烟风机负担2个防烟分区的排烟，面积分别为100㎡和80㎡，该排烟风机的排烟量可按(  )考虑。</w:t>
        <w:br/>
        <w:t>A.</w:t>
        <w:br/>
        <w:t>B.</w:t>
        <w:br/>
        <w:t>C.</w:t>
        <w:br/>
        <w:t>D.</w:t>
        <w:br/>
        <w:br/>
        <w:t xml:space="preserve">【答案】：D </w:t>
      </w:r>
    </w:p>
    <w:p>
      <w:r>
        <w:t>45、某办公楼供暖系统原设计热媒为85～60℃热水，采用铸铁四柱型散热器，室内温度为18℃。因办公室进行围护结构节能改造，其热负荷降至原来的67%，若散热器不变，维持室内温度为18℃(不超过21℃)，且供暖热媒温差采用20℃，选择热媒应是下列哪项？</w:t>
        <w:br/>
        <w:t>A.75～55℃热水</w:t>
        <w:br/>
        <w:t>B.70～50℃热水</w:t>
        <w:br/>
        <w:t>C.65～45℃热水</w:t>
        <w:br/>
        <w:t>D.60～40℃热水</w:t>
        <w:br/>
        <w:br/>
        <w:t xml:space="preserve">【答案】：B </w:t>
      </w:r>
    </w:p>
    <w:p>
      <w:r>
        <w:t>46、某人防工程为二等掩蔽体，掩蔽人数1000人，清洁区的面积为1000㎡，高3m，防毒通道的净空尺寸为6m×3m×3m，人员的新风为2m3/(h.P)，试问：该工程的滤毒通风量应是下列哪一项？</w:t>
        <w:br/>
        <w:t>A.1900～2100m3/h</w:t>
        <w:br/>
        <w:t>B.2150～2350m3/h</w:t>
        <w:br/>
        <w:t>C.2400～2600m3/h</w:t>
        <w:br/>
        <w:t>D.2650～2850m3/h</w:t>
        <w:br/>
        <w:br/>
        <w:t xml:space="preserve">【答案】：B </w:t>
      </w:r>
    </w:p>
    <w:p>
      <w:pPr>
        <w:sectPr w:rsidSect="00034616">
          <w:type w:val="nextPage"/>
          <w:pgSz w:w="12240" w:h="15840"/>
          <w:pgMar w:top="1440" w:right="1800" w:bottom="1440" w:left="1800" w:header="720" w:footer="720" w:gutter="0"/>
          <w:pgNumType w:start="16"/>
          <w:cols w:space="720"/>
          <w:titlePg w:val="0"/>
          <w:docGrid w:linePitch="360"/>
        </w:sectPr>
      </w:pPr>
      <w:r>
        <w:t>47、某建筑采用低温地板辐射供暖，按60℃/50℃热水设计，计算阻力70kPa(其中最不利的并联环路阻力为30kPa)，由于热源条件改变，热水温度需要调整为50℃/43℃，系统和辐射地板加热管的管径不变，但需要增加辐射地板的布管密度，使最不利环路阻力损失增加为40kPa，热力入口的供回水压差应增加为(  )。</w:t>
        <w:br/>
        <w:t>A.90～100kPa</w:t>
        <w:br/>
        <w:t>B.140～150kPa</w:t>
        <w:br/>
        <w:t>C.160～170kPa</w:t>
        <w:br/>
        <w:t>D.180～190kPa</w:t>
        <w:br/>
        <w:br/>
        <w:t xml:space="preserve">【答案】：C </w:t>
      </w:r>
    </w:p>
    <w:p>
      <w:r>
        <w:t>48、已知空调系统送风温度为12℃，送风管为矩形风管，采用橡塑海绵保温，其导热系数为0.035W/(m·K)，风管设在吊顶内，风管外表面传热系数按8.1W/(㎡·K)计算，其夏季的环境参数为：干球温度32℃、相对湿度70%，不结露的保温厚度应不小于(  )。</w:t>
        <w:br/>
        <w:t>A.10mm</w:t>
        <w:br/>
        <w:t>B.15mm</w:t>
        <w:br/>
        <w:t>C.20mm</w:t>
        <w:br/>
        <w:t>D.25mm</w:t>
        <w:br/>
        <w:br/>
        <w:t xml:space="preserve">【答案】：A </w:t>
      </w:r>
    </w:p>
    <w:p>
      <w:r>
        <w:t>49、某体育馆有3000人，每人散热量为：显热65W，潜热69W，人员集群系数取0.92，试问该体育馆人员的空调冷负荷约为下列何值？</w:t>
        <w:br/>
        <w:t>A.约400kW</w:t>
        <w:br/>
        <w:t>B.约370kW</w:t>
        <w:br/>
        <w:t>C.约210kW</w:t>
        <w:br/>
        <w:t>D.约200kW</w:t>
        <w:br/>
        <w:br/>
        <w:t xml:space="preserve">【答案】：B </w:t>
      </w:r>
    </w:p>
    <w:p>
      <w:pPr>
        <w:sectPr w:rsidSect="00034616">
          <w:type w:val="nextPage"/>
          <w:pgSz w:w="12240" w:h="15840"/>
          <w:pgMar w:top="1440" w:right="1800" w:bottom="1440" w:left="1800" w:header="720" w:footer="720" w:gutter="0"/>
          <w:pgNumType w:start="17"/>
          <w:cols w:space="720"/>
          <w:titlePg w:val="0"/>
          <w:docGrid w:linePitch="360"/>
        </w:sectPr>
      </w:pPr>
      <w:r>
        <w:t>50、某市一装配式冷库用于贮藏冻肉。装配式冷库的库板为1mm厚压花铝板夹150mm厚聚氨酯隔热层。导热系数，铝板为202.940W/(m·℃)，聚氨酯隔热材料为0.031W/(m·℃)。蓄热系数，铝板为182.59W/(㎡·℃)，聚氨酯隔热材料为0.28W/(㎡·℃)。冷藏间设计温度-18℃。该市夏季通风室外计算干球温度为33℃；夏季空调室外计算干球温度为36.5℃；夏季空调日平均温度为32.5℃。围护结构高温侧空气露点温度为27.41℃。围护结构外表面热阻为0.043㎡·℃/W。热阻修正系数为b，当围护结构热惰性指标D≤4时，b=1.2；其他围护结构，b=1.0。则该装配式冷库围护结构的最小总热阻是(</w:t>
      </w:r>
      <w:r>
        <w:t xml:space="preserve"> </w:t>
      </w:r>
    </w:p>
    <w:p>
      <w:r>
        <w:t xml:space="preserve"> )。</w:t>
        <w:br/>
        <w:t>A.0.30～0.35㎡·℃/W</w:t>
        <w:br/>
        <w:t>B.0.46～0.50㎡·℃/W</w:t>
        <w:br/>
        <w:t>C.0.51～0.55㎡·℃/W</w:t>
        <w:br/>
        <w:t>D.0.40～0.45㎡·℃/W</w:t>
        <w:br/>
        <w:br/>
        <w:t>【答案】：C</w:t>
      </w:r>
      <w:r>
        <w:t xml:space="preserve"> </w:t>
      </w:r>
    </w:p>
    <w:p>
      <w:r>
        <w:t>51、某住宅楼采用低温热水地板辐射供暖，系统供回水温度为40℃/30℃，室内空气温度为20℃，中间层一卧室辐射供暖设计热负荷为1230W，房间面积为20㎡，地面遮盖物面积为4㎡，地面层为木地板，加热管为PE-X管，加热管间距为(  )。</w:t>
        <w:br/>
        <w:t>A.300mm</w:t>
        <w:br/>
        <w:t>B.200mm</w:t>
        <w:br/>
        <w:t>C.100mm</w:t>
        <w:br/>
        <w:t>D.无法确定</w:t>
        <w:br/>
        <w:br/>
        <w:t xml:space="preserve">【答案】：B </w:t>
      </w:r>
    </w:p>
    <w:p>
      <w:r>
        <w:t>52、建筑高度50m的公共建筑的中庭面积400㎡，净空高度45m，有可开启的高侧窗25㎡，应怎样进行防排烟设计？(  )</w:t>
        <w:br/>
        <w:t>A.可开启外窗面积已大于地面面积的5%，可以采用自然排烟</w:t>
        <w:br/>
        <w:t>B.</w:t>
        <w:br/>
        <w:t>C.</w:t>
        <w:br/>
        <w:t>D.</w:t>
        <w:br/>
        <w:br/>
        <w:t xml:space="preserve">【答案】：C </w:t>
      </w:r>
    </w:p>
    <w:p>
      <w:pPr>
        <w:sectPr w:rsidSect="00034616">
          <w:type w:val="nextPage"/>
          <w:pgSz w:w="12240" w:h="15840"/>
          <w:pgMar w:top="1440" w:right="1800" w:bottom="1440" w:left="1800" w:header="720" w:footer="720" w:gutter="0"/>
          <w:pgNumType w:start="18"/>
          <w:cols w:space="720"/>
          <w:titlePg w:val="0"/>
          <w:docGrid w:linePitch="360"/>
        </w:sectPr>
      </w:pPr>
      <w:r>
        <w:t>53、容量700人的会议室，室内空气温度为20℃，室外空气温度为16℃。每人总发热量为110W，其中潜热量为30W，外围护结构损耗热量为7000W，所需通风量为下列哪一项？(</w:t>
      </w:r>
      <w:r>
        <w:t xml:space="preserve"> </w:t>
      </w:r>
    </w:p>
    <w:p>
      <w:r>
        <w:t xml:space="preserve"> )</w:t>
        <w:br/>
        <w:t>A.3～5kg/s</w:t>
        <w:br/>
        <w:t>B.11.5～12.5kg/s</w:t>
        <w:br/>
        <w:t>C.17～18kg/s</w:t>
        <w:br/>
        <w:t>D.50～52kg/s</w:t>
        <w:br/>
        <w:br/>
        <w:t>【答案】：B</w:t>
      </w:r>
      <w:r>
        <w:t xml:space="preserve"> </w:t>
      </w:r>
    </w:p>
    <w:p>
      <w:r>
        <w:t>54、某市一装配式冷库用于贮藏冻肉。装配式冷库的库板为1mm厚压花铝板夹150mm厚聚氨酯隔热层。导热系数，铝板为202.940W/(m·℃)，聚氨酯隔热材料为0.031W/(m·℃)。蓄热系数，铝板为182.59W/(㎡·℃)，聚氨酯隔热材料为0.28W/(㎡·℃)。冷藏间设计温度-18℃。该市夏季通风室外计算干球温度为33℃；夏季空调室外计算干球温度为36.5℃；夏季空调日平均温度为32.5℃。围护结构高温侧空气露点温度为27.41℃。围护结构外表面热阻为0.043㎡·℃/W。热阻修正系数为b，当围护结构热惰性指标D≤4时，b=1.2；其他围护结构，b=1.0。则该装配式冷库围护结构的最小总热阻是(  )。</w:t>
        <w:br/>
        <w:t>A.0.30～0.35㎡·℃/W</w:t>
        <w:br/>
        <w:t>B.0.46～0.50㎡·℃/W</w:t>
        <w:br/>
        <w:t>C.0.51～0.55㎡·℃/W</w:t>
        <w:br/>
        <w:t>D.0.40～0.45㎡·℃/W</w:t>
        <w:br/>
        <w:br/>
        <w:t xml:space="preserve">【答案】：C </w:t>
      </w:r>
    </w:p>
    <w:p>
      <w:pPr>
        <w:sectPr w:rsidSect="00034616">
          <w:type w:val="nextPage"/>
          <w:pgSz w:w="12240" w:h="15840"/>
          <w:pgMar w:top="1440" w:right="1800" w:bottom="1440" w:left="1800" w:header="720" w:footer="720" w:gutter="0"/>
          <w:pgNumType w:start="19"/>
          <w:cols w:space="720"/>
          <w:titlePg w:val="0"/>
          <w:docGrid w:linePitch="360"/>
        </w:sectPr>
      </w:pPr>
      <w:r>
        <w:t>55、某酒店采用太阳能十电辅助加热的中央热水系统。已知：全年日平均用热负荷为2600kWh，该地可用太阳能的天数为290天，同时，其日辅助电加热量为日平均用热负荷的20%，其余天数均采用电加热器加热。为了节能，拟采用热泵热水机组取代电加热器，满足使用功能的条件下，机组制热COP=4.60。利用太阳能时，若不计循环热水泵耗电量以及热损失。新方案的年节电量应是下列哪一项？</w:t>
        <w:br/>
        <w:t>A.250000～325000kWh</w:t>
        <w:br/>
        <w:t>B.325500～327500kWh</w:t>
        <w:br/>
        <w:t>C.328000～330000kWh</w:t>
        <w:br/>
        <w:t>D.330500～332500kWh</w:t>
        <w:br/>
        <w:br/>
        <w:t xml:space="preserve">【答案】：A </w:t>
      </w:r>
    </w:p>
    <w:p>
      <w:r>
        <w:t>56、上海某8层住宅楼长×宽×高=30m×10m×25m，外墙采用厚度为225mm的加气混凝土块，屋面传热系数为0.8W/(㎡·K)，外窗窗墙面积比为0.35，外窗传热系数为3.0W/(㎡·K)，关于该住宅楼的建筑热工设计下列哪个说法是正确的？(  )</w:t>
        <w:br/>
        <w:t>A.外墙传热系数过大，应加保温</w:t>
        <w:br/>
        <w:t>B.体形系数过大，应改变建筑外形尺寸</w:t>
        <w:br/>
        <w:t>C.应进行热工性能的综合判断</w:t>
        <w:br/>
        <w:t>D.热工设计符合节能标准</w:t>
        <w:br/>
        <w:br/>
        <w:t xml:space="preserve">【答案】：D </w:t>
      </w:r>
    </w:p>
    <w:p>
      <w:r>
        <w:t>57、某高层民用建筑地下室内走道长80m，宽2.5m，与走道相通的房间总面积960㎡，其中无窗房间300㎡，设固定窗房间500㎡，设可开启外窗房间160㎡。在设计走道排烟系统时其计算风量的排烟面积为(  )。</w:t>
        <w:br/>
        <w:t>A.200㎡</w:t>
        <w:br/>
        <w:t>B.1000㎡</w:t>
        <w:br/>
        <w:t>C.500㎡</w:t>
        <w:br/>
        <w:t>D.1160㎡</w:t>
        <w:br/>
        <w:br/>
        <w:t xml:space="preserve">【答案】：B </w:t>
      </w:r>
    </w:p>
    <w:p>
      <w:pPr>
        <w:sectPr w:rsidSect="00034616">
          <w:type w:val="nextPage"/>
          <w:pgSz w:w="12240" w:h="15840"/>
          <w:pgMar w:top="1440" w:right="1800" w:bottom="1440" w:left="1800" w:header="720" w:footer="720" w:gutter="0"/>
          <w:pgNumType w:start="20"/>
          <w:cols w:space="720"/>
          <w:titlePg w:val="0"/>
          <w:docGrid w:linePitch="360"/>
        </w:sectPr>
      </w:pPr>
      <w:r>
        <w:t>58、某工厂现有理化楼的化验室排放有害气体甲苯，其排气简的高度为12m，试问符合国家二级排放标准的最高允许排放速率接近下列哪一项？(  )</w:t>
        <w:br/>
        <w:t>A.1.98kg/h</w:t>
        <w:br/>
        <w:t>B.2.3kg/h</w:t>
        <w:br/>
        <w:t>C.3.11kg/h</w:t>
        <w:br/>
        <w:t>D.3.6kg/h</w:t>
        <w:br/>
        <w:br/>
        <w:t xml:space="preserve">【答案】：B </w:t>
      </w:r>
    </w:p>
    <w:p>
      <w:r>
        <w:t>59、一层高6.5m的多层建筑物需设机械排烟房间的面积为105㎡，其排烟风机的风量不小于(  )。</w:t>
        <w:br/>
        <w:t>A.</w:t>
        <w:br/>
        <w:t>B.</w:t>
        <w:br/>
        <w:t>C.</w:t>
        <w:br/>
        <w:t>D.</w:t>
        <w:br/>
        <w:br/>
        <w:t xml:space="preserve">【答案】：B </w:t>
      </w:r>
    </w:p>
    <w:p>
      <w:r>
        <w:t>60、某商场空调系统采用二管制定风量系统，粗效和中效过滤，采用湿膜加湿，风机全压110Pa，风机全压效率72%，电机效率80%，电机直联，该风机单位风量耗功率满足节能设计标准的判断以及风机单位风量耗功率数值最接近的应是哪项？(  )。</w:t>
        <w:br/>
        <w:t>A.</w:t>
        <w:br/>
        <w:t>B.</w:t>
        <w:br/>
        <w:t>C.</w:t>
        <w:br/>
        <w:t>D.</w:t>
        <w:br/>
        <w:br/>
        <w:t xml:space="preserve">【答案】：C </w:t>
      </w:r>
    </w:p>
    <w:p>
      <w:pPr>
        <w:sectPr w:rsidSect="00034616">
          <w:type w:val="nextPage"/>
          <w:pgSz w:w="12240" w:h="15840"/>
          <w:pgMar w:top="1440" w:right="1800" w:bottom="1440" w:left="1800" w:header="720" w:footer="720" w:gutter="0"/>
          <w:pgNumType w:start="21"/>
          <w:cols w:space="720"/>
          <w:titlePg w:val="0"/>
          <w:docGrid w:linePitch="360"/>
        </w:sectPr>
      </w:pPr>
      <w:r>
        <w:t>61、某车间冬季室内供暖设计温度为18℃，围护结构传热耗热量为80kW，室内局部机械排风量为5kg/s，当地冬季供暖室外计算温度-9℃，冬季通风室外计算温度-5℃，冬季空调室外计算温度为-12℃，采用集中送风供暖系统，全部使用室外新风，送风量为4.5kg/s，则送风温度为(  )。</w:t>
        <w:br/>
        <w:t>A.36～37℃</w:t>
        <w:br/>
        <w:t>B.37～38℃</w:t>
        <w:br/>
        <w:t>C.38～39℃</w:t>
        <w:br/>
        <w:t>D.39～40℃</w:t>
        <w:br/>
        <w:br/>
        <w:t xml:space="preserve">【答案】：C </w:t>
      </w:r>
    </w:p>
    <w:p>
      <w:r>
        <w:t>62、某空调房间冷负荷142kW，采用全空气空调，空调系统配有新风从排风中回收显热的装置(热交换率η=0.65，且新风量与排风量相等，均为送风量的15%)。已知：室外空气计算干球温度33℃，比焓90kJ/kg；室内空气计算干球温度26℃，比焓58.1kJ/kg，当采用室内空气状态下的机器露点(干球温度19℃，比焓51kJ/kg)送风时，空调设备的冷量(不计过程的冷量损失)为下列哪一项？(  )</w:t>
        <w:br/>
        <w:t>A.170～180kW</w:t>
        <w:br/>
        <w:t>B.215～232kW</w:t>
        <w:br/>
        <w:t>C.233～240kW</w:t>
        <w:br/>
        <w:t>D.241～250kW</w:t>
        <w:br/>
        <w:br/>
        <w:t xml:space="preserve">【答案】：B </w:t>
      </w:r>
    </w:p>
    <w:p>
      <w:r>
        <w:t>63、某旋风除尘器阻力系数为9.8，进口流速为12m/s，当气体温度为80℃，当地大气压为85kPa时，它的压力损失为(  )。</w:t>
        <w:br/>
        <w:t>A.592Pa</w:t>
        <w:br/>
        <w:t>B.850Pa</w:t>
        <w:br/>
        <w:t>C.1000Pa</w:t>
        <w:br/>
        <w:t>D.1200Pa</w:t>
        <w:br/>
        <w:br/>
        <w:t xml:space="preserve">【答案】：A </w:t>
      </w:r>
    </w:p>
    <w:p>
      <w:pPr>
        <w:sectPr w:rsidSect="00034616">
          <w:type w:val="nextPage"/>
          <w:pgSz w:w="12240" w:h="15840"/>
          <w:pgMar w:top="1440" w:right="1800" w:bottom="1440" w:left="1800" w:header="720" w:footer="720" w:gutter="0"/>
          <w:pgNumType w:start="22"/>
          <w:cols w:space="720"/>
          <w:titlePg w:val="0"/>
          <w:docGrid w:linePitch="360"/>
        </w:sectPr>
      </w:pPr>
      <w:r>
        <w:t>64、某严寒地区办公建筑，采用普通机械排风系统，风机与电机采用直联方式，设计工况下的风机效率为60%，电机效率为90%，风道单位长度的平均阻力为3Pa/m(包括局部阻力和摩擦阻力)。该系统符合节能要求，允许的最大风管长度为下列哪一项？</w:t>
        <w:br/>
        <w:t>A.195～20lm</w:t>
        <w:br/>
        <w:t>B.204～210m</w:t>
        <w:br/>
        <w:t>C.220～240m</w:t>
        <w:br/>
        <w:t>D.300～350m</w:t>
        <w:br/>
        <w:br/>
        <w:t xml:space="preserve">【答案】：B </w:t>
      </w:r>
    </w:p>
    <w:p>
      <w:r>
        <w:t>65、某四星级宾馆的宴会厅，设计最大用餐人数为120人，平均用餐人数为50人，用餐时间为2h，宴会厅总排风量为1000m3／h，该宴会厅空调系统的新风量应是下列哪一项？</w:t>
        <w:br/>
        <w:t>A.1000m3/h</w:t>
        <w:br/>
        <w:t>B.1250m3/h</w:t>
        <w:br/>
        <w:t>C.1500m3/h</w:t>
        <w:br/>
        <w:t>D.2500m3/h</w:t>
        <w:br/>
        <w:br/>
        <w:t xml:space="preserve">【答案】：C </w:t>
      </w:r>
    </w:p>
    <w:p>
      <w:r>
        <w:t>66、地下汽车停车库的建筑面积为4000㎡，净高度为4m，四个朝向外墙的窗井内可开启的外窗面积各为25㎡，比较合理的防排烟方案是(  )。</w:t>
        <w:br/>
        <w:t>A.可以采用自然排烟</w:t>
        <w:br/>
        <w:t>B.</w:t>
        <w:br/>
        <w:t>C.</w:t>
        <w:br/>
        <w:t>D.</w:t>
        <w:br/>
        <w:br/>
        <w:t xml:space="preserve">【答案】：D </w:t>
      </w:r>
    </w:p>
    <w:p>
      <w:pPr>
        <w:sectPr w:rsidSect="00034616">
          <w:type w:val="nextPage"/>
          <w:pgSz w:w="12240" w:h="15840"/>
          <w:pgMar w:top="1440" w:right="1800" w:bottom="1440" w:left="1800" w:header="720" w:footer="720" w:gutter="0"/>
          <w:pgNumType w:start="23"/>
          <w:cols w:space="720"/>
          <w:titlePg w:val="0"/>
          <w:docGrid w:linePitch="360"/>
        </w:sectPr>
      </w:pPr>
      <w:r>
        <w:t>67、某大楼安装一台额定冷量为500kW的冷水机组(COP=5)，系统冷冻水水泵功率为25kW，冷却水泵功率为20kW，冷却塔风机功率为4kW，设水系统按定水量方式运行，且水泵和风机均处于额定工况运行，冷机的COP在部分负荷时维持不变。已知大楼整个供冷季100%、75%、50%、25%负荷的时间份额依次为0.1、0.2、0.4和0.3，则该空调系统在整个供冷季的系统能效比(不考虑末端能耗)为(  )。</w:t>
        <w:br/>
        <w:t>A.4.5～5.0</w:t>
        <w:br/>
        <w:t>B.3.2～3.5</w:t>
        <w:br/>
        <w:t>C.2.4～2.7</w:t>
        <w:br/>
        <w:t>D.1.6～1.9</w:t>
        <w:br/>
        <w:br/>
        <w:t xml:space="preserve">【答案】：C </w:t>
      </w:r>
    </w:p>
    <w:p>
      <w:r>
        <w:t>68、严寒地区办公楼，采用两管制定风量空调系统，空调机组内设置了预热盘管，空气经粗、中效两级过滤后送入房间，其风机全压为1280Pa，总效率为70%。关于风机的单位风量耗功率和是否满足节能设计标准的判断，下列正确的是哪一项(  )。</w:t>
        <w:br/>
        <w:t>A.</w:t>
        <w:br/>
        <w:t>B.</w:t>
        <w:br/>
        <w:t>C.</w:t>
        <w:br/>
        <w:t>D.</w:t>
        <w:br/>
        <w:br/>
        <w:t xml:space="preserve">【答案】：C </w:t>
      </w:r>
    </w:p>
    <w:p>
      <w:r>
        <w:t>69、某机械循环热水供暖系统包括南北两个并联循环环路1和2，系统设计供／回水温度为95/70℃，总热负荷为74800W，水力计算环路1的压力损失为4513Pa，流量为1196kg/h，环路2的压力损失为4100Pa，流量为1180kg/h，如果采用不等温降方法进行水力计算，环路1最远立管温降30℃，则实际温降为多少？(  )。</w:t>
        <w:br/>
        <w:t>A.28.4℃</w:t>
        <w:br/>
        <w:t>B.30℃</w:t>
        <w:br/>
        <w:t>C.25℃</w:t>
        <w:br/>
        <w:t>D.31.7℃</w:t>
        <w:br/>
        <w:br/>
        <w:t xml:space="preserve">【答案】：A </w:t>
      </w:r>
    </w:p>
    <w:p>
      <w:pPr>
        <w:sectPr w:rsidSect="00034616">
          <w:type w:val="nextPage"/>
          <w:pgSz w:w="12240" w:h="15840"/>
          <w:pgMar w:top="1440" w:right="1800" w:bottom="1440" w:left="1800" w:header="720" w:footer="720" w:gutter="0"/>
          <w:pgNumType w:start="24"/>
          <w:cols w:space="720"/>
          <w:titlePg w:val="0"/>
          <w:docGrid w:linePitch="360"/>
        </w:sectPr>
      </w:pPr>
      <w:r>
        <w:t>70、某四星级宾馆的宴会厅，设计最大用餐人数为120人，平均用餐人数为50人，用餐时间为2h，宴会厅总排风量为1000m3／h，该宴会厅空调系统的新风量应是下列哪一项？</w:t>
        <w:br/>
        <w:t>A.1000m3/h</w:t>
        <w:br/>
        <w:t>B.1250m3/h</w:t>
        <w:br/>
        <w:t>C.1500m3/h</w:t>
        <w:br/>
        <w:t>D.2500m3/h</w:t>
        <w:br/>
        <w:br/>
        <w:t xml:space="preserve">【答案】：C </w:t>
      </w:r>
    </w:p>
    <w:p>
      <w:r>
        <w:t>71、某车间同时散发苯、醋酸乙酯、松节油溶剂蒸汽和余热，为稀释苯、醋酸乙酯、松节油溶剂蒸汽的散发量，所需的室外新风量分别为500000m3/h、10000m3/h、2000m3/h，满足排除余热的室外新风量为510000m3/h。则能刚满足排除苯、醋酸乙酯、松节油溶剂蒸汽和余热的最小新风量是下列何项？</w:t>
        <w:br/>
        <w:t>A.510000m3/h</w:t>
        <w:br/>
        <w:t>B.512000m3/h</w:t>
        <w:br/>
        <w:t>C.520000m3/h</w:t>
        <w:br/>
        <w:t>D.522000m3/h</w:t>
        <w:br/>
        <w:br/>
        <w:t xml:space="preserve">【答案】：B </w:t>
      </w:r>
    </w:p>
    <w:p>
      <w:r>
        <w:t>72、小区总建筑面积156000㎡，设计供暖热负荷指标为44.1W/㎡(已含管网损失)，室内设计温度为18℃，该地区的室外设计温度为-7.5℃，供暖期的室外平均温度为-1.6℃，供暖期为122天，该小区供暖的全年耗热量应为下列哪一项？(  )</w:t>
        <w:br/>
        <w:t>A.58500～59000GJ</w:t>
        <w:br/>
        <w:t>B.55500～56000GJ</w:t>
        <w:br/>
        <w:t>C.52700～53200GJ</w:t>
        <w:br/>
        <w:t>D.50000～50500GJ</w:t>
        <w:br/>
        <w:br/>
        <w:t xml:space="preserve">【答案】：B </w:t>
      </w:r>
    </w:p>
    <w:p>
      <w:pPr>
        <w:sectPr w:rsidSect="00034616">
          <w:type w:val="nextPage"/>
          <w:pgSz w:w="12240" w:h="15840"/>
          <w:pgMar w:top="1440" w:right="1800" w:bottom="1440" w:left="1800" w:header="720" w:footer="720" w:gutter="0"/>
          <w:pgNumType w:start="25"/>
          <w:cols w:space="720"/>
          <w:titlePg w:val="0"/>
          <w:docGrid w:linePitch="360"/>
        </w:sectPr>
      </w:pPr>
      <w:r>
        <w:t>73、一建筑物内首层燃气锅炉房长×宽×高为30m×8m×6m，设计正常排风与事故通风的风量不应小于(  )。</w:t>
        <w:br/>
        <w:t>A.</w:t>
        <w:br/>
        <w:t>B.</w:t>
        <w:br/>
        <w:t>C.</w:t>
        <w:br/>
        <w:t>D.</w:t>
        <w:br/>
        <w:br/>
        <w:t xml:space="preserve">【答案】：C </w:t>
      </w:r>
    </w:p>
    <w:p>
      <w:r>
        <w:t>74、一台带节能器的螺杆压缩机的二次吸气制冷循环，工质为R22，已知：冷凝温度40℃，绝对压力1.5336MPa，蒸发温度4℃，绝对压力0.56605MPa。按理论循环，不考虑制冷剂的吸气过热，节能器中的压力为(  )。</w:t>
        <w:br/>
        <w:t>A.0.50～0.57MPa</w:t>
        <w:br/>
        <w:t>B.0.90～0.95MPa</w:t>
        <w:br/>
        <w:t>C.1.00～1.05MPa</w:t>
        <w:br/>
        <w:t>D.1.40～1.55MPa</w:t>
        <w:br/>
        <w:br/>
        <w:t xml:space="preserve">【答案】：B </w:t>
      </w:r>
    </w:p>
    <w:p>
      <w:r>
        <w:t>75、设置于室外的某空气源热泵冷(热)水机组的产品样本标注的噪声值为70dB(A)(距机组Im，距地面1.5m的实测值)，距机组距离10m处的噪声值应是(  )。</w:t>
        <w:br/>
        <w:t>A.49～51dB(A)</w:t>
        <w:br/>
        <w:t>B.52～54dB(A)</w:t>
        <w:br/>
        <w:t>C.55～57dB(A)</w:t>
        <w:br/>
        <w:t>D.58～60dB(A)</w:t>
        <w:br/>
        <w:br/>
        <w:t xml:space="preserve">【答案】：B </w:t>
      </w:r>
    </w:p>
    <w:p>
      <w:pPr>
        <w:sectPr w:rsidSect="00034616">
          <w:type w:val="nextPage"/>
          <w:pgSz w:w="12240" w:h="15840"/>
          <w:pgMar w:top="1440" w:right="1800" w:bottom="1440" w:left="1800" w:header="720" w:footer="720" w:gutter="0"/>
          <w:pgNumType w:start="26"/>
          <w:cols w:space="720"/>
          <w:titlePg w:val="0"/>
          <w:docGrid w:linePitch="360"/>
        </w:sectPr>
      </w:pPr>
      <w:r>
        <w:t>76、某局部排风系统，由总管通过三根支管(管径均为Φ220)分别与A、B、C三个局部排风罩(局部阻力系数均相等)连接。已知：总管流量7020m3/h，在各支管与局部排风罩连接处的管中平均静压分别为：A罩，-196Pa；B罩，-169Pa；C罩，-144Pa。A罩的排风量为下列何值？</w:t>
        <w:br/>
        <w:t>A.2160～2180m3/h</w:t>
        <w:br/>
        <w:t>B.2320～2370m3/h</w:t>
        <w:br/>
        <w:t>C.2500～2540m3/h</w:t>
        <w:br/>
        <w:t>D.2680～2720m3/h</w:t>
        <w:br/>
        <w:br/>
        <w:t xml:space="preserve">【答案】：C </w:t>
      </w:r>
    </w:p>
    <w:p>
      <w:r>
        <w:t>77、有一酸性溶液槽，槽长A=1.2m，槽宽B=0.8m，溶液温度等于室温(常温)。设计采用E×F为250mm×250mm标准断面的双侧罩，当要求控制风速vx=0.3m/s时，总排风量为(  )。</w:t>
        <w:br/>
        <w:t>A.</w:t>
        <w:br/>
        <w:t>B.</w:t>
        <w:br/>
        <w:t>C.</w:t>
        <w:br/>
        <w:t>D.</w:t>
        <w:br/>
        <w:br/>
        <w:t xml:space="preserve">【答案】：A </w:t>
      </w:r>
    </w:p>
    <w:p>
      <w:r>
        <w:t>78、一栋楼的空调水系统参数如下：冷水机组的阻力为100kPa，过滤器、分集水器等管道附件的阻力为80kPa，管道为异程系统，最远环路的阻力最大，其单程长度100m，比摩阻均按120Pa/m估算，管道局部阻力为沿程阻力的50%，最远环路空调末端阻力为50kPa(包括阀门)，则循环水泵的扬程应为(  )。</w:t>
        <w:br/>
        <w:t>A.20～25m</w:t>
        <w:br/>
        <w:t>B.25～27m</w:t>
        <w:br/>
        <w:t>C.27～29m</w:t>
        <w:br/>
        <w:t>D.29～31m</w:t>
        <w:br/>
        <w:br/>
        <w:t xml:space="preserve">【答案】：D </w:t>
      </w:r>
    </w:p>
    <w:p>
      <w:pPr>
        <w:sectPr w:rsidSect="00034616">
          <w:type w:val="nextPage"/>
          <w:pgSz w:w="12240" w:h="15840"/>
          <w:pgMar w:top="1440" w:right="1800" w:bottom="1440" w:left="1800" w:header="720" w:footer="720" w:gutter="0"/>
          <w:pgNumType w:start="27"/>
          <w:cols w:space="720"/>
          <w:titlePg w:val="0"/>
          <w:docGrid w:linePitch="360"/>
        </w:sectPr>
      </w:pPr>
    </w:p>
    <w:p>
      <w:r>
        <w:t>79、某车间设有局部排风系统，局部排风量为0.56kg/s，冬季室内工作区温度为15℃，冬季通风室外计算温度为-15℃，采暖室外计算温度为-25℃(大气压为标准大气压)，空气定压比热1.01kJ(kg.℃)。围护结构耗热量为8.8kW，室内维持负压，机械进风量为排风量的90%，试求机械通风量和送风温度为下列何项？</w:t>
        <w:br/>
        <w:t>A.0.3～0.53kg/s，29～32℃</w:t>
        <w:br/>
        <w:t>B.0.54～0.65kg/s，29～32℃</w:t>
        <w:br/>
        <w:t>C.0.54～0.65kg/s，33～36.5℃</w:t>
        <w:br/>
        <w:t>D.0.3～0.53kg/s，36.6～38.5℃</w:t>
        <w:br/>
        <w:br/>
        <w:t>【答案】：D</w:t>
      </w:r>
      <w:r>
        <w:t xml:space="preserve"> </w:t>
      </w:r>
    </w:p>
    <w:p>
      <w:r>
        <w:t>80、某机械循环热水供暖系统包括南北两个并联循环环路1和2，系统设计供／回水温度为95/70℃，总热负荷为74800W，水力计算环路1的压力损失为4513Pa，流量为1196kg/h，环路2的压力损失为4100Pa，流量为1180kg/h，如果采用不等温降方法进行水力计算，环路1最远立管温降30℃，则实际温降为多少？(  )。</w:t>
        <w:br/>
        <w:t>A.28.4℃</w:t>
        <w:br/>
        <w:t>B.30℃</w:t>
        <w:br/>
        <w:t>C.25℃</w:t>
        <w:br/>
        <w:t>D.31.7℃</w:t>
        <w:br/>
        <w:br/>
        <w:t xml:space="preserve">【答案】：A </w:t>
      </w:r>
    </w:p>
    <w:p>
      <w:r>
        <w:t>81、严寒地区A的某10层矩形办公楼(正南北朝向，平屋顶)，其外围护结构平面几何尺寸为57.6m×14.4m，层高均为3.1m，其中南向外窗面积最大(其外窗面积为604.8㎡)，该朝向的外窗及外墙的传热系数应分别为(  )。</w:t>
        <w:br/>
        <w:t>A.</w:t>
        <w:br/>
        <w:t>B.</w:t>
        <w:br/>
        <w:t>C.</w:t>
        <w:br/>
        <w:t>D.应进行权衡判断</w:t>
        <w:br/>
        <w:br/>
        <w:t xml:space="preserve">【答案】：C </w:t>
      </w:r>
    </w:p>
    <w:p>
      <w:pPr>
        <w:sectPr w:rsidSect="00034616">
          <w:type w:val="nextPage"/>
          <w:pgSz w:w="12240" w:h="15840"/>
          <w:pgMar w:top="1440" w:right="1800" w:bottom="1440" w:left="1800" w:header="720" w:footer="720" w:gutter="0"/>
          <w:pgNumType w:start="28"/>
          <w:cols w:space="720"/>
          <w:titlePg w:val="0"/>
          <w:docGrid w:linePitch="360"/>
        </w:sectPr>
      </w:pPr>
      <w:r>
        <w:t>82、2台相同的风机盘管并联工作，当1台风机盘管的控温电动阀关闭时，该段并联管路的综合阻力数S值是原来的(</w:t>
      </w:r>
      <w:r>
        <w:t xml:space="preserve"> </w:t>
      </w:r>
    </w:p>
    <w:p>
      <w:r>
        <w:t xml:space="preserve"> )。</w:t>
        <w:br/>
        <w:t>A.50%</w:t>
        <w:br/>
        <w:t>B.100%</w:t>
        <w:br/>
        <w:t>C.200%</w:t>
        <w:br/>
        <w:t>D.400%</w:t>
        <w:br/>
        <w:br/>
        <w:t>【答案】：D</w:t>
      </w:r>
      <w:r>
        <w:t xml:space="preserve"> </w:t>
      </w:r>
    </w:p>
    <w:p>
      <w:r>
        <w:t>83、设某城市的供暖度日数(HDD18)为1950℃·d，空调度日数(CDD26)为200℃·d，某住宅需要进行节能综合指标的计算和判定，经计算供暖年耗电量为33.5kW·h/㎡，允许空调年耗电量为(  )。</w:t>
        <w:br/>
        <w:t>A.26.8kW·h/㎡</w:t>
        <w:br/>
        <w:t>B.30.1kW·h/㎡</w:t>
        <w:br/>
        <w:t>C.29.OkW·h/㎡</w:t>
        <w:br/>
        <w:t>D.31.2kW·h/㎡</w:t>
        <w:br/>
        <w:br/>
        <w:t xml:space="preserve">【答案】：B </w:t>
      </w:r>
    </w:p>
    <w:p>
      <w:r>
        <w:t>84、设热水供热管网的供、回水许用压差为150kPa，热用户系统的循环阻力为80kPa，供热管网与热用户采用混水泵的直接连接方式时，混水泵的合理扬程应为(  )。</w:t>
        <w:br/>
        <w:t>A.16m</w:t>
        <w:br/>
        <w:t>B.8m</w:t>
        <w:br/>
        <w:t>C.12m</w:t>
        <w:br/>
        <w:t>D.略大于8m</w:t>
        <w:br/>
        <w:br/>
        <w:t xml:space="preserve">【答案】：D </w:t>
      </w:r>
    </w:p>
    <w:p>
      <w:pPr>
        <w:sectPr w:rsidSect="00034616">
          <w:type w:val="nextPage"/>
          <w:pgSz w:w="12240" w:h="15840"/>
          <w:pgMar w:top="1440" w:right="1800" w:bottom="1440" w:left="1800" w:header="720" w:footer="720" w:gutter="0"/>
          <w:pgNumType w:start="29"/>
          <w:cols w:space="720"/>
          <w:titlePg w:val="0"/>
          <w:docGrid w:linePitch="360"/>
        </w:sectPr>
      </w:pPr>
      <w:r>
        <w:t>85、4层建筑，单层层高为4.2m，建筑有中庭64m×18m×16m，则机械排烟风机的排烟量为(  )。</w:t>
        <w:br/>
        <w:t>A.69120</w:t>
        <w:br/>
        <w:t>B.73728</w:t>
        <w:br/>
        <w:t>C.102000</w:t>
        <w:br/>
        <w:t>D.112200</w:t>
        <w:br/>
        <w:br/>
        <w:t xml:space="preserve">【答案】：D </w:t>
      </w:r>
    </w:p>
    <w:p>
      <w:r>
        <w:t>86、已知一台通风兼排烟双速离心风机，低速时风机铭牌风量为12450m3／h，风压为431Pa。已知当地的大气压力为B=101.3kPa，现要求高温时排风量为17430m3／h，排气温度为270℃，若风机、电机及传动效率在内的风机总效率为0.52，求该配套风机的电机功率至少应为多少？</w:t>
        <w:br/>
        <w:t>A.4kW</w:t>
        <w:br/>
        <w:t>B.5.5kW</w:t>
        <w:br/>
        <w:t>C.11kW</w:t>
        <w:br/>
        <w:t>D.15kW</w:t>
        <w:br/>
        <w:br/>
        <w:t xml:space="preserve">【答案】：B </w:t>
      </w:r>
    </w:p>
    <w:p>
      <w:r>
        <w:t>87、某办公楼采用多联机空调方案，一个多联机空调系统，其室外机设置在屋顶，室内外机的高差为40m，单程配管长度为90m，末端房间空调冷负荷为3450W，按《实用供热空调设计手册》确定容量修正系数。该房间室内机的选型中合理的是(  )。</w:t>
        <w:br/>
        <w:t>A.额定制冷量为3.4kW</w:t>
        <w:br/>
        <w:t>B.额定制冷量为4.0kW</w:t>
        <w:br/>
        <w:t>C.额定制冷量为4.2kW</w:t>
        <w:br/>
        <w:t>D.额定制冷量为4.5kW</w:t>
        <w:br/>
        <w:br/>
        <w:t xml:space="preserve">【答案】：B </w:t>
      </w:r>
    </w:p>
    <w:p>
      <w:pPr>
        <w:sectPr w:rsidSect="00034616">
          <w:type w:val="nextPage"/>
          <w:pgSz w:w="12240" w:h="15840"/>
          <w:pgMar w:top="1440" w:right="1800" w:bottom="1440" w:left="1800" w:header="720" w:footer="720" w:gutter="0"/>
          <w:pgNumType w:start="30"/>
          <w:cols w:space="720"/>
          <w:titlePg w:val="0"/>
          <w:docGrid w:linePitch="360"/>
        </w:sectPr>
      </w:pPr>
      <w:r>
        <w:t>88、人防多层建筑地下商店机械排烟系统的排烟风机负担2个防烟分区的排烟，面积分别为100㎡和80㎡，该排烟风机的排烟量可按(  )考虑。</w:t>
        <w:br/>
        <w:t>A.</w:t>
        <w:br/>
        <w:t>B.</w:t>
        <w:br/>
        <w:t>C.</w:t>
        <w:br/>
        <w:t>D.</w:t>
        <w:br/>
        <w:br/>
        <w:t xml:space="preserve">【答案】：C </w:t>
      </w:r>
    </w:p>
    <w:p>
      <w:r>
        <w:t>89、某建筑的空调系统采用全空气系统，冬季房间的空调热负荷为100kW(冬季不加湿)，室内计算温度为20℃，冬季室外空调计算温度为-10℃，空调热源为60/50℃的热水，热水量为10000kg/h，冬季的大气压力为标准大气压，空气密度为1.2kg/m3，定压比热1.0lkj/(kg.℃)。试问：该系统的新风量为何值？</w:t>
        <w:br/>
        <w:t>A.1400～1500m3/h</w:t>
        <w:br/>
        <w:t>B.1520～1620m3/h</w:t>
        <w:br/>
        <w:t>C.1650～1750m3/h</w:t>
        <w:br/>
        <w:t>D.1770～1870m3/h</w:t>
        <w:br/>
        <w:br/>
        <w:t xml:space="preserve">【答案】：B </w:t>
      </w:r>
    </w:p>
    <w:p>
      <w:r>
        <w:t>90、某设在地下室的燃油锅炉房长20m，宽10m，高6m，正常换气量最小可以为(  )。</w:t>
        <w:br/>
        <w:t>A.</w:t>
        <w:br/>
        <w:t>B.</w:t>
        <w:br/>
        <w:t>C.</w:t>
        <w:br/>
        <w:t>D.</w:t>
        <w:br/>
        <w:br/>
        <w:t xml:space="preserve">【答案】：C </w:t>
      </w:r>
    </w:p>
    <w:p>
      <w:pPr>
        <w:sectPr w:rsidSect="00034616">
          <w:type w:val="nextPage"/>
          <w:pgSz w:w="12240" w:h="15840"/>
          <w:pgMar w:top="1440" w:right="1800" w:bottom="1440" w:left="1800" w:header="720" w:footer="720" w:gutter="0"/>
          <w:pgNumType w:start="31"/>
          <w:cols w:space="720"/>
          <w:titlePg w:val="0"/>
          <w:docGrid w:linePitch="360"/>
        </w:sectPr>
      </w:pPr>
      <w:r>
        <w:t>91、热水供热系统主干线的总长为1000m，平均比摩阻为60Pa/m，局部损失与沿程损失的估算比值为0.3，热用户的作用压差为2m，则热用户的水力稳定性系数为(  )。</w:t>
        <w:br/>
        <w:t>A.0.45</w:t>
        <w:br/>
        <w:t>B.0.55</w:t>
        <w:br/>
        <w:t>C.0.65</w:t>
        <w:br/>
        <w:t>D.0.75</w:t>
        <w:br/>
        <w:br/>
        <w:t xml:space="preserve">【答案】：A </w:t>
      </w:r>
    </w:p>
    <w:p>
      <w:r>
        <w:t>92、某单层丙类厂房设置有室内消火栓，该厂房层高为12m，当水枪的上倾角为45°时，满足规范规定的水枪的充实水柱长度应为(  )。</w:t>
        <w:br/>
        <w:t>A.6～8m</w:t>
        <w:br/>
        <w:t>B.9～11m</w:t>
        <w:br/>
        <w:t>C.12～14m</w:t>
        <w:br/>
        <w:t>D.15～17m</w:t>
        <w:br/>
        <w:br/>
        <w:t xml:space="preserve">【答案】：D </w:t>
      </w:r>
    </w:p>
    <w:p>
      <w:r>
        <w:t>93、某大楼内无人值班的通讯机房，计算显热冷负荷为30kW。室内空气参数为干球温度为27℃、相对湿度为60%。采用专用空调机组，其送风相对湿度为90%。试问该机房的计算送风量为下列何值？注：当地大气压力为101325Pa，空气密度为1.2kg/m3。</w:t>
        <w:br/>
        <w:t>A.11000～12000m3/h</w:t>
        <w:br/>
        <w:t>B.12500～13500m3/h</w:t>
        <w:br/>
        <w:t>C.14000～15000m3/h</w:t>
        <w:br/>
        <w:t>D.15500～16500m3/h</w:t>
        <w:br/>
        <w:br/>
        <w:t xml:space="preserve">【答案】：B </w:t>
      </w:r>
    </w:p>
    <w:p>
      <w:r>
        <w:t>94、某商住楼，首层和二层是三班制工</w:t>
        <w:br/>
        <w:t xml:space="preserve">【答案】：B </w:t>
      </w:r>
    </w:p>
    <w:p>
      <w:pPr>
        <w:sectPr w:rsidSect="00034616">
          <w:type w:val="nextPage"/>
          <w:pgSz w:w="12240" w:h="15840"/>
          <w:pgMar w:top="1440" w:right="1800" w:bottom="1440" w:left="1800" w:header="720" w:footer="720" w:gutter="0"/>
          <w:pgNumType w:start="32"/>
          <w:cols w:space="720"/>
          <w:titlePg w:val="0"/>
          <w:docGrid w:linePitch="360"/>
        </w:sectPr>
      </w:pPr>
      <w:r>
        <w:t>95、设某城市的供暖度日数(HDD18)为1950℃·d，空调度日数(CDD26)为200℃·d，某住宅需要进行节能综合指标的计算和判定，经计算供暖年耗电量为33.5kW·h/㎡，允许空调年耗电量为(  )。</w:t>
        <w:br/>
        <w:t>A.26.8kW·h/㎡</w:t>
        <w:br/>
        <w:t>B.30.1kW·h/㎡</w:t>
        <w:br/>
        <w:t>C.29.OkW·h/㎡</w:t>
        <w:br/>
        <w:t>D.31.2kW·h/㎡</w:t>
        <w:br/>
        <w:br/>
        <w:t xml:space="preserve">【答案】：B </w:t>
      </w:r>
    </w:p>
    <w:p>
      <w:r>
        <w:t>96、某冷水系统有2台同型号的冷水机组，已知机组在100%负荷时的COP为5.7，50%负荷时的COP为6.7，当系统的负荷正好等于1台机组的额定负荷时，2台机组同时运行相对于1台机组运行的供冷节能率为(  )。</w:t>
        <w:br/>
        <w:t>A.5%</w:t>
        <w:br/>
        <w:t>B.10%</w:t>
        <w:br/>
        <w:t>C.15%</w:t>
        <w:br/>
        <w:t>D.18%</w:t>
        <w:br/>
        <w:br/>
        <w:t xml:space="preserve">【答案】：C </w:t>
      </w:r>
    </w:p>
    <w:p>
      <w:r>
        <w:t>97、热水供热系统主干线比摩阻为60Pa/m，长度为2000m，局部阻力与沿程阻力的估算比值为0.6，热源内部损失为15m，最不利用户的内部阻力为5m，循环水泵的扬程不应小于(  )。</w:t>
        <w:br/>
        <w:t>A.15m</w:t>
        <w:br/>
        <w:t>B.19m</w:t>
        <w:br/>
        <w:t>C.20m</w:t>
        <w:br/>
        <w:t>D.39m</w:t>
        <w:br/>
        <w:br/>
        <w:t xml:space="preserve">【答案】：D </w:t>
      </w:r>
    </w:p>
    <w:p>
      <w:r>
        <w:t>98、有一段长10m，直径为0.6m的金属风管，工作压力为600Pa，在该压力下的漏风量容许值不大于下列何值？(  )。</w:t>
        <w:br/>
        <w:t>A.</w:t>
        <w:br/>
        <w:t>B.</w:t>
        <w:br/>
        <w:t>C.</w:t>
        <w:br/>
        <w:t>D.</w:t>
        <w:br/>
        <w:br/>
        <w:t xml:space="preserve">【答案】：D </w:t>
      </w:r>
    </w:p>
    <w:p>
      <w:pPr>
        <w:sectPr w:rsidSect="00034616">
          <w:type w:val="nextPage"/>
          <w:pgSz w:w="12240" w:h="15840"/>
          <w:pgMar w:top="1440" w:right="1800" w:bottom="1440" w:left="1800" w:header="720" w:footer="720" w:gutter="0"/>
          <w:pgNumType w:start="33"/>
          <w:cols w:space="720"/>
          <w:titlePg w:val="0"/>
          <w:docGrid w:linePitch="360"/>
        </w:sectPr>
      </w:pPr>
    </w:p>
    <w:p>
      <w:r>
        <w:t>99、某地冬季室外通风计算温度0℃，供暖室外计算温度-5℃，当地一散发有害气体的车间，冬季工作区供暖计算温度15℃，围护结构耗热量181.8kW。车间屋顶(高12m)设有屋顶风机进行全面通风，排风量8.8kg/s。当采用全新风集中热风供暖系统，送风量为8kg/s，车间屋顶梯度为0.5℃/m时，热风系统的送风温度为下列哪一项？(</w:t>
      </w:r>
      <w:r>
        <w:t xml:space="preserve"> </w:t>
      </w:r>
      <w:r>
        <w:t xml:space="preserve"> )</w:t>
        <w:br/>
        <w:t>A.44.1～44.6℃</w:t>
        <w:br/>
        <w:t>B.44.8～45.2℃</w:t>
        <w:br/>
        <w:t>C.45.8～46.2℃</w:t>
        <w:br/>
        <w:t>D.46.8～47.2℃</w:t>
        <w:br/>
        <w:br/>
        <w:t>【答案】：B</w:t>
      </w:r>
      <w:r>
        <w:t xml:space="preserve"> </w:t>
      </w:r>
    </w:p>
    <w:p>
      <w:r>
        <w:t>100、热水供热系统设计热负荷为2000kW，设计供回水温度为85℃/60℃，主干线总长为900m，循环水泵电动机采用直连方式，水泵在设计工况点的轴功率合理的是(  )。</w:t>
        <w:br/>
        <w:t>A.13kW</w:t>
        <w:br/>
        <w:t>B.12kW</w:t>
        <w:br/>
        <w:t>C.11kW</w:t>
        <w:br/>
        <w:t>D.10kW</w:t>
        <w:br/>
        <w:br/>
        <w:t xml:space="preserve">【答案】：D </w:t>
      </w:r>
    </w:p>
    <w:p>
      <w:r>
        <w:t>101、某用户的供暖设计热负荷为150kW，设计供回水温度为85℃/60℃，计算阻力损失为30kPa，其入口外网的实际供回水压差为50kPa，该用户的水力失调度应为(  )。</w:t>
        <w:br/>
        <w:t>A.1.29</w:t>
        <w:br/>
        <w:t>B.1.00</w:t>
        <w:br/>
        <w:t>C.O.78</w:t>
        <w:br/>
        <w:t>D.无法确定</w:t>
        <w:br/>
        <w:br/>
        <w:t xml:space="preserve">【答案】：A </w:t>
      </w:r>
    </w:p>
    <w:p>
      <w:pPr>
        <w:sectPr w:rsidSect="00034616">
          <w:type w:val="nextPage"/>
          <w:pgSz w:w="12240" w:h="15840"/>
          <w:pgMar w:top="1440" w:right="1800" w:bottom="1440" w:left="1800" w:header="720" w:footer="720" w:gutter="0"/>
          <w:pgNumType w:start="34"/>
          <w:cols w:space="720"/>
          <w:titlePg w:val="0"/>
          <w:docGrid w:linePitch="360"/>
        </w:sectPr>
      </w:pPr>
    </w:p>
    <w:p>
      <w:r>
        <w:t>102、某建筑采用毛细管辐射供暖，采取平顶安装方式，表面抹5mm水泥砂浆，室内设计温度为18℃，供水温度为30℃，回水温度为26℃，毛细管板的供热能力为(</w:t>
      </w:r>
      <w:r>
        <w:t xml:space="preserve"> </w:t>
      </w:r>
      <w:r>
        <w:t xml:space="preserve"> )。</w:t>
        <w:br/>
        <w:t>A.77～79W/㎡</w:t>
        <w:br/>
        <w:t>B.70～72W/㎡</w:t>
        <w:br/>
        <w:t>C.80～82W/㎡</w:t>
        <w:br/>
        <w:t>D.50～52W/㎡</w:t>
        <w:br/>
        <w:br/>
        <w:t>【答案】：A</w:t>
      </w:r>
      <w:r>
        <w:t xml:space="preserve"> </w:t>
      </w:r>
    </w:p>
    <w:p>
      <w:r>
        <w:t>103、人防多层建筑地下商店机械排烟系统的排烟风机负担2个防烟分区的排烟，面积分别为100㎡和80㎡，该排烟风机的排烟量可按(  )考虑。</w:t>
        <w:br/>
        <w:t>A.</w:t>
        <w:br/>
        <w:t>B.</w:t>
        <w:br/>
        <w:t>C.</w:t>
        <w:br/>
        <w:t>D.</w:t>
        <w:br/>
        <w:br/>
        <w:t xml:space="preserve">【答案】：C </w:t>
      </w:r>
    </w:p>
    <w:p>
      <w:r>
        <w:t>104、北京某建筑原设计采用散热器供暖，南向中间层一房间室内设计温度为20℃，南外墙基本耗热量为200W，南外窗基本耗热量为300W，冷风渗透耗热量为500W，南向修正率为-15%。现改变设计方案，改为地板辐射供暖，则房间辐射供暖设计热负荷为(  )。</w:t>
        <w:br/>
        <w:t>A.990～1000W</w:t>
        <w:br/>
        <w:t>B.920～930W</w:t>
        <w:br/>
        <w:t>C.830～860W</w:t>
        <w:br/>
        <w:t>D.800～830W</w:t>
        <w:br/>
        <w:br/>
        <w:t xml:space="preserve">【答案】：C </w:t>
      </w:r>
    </w:p>
    <w:p>
      <w:pPr>
        <w:sectPr w:rsidSect="00034616">
          <w:type w:val="nextPage"/>
          <w:pgSz w:w="12240" w:h="15840"/>
          <w:pgMar w:top="1440" w:right="1800" w:bottom="1440" w:left="1800" w:header="720" w:footer="720" w:gutter="0"/>
          <w:pgNumType w:start="35"/>
          <w:cols w:space="720"/>
          <w:titlePg w:val="0"/>
          <w:docGrid w:linePitch="360"/>
        </w:sectPr>
      </w:pPr>
      <w:r>
        <w:t>105、某车间采用全回风热风供暖，车间热负荷为101kW，室内设计温度为15℃。空气加热器热媒为110℃/70℃的热水，传热系数为40W/(㎡·K)。车间送风量为4kg/s。空气加热器的面积应为(</w:t>
      </w:r>
      <w:r>
        <w:t xml:space="preserve"> </w:t>
      </w:r>
    </w:p>
    <w:p>
      <w:r>
        <w:t xml:space="preserve"> )。</w:t>
        <w:br/>
        <w:t>A.48～53㎡</w:t>
        <w:br/>
        <w:t>B.40～45㎡</w:t>
        <w:br/>
        <w:t>C.50～55㎡</w:t>
        <w:br/>
        <w:t>D.30～35㎡</w:t>
        <w:br/>
        <w:br/>
        <w:t>【答案】：A</w:t>
      </w:r>
      <w:r>
        <w:t xml:space="preserve"> </w:t>
      </w:r>
    </w:p>
    <w:p>
      <w:r>
        <w:t>106、某工厂通风系统，采用矩形薄钢板风管(管壁粗糙度为0.15mm)，尺寸为120mm×190mm，测得管内空气流速为10m/s，温度100℃，该风管的单位长度摩擦压力损失为(  )(当地的大气压为82.5kPa)。</w:t>
        <w:br/>
        <w:t>A.5.7～6.8Pa/m</w:t>
        <w:br/>
        <w:t>B.5.1～5.6Pa/m</w:t>
        <w:br/>
        <w:t>C.4.7～5.0Pa/m</w:t>
        <w:br/>
        <w:t>D.3.7～4.6Pa/m</w:t>
        <w:br/>
        <w:br/>
        <w:t xml:space="preserve">【答案】：A </w:t>
      </w:r>
    </w:p>
    <w:p>
      <w:r>
        <w:t>107、假设制冷机组以逆卡诺循环工作，当外界环境温度为35℃，冷水机组可分别制取7℃和18℃冷水，已知室内冷负荷为20kW，可全部采用7℃冷水处理，也可分别用7℃和18℃冷水处理(各承担10kW)，则全部由7℃冷水处理需要的冷机电耗与分别用7℃和18℃的冷水处理需要冷机电耗的比值为(  )。</w:t>
        <w:br/>
        <w:t>A.＞2.0</w:t>
        <w:br/>
        <w:t>B.1.6～2.0</w:t>
        <w:br/>
        <w:t>C.1.1～1.5</w:t>
        <w:br/>
        <w:t>D.0.6～1.0</w:t>
        <w:br/>
        <w:br/>
        <w:t xml:space="preserve">【答案】：C </w:t>
      </w:r>
    </w:p>
    <w:p>
      <w:pPr>
        <w:sectPr w:rsidSect="00034616">
          <w:type w:val="nextPage"/>
          <w:pgSz w:w="12240" w:h="15840"/>
          <w:pgMar w:top="1440" w:right="1800" w:bottom="1440" w:left="1800" w:header="720" w:footer="720" w:gutter="0"/>
          <w:pgNumType w:start="36"/>
          <w:cols w:space="720"/>
          <w:titlePg w:val="0"/>
          <w:docGrid w:linePitch="360"/>
        </w:sectPr>
      </w:pPr>
      <w:r>
        <w:t>108、3个热水供暖并联环路，各自的计算阻力为：①环路100kPa；②环路60kPa；③环路40kPa.静态平衡阀全开状态的阻力为30kPa，哪些环路上可以配置平衡阀？(</w:t>
      </w:r>
      <w:r>
        <w:t xml:space="preserve"> </w:t>
      </w:r>
    </w:p>
    <w:p>
      <w:r>
        <w:t xml:space="preserve"> )</w:t>
        <w:br/>
        <w:t>A.①和②环路</w:t>
        <w:br/>
        <w:t>B.②和③环路</w:t>
        <w:br/>
        <w:t>C.①和③环路</w:t>
        <w:br/>
        <w:t>D.①环路</w:t>
        <w:br/>
        <w:br/>
        <w:t>【答案】：B</w:t>
      </w:r>
      <w:r>
        <w:t xml:space="preserve"> </w:t>
      </w:r>
    </w:p>
    <w:p>
      <w:r>
        <w:t>109、含有S02有害气体的流量为3000m3/h，其中S02的浓度为5.25mg/m3，采用固定床活性炭吸附装置净化该有害气体。设平衡吸附量为0.15kg/kg炭，吸附效率为96%。如有效使用时间(穿透时间)为250h，所需装炭量为下列哪一项？</w:t>
        <w:br/>
        <w:t>A.71.5～72.5kg</w:t>
        <w:br/>
        <w:t>B.72.6～73.6kg</w:t>
        <w:br/>
        <w:t>C.73.7～74.7kg</w:t>
        <w:br/>
        <w:t>D.74.8～78.8kg</w:t>
        <w:br/>
        <w:br/>
        <w:t xml:space="preserve">【答案】：A </w:t>
      </w:r>
    </w:p>
    <w:p>
      <w:r>
        <w:t>110、4000㎡的洁净室，高效空气过滤器的布满率为64.8%，如果过滤器的尺寸为1200mm×1200mm，试问需要的过滤器数量为下列何值？</w:t>
        <w:br/>
        <w:t>A.750台</w:t>
        <w:br/>
        <w:t>B.1500台</w:t>
        <w:br/>
        <w:t>C.1800台</w:t>
        <w:br/>
        <w:t>D.2160台</w:t>
        <w:br/>
        <w:br/>
        <w:t xml:space="preserve">【答案】：C </w:t>
      </w:r>
    </w:p>
    <w:p>
      <w:pPr>
        <w:sectPr w:rsidSect="00034616">
          <w:type w:val="nextPage"/>
          <w:pgSz w:w="12240" w:h="15840"/>
          <w:pgMar w:top="1440" w:right="1800" w:bottom="1440" w:left="1800" w:header="720" w:footer="720" w:gutter="0"/>
          <w:pgNumType w:start="37"/>
          <w:cols w:space="720"/>
          <w:titlePg w:val="0"/>
          <w:docGrid w:linePitch="360"/>
        </w:sectPr>
      </w:pPr>
      <w:r>
        <w:t>111、状态为t=25℃，φ=60%的空气中加入3g/kg的水蒸气，则达到终态时的空气温度及相对湿度分别为(</w:t>
      </w:r>
      <w:r>
        <w:t xml:space="preserve"> </w:t>
      </w:r>
    </w:p>
    <w:p>
      <w:r>
        <w:t xml:space="preserve"> )。</w:t>
        <w:br/>
        <w:t>A.25℃，100%</w:t>
        <w:br/>
        <w:t>B.30℃，75%</w:t>
        <w:br/>
        <w:t>C.25℃，75%</w:t>
        <w:br/>
        <w:t>D.30℃，100%</w:t>
        <w:br/>
        <w:br/>
        <w:t>【答案】：C</w:t>
      </w:r>
      <w:r>
        <w:t xml:space="preserve"> </w:t>
      </w:r>
    </w:p>
    <w:p>
      <w:r>
        <w:t>112、某燃煤锅炉房有下列负荷(已经考虑了同时使用系数和计入管网的输送热损失)：1)散热器供暖系统(95℃/70℃热水)4MW；2)地板辐射供暖系统(50℃/40℃热水)4MW；3)空调系统(60℃/50℃热水)8MW；4)集中生活热水系统加热(0.5MPa蒸汽)5MW；5)空调加湿(0.2MPa蒸汽)2000kg/h；6)游泳池水加热等(0.2MPa蒸汽)3500kg/h。如果统一采用蒸汽锅炉，该锅炉房的蒸汽锅炉总蒸发量应该不小于(  )。</w:t>
        <w:br/>
        <w:t>A.30t/h</w:t>
        <w:br/>
        <w:t>B.32t/h</w:t>
        <w:br/>
        <w:t>C.36t/h</w:t>
        <w:br/>
        <w:t>D.40t/h</w:t>
        <w:br/>
        <w:br/>
        <w:t xml:space="preserve">【答案】：C </w:t>
      </w:r>
    </w:p>
    <w:p>
      <w:r>
        <w:t>113、某洁净室，室外风速v=4.Sm/s，密度为ρ=1.293kg/m3，求满足室内洁净要求的最小压差，</w:t>
        <w:br/>
        <w:t>A.5Pa</w:t>
        <w:br/>
        <w:t>B.10Pa</w:t>
        <w:br/>
        <w:t>C.15Pa</w:t>
        <w:br/>
        <w:t>D.25Pa</w:t>
        <w:br/>
        <w:br/>
        <w:t xml:space="preserve">【答案】：D </w:t>
      </w:r>
    </w:p>
    <w:p>
      <w:pPr>
        <w:sectPr w:rsidSect="00034616">
          <w:type w:val="nextPage"/>
          <w:pgSz w:w="12240" w:h="15840"/>
          <w:pgMar w:top="1440" w:right="1800" w:bottom="1440" w:left="1800" w:header="720" w:footer="720" w:gutter="0"/>
          <w:pgNumType w:start="38"/>
          <w:cols w:space="720"/>
          <w:titlePg w:val="0"/>
          <w:docGrid w:linePitch="360"/>
        </w:sectPr>
      </w:pPr>
      <w:r>
        <w:t>114、某江水源热泵系统直接使用江水，江水取水点与用水点高度差为110m，供水水管长度为420m。单位长度的江水管道的平均沿程阻力与局部阻力损失之和为0.04m，江水源热泵换热器的阻力为4.5m。江水源热泵机组使用后的回水经过城市雨水管道回流到江中，不考虑取水及回水的头部损失，该江水源热泵的江水取水泵扬程应为(</w:t>
      </w:r>
      <w:r>
        <w:t xml:space="preserve"> </w:t>
      </w:r>
    </w:p>
    <w:p>
      <w:r>
        <w:t xml:space="preserve"> )。</w:t>
        <w:br/>
        <w:t>A.1.182～1.280MPa</w:t>
        <w:br/>
        <w:t>B.1.281～1.358MPa</w:t>
        <w:br/>
        <w:t>C.1.359～1.437MPa</w:t>
        <w:br/>
        <w:t>D.1.438～1.476MPa</w:t>
        <w:br/>
        <w:br/>
        <w:t>【答案】：C</w:t>
      </w:r>
      <w:r>
        <w:t xml:space="preserve"> </w:t>
      </w:r>
    </w:p>
    <w:p>
      <w:r>
        <w:t>115、某商住楼，首层和二层是三班制工场，采暖室内计算温度为16℃，三层及以上是住宅，每层6户，每户145㎡，采暖室内计算温度为18℃，每户住宅计算采暖热负荷约为4kW，二、三层间楼板传热系数为2W/(㎡·K)，房间楼板传热的处理方法按有关设计规范下列哪一项是正确的？</w:t>
        <w:br/>
        <w:t>A.计算三层向二层传热量，但三层房间采暖热负荷不增加</w:t>
        <w:br/>
        <w:t>B.计算三层向二层传热量，计入三层采暖热负荷中</w:t>
        <w:br/>
        <w:t>C.不需要计算二、三层之间的楼板的传热量</w:t>
        <w:br/>
        <w:t>D.计算三层向二层传热量，但二层房间的采暖热负荷可不减少</w:t>
        <w:br/>
        <w:br/>
        <w:t xml:space="preserve">【答案】：B </w:t>
      </w:r>
    </w:p>
    <w:p>
      <w:r>
        <w:t>116、某洁净房间空气含尘浓度为0.5μm粒子3600个/m3，其空气洁净等级按国际标准规定的是下列哪一项？并列出判定过程。</w:t>
        <w:br/>
        <w:t>A.4.6级</w:t>
        <w:br/>
        <w:t>B.4.8级</w:t>
        <w:br/>
        <w:t>C.5.0级</w:t>
        <w:br/>
        <w:t>D.5.2级</w:t>
        <w:br/>
        <w:br/>
        <w:t xml:space="preserve">【答案】：C </w:t>
      </w:r>
    </w:p>
    <w:p>
      <w:pPr>
        <w:sectPr w:rsidSect="00034616">
          <w:type w:val="nextPage"/>
          <w:pgSz w:w="12240" w:h="15840"/>
          <w:pgMar w:top="1440" w:right="1800" w:bottom="1440" w:left="1800" w:header="720" w:footer="720" w:gutter="0"/>
          <w:pgNumType w:start="39"/>
          <w:cols w:space="720"/>
          <w:titlePg w:val="0"/>
          <w:docGrid w:linePitch="360"/>
        </w:sectPr>
      </w:pPr>
    </w:p>
    <w:p>
      <w:r>
        <w:t>117、某建筑物空调采用部分负荷冰蓄冷方式，蓄冷装置的有效容量为24255kW·h。制冷机选用螺杆式制冷机。制冷机制冰时制冷能力的变化率，活塞式制冷机可取为0.6，螺杆式制冷机可取为0.7，三级离心式制冷机可取为0.80当地电价谷段计价时间为23：00-7：000如果制冷机白天在空调工况下运行的时间是9：00-21：00，则该蓄冷装置提供的冷负荷占设备计算日总冷负荷的百分比是(</w:t>
      </w:r>
      <w:r>
        <w:t xml:space="preserve"> </w:t>
      </w:r>
      <w:r>
        <w:t xml:space="preserve"> )。</w:t>
        <w:br/>
        <w:t>A.30%～35%</w:t>
        <w:br/>
        <w:t>B.40%～45%</w:t>
        <w:br/>
        <w:t>C.25%～30%</w:t>
        <w:br/>
        <w:t>D.50%～55%</w:t>
        <w:br/>
        <w:br/>
        <w:t>【答案】：A</w:t>
      </w:r>
      <w:r>
        <w:t xml:space="preserve"> </w:t>
      </w:r>
    </w:p>
    <w:p>
      <w:r>
        <w:t>118、最高工作压力ρ=1500Pa的(N)5级净化空调系统中矩形送风管的允许漏风量为(  )。</w:t>
        <w:br/>
        <w:t>A.</w:t>
        <w:br/>
        <w:t>B.</w:t>
        <w:br/>
        <w:t>C.</w:t>
        <w:br/>
        <w:t>D.</w:t>
        <w:br/>
        <w:br/>
        <w:t xml:space="preserve">【答案】：C </w:t>
      </w:r>
    </w:p>
    <w:p>
      <w:r>
        <w:t>119、一溴化锂吸收式制冷系统，发生器热负荷为1748.84kW，制冷量为1162.97kW。制冷剂水进、出冷凝器和进、出蒸发器的比焓分别为3099.1kJ/kg，610.9kJ/kg禾口610.9kJ/kg，2927.8kJ/kg。冷凝器出口制冷剂为饱和状态，冷凝温度为46℃。制冷系统冷却水采用串联式，冷凝器冷却水进出口温差为3.87℃，如果冷却水进出制冷系统的温差为9℃，则吸收器所需冷却水量为(  )。</w:t>
        <w:br/>
        <w:t>A.</w:t>
        <w:br/>
        <w:t>B.</w:t>
        <w:br/>
        <w:t>C.</w:t>
        <w:br/>
        <w:t>D.</w:t>
        <w:br/>
        <w:br/>
        <w:t xml:space="preserve">【答案】：C </w:t>
      </w:r>
    </w:p>
    <w:p>
      <w:pPr>
        <w:sectPr w:rsidSect="00034616">
          <w:type w:val="nextPage"/>
          <w:pgSz w:w="12240" w:h="15840"/>
          <w:pgMar w:top="1440" w:right="1800" w:bottom="1440" w:left="1800" w:header="720" w:footer="720" w:gutter="0"/>
          <w:pgNumType w:start="40"/>
          <w:cols w:space="720"/>
          <w:titlePg w:val="0"/>
          <w:docGrid w:linePitch="360"/>
        </w:sectPr>
      </w:pPr>
    </w:p>
    <w:p>
      <w:r>
        <w:t>120、制冷量为1744.5kW的溴化锂吸收式冷水机组，系统采用冷却水先进入吸收器再进入冷凝器的串联形式，吸收器进、出水温度32℃/36.4℃，冷凝器进、出水温度36.4℃/40℃，已知发生器热负荷为2447.1kW，其冷却水流量为(</w:t>
      </w:r>
      <w:r>
        <w:t xml:space="preserve"> </w:t>
      </w:r>
      <w:r>
        <w:t xml:space="preserve"> )。</w:t>
        <w:br/>
        <w:t>A.</w:t>
        <w:br/>
        <w:t>B.</w:t>
        <w:br/>
        <w:t>C.</w:t>
        <w:br/>
        <w:t>D.</w:t>
        <w:br/>
        <w:br/>
        <w:t>【答案】：A</w:t>
      </w:r>
      <w:r>
        <w:t xml:space="preserve"> </w:t>
      </w:r>
    </w:p>
    <w:p>
      <w:r>
        <w:t>121、某活塞式二级氨压缩式机组，若已知机组冷凝压力为1.16MPa，机组的中间压力为0.43MPa，按经验公式计算，机组的蒸发压力应是(  )MPa。</w:t>
        <w:br/>
        <w:t>A.0.31～0.36</w:t>
        <w:br/>
        <w:t>B.0.25～0.30</w:t>
        <w:br/>
        <w:t>C.0.19～0.24</w:t>
        <w:br/>
        <w:t>D.0.13～0.18</w:t>
        <w:br/>
        <w:br/>
        <w:t xml:space="preserve">【答案】：D </w:t>
      </w:r>
    </w:p>
    <w:p>
      <w:r>
        <w:t>122、按节能标准设计的集中热水采暖系统，设计供回水温差为25℃，室外供回水主干线总长度为1000m，循环水泵采用联轴器连接，水泵设计工况点的轴功率为12kW。该系统的建筑供热负荷约为下列哪一项？</w:t>
        <w:br/>
        <w:t>A.2900kW</w:t>
        <w:br/>
        <w:t>B.3000kW</w:t>
        <w:br/>
        <w:t>C.3100kW</w:t>
        <w:br/>
        <w:t>D.3200kW</w:t>
        <w:br/>
        <w:br/>
        <w:t xml:space="preserve">【答案】：C </w:t>
      </w:r>
    </w:p>
    <w:p>
      <w:pPr>
        <w:sectPr w:rsidSect="00034616">
          <w:type w:val="nextPage"/>
          <w:pgSz w:w="12240" w:h="15840"/>
          <w:pgMar w:top="1440" w:right="1800" w:bottom="1440" w:left="1800" w:header="720" w:footer="720" w:gutter="0"/>
          <w:pgNumType w:start="41"/>
          <w:cols w:space="720"/>
          <w:titlePg w:val="0"/>
          <w:docGrid w:linePitch="360"/>
        </w:sectPr>
      </w:pPr>
    </w:p>
    <w:p>
      <w:r>
        <w:t>123、一建筑高度为20m的商贸楼，其不具备自然排烟条件的防烟楼梯间和前室各设置有一道1.6m×2m(h)的双扇防火门，若考虑加压房间密封程度的背压系数a=0.8，漏风附加率为b=0.15，开启门洞出口的平均风速为1.0m/s。试问：当仅防烟楼梯间送风，前室不送风时，采用门洞流速法计算的机械加压送风系统的送风量应是下列选项中的哪一项？</w:t>
        <w:br/>
        <w:t>A.14000～18000m3/h</w:t>
        <w:br/>
        <w:t>B.20000～24000m3/h</w:t>
        <w:br/>
        <w:t>C.25000～29000m3/h</w:t>
        <w:br/>
        <w:t>D.30000～35000m3/h</w:t>
        <w:br/>
        <w:br/>
        <w:t>【答案】：D</w:t>
      </w:r>
      <w:r>
        <w:t xml:space="preserve"> </w:t>
      </w:r>
    </w:p>
    <w:p>
      <w:r>
        <w:t>124、有一风机盘管空调系统，夏季总冷负荷为1000kW，冬季总热负荷为900kW，冬季供热为60℃/50℃的热水，夏季供冷为7℃／12℃的冷水，夏季工况管道的实测阻力为0.26MPa，水的比热容为4.18kj／(kg？K)，则冬季工况管道的阻力接近(  )MPa。</w:t>
        <w:br/>
        <w:t>A.0.032</w:t>
        <w:br/>
        <w:t>B.0.055</w:t>
        <w:br/>
        <w:t>C.0.15</w:t>
        <w:br/>
        <w:t>D.0.20</w:t>
        <w:br/>
        <w:br/>
        <w:t xml:space="preserve">【答案】：A </w:t>
      </w:r>
    </w:p>
    <w:p>
      <w:r>
        <w:t>125、机械排烟系统担负2个防烟分区的面积分别为300㎡和500㎡，计算排烟风机的最小风量为(  )。</w:t>
        <w:br/>
        <w:t>A.</w:t>
        <w:br/>
        <w:t>B.</w:t>
        <w:br/>
        <w:t>C.</w:t>
        <w:br/>
        <w:t>D.</w:t>
        <w:br/>
        <w:br/>
        <w:t xml:space="preserve">【答案】：D </w:t>
      </w:r>
    </w:p>
    <w:p>
      <w:pPr>
        <w:sectPr w:rsidSect="00034616">
          <w:type w:val="nextPage"/>
          <w:pgSz w:w="12240" w:h="15840"/>
          <w:pgMar w:top="1440" w:right="1800" w:bottom="1440" w:left="1800" w:header="720" w:footer="720" w:gutter="0"/>
          <w:pgNumType w:start="42"/>
          <w:cols w:space="720"/>
          <w:titlePg w:val="0"/>
          <w:docGrid w:linePitch="360"/>
        </w:sectPr>
      </w:pPr>
      <w:r>
        <w:t>126、某20层的民用建筑防烟楼梯间及其合用前室设置如压送风系统，下列做法中(</w:t>
      </w:r>
      <w:r>
        <w:t xml:space="preserve"> </w:t>
      </w:r>
    </w:p>
    <w:p>
      <w:r>
        <w:t xml:space="preserve"> )是可行的。</w:t>
        <w:br/>
        <w:t>A.</w:t>
        <w:br/>
        <w:t>B.</w:t>
        <w:br/>
        <w:t>C.</w:t>
        <w:br/>
        <w:t>D.</w:t>
        <w:br/>
        <w:br/>
        <w:t>【答案】：A</w:t>
      </w:r>
      <w:r>
        <w:t xml:space="preserve"> </w:t>
      </w:r>
    </w:p>
    <w:p>
      <w:r>
        <w:t>127、某通风系统的过滤器，可选择静电过滤器或袋式过滤器。已知：大气压为101.3kPa，空气温度为20℃。处理风量为3000m3/h，静电过滤器阻力为20Pa，耗电功率为20W；袋式过滤器阻力为120Pa。风机的全压效率为0.80，风机采用三角皮带传动(滚动轴承)。系统每年运行180天，每天运行10h。若不计电机的功率损耗，试从节能角度比较，静电过滤器比袋式过滤器年节电数值应是下列哪一项？</w:t>
        <w:br/>
        <w:t>A.110～125kWh</w:t>
        <w:br/>
        <w:t>B.140～155kWh</w:t>
        <w:br/>
        <w:t>C.160～185kWh</w:t>
        <w:br/>
        <w:t>D.195～210kWh</w:t>
        <w:br/>
        <w:br/>
        <w:t xml:space="preserve">【答案】：C </w:t>
      </w:r>
    </w:p>
    <w:p>
      <w:r>
        <w:t>128、某制冷量为2000kW的溴化锂吸收式冷水机组，热力系数为1.15，冷却水进出口温差为5℃，则其冷却水流量为(  )。</w:t>
        <w:br/>
        <w:t>A.</w:t>
        <w:br/>
        <w:t>B.</w:t>
        <w:br/>
        <w:t>C.</w:t>
        <w:br/>
        <w:t>D.</w:t>
        <w:br/>
        <w:br/>
        <w:t xml:space="preserve">【答案】：C </w:t>
      </w:r>
    </w:p>
    <w:p>
      <w:pPr>
        <w:sectPr w:rsidSect="00034616">
          <w:type w:val="nextPage"/>
          <w:pgSz w:w="12240" w:h="15840"/>
          <w:pgMar w:top="1440" w:right="1800" w:bottom="1440" w:left="1800" w:header="720" w:footer="720" w:gutter="0"/>
          <w:pgNumType w:start="43"/>
          <w:cols w:space="720"/>
          <w:titlePg w:val="0"/>
          <w:docGrid w:linePitch="360"/>
        </w:sectPr>
      </w:pPr>
    </w:p>
    <w:p>
      <w:r>
        <w:t>129、将质量浓度为0.02mg/m3的汞蒸气(分子量为200)换算为体积浓度mL/m3(ppm)，下列哪一项浓度值为正确？</w:t>
        <w:br/>
        <w:t>A.0.002～0.003mL/m3</w:t>
        <w:br/>
        <w:t>B.0.08～0.09mL/m3</w:t>
        <w:br/>
        <w:t>C.0.01～0.02mL/m3</w:t>
        <w:br/>
        <w:t>D.890～900mL/m3</w:t>
        <w:br/>
        <w:br/>
        <w:t>【答案】：A</w:t>
      </w:r>
      <w:r>
        <w:t xml:space="preserve"> </w:t>
      </w:r>
    </w:p>
    <w:p>
      <w:r>
        <w:t>130、洁净度等级为5级的洁净室，面积为81㎡，用≥0.5μm粒径粒子检测，测点个数为9，采样点的单次最小采样量应为(  )。</w:t>
        <w:br/>
        <w:t>A.0.5L</w:t>
        <w:br/>
        <w:t>B.1.0L</w:t>
        <w:br/>
        <w:t>C.2.83L</w:t>
        <w:br/>
        <w:t>D.5.68L</w:t>
        <w:br/>
        <w:br/>
        <w:t xml:space="preserve">【答案】：D </w:t>
      </w:r>
    </w:p>
    <w:p>
      <w:r>
        <w:t>131、3个除尘器分别具有60%，70%和80%的全效率，当将它们串联使用时，效率为(  )除尘器应放在前级，串联后总效率为(  )。</w:t>
        <w:br/>
        <w:t>A.60%，97.6%</w:t>
        <w:br/>
        <w:t>B.60%，95.8%</w:t>
        <w:br/>
        <w:t>C.80%，97.6%</w:t>
        <w:br/>
        <w:t>D.80%，95.8%</w:t>
        <w:br/>
        <w:br/>
        <w:t xml:space="preserve">【答案】：A </w:t>
      </w:r>
    </w:p>
    <w:p>
      <w:pPr>
        <w:sectPr w:rsidSect="00034616">
          <w:type w:val="nextPage"/>
          <w:pgSz w:w="12240" w:h="15840"/>
          <w:pgMar w:top="1440" w:right="1800" w:bottom="1440" w:left="1800" w:header="720" w:footer="720" w:gutter="0"/>
          <w:pgNumType w:start="44"/>
          <w:cols w:space="720"/>
          <w:titlePg w:val="0"/>
          <w:docGrid w:linePitch="360"/>
        </w:sectPr>
      </w:pPr>
      <w:r>
        <w:t>132、重力回水低压蒸汽供暖系统，最远立管Ⅰ上有6个散热器，相邻立管Ⅱ上有6个散热器，每个散热器的散热量均为5000W，则立管Ⅰ和Ⅱ间凝水干管的管径应为(</w:t>
      </w:r>
      <w:r>
        <w:t xml:space="preserve"> </w:t>
      </w:r>
    </w:p>
    <w:p>
      <w:r>
        <w:t xml:space="preserve"> )。</w:t>
        <w:br/>
        <w:t>A.15mm</w:t>
        <w:br/>
        <w:t>B.20mm</w:t>
        <w:br/>
        <w:t>C.25mm</w:t>
        <w:br/>
        <w:t>D.32mm</w:t>
        <w:br/>
        <w:br/>
        <w:t>【答案】：C</w:t>
      </w:r>
      <w:r>
        <w:t xml:space="preserve"> </w:t>
      </w:r>
    </w:p>
    <w:p>
      <w:r>
        <w:t>133、某厂房利用风帽进行自然排风，总排风量L=13842m3/h，室外风速v=3.16m/s，不考虑热压作用，压差修正系数A=l.43，拟选用直径d=800mm的筒形风帽，不接风管，风帽入口的局部阻力系数ξ=0.5。问：设计配置的风帽个数为下列何项？(当地为标准大气压)</w:t>
        <w:br/>
        <w:t>A.4(个)</w:t>
        <w:br/>
        <w:t>B.5(个)</w:t>
        <w:br/>
        <w:t>C.6(个)</w:t>
        <w:br/>
        <w:t>D.7(个)</w:t>
        <w:br/>
        <w:br/>
        <w:t xml:space="preserve">【答案】：D </w:t>
      </w:r>
    </w:p>
    <w:p>
      <w:r>
        <w:t>134、某住宅楼16层、每层6户，每户卫生器具为低水箱冲落式坐便器、淋浴器、洗涤盆、洗脸盆、家用洗衣机各一个，排水共用一个出口，其排水设计秒流量为下列哪一项？(  )</w:t>
        <w:br/>
        <w:t>A.4.5～5.4L/s</w:t>
        <w:br/>
        <w:t>B.5.5～6.4L/s</w:t>
        <w:br/>
        <w:t>C.6.5～7.4L/s</w:t>
        <w:br/>
        <w:t>D.7.5～8.5L/s</w:t>
        <w:br/>
        <w:br/>
        <w:t xml:space="preserve">【答案】：C </w:t>
      </w:r>
    </w:p>
    <w:p>
      <w:r>
        <w:t>135、某工厂通风系统，采用矩形薄钢板风管(管壁粗糙度为0.15mm)，尺寸为120mm×190mm，测得管内空气流速为10m/s，温度100℃，该风管的单位长度摩擦压力损失为(</w:t>
      </w:r>
      <w:r>
        <w:t xml:space="preserve"> </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https://d.book118.com/768117123000006040</w:t>
        </w:r>
      </w:hyperlink>
    </w:p>
    <w:p/>
    <w:sectPr w:rsidSect="00034616">
      <w:type w:val="nextPage"/>
      <w:pgSz w:w="12240" w:h="15840"/>
      <w:pgMar w:top="1440" w:right="1800" w:bottom="1440" w:left="1800" w:header="720" w:footer="720" w:gutter="0"/>
      <w:pgNumType w:start="45"/>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768117123000006040"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58</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