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pPr>
      <w:r>
        <w:rPr>
          <w:rFonts w:ascii="黑体" w:hAnsi="黑体"/>
          <w:b/>
          <w:i w:val="0"/>
          <w:sz w:val="36"/>
        </w:rPr>
        <w:t>公用设备工程师之专业案例（暖通空调专业）题库</w:t>
      </w:r>
    </w:p>
    <w:p/>
    <w:p>
      <w:pPr>
        <w:jc w:val="center"/>
      </w:pPr>
      <w:r>
        <w:rPr>
          <w:rFonts w:ascii="黑体" w:hAnsi="黑体"/>
          <w:b/>
          <w:sz w:val="28"/>
        </w:rPr>
        <w:t>第一部分  单选题(300题)</w:t>
      </w:r>
    </w:p>
    <w:p>
      <w:r>
        <w:t>1、某房间吊顶中有一段镀锌钢板的空调送风管，其设计空气温度为10℃，设计采用了20mm橡塑海绵保温层，并要求保温材料的导热系数不大于0.03W/(m·K)，运行过程中发现该风管保温层外表面出现了冷凝水，实测风管的环境温度为30℃，相对湿度为75%，与设计工况相同，管内空气温度为8℃，检查发现保温层厚度满足要求，风管内、外表面的表面传热系数分别按25W/(㎡·K)和8W/(㎡·K)计算，计算中风管热阻可以忽略。根据测试结果分析，对结露原因的判断中正确的是(  )。</w:t>
        <w:br/>
        <w:t>A.结露是由于设计的保温层厚度太小造成的</w:t>
        <w:br/>
        <w:t>B.结露是由于运行参数不对、送风温度太低造成的</w:t>
        <w:br/>
        <w:t>C.结露是由于材料质量问题造成的</w:t>
        <w:br/>
        <w:t>D.结露是由于综合因素造成的，因此无法准确判断责任方</w:t>
        <w:br/>
        <w:br/>
        <w:t xml:space="preserve">【答案】：C </w:t>
      </w:r>
    </w:p>
    <w:p>
      <w:pPr>
        <w:sectPr w:rsidSect="00034616">
          <w:pgSz w:w="12240" w:h="15840"/>
          <w:pgMar w:top="1440" w:right="1800" w:bottom="1440" w:left="1800" w:header="720" w:footer="720" w:gutter="0"/>
          <w:cols w:space="720"/>
          <w:docGrid w:linePitch="360"/>
        </w:sectPr>
      </w:pPr>
      <w:r>
        <w:t>2、某住宅楼采用低温热水地板辐射供暖，系统供回水温度为40℃/30℃，室内空气温度为20℃，中间层一卧室辐射供暖设计热负荷为1230W，房间面积为20㎡，地面遮盖物面积为4㎡，地面层为木地板，加热管为PE-X管，加热管间距为(  )。</w:t>
        <w:br/>
        <w:t>A.300mm</w:t>
        <w:br/>
        <w:t>B.200mm</w:t>
        <w:br/>
        <w:t>C.100mm</w:t>
        <w:br/>
        <w:t>D.无法确定</w:t>
        <w:br/>
        <w:br/>
        <w:t xml:space="preserve">【答案】：B </w:t>
      </w:r>
    </w:p>
    <w:p>
      <w:r>
        <w:t>3、某酒店采用太阳能十电辅助加热的中央热水系统。已知：全年日平均用热负荷为2600kWh，该地可用太阳能的天数为290天，同时，其日辅助电加热量为日平均用热负荷的20%，其余天数均采用电加热器加热。为了节能，拟采用热泵热水机组取代电加热器，满足使用功能的条件下，机组制热COP=4.60。利用太阳能时，若不计循环热水泵耗电量以及热损失。新方案的年节电量应是下列哪一项？</w:t>
        <w:br/>
        <w:t>A.250000～325000kWh</w:t>
        <w:br/>
        <w:t>B.325500～327500kWh</w:t>
        <w:br/>
        <w:t>C.328000～330000kWh</w:t>
        <w:br/>
        <w:t>D.330500～332500kWh</w:t>
        <w:br/>
        <w:br/>
        <w:t xml:space="preserve">【答案】：A </w:t>
      </w:r>
    </w:p>
    <w:p>
      <w:r>
        <w:t>4、某乙类厂房，冬季工作区供暖计算温度15℃，厂房围护结构耗热量Q=313.1kW，厂房全面排风量L=42000m3/h；厂房采用集中热风采暖系统，设计送风量G=12kg/s，则该系统冬季的设计送风温度tjj应为下列何项？(注：当地标准大气压力，室内外空气密度取均为1.2kg/m3，空气比热容cp=1.011kj/(kg·℃)，冬季通风室外计算温度-10℃)</w:t>
        <w:br/>
        <w:t>A.40～41.9℃</w:t>
        <w:br/>
        <w:t>B.42～43.9℃</w:t>
        <w:br/>
        <w:t>C.44～45.9℃</w:t>
        <w:br/>
        <w:t>D.46～48.9℃</w:t>
        <w:br/>
        <w:br/>
        <w:t xml:space="preserve">【答案】：C </w:t>
      </w:r>
    </w:p>
    <w:p>
      <w:pPr>
        <w:sectPr w:rsidSect="00034616">
          <w:type w:val="nextPage"/>
          <w:pgSz w:w="12240" w:h="15840"/>
          <w:pgMar w:top="1440" w:right="1800" w:bottom="1440" w:left="1800" w:header="720" w:footer="720" w:gutter="0"/>
          <w:pgNumType w:start="2"/>
          <w:cols w:space="720"/>
          <w:titlePg w:val="0"/>
          <w:docGrid w:linePitch="360"/>
        </w:sectPr>
      </w:pPr>
    </w:p>
    <w:p>
      <w:r>
        <w:t>5、某车间设有局部排风系统，局部排风量为0.56kg/s，冬季室内工作区温度为15℃，冬季通风室外计算温度为-15℃，采暖室外计算温度为-25℃(大气压为标准大气压)，空气定压比热1.01kJ(kg.℃)。围护结构耗热量为8.8kW，室内维持负压，机械进风量为排风量的90%，试求机械通风量和送风温度为下列何项？</w:t>
        <w:br/>
        <w:t>A.0.3～0.53kg/s，29～32℃</w:t>
        <w:br/>
        <w:t>B.0.54～0.65kg/s，29～32℃</w:t>
        <w:br/>
        <w:t>C.0.54～0.65kg/s，33～36.5℃</w:t>
        <w:br/>
        <w:t>D.0.3～0.53kg/s，36.6～38.5℃</w:t>
        <w:br/>
        <w:br/>
        <w:t>【答案】：D</w:t>
      </w:r>
      <w:r>
        <w:t xml:space="preserve"> </w:t>
      </w:r>
    </w:p>
    <w:p>
      <w:r>
        <w:t>6、某工厂通风系统，采用矩形薄钢板风管(管壁粗糙度为0.15mm)，尺寸为120mm×190mm，测得管内空气流速为10m/s，温度100℃，该风管的单位长度摩擦压力损失为(  )(当地的大气压为82.5kPa)。</w:t>
        <w:br/>
        <w:t>A.5.7～6.8Pa/m</w:t>
        <w:br/>
        <w:t>B.5.1～5.6Pa/m</w:t>
        <w:br/>
        <w:t>C.4.7～5.0Pa/m</w:t>
        <w:br/>
        <w:t>D.3.7～4.6Pa/m</w:t>
        <w:br/>
        <w:br/>
        <w:t xml:space="preserve">【答案】：A </w:t>
      </w:r>
    </w:p>
    <w:p>
      <w:r>
        <w:t>7、第一个过滤器过滤效率为99.8%，第二个过滤器过滤效率为99.9%，问两个过滤器串联的总效率最接近下列哪一项？(  )</w:t>
        <w:br/>
        <w:t>A.99.98%</w:t>
        <w:br/>
        <w:t>B.99.99%</w:t>
        <w:br/>
        <w:t>C.99.998%</w:t>
        <w:br/>
        <w:t>D.99.9998%</w:t>
        <w:br/>
        <w:br/>
        <w:t xml:space="preserve">【答案】：D </w:t>
      </w:r>
    </w:p>
    <w:p>
      <w:pPr>
        <w:sectPr w:rsidSect="00034616">
          <w:type w:val="nextPage"/>
          <w:pgSz w:w="12240" w:h="15840"/>
          <w:pgMar w:top="1440" w:right="1800" w:bottom="1440" w:left="1800" w:header="720" w:footer="720" w:gutter="0"/>
          <w:pgNumType w:start="3"/>
          <w:cols w:space="720"/>
          <w:titlePg w:val="0"/>
          <w:docGrid w:linePitch="360"/>
        </w:sectPr>
      </w:pPr>
    </w:p>
    <w:p>
      <w:r>
        <w:t>8、某办公楼供暖系统原设计热媒为85～60℃热水，采用铸铁四柱型散热器，室内温度为18℃。因办公室进行围护结构节能改造，其热负荷降至原来的67%，若散热器不变，维持室内温度为18℃(不超过21℃)，且供暖热媒温差采用20℃，选择热媒应是下列哪项？</w:t>
        <w:br/>
        <w:t>A.75～55℃热水</w:t>
        <w:br/>
        <w:t>B.70～50℃热水</w:t>
        <w:br/>
        <w:t>C.65～45℃热水</w:t>
        <w:br/>
        <w:t>D.60～40℃热水</w:t>
        <w:br/>
        <w:br/>
        <w:t>【答案】：B</w:t>
      </w:r>
      <w:r>
        <w:t xml:space="preserve"> </w:t>
      </w:r>
    </w:p>
    <w:p>
      <w:r>
        <w:t>9、密闭通风柜，工作孔面积F=lm×0.6m，甲苯发生量为0.05m3／s，β=1.2，则通风柜排风量为下列哪一项？</w:t>
        <w:br/>
        <w:t>A.864～980m3/h</w:t>
        <w:br/>
        <w:t>B.1044～1200m3/h</w:t>
        <w:br/>
        <w:t>C.1217～1467m3/h</w:t>
        <w:br/>
        <w:t>D.1520～1735m3/h</w:t>
        <w:br/>
        <w:br/>
        <w:t xml:space="preserve">【答案】：C </w:t>
      </w:r>
    </w:p>
    <w:p>
      <w:r>
        <w:t>10、某四星级宾馆的宴会厅，设计最大用餐人数为120人，平均用餐人数为50人，用餐时间为2h，宴会厅总排风量为1000m3／h，该宴会厅空调系统的新风量应是下列哪一项？</w:t>
        <w:br/>
        <w:t>A.1000m3/h</w:t>
        <w:br/>
        <w:t>B.1250m3/h</w:t>
        <w:br/>
        <w:t>C.1500m3/h</w:t>
        <w:br/>
        <w:t>D.2500m3/h</w:t>
        <w:br/>
        <w:br/>
        <w:t xml:space="preserve">【答案】：C </w:t>
      </w:r>
    </w:p>
    <w:p>
      <w:pPr>
        <w:sectPr w:rsidSect="00034616">
          <w:type w:val="nextPage"/>
          <w:pgSz w:w="12240" w:h="15840"/>
          <w:pgMar w:top="1440" w:right="1800" w:bottom="1440" w:left="1800" w:header="720" w:footer="720" w:gutter="0"/>
          <w:pgNumType w:start="4"/>
          <w:cols w:space="720"/>
          <w:titlePg w:val="0"/>
          <w:docGrid w:linePitch="360"/>
        </w:sectPr>
      </w:pPr>
    </w:p>
    <w:p>
      <w:r>
        <w:t>11、高层建筑内的二层为商场，周遍均为固定窗和墙体，该层的防烟分区划为6个，6个防烟分区的面积分别为250㎡、320㎡、450㎡、280㎡、490㎡、390㎡。当设计为一个排烟系统，采用一台排烟风机时，问：当正确按照《高规》和《全国民用建筑设计技术措施暖通动力》的规定进行排烟风机风量选择时，其排烟量的数值应是下列哪一项？</w:t>
        <w:br/>
        <w:t>A.16500～18000m3/h</w:t>
        <w:br/>
        <w:t>B.32340～35280m3/h</w:t>
        <w:br/>
        <w:t>C.42240～46080m3/h</w:t>
        <w:br/>
        <w:t>D.64680～70568m3/h</w:t>
        <w:br/>
        <w:br/>
        <w:t>【答案】：D</w:t>
      </w:r>
      <w:r>
        <w:t xml:space="preserve"> </w:t>
      </w:r>
    </w:p>
    <w:p>
      <w:r>
        <w:t>12、含有S02有害气体的流量为3000m3/h，其中S02的浓度为5.25mg/m3，采用固定床活性炭吸附装置净化该有害气体。设平衡吸附量为0.15kg/kg炭，吸附效率为96%。如有效使用时间(穿透时间)为250h，所需装炭量为下列哪一项？</w:t>
        <w:br/>
        <w:t>A.71.5～72.5kg</w:t>
        <w:br/>
        <w:t>B.72.6～73.6kg</w:t>
        <w:br/>
        <w:t>C.73.7～74.7kg</w:t>
        <w:br/>
        <w:t>D.74.8～78.8kg</w:t>
        <w:br/>
        <w:br/>
        <w:t xml:space="preserve">【答案】：A </w:t>
      </w:r>
    </w:p>
    <w:p>
      <w:r>
        <w:t>13、某6层办公楼，采用散热器供暖，层高3.6m，南外墙热负荷243W，外窗热负荷490W，窗缝渗入冷风热负荷205W，南向修正为-15%。该房间散热器耗热量为(  )。</w:t>
        <w:br/>
        <w:t>A.920～940W</w:t>
        <w:br/>
        <w:t>B.890～910W</w:t>
        <w:br/>
        <w:t>C.860～880W</w:t>
        <w:br/>
        <w:t>D.810～830W</w:t>
        <w:br/>
        <w:br/>
        <w:t xml:space="preserve">【答案】：D </w:t>
      </w:r>
    </w:p>
    <w:p>
      <w:pPr>
        <w:sectPr w:rsidSect="00034616">
          <w:type w:val="nextPage"/>
          <w:pgSz w:w="12240" w:h="15840"/>
          <w:pgMar w:top="1440" w:right="1800" w:bottom="1440" w:left="1800" w:header="720" w:footer="720" w:gutter="0"/>
          <w:pgNumType w:start="5"/>
          <w:cols w:space="720"/>
          <w:titlePg w:val="0"/>
          <w:docGrid w:linePitch="360"/>
        </w:sectPr>
      </w:pPr>
    </w:p>
    <w:p>
      <w:r>
        <w:t>14、某两级除尘器系统，已知粉尘的初始浓度为15g/m3，排风标准为30mg/m3，第一级除尘器效率85%，求第二级除尘器的效率至少应为下列哪一项？</w:t>
        <w:br/>
        <w:t>A.82.5%～85%</w:t>
        <w:br/>
        <w:t>B.86.5%～90%</w:t>
        <w:br/>
        <w:t>C.91.5%～95.5%</w:t>
        <w:br/>
        <w:t>D.96.5%～99.5%</w:t>
        <w:br/>
        <w:br/>
        <w:t>【答案】：D</w:t>
      </w:r>
      <w:r>
        <w:t xml:space="preserve"> </w:t>
      </w:r>
    </w:p>
    <w:p>
      <w:r>
        <w:t>15、6级洁净室建成后进行测试，测试粒径为≥0.5μm，每个采样点每次采样量为(  )。</w:t>
        <w:br/>
        <w:t>A.0.6L</w:t>
        <w:br/>
        <w:t>B.1.0L</w:t>
        <w:br/>
        <w:t>C.1.5L</w:t>
        <w:br/>
        <w:t>D.2.0L</w:t>
        <w:br/>
        <w:br/>
        <w:t xml:space="preserve">【答案】：D </w:t>
      </w:r>
    </w:p>
    <w:p>
      <w:r>
        <w:t>16、某22层写字楼的消防电梯前室，有两个出入口并设有单扇门，其加压送风系统的最小送风量为(  )。</w:t>
        <w:br/>
        <w:t>A.</w:t>
        <w:br/>
        <w:t>B.</w:t>
        <w:br/>
        <w:t>C.</w:t>
        <w:br/>
        <w:t>D.</w:t>
        <w:br/>
        <w:br/>
        <w:t xml:space="preserve">【答案】：C </w:t>
      </w:r>
    </w:p>
    <w:p>
      <w:r>
        <w:t>17、设计沈阳市某车站大厅的补风系统。若风机的总效率为55%，按照普通机械通风系统的节能要求，所选风机的最大全压值不应超过下列哪一项？</w:t>
        <w:br/>
        <w:t>A.600Pa</w:t>
        <w:br/>
        <w:t>B.634Pa</w:t>
        <w:br/>
        <w:t>C.703Pa</w:t>
        <w:br/>
        <w:t>D.750Pa</w:t>
        <w:br/>
        <w:br/>
        <w:t xml:space="preserve">【答案】：A </w:t>
      </w:r>
    </w:p>
    <w:p>
      <w:pPr>
        <w:sectPr w:rsidSect="00034616">
          <w:type w:val="nextPage"/>
          <w:pgSz w:w="12240" w:h="15840"/>
          <w:pgMar w:top="1440" w:right="1800" w:bottom="1440" w:left="1800" w:header="720" w:footer="720" w:gutter="0"/>
          <w:pgNumType w:start="6"/>
          <w:cols w:space="720"/>
          <w:titlePg w:val="0"/>
          <w:docGrid w:linePitch="360"/>
        </w:sectPr>
      </w:pPr>
    </w:p>
    <w:p>
      <w:r>
        <w:t>18、热湿作业车间冬季的室内温度为23℃，相对湿度为70%，采暖室外计算温度为-8℃，RTI=0.115(㎡·K)／W，当地大气压为标准大气压，现要求外窗的内表面不结露，且选用造价低的窗玻璃，应为(</w:t>
      </w:r>
      <w:r>
        <w:t xml:space="preserve"> </w:t>
      </w:r>
      <w:r>
        <w:t xml:space="preserve"> )。</w:t>
        <w:br/>
        <w:t>A.K=1.2W／(㎡·K)</w:t>
        <w:br/>
        <w:t>B.K=1.5W/(㎡·K)</w:t>
        <w:br/>
        <w:t>C.K=1.7W／(㎡·K)</w:t>
        <w:br/>
        <w:t>D.K=2.OW／(㎡·K)</w:t>
        <w:br/>
        <w:br/>
        <w:t>【答案】：B</w:t>
      </w:r>
      <w:r>
        <w:t xml:space="preserve"> </w:t>
      </w:r>
    </w:p>
    <w:p>
      <w:r>
        <w:t>19、某水果冷藏库的总贮藏量为1300t，带包装的容积利用系数为0.75，该冷藏库的公称容积正确的应是下列何项？(  )。</w:t>
        <w:br/>
        <w:t>A.</w:t>
        <w:br/>
        <w:t>B.</w:t>
        <w:br/>
        <w:t>C.</w:t>
        <w:br/>
        <w:t>D.</w:t>
        <w:br/>
        <w:br/>
        <w:t xml:space="preserve">【答案】：B </w:t>
      </w:r>
    </w:p>
    <w:p>
      <w:r>
        <w:t>20、某新建化验室排放有害气体苯，其排气筒的高度为12m，其符合国家二级排放标准的最高允许速率应是下列哪一项？(  )</w:t>
        <w:br/>
        <w:t>A.约0.78kg/h</w:t>
        <w:br/>
        <w:t>B.约0.5kg/h</w:t>
        <w:br/>
        <w:t>C.约0.4kg/h</w:t>
        <w:br/>
        <w:t>D.约0.16kg/h</w:t>
        <w:br/>
        <w:br/>
        <w:t xml:space="preserve">【答案】：D </w:t>
      </w:r>
    </w:p>
    <w:p>
      <w:pPr>
        <w:sectPr w:rsidSect="00034616">
          <w:type w:val="nextPage"/>
          <w:pgSz w:w="12240" w:h="15840"/>
          <w:pgMar w:top="1440" w:right="1800" w:bottom="1440" w:left="1800" w:header="720" w:footer="720" w:gutter="0"/>
          <w:pgNumType w:start="7"/>
          <w:cols w:space="720"/>
          <w:titlePg w:val="0"/>
          <w:docGrid w:linePitch="360"/>
        </w:sectPr>
      </w:pPr>
      <w:r>
        <w:t>21、某单层丙类厂房设置有室内消火栓，该厂房层高为12m，当水枪的上倾角为45°时，满足规范规定的水枪的充实水柱长度应为(</w:t>
      </w:r>
      <w:r>
        <w:t xml:space="preserve"> </w:t>
      </w:r>
    </w:p>
    <w:p>
      <w:r>
        <w:t xml:space="preserve"> )。</w:t>
        <w:br/>
        <w:t>A.6～8m</w:t>
        <w:br/>
        <w:t>B.9～11m</w:t>
        <w:br/>
        <w:t>C.12～14m</w:t>
        <w:br/>
        <w:t>D.15～17m</w:t>
        <w:br/>
        <w:br/>
        <w:t>【答案】：D</w:t>
      </w:r>
      <w:r>
        <w:t xml:space="preserve"> </w:t>
      </w:r>
    </w:p>
    <w:p>
      <w:r>
        <w:t>22、某工厂车间耗热量的计算结果如下：外墙的传热耗热量为1000W，外窗的传热耗热量为500W，地面耗热量为400W，外门传热耗热量为800W，冷风渗透耗热量为300W，房间长度8m，宽度6m，高度4m，若车间采用低温热水地板局部辐射供暖方式，供暖区面积为24㎡，则该车间的供暖设计热负荷为(  )。</w:t>
        <w:br/>
        <w:t>A.1540～1630W</w:t>
        <w:br/>
        <w:t>B.1780～1880W</w:t>
        <w:br/>
        <w:t>C.1980～2080W</w:t>
        <w:br/>
        <w:t>D.2340～2470W</w:t>
        <w:br/>
        <w:br/>
        <w:t xml:space="preserve">【答案】：A </w:t>
      </w:r>
    </w:p>
    <w:p>
      <w:r>
        <w:t>23、某热水供暖系统运行时实测流量为9000kg/h，系统总压力损失为10kPa，现将流量减小为8000kg/h，系统总压力损失为(  )。</w:t>
        <w:br/>
        <w:t>A.0.78～0.80kPa</w:t>
        <w:br/>
        <w:t>B.5.5～5.8kPa</w:t>
        <w:br/>
        <w:t>C.7.8～8.0kPa</w:t>
        <w:br/>
        <w:t>D.8.1～8.3kPa</w:t>
        <w:br/>
        <w:br/>
        <w:t xml:space="preserve">【答案】：C </w:t>
      </w:r>
    </w:p>
    <w:p>
      <w:pPr>
        <w:sectPr w:rsidSect="00034616">
          <w:type w:val="nextPage"/>
          <w:pgSz w:w="12240" w:h="15840"/>
          <w:pgMar w:top="1440" w:right="1800" w:bottom="1440" w:left="1800" w:header="720" w:footer="720" w:gutter="0"/>
          <w:pgNumType w:start="8"/>
          <w:cols w:space="720"/>
          <w:titlePg w:val="0"/>
          <w:docGrid w:linePitch="360"/>
        </w:sectPr>
      </w:pPr>
      <w:r>
        <w:t>24、一台带节能器的螺杆压缩机的二次吸气制冷循环，工质为R22，已知：冷凝温度40℃，绝对压力1.5336MPa，蒸发温度4℃，绝对压力0.56605MPa。按理论循环，不考虑制冷剂的吸气过热，节能器中的压力为(</w:t>
      </w:r>
      <w:r>
        <w:t xml:space="preserve"> </w:t>
      </w:r>
    </w:p>
    <w:p>
      <w:r>
        <w:t xml:space="preserve"> )。</w:t>
        <w:br/>
        <w:t>A.0.50～0.57MPa</w:t>
        <w:br/>
        <w:t>B.0.90～0.95MPa</w:t>
        <w:br/>
        <w:t>C.1.00～1.05MPa</w:t>
        <w:br/>
        <w:t>D.1.40～1.55MPa</w:t>
        <w:br/>
        <w:br/>
        <w:t>【答案】：B</w:t>
      </w:r>
      <w:r>
        <w:t xml:space="preserve"> </w:t>
      </w:r>
    </w:p>
    <w:p>
      <w:r>
        <w:t>25、一建筑物内首层燃油锅炉房长×宽×高为25m×6m×6m，设计正常排风与事故通风时的风量不应小于(  )。</w:t>
        <w:br/>
        <w:t>A.</w:t>
        <w:br/>
        <w:t>B.</w:t>
        <w:br/>
        <w:t>C.</w:t>
        <w:br/>
        <w:t>D.</w:t>
        <w:br/>
        <w:br/>
        <w:t xml:space="preserve">【答案】：B </w:t>
      </w:r>
    </w:p>
    <w:p>
      <w:r>
        <w:t>26、某小区采用低压天然气管道供气，已知：小区住户的低压燃具额定压力为2500Pa，则从调压站到最远燃具的管道允许阻力损失应是(  )Pa。</w:t>
        <w:br/>
        <w:t>A.2500</w:t>
        <w:br/>
        <w:t>B.2025</w:t>
        <w:br/>
        <w:t>C.1875</w:t>
        <w:br/>
        <w:t>D.1500</w:t>
        <w:br/>
        <w:br/>
        <w:t xml:space="preserve">【答案】：B </w:t>
      </w:r>
    </w:p>
    <w:p>
      <w:pPr>
        <w:sectPr w:rsidSect="00034616">
          <w:type w:val="nextPage"/>
          <w:pgSz w:w="12240" w:h="15840"/>
          <w:pgMar w:top="1440" w:right="1800" w:bottom="1440" w:left="1800" w:header="720" w:footer="720" w:gutter="0"/>
          <w:pgNumType w:start="9"/>
          <w:cols w:space="720"/>
          <w:titlePg w:val="0"/>
          <w:docGrid w:linePitch="360"/>
        </w:sectPr>
      </w:pPr>
      <w:r>
        <w:t>27、严寒地区办公楼，采用两管制定风量空调系统，空调机组内设置了预热盘管，空气经粗、中效两级过滤后送入房间，其风机全压为1280Pa，总效率为70%。关于风机的单位风量耗功率和是否满足节能设计标准的判断，下列正确的是哪一项(  )。</w:t>
        <w:br/>
        <w:t>A.</w:t>
        <w:br/>
        <w:t>B.</w:t>
        <w:br/>
        <w:t>C.</w:t>
        <w:br/>
        <w:t>D.</w:t>
        <w:br/>
        <w:br/>
        <w:t xml:space="preserve">【答案】：C </w:t>
      </w:r>
    </w:p>
    <w:p>
      <w:r>
        <w:t>28、风机铭牌功率为40kW，用在大气压B=91.17kPa，温度t=20℃的地方，则风机功率变化为(  )。</w:t>
        <w:br/>
        <w:t>A.增加1.6～2.0kW</w:t>
        <w:br/>
        <w:t>B.增加3.8～4.2kW</w:t>
        <w:br/>
        <w:t>C.减少1.6～2.0kW</w:t>
        <w:br/>
        <w:t>D.减少3.8～4.2kW</w:t>
        <w:br/>
        <w:br/>
        <w:t xml:space="preserve">【答案】：D </w:t>
      </w:r>
    </w:p>
    <w:p>
      <w:r>
        <w:t>29、SR27D型空气加热器把空气从-8℃加热到40℃，空气质量流速为8kg/(㎡·s)，热媒为0.6MPa的饱和蒸汽，温度为165℃，蒸汽比焓为2763kJ/kg，饱和水蒸气比焓为697kJ/kg，蒸汽的流量为0.4kg/s，空气加热器的加热面积为(  )。</w:t>
        <w:br/>
        <w:t>A.130～150㎡</w:t>
        <w:br/>
        <w:t>B.160～180㎡</w:t>
        <w:br/>
        <w:t>C.190～210㎡</w:t>
        <w:br/>
        <w:t>D.220～240㎡</w:t>
        <w:br/>
        <w:br/>
        <w:t xml:space="preserve">【答案】：B </w:t>
      </w:r>
    </w:p>
    <w:p>
      <w:r>
        <w:t>30、有一批鲜鱼(486kg/盘)需要在某冷库的冻结间进行冷加工，该冻结间设有吊轨，吊轨有效长度为50m，货物的加工时间为2h，该冻结间每日的冷加工能力应是下列哪一项？(  )</w:t>
        <w:br/>
        <w:t>A.240～250t</w:t>
        <w:br/>
        <w:t>B.285～295t</w:t>
        <w:br/>
        <w:t>C.300～305t</w:t>
        <w:br/>
        <w:t>D.310～315t</w:t>
        <w:br/>
        <w:br/>
        <w:t xml:space="preserve">【答案】：B </w:t>
      </w:r>
    </w:p>
    <w:p>
      <w:pPr>
        <w:sectPr w:rsidSect="00034616">
          <w:type w:val="nextPage"/>
          <w:pgSz w:w="12240" w:h="15840"/>
          <w:pgMar w:top="1440" w:right="1800" w:bottom="1440" w:left="1800" w:header="720" w:footer="720" w:gutter="0"/>
          <w:pgNumType w:start="10"/>
          <w:cols w:space="720"/>
          <w:titlePg w:val="0"/>
          <w:docGrid w:linePitch="360"/>
        </w:sectPr>
      </w:pPr>
    </w:p>
    <w:p>
      <w:r>
        <w:t>31、对某空调冷却水系统进行改造，采用逆流式玻璃钢冷却塔，冷水机组的冷凝器水阻力为0.1MPa，冷却塔的进水压力要求为0.03MPa，冷却塔水池面至水塔喷头高差为2.5m，利用原有冷却水泵，水泵扬程为25m，试问：该冷却水系统允许的管路最大总阻力应是下列哪一项？(</w:t>
      </w:r>
      <w:r>
        <w:t xml:space="preserve"> </w:t>
      </w:r>
      <w:r>
        <w:t xml:space="preserve"> )</w:t>
        <w:br/>
        <w:t>A.O.068～0.078MPa</w:t>
        <w:br/>
        <w:t>B.O.079～0.089MPa</w:t>
        <w:br/>
        <w:t>C.O.09～0.109MPa</w:t>
        <w:br/>
        <w:t>D.20～21m</w:t>
        <w:br/>
        <w:br/>
        <w:t>【答案】：A</w:t>
      </w:r>
      <w:r>
        <w:t xml:space="preserve"> </w:t>
      </w:r>
    </w:p>
    <w:p>
      <w:r>
        <w:t>32、某建筑供暖用低温热水地面辐射供暖系统，设计供暖供回水温度为60℃/50℃，计算阻力损失为50kPa(其中最不利环路阻力损失为25kPa)。现供暖供回水温度调整为50℃/42℃，系统和辐射地板加热的管径均不变，但需要调整辐射地板的布管，形成最不利的环路阻力损失为30kPa。热力入口的供回水压差应为下列哪一项？(  )</w:t>
        <w:br/>
        <w:t>A.45～50kPa</w:t>
        <w:br/>
        <w:t>B.51～60kPa</w:t>
        <w:br/>
        <w:t>C.61～70kPa</w:t>
        <w:br/>
        <w:t>D.71～80kPa</w:t>
        <w:br/>
        <w:br/>
        <w:t xml:space="preserve">【答案】：C </w:t>
      </w:r>
    </w:p>
    <w:p>
      <w:pPr>
        <w:sectPr w:rsidSect="00034616">
          <w:type w:val="nextPage"/>
          <w:pgSz w:w="12240" w:h="15840"/>
          <w:pgMar w:top="1440" w:right="1800" w:bottom="1440" w:left="1800" w:header="720" w:footer="720" w:gutter="0"/>
          <w:pgNumType w:start="11"/>
          <w:cols w:space="720"/>
          <w:titlePg w:val="0"/>
          <w:docGrid w:linePitch="360"/>
        </w:sectPr>
      </w:pPr>
      <w:r>
        <w:t>33、某水冷离心式冷水机组，设计工况下的制冷量为500kW，COP为5.0，冷却水进出水温差为5℃。采用横流型冷却塔，冷却塔设在裙房屋面，其集水盘水面与机房内冷却水泵的高差为18m。冷却塔喷淋口距离冷却水集水盘水面的高差为5m，喷淋口出水压力为2m，冷却水管路总阻力为5m，冷凝器水阻力为8m。忽略冷却水泵及冷凝水管与环境换热对冷凝负荷的影响。冷却水泵的扬程和流量(不考虑安全系数)为(</w:t>
      </w:r>
      <w:r>
        <w:t xml:space="preserve"> </w:t>
      </w:r>
    </w:p>
    <w:p>
      <w:r>
        <w:t xml:space="preserve"> )。</w:t>
        <w:br/>
        <w:t>A.</w:t>
        <w:br/>
        <w:t>B.</w:t>
        <w:br/>
        <w:t>C.</w:t>
        <w:br/>
        <w:t>D.</w:t>
        <w:br/>
        <w:br/>
        <w:t>【答案】：D</w:t>
      </w:r>
      <w:r>
        <w:t xml:space="preserve"> </w:t>
      </w:r>
    </w:p>
    <w:p>
      <w:r>
        <w:t>34、某成品库库房体积为75m3，对室温无特殊要求；其围护结构内表面散湿量与设备等散湿量之和为0.9kg/h，人员散湿量为0.lkg/h，自然渗透换气量为每小时1次。采用风量为600IT13/h的除湿机进行除湿，试问除湿机出口空气的含湿量应为下列何值？已知：室外空气干球温度为32℃，湿球温度为28℃；室内空气温度约28℃，相对湿度不大于70%。</w:t>
        <w:br/>
        <w:t>A.12～12.9g/kg</w:t>
        <w:br/>
        <w:t>B.13～13.9g/kg</w:t>
        <w:br/>
        <w:t>C.14～14.9g/kg</w:t>
        <w:br/>
        <w:t>D.15～15.9g/kg</w:t>
        <w:br/>
        <w:br/>
        <w:t xml:space="preserve">【答案】：C </w:t>
      </w:r>
    </w:p>
    <w:p>
      <w:r>
        <w:t>35、供暖快速换热器的一次水温度为130℃/70℃，二次水温度为85℃/60℃，换热器的传热系数为4000W/(㎡·k)，水垢系数取0.75，换热量为500kW，一、二次水同向流所需要换热面积的近似值为(  )。</w:t>
        <w:br/>
        <w:t>A.11㎡</w:t>
        <w:br/>
        <w:t>B.13㎡</w:t>
        <w:br/>
        <w:t>C.14㎡</w:t>
        <w:br/>
        <w:t>D.无法计算</w:t>
        <w:br/>
        <w:br/>
        <w:t xml:space="preserve">【答案】：D </w:t>
      </w:r>
    </w:p>
    <w:p>
      <w:pPr>
        <w:sectPr w:rsidSect="00034616">
          <w:type w:val="nextPage"/>
          <w:pgSz w:w="12240" w:h="15840"/>
          <w:pgMar w:top="1440" w:right="1800" w:bottom="1440" w:left="1800" w:header="720" w:footer="720" w:gutter="0"/>
          <w:pgNumType w:start="12"/>
          <w:cols w:space="720"/>
          <w:titlePg w:val="0"/>
          <w:docGrid w:linePitch="360"/>
        </w:sectPr>
      </w:pPr>
      <w:r>
        <w:t>36、某水果冷藏库的总贮藏量为1300t，带包装的容积利用系数为0.75，该冷藏库的公称容积正确的应是下列何项？(</w:t>
      </w:r>
      <w:r>
        <w:t xml:space="preserve"> </w:t>
      </w:r>
    </w:p>
    <w:p>
      <w:r>
        <w:t xml:space="preserve"> )。</w:t>
        <w:br/>
        <w:t>A.</w:t>
        <w:br/>
        <w:t>B.</w:t>
        <w:br/>
        <w:t>C.</w:t>
        <w:br/>
        <w:t>D.</w:t>
        <w:br/>
        <w:br/>
        <w:t>【答案】：B</w:t>
      </w:r>
      <w:r>
        <w:t xml:space="preserve"> </w:t>
      </w:r>
    </w:p>
    <w:p>
      <w:r>
        <w:t>37、燃油锅炉房燃油泵房长×宽×高为12m×6m×6m，房间的机械通风量最小为(  )。</w:t>
        <w:br/>
        <w:t>A.</w:t>
        <w:br/>
        <w:t>B.</w:t>
        <w:br/>
        <w:t>C.</w:t>
        <w:br/>
        <w:t>D.</w:t>
        <w:br/>
        <w:br/>
        <w:t xml:space="preserve">【答案】：B </w:t>
      </w:r>
    </w:p>
    <w:p>
      <w:r>
        <w:t>38、使用电热水器和热泵热水器将520kg的水从15℃加热到55℃，如果电热水器电效率为90%，热泵COP=3，试问热泵热水器耗电量与电热水器耗电量之比约为(  )。</w:t>
        <w:br/>
        <w:t>A.20%</w:t>
        <w:br/>
        <w:t>B.30%</w:t>
        <w:br/>
        <w:t>C.45%</w:t>
        <w:br/>
        <w:t>D.60%</w:t>
        <w:br/>
        <w:br/>
        <w:t xml:space="preserve">【答案】：B </w:t>
      </w:r>
    </w:p>
    <w:p>
      <w:pPr>
        <w:sectPr w:rsidSect="00034616">
          <w:type w:val="nextPage"/>
          <w:pgSz w:w="12240" w:h="15840"/>
          <w:pgMar w:top="1440" w:right="1800" w:bottom="1440" w:left="1800" w:header="720" w:footer="720" w:gutter="0"/>
          <w:pgNumType w:start="13"/>
          <w:cols w:space="720"/>
          <w:titlePg w:val="0"/>
          <w:docGrid w:linePitch="360"/>
        </w:sectPr>
      </w:pPr>
      <w:r>
        <w:t>39、WNS2.1-1.0/95/70-Y型锅炉，排烟温度为200℃，送风温度为20℃，鼓风机和引风机风量分别为(  )。</w:t>
        <w:br/>
        <w:t>A.</w:t>
        <w:br/>
        <w:t>B.</w:t>
        <w:br/>
        <w:t>C.</w:t>
        <w:br/>
        <w:t>D.</w:t>
        <w:br/>
        <w:br/>
        <w:t xml:space="preserve">【答案】：A </w:t>
      </w:r>
    </w:p>
    <w:p>
      <w:r>
        <w:t>40、某北向房间外墙和外窗的基本耗热量为3500W，朝向修正率和风力附加率各为10%，冷风渗透耗热量为2000W，房间高度为5.5m，通过房间的热管道的有效稳定散热量为2000W，其供暖热负荷为(  )。</w:t>
        <w:br/>
        <w:t>A.4326W</w:t>
        <w:br/>
        <w:t>B.4366W</w:t>
        <w:br/>
        <w:t>C.6326W</w:t>
        <w:br/>
        <w:t>D.6366W</w:t>
        <w:br/>
        <w:br/>
        <w:t xml:space="preserve">【答案】：A </w:t>
      </w:r>
    </w:p>
    <w:p>
      <w:r>
        <w:t>41、一套水蓄冷系统，24h逐时冷负荷计算的蓄冰装置有效容量为350000kW·h，制冷机白天空调工况的运行时间为8h、夜间蓄冷工况运行的时间为6h。假设蓄冷运行时制冷能力的变化率为0.7，容积率为1.1，蓄冷效率为0.85，蓄冷槽可利用的进出水温差为5℃。则部分负荷蓄冷时，水蓄冷贮槽的容积约为(  )。</w:t>
        <w:br/>
        <w:t>A.</w:t>
        <w:br/>
        <w:t>B.</w:t>
        <w:br/>
        <w:t>C.</w:t>
        <w:br/>
        <w:t>D.</w:t>
        <w:br/>
        <w:br/>
        <w:t xml:space="preserve">【答案】：A </w:t>
      </w:r>
    </w:p>
    <w:p>
      <w:pPr>
        <w:sectPr w:rsidSect="00034616">
          <w:type w:val="nextPage"/>
          <w:pgSz w:w="12240" w:h="15840"/>
          <w:pgMar w:top="1440" w:right="1800" w:bottom="1440" w:left="1800" w:header="720" w:footer="720" w:gutter="0"/>
          <w:pgNumType w:start="14"/>
          <w:cols w:space="720"/>
          <w:titlePg w:val="0"/>
          <w:docGrid w:linePitch="360"/>
        </w:sectPr>
      </w:pPr>
      <w:r>
        <w:t>42、某四星级宾馆的宴会厅，设计最大用餐人数为120人，平均用餐人数为50人，用餐时间为2h，宴会厅总排风量为1000m3／h，该宴会厅空调系统的新风量应是下列哪一项？</w:t>
        <w:br/>
        <w:t>A.1000m3/h</w:t>
        <w:br/>
        <w:t>B.1250m3/h</w:t>
        <w:br/>
        <w:t>C.1500m3/h</w:t>
        <w:br/>
        <w:t>D.2500m3/h</w:t>
        <w:br/>
        <w:br/>
        <w:t xml:space="preserve">【答案】：C </w:t>
      </w:r>
    </w:p>
    <w:p>
      <w:r>
        <w:t>43、SHL10-1.25-AII型锅炉，额定热效率为80%，燃料的低位发热量为25000kJ/kg，固体不完全燃烧热损失为10%，送风温度为20℃，锅炉送风量为(  )。</w:t>
        <w:br/>
        <w:t>A.</w:t>
        <w:br/>
        <w:t>B.</w:t>
        <w:br/>
        <w:t>C.</w:t>
        <w:br/>
        <w:t>D.</w:t>
        <w:br/>
        <w:br/>
        <w:t xml:space="preserve">【答案】：C </w:t>
      </w:r>
    </w:p>
    <w:p>
      <w:r>
        <w:t>44、某酒店采用太阳能+电辅助加热的中央热水系统。已知，全年日平均用热负荷为2600kW·h，该地可用太阳能的时间为290d，同时，其日辅助电加热量为日平均用热负荷的20%，其余时间均采用电加热器加热。为了节能，拟采用热泵热水机组取代电加热器，满足使用功能的条件下，机组制热COP=4.60。利用太阳能时，若不计循环热水泵耗电量以及热损失，新方案的年节电量应是下列哪一项？(  )</w:t>
        <w:br/>
        <w:t>A.250000～325000kW·h</w:t>
        <w:br/>
        <w:t>B.325500～327500kW·h</w:t>
        <w:br/>
        <w:t>C.328000～330000kW·h</w:t>
        <w:br/>
        <w:t>D.330500～332500kW·h</w:t>
        <w:br/>
        <w:br/>
        <w:t xml:space="preserve">【答案】：A </w:t>
      </w:r>
    </w:p>
    <w:p>
      <w:pPr>
        <w:sectPr w:rsidSect="00034616">
          <w:type w:val="nextPage"/>
          <w:pgSz w:w="12240" w:h="15840"/>
          <w:pgMar w:top="1440" w:right="1800" w:bottom="1440" w:left="1800" w:header="720" w:footer="720" w:gutter="0"/>
          <w:pgNumType w:start="15"/>
          <w:cols w:space="720"/>
          <w:titlePg w:val="0"/>
          <w:docGrid w:linePitch="360"/>
        </w:sectPr>
      </w:pPr>
      <w:r>
        <w:t>45、某采用集中送风热风供暖的民用建筑房间长宽各为60m、高7m，送风口高度3.5m。可以采用的最少送风射流数量为(  )。</w:t>
        <w:br/>
        <w:t>A.两侧平行对送，每侧2股射流</w:t>
        <w:br/>
        <w:t>B.两侧平行对送，每侧3股射流</w:t>
        <w:br/>
        <w:t>C.单侧平行送风，每侧2股射流</w:t>
        <w:br/>
        <w:t>D.单侧平行送风，每侧3股射流</w:t>
        <w:br/>
        <w:br/>
        <w:t xml:space="preserve">【答案】：B </w:t>
      </w:r>
    </w:p>
    <w:p>
      <w:r>
        <w:t>46、制冷量为1744.5kW的溴化锂吸收式冷水机组，系统采用冷却水先进入吸收器再进入冷凝器的串联形式，吸收器进、出水温度32℃/36.4℃，冷凝器进、出水温度36.4℃/40℃，已知发生器热负荷为2447.1kW，其冷却水流量为(  )。</w:t>
        <w:br/>
        <w:t>A.</w:t>
        <w:br/>
        <w:t>B.</w:t>
        <w:br/>
        <w:t>C.</w:t>
        <w:br/>
        <w:t>D.</w:t>
        <w:br/>
        <w:br/>
        <w:t xml:space="preserve">【答案】：A </w:t>
      </w:r>
    </w:p>
    <w:p>
      <w:r>
        <w:t>47、小区总建筑面积156000㎡，设计供暖热负荷指标为44.1W/㎡(已含管网损失)，室内设计温度为18℃，该地区的室外设计温度为-7.5℃，供暖期的室外平均温度为-1.6℃，供暖期为122天，该小区供暖的全年耗热量应为下列哪一项？(  )</w:t>
        <w:br/>
        <w:t>A.58500～59000GJ</w:t>
        <w:br/>
        <w:t>B.55500～56000GJ</w:t>
        <w:br/>
        <w:t>C.52700～53200GJ</w:t>
        <w:br/>
        <w:t>D.50000～50500GJ</w:t>
        <w:br/>
        <w:br/>
        <w:t xml:space="preserve">【答案】：B </w:t>
      </w:r>
    </w:p>
    <w:p>
      <w:pPr>
        <w:sectPr w:rsidSect="00034616">
          <w:type w:val="nextPage"/>
          <w:pgSz w:w="12240" w:h="15840"/>
          <w:pgMar w:top="1440" w:right="1800" w:bottom="1440" w:left="1800" w:header="720" w:footer="720" w:gutter="0"/>
          <w:pgNumType w:start="16"/>
          <w:cols w:space="720"/>
          <w:titlePg w:val="0"/>
          <w:docGrid w:linePitch="360"/>
        </w:sectPr>
      </w:pPr>
      <w:r>
        <w:t>48、某热水集中采暖系统的设计参数：采暖热负荷为750kW，供回水温度为95／70℃。系统计算阻力损失为30kPa。实际运行时于系统的热力人口处测得：供回水压差为34.7kPa，供回水温度为80／60℃，系统实际运行的热负荷，应为下列哪一项？</w:t>
        <w:br/>
        <w:t>A.530～560kW</w:t>
        <w:br/>
        <w:t>B.570～600kW</w:t>
        <w:br/>
        <w:t>C.605～635kW</w:t>
        <w:br/>
        <w:t>D.640～670kW</w:t>
        <w:br/>
        <w:br/>
        <w:t xml:space="preserve">【答案】：D </w:t>
      </w:r>
    </w:p>
    <w:p>
      <w:r>
        <w:t>49、某商场的两管制定风量空调系统，设置粗效和中效过滤器，风管平均比摩阻按0.8Pa/m估算，局部阻力按沿程阻力的50%估算，风机总效率为65%，组合空调器的阻力为400Pa，送风口和回风口的阻力为30Pa，根据相关节能标准，空调风系统的作用半径不应大于(  )。</w:t>
        <w:br/>
        <w:t>A.80m</w:t>
        <w:br/>
        <w:t>B.150m</w:t>
        <w:br/>
        <w:t>C.260m</w:t>
        <w:br/>
        <w:t>D.320m</w:t>
        <w:br/>
        <w:br/>
        <w:t xml:space="preserve">【答案】：D </w:t>
      </w:r>
    </w:p>
    <w:p>
      <w:r>
        <w:t>50、某办公楼普通机械送风系统风机与电机采用直联方式，设计工况下的风机及传动效率为92.8%，风管的长度为124m，通风系统单位长度平均风压损失为5Pa／m(包含摩擦阻力和局部阻力)。问：在通风系统设计时，所选择的风机在设计工况下效率的最小值应接近以下哪项效率值，才能满足节能要求？(  )。</w:t>
        <w:br/>
        <w:t>A.52%</w:t>
        <w:br/>
        <w:t>B.53%</w:t>
        <w:br/>
        <w:t>C.56%</w:t>
        <w:br/>
        <w:t>D.58%</w:t>
        <w:br/>
        <w:br/>
        <w:t xml:space="preserve">【答案】：D </w:t>
      </w:r>
    </w:p>
    <w:p>
      <w:pPr>
        <w:sectPr w:rsidSect="00034616">
          <w:type w:val="nextPage"/>
          <w:pgSz w:w="12240" w:h="15840"/>
          <w:pgMar w:top="1440" w:right="1800" w:bottom="1440" w:left="1800" w:header="720" w:footer="720" w:gutter="0"/>
          <w:pgNumType w:start="17"/>
          <w:cols w:space="720"/>
          <w:titlePg w:val="0"/>
          <w:docGrid w:linePitch="360"/>
        </w:sectPr>
      </w:pPr>
      <w:r>
        <w:t>51、某用户的供暖设计热负荷为150kW，设计供回水温度为85℃/60℃，计算阻力损失为30kPa，其入口外网的实际供回水压差为50kPa，该用户的水力失调度应为(  )。</w:t>
        <w:br/>
        <w:t>A.1.29</w:t>
        <w:br/>
        <w:t>B.1.00</w:t>
        <w:br/>
        <w:t>C.O.78</w:t>
        <w:br/>
        <w:t>D.无法确定</w:t>
        <w:br/>
        <w:br/>
        <w:t xml:space="preserve">【答案】：A </w:t>
      </w:r>
    </w:p>
    <w:p>
      <w:r>
        <w:t>52、一建筑物内首层燃油锅炉房长×宽×高为25m×6m×6m，设计正常排风与事故通风时的风量不应小于(  )。</w:t>
        <w:br/>
        <w:t>A.</w:t>
        <w:br/>
        <w:t>B.</w:t>
        <w:br/>
        <w:t>C.</w:t>
        <w:br/>
        <w:t>D.</w:t>
        <w:br/>
        <w:br/>
        <w:t xml:space="preserve">【答案】：B </w:t>
      </w:r>
    </w:p>
    <w:p>
      <w:r>
        <w:t>53、某洁净室，室外风速v=4.Sm/s，密度为ρ=1.293kg/m3，求满足室内洁净要求的最小压差，</w:t>
        <w:br/>
        <w:t>A.5Pa</w:t>
        <w:br/>
        <w:t>B.10Pa</w:t>
        <w:br/>
        <w:t>C.15Pa</w:t>
        <w:br/>
        <w:t>D.25Pa</w:t>
        <w:br/>
        <w:br/>
        <w:t xml:space="preserve">【答案】：D </w:t>
      </w:r>
    </w:p>
    <w:p>
      <w:r>
        <w:t>54、某小区采用低压天然气管道供气，已知：小区住户的低压燃具额定压力为2500Pa，则从调压站到最远燃具的管道允许阻力损失应是(  )Pa。</w:t>
        <w:br/>
        <w:t>A.2500</w:t>
        <w:br/>
        <w:t>B.2025</w:t>
        <w:br/>
        <w:t>C.1875</w:t>
        <w:br/>
        <w:t>D.1500</w:t>
        <w:br/>
        <w:br/>
        <w:t xml:space="preserve">【答案】：B </w:t>
      </w:r>
    </w:p>
    <w:p>
      <w:pPr>
        <w:sectPr w:rsidSect="00034616">
          <w:type w:val="nextPage"/>
          <w:pgSz w:w="12240" w:h="15840"/>
          <w:pgMar w:top="1440" w:right="1800" w:bottom="1440" w:left="1800" w:header="720" w:footer="720" w:gutter="0"/>
          <w:pgNumType w:start="18"/>
          <w:cols w:space="720"/>
          <w:titlePg w:val="0"/>
          <w:docGrid w:linePitch="360"/>
        </w:sectPr>
      </w:pPr>
    </w:p>
    <w:p>
      <w:r>
        <w:t>55、一栋办公楼空调系统的夏季最大冷负荷为1080kW，选用两台940kW的水冷螺杆冷水机组，冷水机组额定能效比为4，设置3台额定功率为11kW的冷水泵，3台额定功率为15kW的冷却水泵，冷水泵和冷却水泵均两用一备。设置2台额定功率为5kW的冷却塔，5台额定功率为4kW新风机组，风机盘管的总功率为18kW。根据有关资料查出当量满负荷运行时间为560h，空调系统夏季累计工作90d，每天运行10h，空调风系统和水系统均为定流量系统，用当量满负荷运行时间法估算该楼一个夏季的空调耗电量为(</w:t>
      </w:r>
      <w:r>
        <w:t xml:space="preserve"> </w:t>
      </w:r>
      <w:r>
        <w:t xml:space="preserve"> )。</w:t>
        <w:br/>
        <w:t>A.15.3万kW·h</w:t>
        <w:br/>
        <w:t>B.25.3万kW·h</w:t>
        <w:br/>
        <w:t>C.35.3万kW·h</w:t>
        <w:br/>
        <w:t>D.45.3万kW·h</w:t>
        <w:br/>
        <w:br/>
        <w:t>【答案】：C</w:t>
      </w:r>
      <w:r>
        <w:t xml:space="preserve"> </w:t>
      </w:r>
    </w:p>
    <w:p>
      <w:r>
        <w:t>56、高层建筑内的2层为商场，周边均为固定窗和墙体，该层的防烟分区划为6个，6个防烟分区的面积分别为250，320，450，280，490，390㎡。设计为1个排烟系统，采用1台排烟风机，当按照《高规》和《新措施》的规定进行排烟风机风量选择时，其排烟量的数值应是下列哪一项？(  )</w:t>
        <w:br/>
        <w:t>A.</w:t>
        <w:br/>
        <w:t>B.</w:t>
        <w:br/>
        <w:t>C.</w:t>
        <w:br/>
        <w:t>D.</w:t>
        <w:br/>
        <w:br/>
        <w:t xml:space="preserve">【答案】：D </w:t>
      </w:r>
    </w:p>
    <w:p>
      <w:pPr>
        <w:sectPr w:rsidSect="00034616">
          <w:type w:val="nextPage"/>
          <w:pgSz w:w="12240" w:h="15840"/>
          <w:pgMar w:top="1440" w:right="1800" w:bottom="1440" w:left="1800" w:header="720" w:footer="720" w:gutter="0"/>
          <w:pgNumType w:start="19"/>
          <w:cols w:space="720"/>
          <w:titlePg w:val="0"/>
          <w:docGrid w:linePitch="360"/>
        </w:sectPr>
      </w:pPr>
      <w:r>
        <w:t>57、某办公楼空调制冷系统拟采用冰蓄冷方式，制冷系统的白天运行10h，当地谷价电时间为23：00～7：00，计算日总冷负荷Q=53000kWh，采用部分负荷蓄冷方式(制冷机制冰时制冷能力变化率Cf=0.7)，则蓄冷装置有效容量为下列何项？(</w:t>
      </w:r>
      <w:r>
        <w:t xml:space="preserve"> </w:t>
      </w:r>
    </w:p>
    <w:p>
      <w:r>
        <w:t xml:space="preserve"> )。</w:t>
        <w:br/>
        <w:t>A.5300～5400kW</w:t>
        <w:br/>
        <w:t>B.7500～7600kW</w:t>
        <w:br/>
        <w:t>C.19000～19100kWh</w:t>
        <w:br/>
        <w:t>D.23700～23800kWh</w:t>
        <w:br/>
        <w:br/>
        <w:t>【答案】：C</w:t>
      </w:r>
      <w:r>
        <w:t xml:space="preserve"> </w:t>
      </w:r>
    </w:p>
    <w:p>
      <w:r>
        <w:t>58、某工厂现有理化楼的化验室排放有害气体甲苯，其排气简的高度为12m，试问符合国家二级排放标准的最高允许排放速率接近下列哪一项？(  )</w:t>
        <w:br/>
        <w:t>A.1.98kg/h</w:t>
        <w:br/>
        <w:t>B.2.3kg/h</w:t>
        <w:br/>
        <w:t>C.3.11kg/h</w:t>
        <w:br/>
        <w:t>D.3.6kg/h</w:t>
        <w:br/>
        <w:br/>
        <w:t xml:space="preserve">【答案】：B </w:t>
      </w:r>
    </w:p>
    <w:p>
      <w:r>
        <w:t>59、严寒地区A的某10层矩形办公楼(正南北朝向，平屋顶)，其外围护结构平面几何尺寸为57.6m×14.4m，层高均为3.1m，其中南向外窗面积最大(其外窗面积为604.8㎡)，该朝向的外窗及外墙的传热系数应分别为(  )。</w:t>
        <w:br/>
        <w:t>A.</w:t>
        <w:br/>
        <w:t>B.</w:t>
        <w:br/>
        <w:t>C.</w:t>
        <w:br/>
        <w:t>D.应进行权衡判断</w:t>
        <w:br/>
        <w:br/>
        <w:t xml:space="preserve">【答案】：C </w:t>
      </w:r>
    </w:p>
    <w:p>
      <w:pPr>
        <w:sectPr w:rsidSect="00034616">
          <w:type w:val="nextPage"/>
          <w:pgSz w:w="12240" w:h="15840"/>
          <w:pgMar w:top="1440" w:right="1800" w:bottom="1440" w:left="1800" w:header="720" w:footer="720" w:gutter="0"/>
          <w:pgNumType w:start="20"/>
          <w:cols w:space="720"/>
          <w:titlePg w:val="0"/>
          <w:docGrid w:linePitch="360"/>
        </w:sectPr>
      </w:pPr>
      <w:r>
        <w:t>60、有一浸漆槽槽面尺寸(长×宽)为900mm×600mm，为排除有机溶剂蒸气，在槽上方设排风罩，罩口至槽面距离H=0.4m，取边缘控制点控制风速0.25m/s，为罩的一个长边设有固定挡板，排风罩的排风量为(</w:t>
      </w:r>
      <w:r>
        <w:t xml:space="preserve"> </w:t>
      </w:r>
    </w:p>
    <w:p>
      <w:r>
        <w:t xml:space="preserve"> )。</w:t>
        <w:br/>
        <w:t>A.</w:t>
        <w:br/>
        <w:t>B.</w:t>
        <w:br/>
        <w:t>C.</w:t>
        <w:br/>
        <w:t>D.</w:t>
        <w:br/>
        <w:br/>
        <w:t>【答案】：D</w:t>
      </w:r>
      <w:r>
        <w:t xml:space="preserve"> </w:t>
      </w:r>
    </w:p>
    <w:p>
      <w:r>
        <w:t>61、某房间面积为20㎡，高为2.8m，室内温度为20℃，相对湿度为50%。1次换气通风，散热器热量为Q，采用喷雾加湿，室外温度为-6℃，相对湿度为50%，则加湿量和热量Q的变化为(  )。</w:t>
        <w:br/>
        <w:t>A.200～220kg/h，Q不变</w:t>
        <w:br/>
        <w:t>B.400～420kg/h，Q不变</w:t>
        <w:br/>
        <w:t>C.200～220kg／h，Q变大</w:t>
        <w:br/>
        <w:t>D.400～420kg/h，Q变大</w:t>
        <w:br/>
        <w:br/>
        <w:t xml:space="preserve">【答案】：D </w:t>
      </w:r>
    </w:p>
    <w:p>
      <w:r>
        <w:t>62、一层高6.5m的多层建筑物需设机械排烟房间的面积为105㎡，其排烟风机的风量不小于(  )。</w:t>
        <w:br/>
        <w:t>A.</w:t>
        <w:br/>
        <w:t>B.</w:t>
        <w:br/>
        <w:t>C.</w:t>
        <w:br/>
        <w:t>D.</w:t>
        <w:br/>
        <w:br/>
        <w:t xml:space="preserve">【答案】：B </w:t>
      </w:r>
    </w:p>
    <w:p>
      <w:pPr>
        <w:sectPr w:rsidSect="00034616">
          <w:type w:val="nextPage"/>
          <w:pgSz w:w="12240" w:h="15840"/>
          <w:pgMar w:top="1440" w:right="1800" w:bottom="1440" w:left="1800" w:header="720" w:footer="720" w:gutter="0"/>
          <w:pgNumType w:start="21"/>
          <w:cols w:space="720"/>
          <w:titlePg w:val="0"/>
          <w:docGrid w:linePitch="360"/>
        </w:sectPr>
      </w:pPr>
      <w:r>
        <w:t>63、-离心通风机，在标准大气压下输送20℃的空气，轴功率为3.08kW，风量为1000m3/h，全压为1000Pa，效率为多少？若传动效率0.98，电动机的安全容量系数1.2，需要电动机输出功率为多少？</w:t>
        <w:br/>
        <w:t>A.90%，3.77kW</w:t>
        <w:br/>
        <w:t>B.95%，3.77kW</w:t>
        <w:br/>
        <w:t>C.90%，3.62kW</w:t>
        <w:br/>
        <w:t>D.95%，3.62kW</w:t>
        <w:br/>
        <w:br/>
        <w:t xml:space="preserve">【答案】：A </w:t>
      </w:r>
    </w:p>
    <w:p>
      <w:r>
        <w:t>64、某建筑供水系统，1～4层为外网直接供水，5～18层为高位水箱供水，由水泵从水池中抽取向水箱供水，每层住户3人，6个住户，每层有低水箱冲落式大便器、沐浴器、热水器、洗脸盆、洗涤盆、家用洗衣机，小时变化系数和定额均取最小值。问水箱调节水量为多少？</w:t>
        <w:br/>
        <w:t>A.1.0～1.3m3</w:t>
        <w:br/>
        <w:t>B.1.5～1.8m3</w:t>
        <w:br/>
        <w:t>C.2.0～2.3m3</w:t>
        <w:br/>
        <w:t>D.2.4～2.9m3</w:t>
        <w:br/>
        <w:br/>
        <w:t xml:space="preserve">【答案】：B </w:t>
      </w:r>
    </w:p>
    <w:p>
      <w:r>
        <w:t>65、某水果冷藏库的总贮藏量为1300t，带包装的容积利用系数为0.75，该冷藏库的公称容积正确的应是下列何项？(  )。</w:t>
        <w:br/>
        <w:t>A.</w:t>
        <w:br/>
        <w:t>B.</w:t>
        <w:br/>
        <w:t>C.</w:t>
        <w:br/>
        <w:t>D.</w:t>
        <w:br/>
        <w:br/>
        <w:t xml:space="preserve">【答案】：B </w:t>
      </w:r>
    </w:p>
    <w:p>
      <w:pPr>
        <w:sectPr w:rsidSect="00034616">
          <w:type w:val="nextPage"/>
          <w:pgSz w:w="12240" w:h="15840"/>
          <w:pgMar w:top="1440" w:right="1800" w:bottom="1440" w:left="1800" w:header="720" w:footer="720" w:gutter="0"/>
          <w:pgNumType w:start="22"/>
          <w:cols w:space="720"/>
          <w:titlePg w:val="0"/>
          <w:docGrid w:linePitch="360"/>
        </w:sectPr>
      </w:pPr>
      <w:r>
        <w:t>66、某总风量为40000m3/h的全空气低速空调系统服务于总人数为180人的多个房间，其中新风要求比最大的房间为50人，送风量为7500m3/h。新风日时标准为30m3／(h?人)。试问该系统的总新风量最接近下列何项？</w:t>
        <w:br/>
        <w:t>A.5160m3/h</w:t>
        <w:br/>
        <w:t>B.5320m3/h</w:t>
        <w:br/>
        <w:t>C.5550m3/h</w:t>
        <w:br/>
        <w:t>D.5775m3/h</w:t>
        <w:br/>
        <w:br/>
        <w:t xml:space="preserve">【答案】：D </w:t>
      </w:r>
    </w:p>
    <w:p>
      <w:r>
        <w:t>67、某高层民用建筑地下室内走道长80m，宽2.5m，与走道相通的房间总面积960㎡，其中无窗房间300㎡，设固定窗房间500㎡，设可开启外窗房间160㎡。在设计走道排烟系统时其计算风量的排烟面积为(  )。</w:t>
        <w:br/>
        <w:t>A.200㎡</w:t>
        <w:br/>
        <w:t>B.1000㎡</w:t>
        <w:br/>
        <w:t>C.500㎡</w:t>
        <w:br/>
        <w:t>D.1160㎡</w:t>
        <w:br/>
        <w:br/>
        <w:t xml:space="preserve">【答案】：B </w:t>
      </w:r>
    </w:p>
    <w:p>
      <w:r>
        <w:t>68、某住宅采用低温热水地板辐射供暖，供暖系统使用的管材为PB管，公称外径为20mm，使用条件4级，系统工作压力为0.6MPa，则管子最小壁厚应取(  )。</w:t>
        <w:br/>
        <w:t>A.1.3mm</w:t>
        <w:br/>
        <w:t>B.1.5mm</w:t>
        <w:br/>
        <w:t>C.1.8mm</w:t>
        <w:br/>
        <w:t>D.2.0mm</w:t>
        <w:br/>
        <w:br/>
        <w:t xml:space="preserve">【答案】：D </w:t>
      </w:r>
    </w:p>
    <w:p>
      <w:pPr>
        <w:sectPr w:rsidSect="00034616">
          <w:type w:val="nextPage"/>
          <w:pgSz w:w="12240" w:h="15840"/>
          <w:pgMar w:top="1440" w:right="1800" w:bottom="1440" w:left="1800" w:header="720" w:footer="720" w:gutter="0"/>
          <w:pgNumType w:start="23"/>
          <w:cols w:space="720"/>
          <w:titlePg w:val="0"/>
          <w:docGrid w:linePitch="360"/>
        </w:sectPr>
      </w:pPr>
      <w:r>
        <w:t>69、某有害气体流量为3000m3/h，其中有害物成分的浓度为5.25ppm，克摩尔数M=64，采用固定床活性炭吸附装置净化该有害气体，设平衡吸附量为0.15kg/kg，炭吸附效率为95%，一次装活性炭量为80kg，则连续有效使用时间为下列哪一项？</w:t>
        <w:br/>
        <w:t>A.200～225h</w:t>
        <w:br/>
        <w:t>B.226～250h</w:t>
        <w:br/>
        <w:t>C.251～270h</w:t>
        <w:br/>
        <w:t>D.271～290h</w:t>
        <w:br/>
        <w:br/>
        <w:t xml:space="preserve">【答案】：D </w:t>
      </w:r>
    </w:p>
    <w:p>
      <w:r>
        <w:t>70、某工厂现有理化楼的化验室排放有害气体甲苯，其排气简的高度为12m，试问符合国家二级排放标准的最高允许排放速率接近下列哪一项？(  )</w:t>
        <w:br/>
        <w:t>A.1.98kg/h</w:t>
        <w:br/>
        <w:t>B.2.3kg/h</w:t>
        <w:br/>
        <w:t>C.3.11kg/h</w:t>
        <w:br/>
        <w:t>D.3.6kg/h</w:t>
        <w:br/>
        <w:br/>
        <w:t xml:space="preserve">【答案】：B </w:t>
      </w:r>
    </w:p>
    <w:p>
      <w:r>
        <w:t>71、北京某住宅楼顶层一卫生间面积为10㎡，卫生间洁具占2㎡，房间按对流方式计算的热负荷为800W，室内计算温度为18℃，卫生间采用低温热水地板辐射供暖，地板表面平均温度为(  )。</w:t>
        <w:br/>
        <w:t>A.23～24℃</w:t>
        <w:br/>
        <w:t>B.24～25℃</w:t>
        <w:br/>
        <w:t>C.25～26℃</w:t>
        <w:br/>
        <w:t>D.26～27℃</w:t>
        <w:br/>
        <w:br/>
        <w:t xml:space="preserve">【答案】：D </w:t>
      </w:r>
    </w:p>
    <w:p>
      <w:pPr>
        <w:sectPr w:rsidSect="00034616">
          <w:type w:val="nextPage"/>
          <w:pgSz w:w="12240" w:h="15840"/>
          <w:pgMar w:top="1440" w:right="1800" w:bottom="1440" w:left="1800" w:header="720" w:footer="720" w:gutter="0"/>
          <w:pgNumType w:start="24"/>
          <w:cols w:space="720"/>
          <w:titlePg w:val="0"/>
          <w:docGrid w:linePitch="360"/>
        </w:sectPr>
      </w:pPr>
      <w:r>
        <w:t>72、已知空调系统送风温度为12℃，送风管为矩形风管，采用橡塑海绵保温，其导热系数为0.035W/(m·K)，风管设在吊顶内，风管外表面传热系数按8.1W/(㎡·K)计算，其夏季的环境参数为：干球温度32℃、相对湿度70%，不结露的保温厚度应不小于(  )。</w:t>
        <w:br/>
        <w:t>A.10mm</w:t>
        <w:br/>
        <w:t>B.15mm</w:t>
        <w:br/>
        <w:t>C.20mm</w:t>
        <w:br/>
        <w:t>D.25mm</w:t>
        <w:br/>
        <w:br/>
        <w:t xml:space="preserve">【答案】：A </w:t>
      </w:r>
    </w:p>
    <w:p>
      <w:r>
        <w:t>73、某空调系统供热负荷为1500kW，系统热媒为60℃/50℃的热水，外网热媒为95℃/70℃的热水，拟采用板式换热器进行换热，其传热系数为4000W/(㎡·℃)，污垢系数为0.7，换热器面积应为(  )。</w:t>
        <w:br/>
        <w:t>A.18～19㎡</w:t>
        <w:br/>
        <w:t>B.19.5～20.5㎡</w:t>
        <w:br/>
        <w:t>C.21～22㎡</w:t>
        <w:br/>
        <w:t>D.22.5～23.5㎡</w:t>
        <w:br/>
        <w:br/>
        <w:t xml:space="preserve">【答案】：B </w:t>
      </w:r>
    </w:p>
    <w:p>
      <w:r>
        <w:t>74、一空调建筑空调水系统的供冷量为1000kW，冷水供回水温差为5℃，水的比热容为4.18kJ/(kg·K)，设计工况的水泵扬程为27m，对应的效率为70%，在设计工况下，水泵的轴功率为下列哪一项？(  )</w:t>
        <w:br/>
        <w:t>A.10～13kW</w:t>
        <w:br/>
        <w:t>B.13.1～15kW</w:t>
        <w:br/>
        <w:t>C.15.1～17kW</w:t>
        <w:br/>
        <w:t>D.17.1～19kW</w:t>
        <w:br/>
        <w:br/>
        <w:t xml:space="preserve">【答案】：D </w:t>
      </w:r>
    </w:p>
    <w:p>
      <w:r>
        <w:t>75、某旋风除尘器阻力系数为9.8，进口流速为12m/s，当气体温度为80℃，当地大气压为85kPa时，它的压力损失为(  )。</w:t>
        <w:br/>
        <w:t>A.592Pa</w:t>
        <w:br/>
        <w:t>B.850Pa</w:t>
        <w:br/>
        <w:t>C.1000Pa</w:t>
        <w:br/>
        <w:t>D.1200Pa</w:t>
        <w:br/>
        <w:br/>
        <w:t xml:space="preserve">【答案】：A </w:t>
      </w:r>
    </w:p>
    <w:p>
      <w:pPr>
        <w:sectPr w:rsidSect="00034616">
          <w:type w:val="nextPage"/>
          <w:pgSz w:w="12240" w:h="15840"/>
          <w:pgMar w:top="1440" w:right="1800" w:bottom="1440" w:left="1800" w:header="720" w:footer="720" w:gutter="0"/>
          <w:pgNumType w:start="25"/>
          <w:cols w:space="720"/>
          <w:titlePg w:val="0"/>
          <w:docGrid w:linePitch="360"/>
        </w:sectPr>
      </w:pPr>
      <w:r>
        <w:t>76、某5层办公楼采用散热器采暖，层高为3.6m，南外墙热负荷为243W，外窗热负荷为490W，窗缝渗入205W，南方向修正为-15%，则该房间散热器耗热量为(</w:t>
      </w:r>
      <w:r>
        <w:t xml:space="preserve"> </w:t>
      </w:r>
    </w:p>
    <w:p>
      <w:r>
        <w:t xml:space="preserve"> )W。</w:t>
        <w:br/>
        <w:t>A.920～940</w:t>
        <w:br/>
        <w:t>B.890～910</w:t>
        <w:br/>
        <w:t>C.860～880</w:t>
        <w:br/>
        <w:t>D.810～830</w:t>
        <w:br/>
        <w:br/>
        <w:t>【答案】：D</w:t>
      </w:r>
      <w:r>
        <w:t xml:space="preserve"> </w:t>
      </w:r>
    </w:p>
    <w:p>
      <w:r>
        <w:t>77、状态为t=25℃，φ=60%的空气中加入3g/kg的水蒸气，则达到终态时的空气温度及相对湿度分别为(  )。</w:t>
        <w:br/>
        <w:t>A.25℃，100%</w:t>
        <w:br/>
        <w:t>B.30℃，75%</w:t>
        <w:br/>
        <w:t>C.25℃，75%</w:t>
        <w:br/>
        <w:t>D.30℃，100%</w:t>
        <w:br/>
        <w:br/>
        <w:t xml:space="preserve">【答案】：C </w:t>
      </w:r>
    </w:p>
    <w:p>
      <w:r>
        <w:t>78、某房间室内设计温度为20℃，相对湿度为60%，北面与室内温度为5℃的非供暖房间相邻，隔墙的面积为15㎡，传热系数为2W/(㎡·℃)，表面传热系数为8W/(㎡·℃)，该房间北面隔墙表面温度为多少？是否结露？(  )</w:t>
        <w:br/>
        <w:t>A.16～17℃，不结露</w:t>
        <w:br/>
        <w:t>B.16～17℃，结露</w:t>
        <w:br/>
        <w:t>C.11～12℃，不结露</w:t>
        <w:br/>
        <w:t>D.11～12℃，结露</w:t>
        <w:br/>
        <w:br/>
        <w:t xml:space="preserve">【答案】：A </w:t>
      </w:r>
    </w:p>
    <w:p>
      <w:pPr>
        <w:sectPr w:rsidSect="00034616">
          <w:type w:val="nextPage"/>
          <w:pgSz w:w="12240" w:h="15840"/>
          <w:pgMar w:top="1440" w:right="1800" w:bottom="1440" w:left="1800" w:header="720" w:footer="720" w:gutter="0"/>
          <w:pgNumType w:start="26"/>
          <w:cols w:space="720"/>
          <w:titlePg w:val="0"/>
          <w:docGrid w:linePitch="360"/>
        </w:sectPr>
      </w:pPr>
    </w:p>
    <w:p>
      <w:r>
        <w:t>79、含有S02有害气体流速2500m3/h，其中S02的浓度4.48ml/m3；采用固定床活性碳吸附装置净化该有害气体，设平衡吸附量为0.15kg/kg碳，吸附效率为94.5%，如装碳量为50kg，有效使用时间(穿透时间)t为下列何值？</w:t>
        <w:br/>
        <w:t>A.216～225h</w:t>
        <w:br/>
        <w:t>B.226～235h</w:t>
        <w:br/>
        <w:t>C.236～245h</w:t>
        <w:br/>
        <w:t>D.245～255h</w:t>
        <w:br/>
        <w:br/>
        <w:t>【答案】：D</w:t>
      </w:r>
      <w:r>
        <w:t xml:space="preserve"> </w:t>
      </w:r>
    </w:p>
    <w:p>
      <w:r>
        <w:t>80、一建筑物内首层燃气锅炉房长×宽×高为30m×8m×6m，设计正常排风与事故通风的风量不应小于(  )。</w:t>
        <w:br/>
        <w:t>A.</w:t>
        <w:br/>
        <w:t>B.</w:t>
        <w:br/>
        <w:t>C.</w:t>
        <w:br/>
        <w:t>D.</w:t>
        <w:br/>
        <w:br/>
        <w:t xml:space="preserve">【答案】：C </w:t>
      </w:r>
    </w:p>
    <w:p>
      <w:r>
        <w:t>81、某办公楼采用多联机空调方案，一个多联机空调系统，其室外机设置在屋顶，室内外机的高差为40m，单程配管长度为90m，末端房间空调冷负荷为3450W，按《实用供热空调设计手册》确定容量修正系数。该房间室内机的选型中合理的是(  )。</w:t>
        <w:br/>
        <w:t>A.额定制冷量为3.4kW</w:t>
        <w:br/>
        <w:t>B.额定制冷量为4.0kW</w:t>
        <w:br/>
        <w:t>C.额定制冷量为4.2kW</w:t>
        <w:br/>
        <w:t>D.额定制冷量为4.5kW</w:t>
        <w:br/>
        <w:br/>
        <w:t xml:space="preserve">【答案】：B </w:t>
      </w:r>
    </w:p>
    <w:p>
      <w:pPr>
        <w:sectPr w:rsidSect="00034616">
          <w:type w:val="nextPage"/>
          <w:pgSz w:w="12240" w:h="15840"/>
          <w:pgMar w:top="1440" w:right="1800" w:bottom="1440" w:left="1800" w:header="720" w:footer="720" w:gutter="0"/>
          <w:pgNumType w:start="27"/>
          <w:cols w:space="720"/>
          <w:titlePg w:val="0"/>
          <w:docGrid w:linePitch="360"/>
        </w:sectPr>
      </w:pPr>
    </w:p>
    <w:p>
      <w:r>
        <w:t>82、某办公楼会议室采暖负荷为5500W，采用铸铁四柱640型散热器，采暖热水为85/60℃，会议室为独立环路。办公室进行围护结构节能改造后，该会议室的采暖热负荷降至3800W，若原设计的散热器片数与有关修正系数不变，要保持室内温度为18℃(不超过21℃)，供回水温度应是下列哪一项？</w:t>
        <w:br/>
        <w:t>A.75/55℃</w:t>
        <w:br/>
        <w:t>B.70/50℃</w:t>
        <w:br/>
        <w:t>C.65/45℃</w:t>
        <w:br/>
        <w:t>D.60/40℃</w:t>
        <w:br/>
        <w:br/>
        <w:t>【答案】：B</w:t>
      </w:r>
      <w:r>
        <w:t xml:space="preserve"> </w:t>
      </w:r>
    </w:p>
    <w:p>
      <w:r>
        <w:t>83、某全年需要供冷的空调建筑，最小需求的供冷量为120kW，夏季设计工况的需冷量为4800kW。现有螺杆式冷水机组(单机最小负荷率为15%)和离心式冷水机组(单机最小负荷率为25%)两类产品可供选配。合理的冷水机组配置应为下列哪一项？并给出判断过程。</w:t>
        <w:br/>
        <w:t>A.选择2台制冷量均为2400kW的离心机式冷水组</w:t>
        <w:br/>
        <w:t>B.选择3台制冷量均为1600kW的离心机式冷水组</w:t>
        <w:br/>
        <w:t>C.选择1台制冷量为480kW的离心式冷水机组和2台制冷量均为2160kW的离心机式冷水组</w:t>
        <w:br/>
        <w:t>D.选择1台制冷量为800kW的螺杆式冷水机组和2台制冷量均为2000kW的离心机式冷水组</w:t>
        <w:br/>
        <w:br/>
        <w:t xml:space="preserve">【答案】：D </w:t>
      </w:r>
    </w:p>
    <w:p>
      <w:r>
        <w:t>84、如果有初状态为t=20℃，ψ=35%，大气压力为101325Pa，向其加入5g/kg的水蒸气，则其终状态的空气的相对湿度和温度分别为(  )。</w:t>
        <w:br/>
        <w:t>A.80%、25℃</w:t>
        <w:br/>
        <w:t>B.70%、25℃</w:t>
        <w:br/>
        <w:t>C.80%、20℃</w:t>
        <w:br/>
        <w:t>D.70%、20℃</w:t>
        <w:br/>
        <w:br/>
        <w:t xml:space="preserve">【答案】：D </w:t>
      </w:r>
    </w:p>
    <w:p>
      <w:pPr>
        <w:sectPr w:rsidSect="00034616">
          <w:type w:val="nextPage"/>
          <w:pgSz w:w="12240" w:h="15840"/>
          <w:pgMar w:top="1440" w:right="1800" w:bottom="1440" w:left="1800" w:header="720" w:footer="720" w:gutter="0"/>
          <w:pgNumType w:start="28"/>
          <w:cols w:space="720"/>
          <w:titlePg w:val="0"/>
          <w:docGrid w:linePitch="360"/>
        </w:sectPr>
      </w:pPr>
    </w:p>
    <w:p>
      <w:r>
        <w:t>85、组合式空调机组从新风到送风依次为：新回风混合段、粗效过滤段、消声段、送风机段、表冷段、加热段、消声段、中效过滤段、送风段。新回风混合处的负压为40Pa，粗效过滤段的终阻力为100Pa，消声段的阻力为30Pa，表冷器的阻力为130Pa，风机全静压为600Pa，表冷器后凝水管出口处水封的最小高度为(</w:t>
      </w:r>
      <w:r>
        <w:t xml:space="preserve"> </w:t>
      </w:r>
      <w:r>
        <w:t xml:space="preserve"> )。</w:t>
        <w:br/>
        <w:t>A.50mm</w:t>
        <w:br/>
        <w:t>B.40mm</w:t>
        <w:br/>
        <w:t>C.30mm</w:t>
        <w:br/>
        <w:t>D.20mm</w:t>
        <w:br/>
        <w:br/>
        <w:t>【答案】：C</w:t>
      </w:r>
      <w:r>
        <w:t xml:space="preserve"> </w:t>
      </w:r>
    </w:p>
    <w:p>
      <w:r>
        <w:t>86、供暖快速换热器的一次水温度为130℃/70℃，二次水温度为85℃/60℃，换热器的传热系数为4000W/(㎡·K)，水垢系数取0.75，换热量为800kW，一、二次水逆向流所需要换热面积的近似值为(  )。</w:t>
        <w:br/>
        <w:t>A.11㎡</w:t>
        <w:br/>
        <w:t>B.13㎡</w:t>
        <w:br/>
        <w:t>C.14㎡</w:t>
        <w:br/>
        <w:t>D.15㎡</w:t>
        <w:br/>
        <w:br/>
        <w:t xml:space="preserve">【答案】：A </w:t>
      </w:r>
    </w:p>
    <w:p>
      <w:pPr>
        <w:sectPr w:rsidSect="00034616">
          <w:type w:val="nextPage"/>
          <w:pgSz w:w="12240" w:h="15840"/>
          <w:pgMar w:top="1440" w:right="1800" w:bottom="1440" w:left="1800" w:header="720" w:footer="720" w:gutter="0"/>
          <w:pgNumType w:start="29"/>
          <w:cols w:space="720"/>
          <w:titlePg w:val="0"/>
          <w:docGrid w:linePitch="360"/>
        </w:sectPr>
      </w:pPr>
      <w:r>
        <w:t>87、某住宅小区地面标高与锅炉房内循环水泵中心线标高相同，小区中包括3栋8层住宅、2栋6层住宅和1栋16层住宅，各住宅层高均为3m，采用普通铸铁散热器，供暖系统设计供回水温度为95℃/70℃，关于定压点压力和用户连接方式的选择，下列哪个方案最合理？(</w:t>
      </w:r>
      <w:r>
        <w:t xml:space="preserve"> </w:t>
      </w:r>
    </w:p>
    <w:p>
      <w:r>
        <w:t xml:space="preserve"> )</w:t>
        <w:br/>
        <w:t>A.定压点压力取51m，所有用户与热力网直接连接</w:t>
        <w:br/>
        <w:t>B.定压点压力取27m，16层住宅楼与热力网采用分区式连接，高区采用间接连接，低区(1～8层)采用直接连接，其他用户与热力网直接连接</w:t>
        <w:br/>
        <w:t>C.定压点压力取21m，8层住宅楼和16层住宅楼与热力网间接连接，其他用户与热力网直接连接</w:t>
        <w:br/>
        <w:t>D.定压点压力取27m，16层住宅楼与热力网采用分区式连接，高区采用直接连接，低区(1～8层)采用间接连接，其他用户与热力网直接连接</w:t>
        <w:br/>
        <w:br/>
        <w:t>【答案】：B</w:t>
      </w:r>
      <w:r>
        <w:t xml:space="preserve"> </w:t>
      </w:r>
    </w:p>
    <w:p>
      <w:r>
        <w:t>88、某机房同时运行3台风机，风机的声功率级分别为83dB.85dB和80dB，试问机房内总声功率级约为下列何值？</w:t>
        <w:br/>
        <w:t>A.88d</w:t>
        <w:br/>
        <w:t>B.248dB</w:t>
        <w:br/>
        <w:t>C.89dB</w:t>
        <w:br/>
        <w:t>D.85dB</w:t>
        <w:br/>
        <w:br/>
        <w:t xml:space="preserve">【答案】：A </w:t>
      </w:r>
    </w:p>
    <w:p>
      <w:r>
        <w:t>89、一栋10层办公楼，采用风机盘管+新风的空调方案，每层设置1台新风机组，全楼共有风机盘管360台，在工程验收时，空调设备抽检的台数为(  )。</w:t>
        <w:br/>
        <w:t>A.1台新风机组和5台风机盘管</w:t>
        <w:br/>
        <w:t>B.2台新风机组和36台风机盘管</w:t>
        <w:br/>
        <w:t>C.3台新风机组和54台风机盘管</w:t>
        <w:br/>
        <w:t>D.5台新风机组和72台风机盘管</w:t>
        <w:br/>
        <w:br/>
        <w:t xml:space="preserve">【答案】：B </w:t>
      </w:r>
    </w:p>
    <w:p>
      <w:pPr>
        <w:sectPr w:rsidSect="00034616">
          <w:type w:val="nextPage"/>
          <w:pgSz w:w="12240" w:h="15840"/>
          <w:pgMar w:top="1440" w:right="1800" w:bottom="1440" w:left="1800" w:header="720" w:footer="720" w:gutter="0"/>
          <w:pgNumType w:start="30"/>
          <w:cols w:space="720"/>
          <w:titlePg w:val="0"/>
          <w:docGrid w:linePitch="360"/>
        </w:sectPr>
      </w:pPr>
      <w:r>
        <w:t>90、某房间吊顶中有一段镀锌钢板的空调送风管，其设计空气温度为10℃，设计采用了20mm橡塑海绵保温层，并要求保温材料的导热系数不大于0.03W/(m·K)，运行过程中发现该风管保温层外表面出现了冷凝水，实测风管的环境温度为30℃，相对湿度为75%，与设计工况相同，管内空气温度为8℃，检查发现保温层厚度满足要求，风管内、外表面的表面传热系数分别按25W/(㎡·K)和8W/(㎡·K)计算，计算中风管热阻可以忽略。根据测试结果分析，对结露原因的判断中正确的是(</w:t>
      </w:r>
      <w:r>
        <w:t xml:space="preserve"> </w:t>
      </w:r>
    </w:p>
    <w:p>
      <w:r>
        <w:t xml:space="preserve"> )。</w:t>
        <w:br/>
        <w:t>A.结露是由于设计的保温层厚度太小造成的</w:t>
        <w:br/>
        <w:t>B.结露是由于运行参数不对、送风温度太低造成的</w:t>
        <w:br/>
        <w:t>C.结露是由于材料质量问题造成的</w:t>
        <w:br/>
        <w:t>D.结露是由于综合因素造成的，因此无法准确判断责任方</w:t>
        <w:br/>
        <w:br/>
        <w:t>【答案】：C</w:t>
      </w:r>
      <w:r>
        <w:t xml:space="preserve"> </w:t>
      </w:r>
    </w:p>
    <w:p>
      <w:r>
        <w:t>91、某热水网路设计供回水温度为110℃/70℃，网路上连接5个供暖热用户，散热设备为普通铸铁散热器，用户底层地面和热源内循环水泵中心线等高，用户1，2，3，4，5的楼高分别为21m，15m，24m，45m和24m，则热网静水压曲线高度、用户与热力网的连接方式为(  )。</w:t>
        <w:br/>
        <w:t>A.静水压曲线高度27m，用户4与热力网分层式连接，高区(25～45m)间接连接，低区(0～24m)直接连接，其他用户与热力网直接连接</w:t>
        <w:br/>
        <w:t>B.静水压曲线高度32m，用户4与热力网分层式连接，高区(25～45m)间接连接，低区(0～24m)直接连接，其他用户与热力网直接连接</w:t>
        <w:br/>
        <w:t>C.静水压曲线高度32m，用户4与热力网分层式连接，高区(31～45m)间接连接，低区(0～30m)直接连接，其他用户与热力网直接连接</w:t>
        <w:br/>
        <w:t>D.静水压曲线高度53m，所有用户与热力网直接连接</w:t>
        <w:br/>
        <w:br/>
        <w:t xml:space="preserve">【答案】：B </w:t>
      </w:r>
    </w:p>
    <w:p>
      <w:pPr>
        <w:sectPr w:rsidSect="00034616">
          <w:type w:val="nextPage"/>
          <w:pgSz w:w="12240" w:h="15840"/>
          <w:pgMar w:top="1440" w:right="1800" w:bottom="1440" w:left="1800" w:header="720" w:footer="720" w:gutter="0"/>
          <w:pgNumType w:start="31"/>
          <w:cols w:space="720"/>
          <w:titlePg w:val="0"/>
          <w:docGrid w:linePitch="360"/>
        </w:sectPr>
      </w:pPr>
      <w:r>
        <w:t>92、容量为700人的会议室，室内空气温度为20℃，室外空气温度为16℃。每人总发热量为110w，其中潜热量为30W，外围护结构损耗热量为7000W，所需通风量为下列哪一项？</w:t>
        <w:br/>
        <w:t>A.3～5kg/s</w:t>
        <w:br/>
        <w:t>B.11.5～12.5kg/s</w:t>
        <w:br/>
        <w:t>C.17～18kg/s</w:t>
        <w:br/>
        <w:t>D.50～52kg/s</w:t>
        <w:br/>
        <w:br/>
        <w:t xml:space="preserve">【答案】：B </w:t>
      </w:r>
    </w:p>
    <w:p>
      <w:r>
        <w:t>93、某空调房间夏季总余热量∑q=3300W，总余湿量∑W=O.25g/s，室内空气全年保持温度t=22℃，φ=55%，含湿量d=9.3g/kg干空气。如送风温差取8℃，送风量应为下列何值？</w:t>
        <w:br/>
        <w:t>A.0.3～0.32kg/s</w:t>
        <w:br/>
        <w:t>B.0.325～0.34kg/s</w:t>
        <w:br/>
        <w:t>C.0.345～0.36kg/s</w:t>
        <w:br/>
        <w:t>D.＞0.36kg/s</w:t>
        <w:br/>
        <w:br/>
        <w:t xml:space="preserve">【答案】：B </w:t>
      </w:r>
    </w:p>
    <w:p>
      <w:r>
        <w:t>94、某建筑物建筑面积为1000㎡，采用直接式太阳能集热系统向房间供暖，建筑物耗热量指标为15W/㎡，太阳能保证率为30%，采光面上的平均太阳辐照量为14，18MJ/(㎡·d)，集热器集热效率为80%，热损失率为10%，集热器面积应为(  )。</w:t>
        <w:br/>
        <w:t>A.38～39㎡</w:t>
        <w:br/>
        <w:t>B.39～40㎡</w:t>
        <w:br/>
        <w:t>C.40～41㎡</w:t>
        <w:br/>
        <w:t>D.41～42㎡</w:t>
        <w:br/>
        <w:br/>
        <w:t xml:space="preserve">【答案】：A </w:t>
      </w:r>
    </w:p>
    <w:p>
      <w:pPr>
        <w:sectPr w:rsidSect="00034616">
          <w:type w:val="nextPage"/>
          <w:pgSz w:w="12240" w:h="15840"/>
          <w:pgMar w:top="1440" w:right="1800" w:bottom="1440" w:left="1800" w:header="720" w:footer="720" w:gutter="0"/>
          <w:pgNumType w:start="32"/>
          <w:cols w:space="720"/>
          <w:titlePg w:val="0"/>
          <w:docGrid w:linePitch="360"/>
        </w:sectPr>
      </w:pPr>
      <w:r>
        <w:t>95、南方某办公建筑拟设蓄冰空调，该大楼设计日的总负荷为12045kW·h，当地电费的谷价时段为23：00-07：00，采用双工况螺杆式制冷机夜间低谷电价时段制冰蓄冷(制冰时制冷能力的变化率为0.7)，白天机组在空调工况运行9h，制冷站设计日附加系数为1.0，试问：在部分负荷蓄冷的条件下，该项目蓄冷装置最低有效容量Q。应为(</w:t>
      </w:r>
      <w:r>
        <w:t xml:space="preserve"> </w:t>
      </w:r>
    </w:p>
    <w:p>
      <w:r>
        <w:t xml:space="preserve"> )。</w:t>
        <w:br/>
        <w:t>A.4450～4650kW</w:t>
        <w:br/>
        <w:t>B.4700～4850kW</w:t>
        <w:br/>
        <w:t>C.4950～5150kW</w:t>
        <w:br/>
        <w:t>D.5250～5450kW</w:t>
        <w:br/>
        <w:br/>
        <w:t>【答案】：A</w:t>
      </w:r>
      <w:r>
        <w:t xml:space="preserve"> </w:t>
      </w:r>
    </w:p>
    <w:p>
      <w:r>
        <w:t>96、北京市一栋办公楼，体形系数小于0.3，外墙为240mm钢筋混凝土，采用聚苯保温板保温，内表面传热系数为8.7W/(㎡·K)，外表面传热系数为23W/(㎡·K)，钢筋混凝土的导热系数为1.74W/(m·K)，聚苯保温板的导热系数为0.047W/(m·K)，保温层的最小厚度为(  )。</w:t>
        <w:br/>
        <w:t>A.95mm</w:t>
        <w:br/>
        <w:t>B.85mm</w:t>
        <w:br/>
        <w:t>C.65mm</w:t>
        <w:br/>
        <w:t>D.45mm</w:t>
        <w:br/>
        <w:br/>
        <w:t xml:space="preserve">【答案】：C </w:t>
      </w:r>
    </w:p>
    <w:p>
      <w:r>
        <w:t>97、有一酸性溶液槽，槽长A=1.2m，槽宽B=0.8m，溶液温度等于室温(常温)。设计采用E×F为250mm×250mm标准断面的双侧罩，当要求控制风速vx=0.3m/s时，总排风量为(  )。</w:t>
        <w:br/>
        <w:t>A.</w:t>
        <w:br/>
        <w:t>B.</w:t>
        <w:br/>
        <w:t>C.</w:t>
        <w:br/>
        <w:t>D.</w:t>
        <w:br/>
        <w:br/>
        <w:t xml:space="preserve">【答案】：A </w:t>
      </w:r>
    </w:p>
    <w:p>
      <w:pPr>
        <w:sectPr w:rsidSect="00034616">
          <w:type w:val="nextPage"/>
          <w:pgSz w:w="12240" w:h="15840"/>
          <w:pgMar w:top="1440" w:right="1800" w:bottom="1440" w:left="1800" w:header="720" w:footer="720" w:gutter="0"/>
          <w:pgNumType w:start="33"/>
          <w:cols w:space="720"/>
          <w:titlePg w:val="0"/>
          <w:docGrid w:linePitch="360"/>
        </w:sectPr>
      </w:pPr>
    </w:p>
    <w:p>
      <w:r>
        <w:t>98、某居民住宅楼18层，每户6户，每户一厨房，内设一台双眼灶和一台快速燃气热水器(燃气用量分别为0.3Nm3／h和1.4Nm3/h)。试问，该楼燃气入口处的设计流量应为下列何值？</w:t>
        <w:br/>
        <w:t>A.26.5～30Nm3/h</w:t>
        <w:br/>
        <w:t>B.30.5～34Nm3/h</w:t>
        <w:br/>
        <w:t>C.34.5～38Nm3/h</w:t>
        <w:br/>
        <w:t>D.60.5～64Nm3/h</w:t>
        <w:br/>
        <w:br/>
        <w:t>【答案】：B</w:t>
      </w:r>
      <w:r>
        <w:t xml:space="preserve"> </w:t>
      </w:r>
    </w:p>
    <w:p>
      <w:r>
        <w:t>99、某5层办公楼采用散热器采暖，层高为3.6m，南外墙热负荷为243W，外窗热负荷为490W，窗缝渗入205W，南方向修正为-15%，则该房间散热器耗热量为(  )W。</w:t>
        <w:br/>
        <w:t>A.920～940</w:t>
        <w:br/>
        <w:t>B.890～910</w:t>
        <w:br/>
        <w:t>C.860～880</w:t>
        <w:br/>
        <w:t>D.810～830</w:t>
        <w:br/>
        <w:br/>
        <w:t xml:space="preserve">【答案】：D </w:t>
      </w:r>
    </w:p>
    <w:p>
      <w:r>
        <w:t>100、某R22双级蒸气压缩式机组，若已知机组冷凝温度为40℃，冷凝压力为1.534MPa，按制冷性能系数最大原则，确定机组的中间温度为-1℃，中间压力为0.482MPa，则机组的蒸发温度为(  )。</w:t>
        <w:br/>
        <w:t>A.-34～-33℃</w:t>
        <w:br/>
        <w:t>B.-43～-42℃</w:t>
        <w:br/>
        <w:t>C.-32～-31℃</w:t>
        <w:br/>
        <w:t>D.-42～-41℃</w:t>
        <w:br/>
        <w:br/>
        <w:t xml:space="preserve">【答案】：A </w:t>
      </w:r>
    </w:p>
    <w:p>
      <w:pPr>
        <w:sectPr w:rsidSect="00034616">
          <w:type w:val="nextPage"/>
          <w:pgSz w:w="12240" w:h="15840"/>
          <w:pgMar w:top="1440" w:right="1800" w:bottom="1440" w:left="1800" w:header="720" w:footer="720" w:gutter="0"/>
          <w:pgNumType w:start="34"/>
          <w:cols w:space="720"/>
          <w:titlePg w:val="0"/>
          <w:docGrid w:linePitch="360"/>
        </w:sectPr>
      </w:pPr>
      <w:r>
        <w:t>101、-离心通风机，在标准大气压下输送20℃的空气，轴功率为3.08kW，风量为1000m3/h，全压为1000Pa，效率为多少？若传动效率0.98，电动机的安全容量系数1.2，需要电动机输出功率为多少？</w:t>
        <w:br/>
        <w:t>A.90%，3.77kW</w:t>
        <w:br/>
        <w:t>B.95%，3.77kW</w:t>
        <w:br/>
        <w:t>C.90%，3.62kW</w:t>
        <w:br/>
        <w:t>D.95%，3.62kW</w:t>
        <w:br/>
        <w:br/>
        <w:t xml:space="preserve">【答案】：A </w:t>
      </w:r>
    </w:p>
    <w:p>
      <w:r>
        <w:t>102、将质量浓度为0.02mg/m3的汞蒸气(分子量为200)换算为体积浓度mL/m3(ppm)，下列哪一项浓度值为正确？</w:t>
        <w:br/>
        <w:t>A.0.002～0.003mL/m3</w:t>
        <w:br/>
        <w:t>B.0.08～0.09mL/m3</w:t>
        <w:br/>
        <w:t>C.0.01～0.02mL/m3</w:t>
        <w:br/>
        <w:t>D.890～900mL/m3</w:t>
        <w:br/>
        <w:br/>
        <w:t xml:space="preserve">【答案】：A </w:t>
      </w:r>
    </w:p>
    <w:p>
      <w:r>
        <w:t>103、某制冷量为2000kW的溴化锂吸收式冷水机组，热力系数为1.15，冷却水进出口温差为5℃，则其冷却水流量为(  )。</w:t>
        <w:br/>
        <w:t>A.</w:t>
        <w:br/>
        <w:t>B.</w:t>
        <w:br/>
        <w:t>C.</w:t>
        <w:br/>
        <w:t>D.</w:t>
        <w:br/>
        <w:br/>
        <w:t xml:space="preserve">【答案】：C </w:t>
      </w:r>
    </w:p>
    <w:p>
      <w:pPr>
        <w:sectPr w:rsidSect="00034616">
          <w:type w:val="nextPage"/>
          <w:pgSz w:w="12240" w:h="15840"/>
          <w:pgMar w:top="1440" w:right="1800" w:bottom="1440" w:left="1800" w:header="720" w:footer="720" w:gutter="0"/>
          <w:pgNumType w:start="35"/>
          <w:cols w:space="720"/>
          <w:titlePg w:val="0"/>
          <w:docGrid w:linePitch="360"/>
        </w:sectPr>
      </w:pPr>
      <w:r>
        <w:t>104、北京地区某冷库底层的冷却间，设计温度为-2℃，一面邻外墙，外墙的热惰性指标为3.50已知：北京地区的夏季空调室外计算温度为33.2℃，夏季空调室外日平均计算温度为28.6℃；夏季空调最热月14：00的平均相对湿度为64%(对应露点温度为21.1℃)，夏季空调最热月的平均相对湿度为78%(对应露点温度为24.4℃)，试问该外墙的最小总热阻是下列哪一项？(  )</w:t>
        <w:br/>
        <w:t>A.0.20～0.23㎡·℃/W</w:t>
        <w:br/>
        <w:t>B.0.30～0.33㎡·℃/W</w:t>
        <w:br/>
        <w:t>C.0.36～0.39㎡·℃/W</w:t>
        <w:br/>
        <w:t>D.0.40～0.43㎡·℃/W</w:t>
        <w:br/>
        <w:br/>
        <w:t xml:space="preserve">【答案】：C </w:t>
      </w:r>
    </w:p>
    <w:p>
      <w:r>
        <w:t>105、某通风系统的过滤器，可选择静电过滤器或袋式过滤器。已知：大气压为101.3kPa，空气温度为20℃。处理风量为3000m3/h，静电过滤器阻力为20Pa，耗电功率为20W；袋式过滤器阻力为120Pa。风机的全压效率为0.80，风机采用三角皮带传动(滚动轴承)。系统每年运行180天，每天运行10h。若不计电机的功率损耗，试从节能角度比较，静电过滤器比袋式过滤器年节电数值应是下列哪一项？</w:t>
        <w:br/>
        <w:t>A.110～125kWh</w:t>
        <w:br/>
        <w:t>B.140～155kWh</w:t>
        <w:br/>
        <w:t>C.160～185kWh</w:t>
        <w:br/>
        <w:t>D.195～210kWh</w:t>
        <w:br/>
        <w:br/>
        <w:t xml:space="preserve">【答案】：C </w:t>
      </w:r>
    </w:p>
    <w:p>
      <w:r>
        <w:t>106、对某负压运行的袋式除尘器测定得数据如下：入口风量L=10000m3/h，入口粉尘浓度为4680mg/m3，出口含尘空气的温度为27.3℃，大气压力为101325Pa，设除尘器全效率为99%、除尘器漏风量为4%。试问，在标准状态下，该除尘器出口的粉尘浓度应为下列哪一项？</w:t>
        <w:br/>
        <w:t>A.40～43mg/m3</w:t>
        <w:br/>
        <w:t>B.44～47mg/m3</w:t>
        <w:br/>
        <w:t>C.48～51mg/m3</w:t>
        <w:br/>
        <w:t>D.52～55mg/m3</w:t>
        <w:br/>
        <w:br/>
        <w:t xml:space="preserve">【答案】：C </w:t>
      </w:r>
    </w:p>
    <w:p>
      <w:pPr>
        <w:sectPr w:rsidSect="00034616">
          <w:type w:val="nextPage"/>
          <w:pgSz w:w="12240" w:h="15840"/>
          <w:pgMar w:top="1440" w:right="1800" w:bottom="1440" w:left="1800" w:header="720" w:footer="720" w:gutter="0"/>
          <w:pgNumType w:start="36"/>
          <w:cols w:space="720"/>
          <w:titlePg w:val="0"/>
          <w:docGrid w:linePitch="360"/>
        </w:sectPr>
      </w:pPr>
      <w:r>
        <w:t>107、假设制冷机组以逆卡诺循环工作，当外界环境温度为35℃，冷水机组可分别制取7℃和18℃冷水，已知室内冷负荷为20kW，可全部采用7℃冷水处理，也可分别用7℃和18℃冷水处理(各承担10kW)，则全部由7℃冷水处理需要的冷机电耗与分别用7℃和18℃的冷水处理需要冷机电耗的比值为(</w:t>
      </w:r>
      <w:r>
        <w:t xml:space="preserve"> </w:t>
      </w:r>
    </w:p>
    <w:p>
      <w:r>
        <w:t xml:space="preserve"> )。</w:t>
        <w:br/>
        <w:t>A.＞2.0</w:t>
        <w:br/>
        <w:t>B.1.6～2.0</w:t>
        <w:br/>
        <w:t>C.1.1～1.5</w:t>
        <w:br/>
        <w:t>D.0.6～1.0</w:t>
        <w:br/>
        <w:br/>
        <w:t>【答案】：C</w:t>
      </w:r>
      <w:r>
        <w:t xml:space="preserve"> </w:t>
      </w:r>
    </w:p>
    <w:p>
      <w:r>
        <w:t>108、某变制冷剂流量(VRV)系统，标准工况及配管情况下系统性能系数COP一2.7，而此系统最远末端超出额定配管长度为120m，吸气管平均阻力相当于0.06℃／m，液管平均阻力相当于0.03℃/m，问该系统满负荷时，系统的实际性能系数应为下列何值？注：蒸发温度增／降1℃，COP约增／降3%；冷凝温度增／降1℃，COP约降／增1.5%。</w:t>
        <w:br/>
        <w:t>A.＜1.9</w:t>
        <w:br/>
        <w:t>B.1.9～2.O</w:t>
        <w:br/>
        <w:t>C.2.1～2.2</w:t>
        <w:br/>
        <w:t>D.＞2.2</w:t>
        <w:br/>
        <w:br/>
        <w:t xml:space="preserve">【答案】：A </w:t>
      </w:r>
    </w:p>
    <w:p>
      <w:r>
        <w:t>109、对某负压运行的袋式除尘器测定得数据如下：入口风量L=10000m3/h，入口粉尘浓度为4680mg/m3，出口含尘空气的温度为27.3℃，大气压力为101325Pa，设除尘器全效率为99%、除尘器漏风量为4%。试问，在标准状态下，该除尘器出口的粉尘浓度应为下列哪一项？</w:t>
        <w:br/>
        <w:t>A.40～43mg/m3</w:t>
        <w:br/>
        <w:t>B.44～47mg/m3</w:t>
        <w:br/>
        <w:t>C.48～51mg/m3</w:t>
        <w:br/>
        <w:t>D.52～55mg/m3</w:t>
        <w:br/>
        <w:br/>
        <w:t xml:space="preserve">【答案】：C </w:t>
      </w:r>
    </w:p>
    <w:p>
      <w:pPr>
        <w:sectPr w:rsidSect="00034616">
          <w:type w:val="nextPage"/>
          <w:pgSz w:w="12240" w:h="15840"/>
          <w:pgMar w:top="1440" w:right="1800" w:bottom="1440" w:left="1800" w:header="720" w:footer="720" w:gutter="0"/>
          <w:pgNumType w:start="37"/>
          <w:cols w:space="720"/>
          <w:titlePg w:val="0"/>
          <w:docGrid w:linePitch="360"/>
        </w:sectPr>
      </w:pPr>
    </w:p>
    <w:p>
      <w:r>
        <w:t>110、某建筑采用低温地板辐射采暖，按60/50℃热水设计，计算阻力损失为70kPa(其中最不利环路阻力损失为30kPa)，由于热源条件改变，热水温度需要调整为50/43℃，系统和辐射地板加热管的管径不变，但需要增加辐射地板的布管密度，使最不利环路阻力损失增加40kPa，热力人口的供回水压差为下列何值？</w:t>
        <w:br/>
        <w:t>A.应增加为90～110kPa</w:t>
        <w:br/>
        <w:t>B.应增加为120～140kPa</w:t>
        <w:br/>
        <w:t>C.应增加为150～170kPa</w:t>
        <w:br/>
        <w:t>D.应增加为180～200kPa</w:t>
        <w:br/>
        <w:br/>
        <w:t>【答案】：C</w:t>
      </w:r>
      <w:r>
        <w:t xml:space="preserve"> </w:t>
      </w:r>
    </w:p>
    <w:p>
      <w:r>
        <w:t>111、有集中热水供应系统的18层普通高层住宅，每层8户，每户4人，1～4层为市政自来水直接供水，5～18层为低位贮水池、加压水泵和高位水箱供水，每户有低水箱冲落式坐便器、淋浴器、热水器、洗手盆、洗涤盆、家用洗衣机各1个，小时变化系数和定额均取最小值，高位水箱的调节水量为(  )(取整数)。</w:t>
        <w:br/>
        <w:t>A.</w:t>
        <w:br/>
        <w:t>B.</w:t>
        <w:br/>
        <w:t>C.</w:t>
        <w:br/>
        <w:t>D.</w:t>
        <w:br/>
        <w:br/>
        <w:t xml:space="preserve">【答案】：A </w:t>
      </w:r>
    </w:p>
    <w:p>
      <w:pPr>
        <w:sectPr w:rsidSect="00034616">
          <w:type w:val="nextPage"/>
          <w:pgSz w:w="12240" w:h="15840"/>
          <w:pgMar w:top="1440" w:right="1800" w:bottom="1440" w:left="1800" w:header="720" w:footer="720" w:gutter="0"/>
          <w:pgNumType w:start="38"/>
          <w:cols w:space="720"/>
          <w:titlePg w:val="0"/>
          <w:docGrid w:linePitch="360"/>
        </w:sectPr>
      </w:pPr>
      <w:r>
        <w:t>112、某车间冬季室内供暖设计温度为18℃，围护结构传热耗热量为80kW，室内局部机械排风量为5kg/s，当地冬季供暖室外计算温度-9℃，冬季通风室外计算温度-5℃，冬季空调室外计算温度为-12℃，采用集中送风供暖系统，全部使用室外新风，送风量为4.5kg/s，则送风温度为(  )。</w:t>
        <w:br/>
        <w:t>A.36～37℃</w:t>
        <w:br/>
        <w:t>B.37～38℃</w:t>
        <w:br/>
        <w:t>C.38～39℃</w:t>
        <w:br/>
        <w:t>D.39～40℃</w:t>
        <w:br/>
        <w:br/>
        <w:t xml:space="preserve">【答案】：C </w:t>
      </w:r>
    </w:p>
    <w:p>
      <w:r>
        <w:t>113、热水供热系统主干线的总长为1000m，平均比摩阻为60Pa/m，局部损失与沿程损失的估算比值为0.3，热用户的作用压差为2m，则热用户的水力稳定性系数为(  )。</w:t>
        <w:br/>
        <w:t>A.0.45</w:t>
        <w:br/>
        <w:t>B.0.55</w:t>
        <w:br/>
        <w:t>C.0.65</w:t>
        <w:br/>
        <w:t>D.0.75</w:t>
        <w:br/>
        <w:br/>
        <w:t xml:space="preserve">【答案】：A </w:t>
      </w:r>
    </w:p>
    <w:p>
      <w:r>
        <w:t>114、某工厂通风系统，采用矩形薄钢板风管(管壁粗糙度为0.15mm)，尺寸为120mm×190mm，测得管内空气流速为10m/s，温度100℃，该风管的单位长度摩擦压力损失为(  )(当地的大气压为82.5kPa)。</w:t>
        <w:br/>
        <w:t>A.5.7～6.8Pa/m</w:t>
        <w:br/>
        <w:t>B.5.1～5.6Pa/m</w:t>
        <w:br/>
        <w:t>C.4.7～5.0Pa/m</w:t>
        <w:br/>
        <w:t>D.3.7～4.6Pa/m</w:t>
        <w:br/>
        <w:br/>
        <w:t xml:space="preserve">【答案】：A </w:t>
      </w:r>
    </w:p>
    <w:p>
      <w:r>
        <w:t>115、某机房同时运行3台风机，风机的声功率级分别为83dB.85dB和80dB，试问机房内总声功率级约为下列何值？</w:t>
        <w:br/>
        <w:t>A.88d</w:t>
        <w:br/>
        <w:t>B.248dB</w:t>
        <w:br/>
        <w:t>C.89dB</w:t>
        <w:br/>
        <w:t>D.85dB</w:t>
        <w:br/>
        <w:br/>
        <w:t xml:space="preserve">【答案】：A </w:t>
      </w:r>
    </w:p>
    <w:p>
      <w:pPr>
        <w:sectPr w:rsidSect="00034616">
          <w:type w:val="nextPage"/>
          <w:pgSz w:w="12240" w:h="15840"/>
          <w:pgMar w:top="1440" w:right="1800" w:bottom="1440" w:left="1800" w:header="720" w:footer="720" w:gutter="0"/>
          <w:pgNumType w:start="39"/>
          <w:cols w:space="720"/>
          <w:titlePg w:val="0"/>
          <w:docGrid w:linePitch="360"/>
        </w:sectPr>
      </w:pPr>
    </w:p>
    <w:p>
      <w:r>
        <w:t>116、某有害气体流量为3000m3/h，其中有害物成分的浓度为5.25ppm，克摩尔数M=64，采用固定床活性炭吸附装置净化该有害气体，设平衡吸附量为0.15kg/kg，炭吸附效率为95%，一次装活性炭量为80kg，则连续有效使用时间为下列哪一项？</w:t>
        <w:br/>
        <w:t>A.200～225h</w:t>
        <w:br/>
        <w:t>B.226～250h</w:t>
        <w:br/>
        <w:t>C.251～270h</w:t>
        <w:br/>
        <w:t>D.271～290h</w:t>
        <w:br/>
        <w:br/>
        <w:t>【答案】：D</w:t>
      </w:r>
      <w:r>
        <w:t xml:space="preserve"> </w:t>
      </w:r>
    </w:p>
    <w:p>
      <w:r>
        <w:t>117、实测某台袋式除尘器的数据如下：进口：气体温度为40℃，风量为10000m3／h，出口：气体温度为38℃，风量为10574m3/h(测试时大气压力为101325Pa)。当进口粉尘浓度为464lmg/m3，除尘器的效率为99%时，求在标准状态下除尘器出口的粉尘浓度为下列何值？</w:t>
        <w:br/>
        <w:t>A.38～40mg/m3</w:t>
        <w:br/>
        <w:t>B.46～47mg/m3</w:t>
        <w:br/>
        <w:t>C.49～51mg/m3</w:t>
        <w:br/>
        <w:t>D.52～53mg/m3</w:t>
        <w:br/>
        <w:br/>
        <w:t xml:space="preserve">【答案】：C </w:t>
      </w:r>
    </w:p>
    <w:p>
      <w:pPr>
        <w:sectPr w:rsidSect="00034616">
          <w:type w:val="nextPage"/>
          <w:pgSz w:w="12240" w:h="15840"/>
          <w:pgMar w:top="1440" w:right="1800" w:bottom="1440" w:left="1800" w:header="720" w:footer="720" w:gutter="0"/>
          <w:pgNumType w:start="40"/>
          <w:cols w:space="720"/>
          <w:titlePg w:val="0"/>
          <w:docGrid w:linePitch="360"/>
        </w:sectPr>
      </w:pPr>
      <w:r>
        <w:t>118、某建筑的空调系统采用全空气系统，冬季房间的空调热负荷为100kW(冬季不加湿)，室内计算温度为20℃，冬季室外空调计算温度为-10℃，空调热源为60/50℃的热水，热水量为10000kg/h，冬季的大气压力为标准大气压，空气密度为1.2kg/m3，定压比热1.0lkj/(kg.℃)。试问：该系统的新风量为何值？</w:t>
        <w:br/>
        <w:t>A.1400～1500m3/h</w:t>
        <w:br/>
        <w:t>B.1520～1620m3/h</w:t>
        <w:br/>
        <w:t>C.1650～1750m3/h</w:t>
        <w:br/>
        <w:t>D.1770～1870m3/h</w:t>
        <w:br/>
        <w:br/>
        <w:t xml:space="preserve">【答案】：B </w:t>
      </w:r>
    </w:p>
    <w:p>
      <w:r>
        <w:t>119、某全年需要供冷的空调建筑，最小需求的供冷量为120kW，夏季设计工况的需冷量为4800kW。现有螺杆式冷水机组(单机最小负荷率为15%)和离心式冷水机组(单机最小负荷率为25%)两类产品可供选配。合理的冷水机组配置应为下列哪一项？并给出判断过程。</w:t>
        <w:br/>
        <w:t>A.选择2台制冷量均为2400kW的离心机式冷水组</w:t>
        <w:br/>
        <w:t>B.选择3台制冷量均为1600kW的离心机式冷水组</w:t>
        <w:br/>
        <w:t>C.选择1台制冷量为480kW的离心式冷水机组和2台制冷量均为2160kW的离心机式冷水组</w:t>
        <w:br/>
        <w:t>D.选择1台制冷量为800kW的螺杆式冷水机组和2台制冷量均为2000kW的离心机式冷水组</w:t>
        <w:br/>
        <w:br/>
        <w:t xml:space="preserve">【答案】：D </w:t>
      </w:r>
    </w:p>
    <w:p>
      <w:r>
        <w:t>120、严寒地区办公楼，采用两管制定风量空调系统，空调机组内设置了预热盘管，空气经粗、中效两级过滤后送入房间，其风机全压为1280Pa，总效率为70%。关于风机的单位风量耗功率和是否满足节能设计标准的判断，下列正确的是哪一项(  )。</w:t>
        <w:br/>
        <w:t>A.</w:t>
        <w:br/>
        <w:t>B.</w:t>
        <w:br/>
        <w:t>C.</w:t>
        <w:br/>
        <w:t>D.</w:t>
        <w:br/>
        <w:br/>
        <w:t xml:space="preserve">【答案】：C </w:t>
      </w:r>
    </w:p>
    <w:p>
      <w:pPr>
        <w:sectPr w:rsidSect="00034616">
          <w:type w:val="nextPage"/>
          <w:pgSz w:w="12240" w:h="15840"/>
          <w:pgMar w:top="1440" w:right="1800" w:bottom="1440" w:left="1800" w:header="720" w:footer="720" w:gutter="0"/>
          <w:pgNumType w:start="41"/>
          <w:cols w:space="720"/>
          <w:titlePg w:val="0"/>
          <w:docGrid w:linePitch="360"/>
        </w:sectPr>
      </w:pPr>
      <w:r>
        <w:t>121、天津某大型超市建筑面积为2000㎡，用燃气红外辐射供暖，舒适温度为20℃，辐射管安装高度为5m，距人体头部3m，围护结构耗热量为200kW，辐射供暖系统的效率为0.9，室内空气温度为(</w:t>
      </w:r>
      <w:r>
        <w:t xml:space="preserve"> </w:t>
      </w:r>
    </w:p>
    <w:p>
      <w:r>
        <w:t xml:space="preserve"> )。</w:t>
        <w:br/>
        <w:t>A.20～21℃</w:t>
        <w:br/>
        <w:t>B.18～19℃</w:t>
        <w:br/>
        <w:t>C.16～17℃</w:t>
        <w:br/>
        <w:t>D.22～23℃</w:t>
        <w:br/>
        <w:br/>
        <w:t>【答案】：C</w:t>
      </w:r>
      <w:r>
        <w:t xml:space="preserve"> </w:t>
      </w:r>
    </w:p>
    <w:p>
      <w:r>
        <w:t>122、并排置于屋面的两台机组经测定其声功率级分别为65dB和60dB，则距机组5m处的声压级为(  )dB。</w:t>
        <w:br/>
        <w:t>A.40.3</w:t>
        <w:br/>
        <w:t>B.35</w:t>
        <w:br/>
        <w:t>C.60</w:t>
        <w:br/>
        <w:t>D.44.3</w:t>
        <w:br/>
        <w:br/>
        <w:t xml:space="preserve">【答案】：D </w:t>
      </w:r>
    </w:p>
    <w:p>
      <w:r>
        <w:t>123、拟建700床的高级宾馆，当地天然气低热值为35.8MJ/m3，试估算该工程天然气最大总用气量为下列何值？</w:t>
        <w:br/>
        <w:t>A.＜80m3/h</w:t>
        <w:br/>
        <w:t>B.80～100m3/h</w:t>
        <w:br/>
        <w:t>C.101～120m3/h</w:t>
        <w:br/>
        <w:t>D.＞120m3/h</w:t>
        <w:br/>
        <w:br/>
        <w:t xml:space="preserve">【答案】：C </w:t>
      </w:r>
    </w:p>
    <w:p>
      <w:r>
        <w:t>124、某建筑采用毛细管辐射供暖，采取平顶安装方式，表面抹5mm水泥砂浆，室内设计温度为18℃，供水温度为30℃，回水温度为26℃，毛细管板的供热能力为(  )。</w:t>
        <w:br/>
        <w:t>A.77～79W/㎡</w:t>
        <w:br/>
        <w:t>B.70～72W/㎡</w:t>
        <w:br/>
        <w:t>C.80～82W/㎡</w:t>
        <w:br/>
        <w:t>D.50～52W/㎡</w:t>
        <w:br/>
        <w:br/>
        <w:t xml:space="preserve">【答案】：A </w:t>
      </w:r>
    </w:p>
    <w:p>
      <w:pPr>
        <w:sectPr w:rsidSect="00034616">
          <w:type w:val="nextPage"/>
          <w:pgSz w:w="12240" w:h="15840"/>
          <w:pgMar w:top="1440" w:right="1800" w:bottom="1440" w:left="1800" w:header="720" w:footer="720" w:gutter="0"/>
          <w:pgNumType w:start="42"/>
          <w:cols w:space="720"/>
          <w:titlePg w:val="0"/>
          <w:docGrid w:linePitch="360"/>
        </w:sectPr>
      </w:pPr>
      <w:r>
        <w:t>125、某4层办公楼，四根污水管，分别为D150，D125，D125，D100，现设置汇合通气管，则通气管管径为(</w:t>
      </w:r>
      <w:r>
        <w:t xml:space="preserve"> </w:t>
      </w:r>
    </w:p>
    <w:p>
      <w:r>
        <w:t xml:space="preserve"> )。</w:t>
        <w:br/>
        <w:t>A.140～160mm</w:t>
        <w:br/>
        <w:t>B.165～185mm</w:t>
        <w:br/>
        <w:t>C.190～210mm</w:t>
        <w:br/>
        <w:t>D.220～240mm</w:t>
        <w:br/>
        <w:br/>
        <w:t>【答案】：B</w:t>
      </w:r>
      <w:r>
        <w:t xml:space="preserve"> </w:t>
      </w:r>
    </w:p>
    <w:p>
      <w:r>
        <w:t>126、某水源热泵机组系统的冷负荷为356kW，该热泵机组供冷时的EER为6.5，供热时的COP为4.7，试问该机组供热时，从水源中获取的热量应是下列哪一项？(  )</w:t>
        <w:br/>
        <w:t>A.250～260kW</w:t>
        <w:br/>
        <w:t>B.220～230kW</w:t>
        <w:br/>
        <w:t>C.190～210kW</w:t>
        <w:br/>
        <w:t>D.160～180kW</w:t>
        <w:br/>
        <w:br/>
        <w:t xml:space="preserve">【答案】：C </w:t>
      </w:r>
    </w:p>
    <w:p>
      <w:r>
        <w:t>127、某高层写字楼地下1层内走道长65m，宽2m，与走道相通的房间总面积800㎡，其中无窗房间面积300㎡，设固定窗房间面积100㎡，设可开启外窗房间面积400㎡。欲设1个机械排烟系统，在不考虑划分防烟分区的情况下其排烟风量最小为(  )。</w:t>
        <w:br/>
        <w:t>A.</w:t>
        <w:br/>
        <w:t>B.</w:t>
        <w:br/>
        <w:t>C.</w:t>
        <w:br/>
        <w:t>D.</w:t>
        <w:br/>
        <w:br/>
        <w:t xml:space="preserve">【答案】：C </w:t>
      </w:r>
    </w:p>
    <w:p>
      <w:pPr>
        <w:sectPr w:rsidSect="00034616">
          <w:type w:val="nextPage"/>
          <w:pgSz w:w="12240" w:h="15840"/>
          <w:pgMar w:top="1440" w:right="1800" w:bottom="1440" w:left="1800" w:header="720" w:footer="720" w:gutter="0"/>
          <w:pgNumType w:start="43"/>
          <w:cols w:space="720"/>
          <w:titlePg w:val="0"/>
          <w:docGrid w:linePitch="360"/>
        </w:sectPr>
      </w:pPr>
      <w:r>
        <w:t>128、最高工作压力ρ=1500Pa的(N)5级净化空调系统中矩形送风管的允许漏风量为(</w:t>
      </w:r>
      <w:r>
        <w:t xml:space="preserve"> </w:t>
      </w:r>
    </w:p>
    <w:p>
      <w:r>
        <w:t xml:space="preserve"> )。</w:t>
        <w:br/>
        <w:t>A.</w:t>
        <w:br/>
        <w:t>B.</w:t>
        <w:br/>
        <w:t>C.</w:t>
        <w:br/>
        <w:t>D.</w:t>
        <w:br/>
        <w:br/>
        <w:t>【答案】：C</w:t>
      </w:r>
      <w:r>
        <w:t xml:space="preserve"> </w:t>
      </w:r>
    </w:p>
    <w:p>
      <w:r>
        <w:t>129、某住宅楼采用低温热水地板辐射供暖，系统供回水温度为40℃/30℃，室内空气温度为20℃，中间层一卧室辐射供暖设计热负荷为1230W，房间面积为20㎡，地面遮盖物面积为4㎡，地面层为木地板，加热管为PE-X管，加热管间距为(  )。</w:t>
        <w:br/>
        <w:t>A.300mm</w:t>
        <w:br/>
        <w:t>B.200mm</w:t>
        <w:br/>
        <w:t>C.100mm</w:t>
        <w:br/>
        <w:t>D.无法确定</w:t>
        <w:br/>
        <w:br/>
        <w:t xml:space="preserve">【答案】：B </w:t>
      </w:r>
    </w:p>
    <w:p>
      <w:r>
        <w:t>130、某建筑物的空调系统采用水冷冷水机组作为冷源，冷水机组的冷却水由机械通风逆流式玻璃钢冷却塔循环冷却。冷水机组和冷却水泵位于建筑物地下层，冷却塔置于建筑物屋面。冷却水泵出口中心至冷却塔集水盘水面和冷却塔布水器进口中心的距离分别为32.4m和36.9m。冷却塔布水器喷头的喷雾压力为0.041MPa。经水力计算，冷却水管路阻力为0.039MPa。如果冷水机组的冷凝器水侧阻力为0.068MPa，则冷却水泵的扬程应为(  )。</w:t>
        <w:br/>
        <w:t>A.0.560～0.570MPa</w:t>
        <w:br/>
        <w:t>B.0.210～0.220MPa</w:t>
        <w:br/>
        <w:t>C.0.160～0.170MPa</w:t>
        <w:br/>
        <w:t>D.0.190～0.200MPa</w:t>
        <w:br/>
        <w:br/>
        <w:t xml:space="preserve">【答案】：B </w:t>
      </w:r>
    </w:p>
    <w:p>
      <w:pPr>
        <w:sectPr w:rsidSect="00034616">
          <w:type w:val="nextPage"/>
          <w:pgSz w:w="12240" w:h="15840"/>
          <w:pgMar w:top="1440" w:right="1800" w:bottom="1440" w:left="1800" w:header="720" w:footer="720" w:gutter="0"/>
          <w:pgNumType w:start="44"/>
          <w:cols w:space="720"/>
          <w:titlePg w:val="0"/>
          <w:docGrid w:linePitch="360"/>
        </w:sectPr>
      </w:pPr>
      <w:r>
        <w:t>131、机械排烟系统担负2个防烟分区的面积分别为300㎡和500㎡，计算排烟风机的最小风量为(</w:t>
      </w:r>
      <w:r>
        <w:t xml:space="preserve"> </w:t>
      </w:r>
    </w:p>
    <w:p>
      <w:r>
        <w:t xml:space="preserve"> )。</w:t>
        <w:br/>
        <w:t>A.</w:t>
        <w:br/>
        <w:t>B.</w:t>
        <w:br/>
        <w:t>C.</w:t>
        <w:br/>
        <w:t>D.</w:t>
        <w:br/>
        <w:br/>
        <w:t>【答案】：D</w:t>
      </w:r>
      <w:r>
        <w:t xml:space="preserve"> </w:t>
      </w:r>
    </w:p>
    <w:p>
      <w:r>
        <w:t>132、北京某8层居住建筑体形系数为0.3，东南角房间的东向和南向各有-PVC塑钢外窗，窗高2m，东向窗墙面积比为0.35，南向窗墙面积比为0.5，玻璃的遮阳系数为0.93，外窗均设置伸出0.5m的水平外遮阳，下列哪个说法是正确的？(  )</w:t>
        <w:br/>
        <w:t>A.窗墙面积比超过限值，应进行热工性能的权衡判断</w:t>
        <w:br/>
        <w:t>B.南向外窗不应设置外遮阳</w:t>
        <w:br/>
        <w:t>C.遮阳系数超过限值，应进行热工性能的权衡判断</w:t>
        <w:br/>
        <w:t>D.不必进行热工性能的权衡判断</w:t>
        <w:br/>
        <w:br/>
        <w:t xml:space="preserve">【答案】：C </w:t>
      </w:r>
    </w:p>
    <w:p>
      <w:r>
        <w:t>133、以下四台同一系列的后向机翼型离心通风机，均在高效率运行情况时，比较其噪声性能哪一台为最好？</w:t>
        <w:br/>
        <w:t>A.风量50000m3/h，全压600Pa，声功率级105d</w:t>
        <w:br/>
        <w:t>B.风量100000m3/h，全压800Pa，声功率级110dB</w:t>
        <w:br/>
        <w:t>C.风量80000m3/h，全压700Pa，声功率级110dB</w:t>
        <w:br/>
        <w:t>D.风量20000m3/h，全压500Pa，声功率级100dB</w:t>
        <w:br/>
        <w:br/>
        <w:t xml:space="preserve">【答案】：B </w:t>
      </w:r>
    </w:p>
    <w:p>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https://d.book118.com/768122064126006034</w:t>
        </w:r>
      </w:hyperlink>
    </w:p>
    <w:p/>
    <w:sectPr w:rsidSect="00034616">
      <w:type w:val="nextPage"/>
      <w:pgSz w:w="12240" w:h="15840"/>
      <w:pgMar w:top="1440" w:right="1800" w:bottom="1440" w:left="1800" w:header="720" w:footer="720" w:gutter="0"/>
      <w:pgNumType w:start="45"/>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768122064126006034"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59</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