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Title"/>
      </w:pPr>
      <w:r>
        <w:t>Web 应用中常见 39 种不同的安全漏洞漏洞分析及检查方法</w:t>
      </w:r>
    </w:p>
    <w:p>
      <w:pPr>
        <w:pStyle w:val="BodyText"/>
        <w:spacing w:before="2"/>
        <w:rPr>
          <w:b/>
          <w:sz w:val="9"/>
        </w:rPr>
      </w:pPr>
      <w:r>
        <w:drawing>
          <wp:anchor distT="0" distB="0" distL="0" distR="0" simplePos="0" relativeHeight="251658240" behindDoc="0" locked="0" layoutInCell="1" allowOverlap="1">
            <wp:simplePos x="0" y="0"/>
            <wp:positionH relativeFrom="page">
              <wp:posOffset>1676400</wp:posOffset>
            </wp:positionH>
            <wp:positionV relativeFrom="paragraph">
              <wp:posOffset>112201</wp:posOffset>
            </wp:positionV>
            <wp:extent cx="7980997" cy="38004"/>
            <wp:effectExtent l="0" t="0" r="0" b="0"/>
            <wp:wrapTopAndBottom/>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980997" cy="38004"/>
                    </a:xfrm>
                    <a:prstGeom prst="rect">
                      <a:avLst/>
                    </a:prstGeom>
                  </pic:spPr>
                </pic:pic>
              </a:graphicData>
            </a:graphic>
          </wp:anchor>
        </w:drawing>
      </w:r>
    </w:p>
    <w:p>
      <w:pPr>
        <w:pStyle w:val="Heading1"/>
        <w:numPr>
          <w:ilvl w:val="1"/>
          <w:numId w:val="48"/>
        </w:numPr>
        <w:tabs>
          <w:tab w:val="left" w:pos="3553"/>
          <w:tab w:val="left" w:pos="3554"/>
        </w:tabs>
        <w:spacing w:before="162" w:after="0" w:line="410" w:lineRule="auto"/>
        <w:ind w:left="2700" w:right="12134" w:firstLine="0"/>
        <w:jc w:val="left"/>
      </w:pPr>
      <w:r>
        <w:rPr>
          <w:color w:val="02396D"/>
        </w:rPr>
        <w:t>SQL</w:t>
      </w:r>
      <w:r>
        <w:rPr>
          <w:color w:val="02396D"/>
          <w:spacing w:val="-7"/>
        </w:rPr>
        <w:t xml:space="preserve"> 注入漏洞</w:t>
      </w:r>
      <w:r>
        <w:t>风险等级：高危</w:t>
      </w:r>
    </w:p>
    <w:p>
      <w:pPr>
        <w:spacing w:before="11"/>
        <w:ind w:left="2700" w:right="0" w:firstLine="0"/>
        <w:jc w:val="left"/>
        <w:rPr>
          <w:b/>
          <w:sz w:val="36"/>
        </w:rPr>
      </w:pPr>
      <w:r>
        <w:rPr>
          <w:b/>
          <w:sz w:val="36"/>
        </w:rPr>
        <w:t>漏洞描述：</w:t>
      </w:r>
    </w:p>
    <w:p>
      <w:pPr>
        <w:pStyle w:val="BodyText"/>
        <w:spacing w:before="2"/>
        <w:rPr>
          <w:b/>
          <w:sz w:val="26"/>
        </w:rPr>
      </w:pPr>
    </w:p>
    <w:p>
      <w:pPr>
        <w:pStyle w:val="BodyText"/>
        <w:spacing w:line="415" w:lineRule="auto"/>
        <w:ind w:left="2700" w:right="2700"/>
      </w:pPr>
      <w:r>
        <w:t>SQL</w:t>
      </w:r>
      <w:r>
        <w:rPr>
          <w:spacing w:val="-3"/>
        </w:rPr>
        <w:t xml:space="preserve"> 注入漏洞产生的原因是网站应用程序在编写时未对用户提交至服务器的数</w:t>
      </w:r>
      <w:r>
        <w:rPr>
          <w:spacing w:val="-14"/>
        </w:rPr>
        <w:t>据进行合法性校验，即没有进行有效地特殊字符过滤，导致网站服务器存在安全</w:t>
      </w:r>
      <w:r>
        <w:rPr>
          <w:spacing w:val="-2"/>
        </w:rPr>
        <w:t xml:space="preserve">风险，这就是 </w:t>
      </w:r>
      <w:r>
        <w:t>SQL Injection，</w:t>
      </w:r>
      <w:r>
        <w:rPr>
          <w:spacing w:val="-5"/>
        </w:rPr>
        <w:t xml:space="preserve">即 </w:t>
      </w:r>
      <w:r>
        <w:t>SQL</w:t>
      </w:r>
      <w:r>
        <w:rPr>
          <w:spacing w:val="-3"/>
        </w:rPr>
        <w:t xml:space="preserve"> 注入漏洞。</w:t>
      </w:r>
    </w:p>
    <w:p>
      <w:pPr>
        <w:pStyle w:val="Heading1"/>
        <w:spacing w:line="537" w:lineRule="exact"/>
      </w:pPr>
      <w:r>
        <w:t>漏洞危害：</w:t>
      </w:r>
    </w:p>
    <w:p>
      <w:pPr>
        <w:pStyle w:val="BodyText"/>
        <w:spacing w:before="2"/>
        <w:rPr>
          <w:b/>
          <w:sz w:val="26"/>
        </w:rPr>
      </w:pPr>
    </w:p>
    <w:p>
      <w:pPr>
        <w:pStyle w:val="ListParagraph"/>
        <w:numPr>
          <w:ilvl w:val="0"/>
          <w:numId w:val="47"/>
        </w:numPr>
        <w:tabs>
          <w:tab w:val="left" w:pos="3176"/>
        </w:tabs>
        <w:spacing w:before="0" w:after="0" w:line="240" w:lineRule="auto"/>
        <w:ind w:left="3175" w:right="0" w:hanging="476"/>
        <w:jc w:val="left"/>
        <w:rPr>
          <w:sz w:val="36"/>
        </w:rPr>
      </w:pPr>
      <w:r>
        <w:rPr>
          <w:sz w:val="36"/>
        </w:rPr>
        <w:t>机密数据被窃取；</w:t>
      </w:r>
    </w:p>
    <w:p>
      <w:pPr>
        <w:pStyle w:val="BodyText"/>
        <w:spacing w:before="3"/>
        <w:rPr>
          <w:sz w:val="26"/>
        </w:rPr>
      </w:pPr>
    </w:p>
    <w:p>
      <w:pPr>
        <w:pStyle w:val="ListParagraph"/>
        <w:numPr>
          <w:ilvl w:val="0"/>
          <w:numId w:val="47"/>
        </w:numPr>
        <w:tabs>
          <w:tab w:val="left" w:pos="3176"/>
        </w:tabs>
        <w:spacing w:before="0" w:after="0" w:line="240" w:lineRule="auto"/>
        <w:ind w:left="3175" w:right="0" w:hanging="476"/>
        <w:jc w:val="left"/>
        <w:rPr>
          <w:sz w:val="36"/>
        </w:rPr>
      </w:pPr>
      <w:r>
        <w:rPr>
          <w:sz w:val="36"/>
        </w:rPr>
        <w:t>核心业务数据被篡改；</w:t>
      </w:r>
    </w:p>
    <w:p>
      <w:pPr>
        <w:pStyle w:val="BodyText"/>
        <w:spacing w:before="2"/>
        <w:rPr>
          <w:sz w:val="26"/>
        </w:rPr>
      </w:pPr>
    </w:p>
    <w:p>
      <w:pPr>
        <w:pStyle w:val="ListParagraph"/>
        <w:numPr>
          <w:ilvl w:val="0"/>
          <w:numId w:val="47"/>
        </w:numPr>
        <w:tabs>
          <w:tab w:val="left" w:pos="3176"/>
        </w:tabs>
        <w:spacing w:before="0" w:after="0" w:line="240" w:lineRule="auto"/>
        <w:ind w:left="3175" w:right="0" w:hanging="476"/>
        <w:jc w:val="left"/>
        <w:rPr>
          <w:sz w:val="36"/>
        </w:rPr>
      </w:pPr>
      <w:r>
        <w:rPr>
          <w:sz w:val="36"/>
        </w:rPr>
        <w:t>网页被篡改；</w:t>
      </w:r>
    </w:p>
    <w:p>
      <w:pPr>
        <w:pStyle w:val="BodyText"/>
        <w:spacing w:before="2"/>
        <w:rPr>
          <w:sz w:val="26"/>
        </w:rPr>
      </w:pPr>
    </w:p>
    <w:p>
      <w:pPr>
        <w:pStyle w:val="ListParagraph"/>
        <w:numPr>
          <w:ilvl w:val="0"/>
          <w:numId w:val="47"/>
        </w:numPr>
        <w:tabs>
          <w:tab w:val="left" w:pos="3176"/>
        </w:tabs>
        <w:spacing w:before="1" w:after="0" w:line="240" w:lineRule="auto"/>
        <w:ind w:left="3175" w:right="0" w:hanging="476"/>
        <w:jc w:val="left"/>
        <w:rPr>
          <w:sz w:val="36"/>
        </w:rPr>
      </w:pPr>
      <w:r>
        <w:rPr>
          <w:sz w:val="36"/>
        </w:rPr>
        <w:t>数据库所在服务器被攻击从而变为傀儡主机，导致局域网(内网)被入侵。</w:t>
      </w:r>
    </w:p>
    <w:p>
      <w:pPr>
        <w:pStyle w:val="BodyText"/>
        <w:spacing w:before="2"/>
        <w:rPr>
          <w:sz w:val="26"/>
        </w:rPr>
      </w:pPr>
    </w:p>
    <w:p>
      <w:pPr>
        <w:pStyle w:val="Heading1"/>
        <w:spacing w:before="1"/>
      </w:pPr>
      <w:r>
        <w:t>修复建议：</w:t>
      </w:r>
    </w:p>
    <w:p>
      <w:pPr>
        <w:pStyle w:val="BodyText"/>
        <w:spacing w:before="9"/>
        <w:rPr>
          <w:b/>
          <w:sz w:val="26"/>
        </w:rPr>
      </w:pPr>
    </w:p>
    <w:p>
      <w:pPr>
        <w:pStyle w:val="ListParagraph"/>
        <w:numPr>
          <w:ilvl w:val="0"/>
          <w:numId w:val="46"/>
        </w:numPr>
        <w:tabs>
          <w:tab w:val="left" w:pos="3355"/>
          <w:tab w:val="left" w:pos="3356"/>
        </w:tabs>
        <w:spacing w:before="0" w:after="0" w:line="240" w:lineRule="auto"/>
        <w:ind w:left="3355" w:right="0" w:hanging="656"/>
        <w:jc w:val="left"/>
        <w:rPr>
          <w:sz w:val="36"/>
        </w:rPr>
      </w:pPr>
      <w:r>
        <w:rPr>
          <w:sz w:val="36"/>
        </w:rPr>
        <w:t>在网页代码中对用户输入的数据进行严格过滤；（代码层）</w:t>
      </w:r>
    </w:p>
    <w:p>
      <w:pPr>
        <w:pStyle w:val="BodyText"/>
        <w:spacing w:before="2"/>
        <w:rPr>
          <w:sz w:val="26"/>
        </w:rPr>
      </w:pPr>
    </w:p>
    <w:p>
      <w:pPr>
        <w:pStyle w:val="ListParagraph"/>
        <w:numPr>
          <w:ilvl w:val="0"/>
          <w:numId w:val="46"/>
        </w:numPr>
        <w:tabs>
          <w:tab w:val="left" w:pos="3355"/>
          <w:tab w:val="left" w:pos="3356"/>
        </w:tabs>
        <w:spacing w:before="0" w:after="0" w:line="240" w:lineRule="auto"/>
        <w:ind w:left="3355" w:right="0" w:hanging="656"/>
        <w:jc w:val="left"/>
        <w:rPr>
          <w:sz w:val="36"/>
        </w:rPr>
      </w:pPr>
      <w:r>
        <w:rPr>
          <w:spacing w:val="-4"/>
          <w:sz w:val="36"/>
        </w:rPr>
        <w:t xml:space="preserve">部署 </w:t>
      </w:r>
      <w:r>
        <w:rPr>
          <w:sz w:val="36"/>
        </w:rPr>
        <w:t>Web</w:t>
      </w:r>
      <w:r>
        <w:rPr>
          <w:spacing w:val="-4"/>
          <w:sz w:val="36"/>
        </w:rPr>
        <w:t xml:space="preserve"> 应用防火墙</w:t>
      </w:r>
      <w:r>
        <w:rPr>
          <w:sz w:val="36"/>
        </w:rPr>
        <w:t>；（设备层）</w:t>
      </w:r>
    </w:p>
    <w:p>
      <w:pPr>
        <w:pStyle w:val="BodyText"/>
        <w:spacing w:before="3"/>
        <w:rPr>
          <w:sz w:val="26"/>
        </w:rPr>
      </w:pPr>
    </w:p>
    <w:p>
      <w:pPr>
        <w:pStyle w:val="ListParagraph"/>
        <w:numPr>
          <w:ilvl w:val="0"/>
          <w:numId w:val="46"/>
        </w:numPr>
        <w:tabs>
          <w:tab w:val="left" w:pos="3355"/>
          <w:tab w:val="left" w:pos="3356"/>
        </w:tabs>
        <w:spacing w:before="0" w:after="0" w:line="240" w:lineRule="auto"/>
        <w:ind w:left="3355" w:right="0" w:hanging="656"/>
        <w:jc w:val="left"/>
        <w:rPr>
          <w:sz w:val="36"/>
        </w:rPr>
      </w:pPr>
      <w:r>
        <w:rPr>
          <w:sz w:val="36"/>
        </w:rPr>
        <w:t>对数据库操作进行监控。（数据库层）</w:t>
      </w:r>
    </w:p>
    <w:p>
      <w:pPr>
        <w:pStyle w:val="BodyText"/>
        <w:spacing w:before="10"/>
        <w:rPr>
          <w:sz w:val="25"/>
        </w:rPr>
      </w:pPr>
    </w:p>
    <w:p>
      <w:pPr>
        <w:spacing w:before="0" w:line="415" w:lineRule="auto"/>
        <w:ind w:left="2700" w:right="2778" w:firstLine="0"/>
        <w:jc w:val="left"/>
        <w:rPr>
          <w:sz w:val="36"/>
        </w:rPr>
      </w:pPr>
      <w:r>
        <w:rPr>
          <w:b/>
          <w:sz w:val="36"/>
        </w:rPr>
        <w:t>代码层最佳防御 sql 漏洞方案：</w:t>
      </w:r>
      <w:r>
        <w:rPr>
          <w:sz w:val="36"/>
        </w:rPr>
        <w:t>采用 sql 语句预编译和绑定变量，是防御 sql 注入的最佳方法。</w:t>
      </w:r>
    </w:p>
    <w:p>
      <w:pPr>
        <w:pStyle w:val="BodyText"/>
        <w:spacing w:line="415" w:lineRule="auto"/>
        <w:ind w:left="2700" w:right="2660"/>
      </w:pPr>
      <w:r>
        <w:rPr>
          <w:b/>
          <w:spacing w:val="-52"/>
        </w:rPr>
        <w:t>原因：</w:t>
      </w:r>
      <w:r>
        <w:rPr>
          <w:spacing w:val="-3"/>
        </w:rPr>
        <w:t xml:space="preserve">采用了 </w:t>
      </w:r>
      <w:r>
        <w:rPr>
          <w:spacing w:val="-1"/>
        </w:rPr>
        <w:t>PreparedStatemen</w:t>
      </w:r>
      <w:r>
        <w:rPr>
          <w:spacing w:val="3"/>
        </w:rPr>
        <w:t>t</w:t>
      </w:r>
      <w:r>
        <w:rPr>
          <w:spacing w:val="-33"/>
        </w:rPr>
        <w:t xml:space="preserve">，就会将 </w:t>
      </w:r>
      <w:r>
        <w:rPr>
          <w:spacing w:val="-1"/>
        </w:rPr>
        <w:t>sq</w:t>
      </w:r>
      <w:r>
        <w:t>l</w:t>
      </w:r>
      <w:r>
        <w:rPr>
          <w:spacing w:val="-41"/>
        </w:rPr>
        <w:t xml:space="preserve"> 语句：</w:t>
      </w:r>
      <w:r>
        <w:rPr>
          <w:spacing w:val="-1"/>
        </w:rPr>
        <w:t>"selec</w:t>
      </w:r>
      <w:r>
        <w:t>t</w:t>
      </w:r>
      <w:r>
        <w:rPr>
          <w:spacing w:val="-1"/>
        </w:rPr>
        <w:t xml:space="preserve"> id, n</w:t>
      </w:r>
      <w:r>
        <w:t>o</w:t>
      </w:r>
      <w:r>
        <w:rPr>
          <w:spacing w:val="-1"/>
        </w:rPr>
        <w:t xml:space="preserve"> fro</w:t>
      </w:r>
      <w:r>
        <w:t>m</w:t>
      </w:r>
      <w:r>
        <w:rPr>
          <w:spacing w:val="-1"/>
        </w:rPr>
        <w:t xml:space="preserve"> use</w:t>
      </w:r>
      <w:r>
        <w:t>r</w:t>
      </w:r>
      <w:r>
        <w:rPr>
          <w:spacing w:val="-1"/>
        </w:rPr>
        <w:t xml:space="preserve"> where </w:t>
      </w:r>
      <w:r>
        <w:t>id=?</w:t>
      </w:r>
      <w:r>
        <w:rPr>
          <w:spacing w:val="-1"/>
        </w:rPr>
        <w:t xml:space="preserve">" 预先编译好，也就是 </w:t>
      </w:r>
      <w:r>
        <w:t>SQL</w:t>
      </w:r>
      <w:r>
        <w:rPr>
          <w:spacing w:val="-10"/>
        </w:rPr>
        <w:t xml:space="preserve"> 引擎会预先进行语法分析，产生语法树，生成执行计划，也就是说，后面你输入的参数，无论你输入的是什么，都不会影响该sql</w:t>
      </w:r>
      <w:r>
        <w:rPr>
          <w:spacing w:val="-1"/>
        </w:rPr>
        <w:t xml:space="preserve"> 语句的 语法结构了，因为语法分析已经完成了，而语法分析主要是分析 </w:t>
      </w:r>
      <w:r>
        <w:t>sql</w:t>
      </w:r>
    </w:p>
    <w:p>
      <w:pPr>
        <w:spacing w:after="0" w:line="415" w:lineRule="auto"/>
        <w:sectPr>
          <w:headerReference w:type="default" r:id="rId5"/>
          <w:footerReference w:type="default" r:id="rId6"/>
          <w:type w:val="continuous"/>
          <w:pgSz w:w="17860" w:h="25260"/>
          <w:pgMar w:top="1380" w:right="0" w:bottom="2020" w:left="0" w:header="1099" w:footer="1831"/>
          <w:cols w:space="708"/>
        </w:sectPr>
      </w:pPr>
    </w:p>
    <w:p>
      <w:pPr>
        <w:pStyle w:val="BodyText"/>
        <w:rPr>
          <w:sz w:val="20"/>
        </w:rPr>
      </w:pPr>
    </w:p>
    <w:p>
      <w:pPr>
        <w:pStyle w:val="BodyText"/>
        <w:spacing w:before="7"/>
        <w:rPr>
          <w:sz w:val="24"/>
        </w:rPr>
      </w:pPr>
    </w:p>
    <w:p>
      <w:pPr>
        <w:pStyle w:val="BodyText"/>
        <w:spacing w:before="16" w:line="415" w:lineRule="auto"/>
        <w:ind w:left="2700" w:right="2520"/>
      </w:pPr>
      <w:r>
        <w:rPr>
          <w:spacing w:val="-2"/>
        </w:rPr>
        <w:t xml:space="preserve">命令，比如 </w:t>
      </w:r>
      <w:r>
        <w:t>select ,from ,where ,and</w:t>
      </w:r>
      <w:r>
        <w:rPr>
          <w:spacing w:val="-2"/>
        </w:rPr>
        <w:t xml:space="preserve">, </w:t>
      </w:r>
      <w:r>
        <w:t>or ,order by</w:t>
      </w:r>
      <w:r>
        <w:rPr>
          <w:spacing w:val="3"/>
        </w:rPr>
        <w:t xml:space="preserve"> 等等。所以即使你后面输入了</w:t>
      </w:r>
      <w:r>
        <w:rPr>
          <w:spacing w:val="-2"/>
        </w:rPr>
        <w:t xml:space="preserve">这些 </w:t>
      </w:r>
      <w:r>
        <w:t>sql</w:t>
      </w:r>
      <w:r>
        <w:rPr>
          <w:spacing w:val="-4"/>
        </w:rPr>
        <w:t xml:space="preserve"> 命令，也不会被当成 </w:t>
      </w:r>
      <w:r>
        <w:t>sql</w:t>
      </w:r>
      <w:r>
        <w:rPr>
          <w:spacing w:val="-4"/>
        </w:rPr>
        <w:t xml:space="preserve"> 命令来执行了，因为这些 </w:t>
      </w:r>
      <w:r>
        <w:t>sql</w:t>
      </w:r>
      <w:r>
        <w:rPr>
          <w:spacing w:val="6"/>
        </w:rPr>
        <w:t xml:space="preserve"> 命令的执行， 必</w:t>
      </w:r>
      <w:r>
        <w:rPr>
          <w:spacing w:val="-17"/>
        </w:rPr>
        <w:t xml:space="preserve">须先的通过语法分析，生成执行计划，既然语法分析已经完成，已经预编译过了， </w:t>
      </w:r>
      <w:r>
        <w:rPr>
          <w:spacing w:val="-2"/>
        </w:rPr>
        <w:t xml:space="preserve">那么后面输入的参数，是绝对不可能作为 </w:t>
      </w:r>
      <w:r>
        <w:t>sql</w:t>
      </w:r>
      <w:r>
        <w:rPr>
          <w:spacing w:val="-3"/>
        </w:rPr>
        <w:t xml:space="preserve"> 命令来执行的，只会被当做字符串</w:t>
      </w:r>
      <w:r>
        <w:rPr>
          <w:spacing w:val="-4"/>
        </w:rPr>
        <w:t xml:space="preserve">字面值参数，所以 </w:t>
      </w:r>
      <w:r>
        <w:t>sql</w:t>
      </w:r>
      <w:r>
        <w:rPr>
          <w:spacing w:val="-4"/>
        </w:rPr>
        <w:t xml:space="preserve"> 语句预编译可以防御 </w:t>
      </w:r>
      <w:r>
        <w:t>sql</w:t>
      </w:r>
      <w:r>
        <w:rPr>
          <w:spacing w:val="-3"/>
        </w:rPr>
        <w:t xml:space="preserve"> 注入。</w:t>
      </w:r>
    </w:p>
    <w:p>
      <w:pPr>
        <w:spacing w:before="0" w:line="533" w:lineRule="exact"/>
        <w:ind w:left="2700" w:right="0" w:firstLine="0"/>
        <w:jc w:val="left"/>
        <w:rPr>
          <w:sz w:val="36"/>
        </w:rPr>
      </w:pPr>
      <w:r>
        <w:rPr>
          <w:b/>
          <w:sz w:val="36"/>
        </w:rPr>
        <w:t>其他防御方式：</w:t>
      </w:r>
      <w:r>
        <w:rPr>
          <w:sz w:val="36"/>
        </w:rPr>
        <w:t>正则过滤</w:t>
      </w:r>
    </w:p>
    <w:p>
      <w:pPr>
        <w:pStyle w:val="BodyText"/>
        <w:rPr>
          <w:sz w:val="38"/>
        </w:rPr>
      </w:pPr>
    </w:p>
    <w:p>
      <w:pPr>
        <w:pStyle w:val="BodyText"/>
        <w:spacing w:before="5"/>
        <w:rPr>
          <w:sz w:val="35"/>
        </w:rPr>
      </w:pPr>
    </w:p>
    <w:p>
      <w:pPr>
        <w:pStyle w:val="Heading1"/>
        <w:numPr>
          <w:ilvl w:val="1"/>
          <w:numId w:val="48"/>
        </w:numPr>
        <w:tabs>
          <w:tab w:val="left" w:pos="3553"/>
          <w:tab w:val="left" w:pos="3554"/>
        </w:tabs>
        <w:spacing w:before="0" w:after="0" w:line="410" w:lineRule="auto"/>
        <w:ind w:left="2700" w:right="12143" w:firstLine="0"/>
        <w:jc w:val="left"/>
      </w:pPr>
      <w:r>
        <w:rPr>
          <w:color w:val="02396D"/>
          <w:spacing w:val="-3"/>
        </w:rPr>
        <w:t>目录遍历漏洞</w:t>
      </w:r>
      <w:r>
        <w:t>风险等级：中危</w:t>
      </w:r>
    </w:p>
    <w:p>
      <w:pPr>
        <w:spacing w:before="11"/>
        <w:ind w:left="2700" w:right="0" w:firstLine="0"/>
        <w:jc w:val="left"/>
        <w:rPr>
          <w:b/>
          <w:sz w:val="36"/>
        </w:rPr>
      </w:pPr>
      <w:r>
        <w:rPr>
          <w:b/>
          <w:sz w:val="36"/>
        </w:rPr>
        <w:t>漏洞描述：</w:t>
      </w:r>
    </w:p>
    <w:p>
      <w:pPr>
        <w:pStyle w:val="BodyText"/>
        <w:spacing w:before="2"/>
        <w:rPr>
          <w:b/>
          <w:sz w:val="26"/>
        </w:rPr>
      </w:pPr>
    </w:p>
    <w:p>
      <w:pPr>
        <w:pStyle w:val="BodyText"/>
        <w:spacing w:line="415" w:lineRule="auto"/>
        <w:ind w:left="2700" w:right="2632"/>
      </w:pPr>
      <w:r>
        <w:t>通过该漏洞可以获取系统文件及服务器的配置文件。利用服务器 API、文件标准权限进行攻击。</w:t>
      </w:r>
    </w:p>
    <w:p>
      <w:pPr>
        <w:pStyle w:val="Heading1"/>
        <w:spacing w:line="539" w:lineRule="exact"/>
      </w:pPr>
      <w:r>
        <w:t>漏洞危害：</w:t>
      </w:r>
    </w:p>
    <w:p>
      <w:pPr>
        <w:pStyle w:val="BodyText"/>
        <w:spacing w:before="2"/>
        <w:rPr>
          <w:b/>
          <w:sz w:val="26"/>
        </w:rPr>
      </w:pPr>
    </w:p>
    <w:p>
      <w:pPr>
        <w:pStyle w:val="BodyText"/>
        <w:spacing w:before="1"/>
        <w:ind w:left="2700"/>
      </w:pPr>
      <w:r>
        <w:t>黑客可获得服务器上的文件目录结构，从而下载敏感文件。</w:t>
      </w:r>
    </w:p>
    <w:p>
      <w:pPr>
        <w:pStyle w:val="BodyText"/>
        <w:spacing w:before="2"/>
        <w:rPr>
          <w:sz w:val="26"/>
        </w:rPr>
      </w:pPr>
    </w:p>
    <w:p>
      <w:pPr>
        <w:pStyle w:val="Heading1"/>
      </w:pPr>
      <w:r>
        <w:t>修复建议：</w:t>
      </w:r>
    </w:p>
    <w:p>
      <w:pPr>
        <w:pStyle w:val="BodyText"/>
        <w:spacing w:before="9"/>
        <w:rPr>
          <w:b/>
          <w:sz w:val="26"/>
        </w:rPr>
      </w:pPr>
    </w:p>
    <w:p>
      <w:pPr>
        <w:pStyle w:val="ListParagraph"/>
        <w:numPr>
          <w:ilvl w:val="0"/>
          <w:numId w:val="45"/>
        </w:numPr>
        <w:tabs>
          <w:tab w:val="left" w:pos="3355"/>
          <w:tab w:val="left" w:pos="3356"/>
        </w:tabs>
        <w:spacing w:before="0" w:after="0" w:line="410" w:lineRule="auto"/>
        <w:ind w:left="2700" w:right="2854" w:firstLine="0"/>
        <w:jc w:val="left"/>
        <w:rPr>
          <w:sz w:val="36"/>
        </w:rPr>
      </w:pPr>
      <w:r>
        <w:rPr>
          <w:sz w:val="36"/>
        </w:rPr>
        <w:t>通过修改配置文件，去除中间件（</w:t>
      </w:r>
      <w:r>
        <w:rPr>
          <w:spacing w:val="-9"/>
          <w:sz w:val="36"/>
        </w:rPr>
        <w:t xml:space="preserve">如 </w:t>
      </w:r>
      <w:r>
        <w:rPr>
          <w:sz w:val="36"/>
        </w:rPr>
        <w:t>IIS、apache、tomcat）的文件目录索引功能</w:t>
      </w:r>
    </w:p>
    <w:p>
      <w:pPr>
        <w:pStyle w:val="ListParagraph"/>
        <w:numPr>
          <w:ilvl w:val="0"/>
          <w:numId w:val="45"/>
        </w:numPr>
        <w:tabs>
          <w:tab w:val="left" w:pos="3355"/>
          <w:tab w:val="left" w:pos="3356"/>
        </w:tabs>
        <w:spacing w:before="18" w:after="0" w:line="240" w:lineRule="auto"/>
        <w:ind w:left="3355" w:right="0" w:hanging="656"/>
        <w:jc w:val="left"/>
        <w:rPr>
          <w:sz w:val="36"/>
        </w:rPr>
      </w:pPr>
      <w:r>
        <w:rPr>
          <w:sz w:val="36"/>
        </w:rPr>
        <w:t>设置目录权限</w:t>
      </w:r>
    </w:p>
    <w:p>
      <w:pPr>
        <w:pStyle w:val="BodyText"/>
        <w:spacing w:before="4"/>
        <w:rPr>
          <w:sz w:val="26"/>
        </w:rPr>
      </w:pPr>
    </w:p>
    <w:p>
      <w:pPr>
        <w:pStyle w:val="ListParagraph"/>
        <w:numPr>
          <w:ilvl w:val="0"/>
          <w:numId w:val="45"/>
        </w:numPr>
        <w:tabs>
          <w:tab w:val="left" w:pos="3355"/>
          <w:tab w:val="left" w:pos="3356"/>
        </w:tabs>
        <w:spacing w:before="0" w:after="0" w:line="240" w:lineRule="auto"/>
        <w:ind w:left="3355" w:right="0" w:hanging="656"/>
        <w:jc w:val="left"/>
        <w:rPr>
          <w:sz w:val="36"/>
        </w:rPr>
      </w:pPr>
      <w:r>
        <w:rPr>
          <w:spacing w:val="-1"/>
          <w:sz w:val="36"/>
        </w:rPr>
        <w:t xml:space="preserve">在每个目录下创建一个空的 </w:t>
      </w:r>
      <w:r>
        <w:rPr>
          <w:sz w:val="36"/>
        </w:rPr>
        <w:t>index.html</w:t>
      </w:r>
      <w:r>
        <w:rPr>
          <w:spacing w:val="-3"/>
          <w:sz w:val="36"/>
        </w:rPr>
        <w:t xml:space="preserve"> 页面。</w:t>
      </w:r>
    </w:p>
    <w:p>
      <w:pPr>
        <w:pStyle w:val="BodyText"/>
        <w:rPr>
          <w:sz w:val="38"/>
        </w:rPr>
      </w:pPr>
    </w:p>
    <w:p>
      <w:pPr>
        <w:pStyle w:val="BodyText"/>
        <w:spacing w:before="11"/>
        <w:rPr>
          <w:sz w:val="34"/>
        </w:rPr>
      </w:pPr>
    </w:p>
    <w:p>
      <w:pPr>
        <w:pStyle w:val="Heading1"/>
        <w:numPr>
          <w:ilvl w:val="1"/>
          <w:numId w:val="48"/>
        </w:numPr>
        <w:tabs>
          <w:tab w:val="left" w:pos="3553"/>
          <w:tab w:val="left" w:pos="3554"/>
        </w:tabs>
        <w:spacing w:before="0" w:after="0" w:line="240" w:lineRule="auto"/>
        <w:ind w:left="3553" w:right="0" w:hanging="854"/>
        <w:jc w:val="left"/>
      </w:pPr>
      <w:r>
        <w:rPr>
          <w:color w:val="02396D"/>
        </w:rPr>
        <w:t>跨站脚本漏洞</w:t>
      </w:r>
    </w:p>
    <w:p>
      <w:pPr>
        <w:pStyle w:val="BodyText"/>
        <w:spacing w:before="11"/>
        <w:rPr>
          <w:b/>
          <w:sz w:val="25"/>
        </w:rPr>
      </w:pPr>
    </w:p>
    <w:p>
      <w:pPr>
        <w:pStyle w:val="BodyText"/>
        <w:spacing w:line="415" w:lineRule="auto"/>
        <w:ind w:left="2700" w:right="2697"/>
      </w:pPr>
      <w:r>
        <w:rPr>
          <w:spacing w:val="-5"/>
        </w:rPr>
        <w:t xml:space="preserve">即 </w:t>
      </w:r>
      <w:r>
        <w:t>XSS</w:t>
      </w:r>
      <w:r>
        <w:rPr>
          <w:spacing w:val="-15"/>
        </w:rPr>
        <w:t xml:space="preserve"> 漏洞，利用跨站脚本漏洞可以在网站中插入任意代码，它能够获取网站管</w:t>
      </w:r>
      <w:r>
        <w:rPr>
          <w:spacing w:val="-1"/>
        </w:rPr>
        <w:t xml:space="preserve">理员或普通用户的 </w:t>
      </w:r>
      <w:r>
        <w:t>cookie，隐蔽运行网页木马，甚至格式化浏览者的硬盘。</w:t>
      </w:r>
    </w:p>
    <w:p>
      <w:pPr>
        <w:spacing w:after="0" w:line="415" w:lineRule="auto"/>
        <w:sectPr>
          <w:headerReference w:type="default" r:id="rId7"/>
          <w:footerReference w:type="default" r:id="rId8"/>
          <w:pgSz w:w="17860" w:h="25260"/>
          <w:pgMar w:top="1380" w:right="0" w:bottom="2020" w:left="0" w:header="1099" w:footer="1831"/>
          <w:pgNumType w:start="2"/>
          <w:cols w:space="708"/>
        </w:sectPr>
      </w:pPr>
    </w:p>
    <w:p>
      <w:pPr>
        <w:pStyle w:val="BodyText"/>
        <w:rPr>
          <w:sz w:val="20"/>
        </w:rPr>
      </w:pPr>
    </w:p>
    <w:p>
      <w:pPr>
        <w:pStyle w:val="BodyText"/>
        <w:spacing w:before="7"/>
        <w:rPr>
          <w:sz w:val="24"/>
        </w:rPr>
      </w:pPr>
    </w:p>
    <w:p>
      <w:pPr>
        <w:pStyle w:val="Heading1"/>
        <w:spacing w:before="16"/>
      </w:pPr>
      <w:r>
        <w:t>漏洞危害：</w:t>
      </w:r>
    </w:p>
    <w:p>
      <w:pPr>
        <w:pStyle w:val="BodyText"/>
        <w:spacing w:before="10"/>
        <w:rPr>
          <w:b/>
          <w:sz w:val="26"/>
        </w:rPr>
      </w:pPr>
    </w:p>
    <w:p>
      <w:pPr>
        <w:pStyle w:val="ListParagraph"/>
        <w:numPr>
          <w:ilvl w:val="0"/>
          <w:numId w:val="44"/>
        </w:numPr>
        <w:tabs>
          <w:tab w:val="left" w:pos="3355"/>
          <w:tab w:val="left" w:pos="3356"/>
        </w:tabs>
        <w:spacing w:before="0" w:after="0" w:line="240" w:lineRule="auto"/>
        <w:ind w:left="3355" w:right="0" w:hanging="656"/>
        <w:jc w:val="left"/>
        <w:rPr>
          <w:sz w:val="36"/>
        </w:rPr>
      </w:pPr>
      <w:r>
        <w:rPr>
          <w:sz w:val="36"/>
        </w:rPr>
        <w:t>网络钓鱼，盗取管理员或用户帐号和隐私信息等；</w:t>
      </w:r>
    </w:p>
    <w:p>
      <w:pPr>
        <w:pStyle w:val="BodyText"/>
        <w:spacing w:before="2"/>
        <w:rPr>
          <w:sz w:val="26"/>
        </w:rPr>
      </w:pPr>
    </w:p>
    <w:p>
      <w:pPr>
        <w:pStyle w:val="ListParagraph"/>
        <w:numPr>
          <w:ilvl w:val="0"/>
          <w:numId w:val="44"/>
        </w:numPr>
        <w:tabs>
          <w:tab w:val="left" w:pos="3355"/>
          <w:tab w:val="left" w:pos="3356"/>
        </w:tabs>
        <w:spacing w:before="0" w:after="0" w:line="410" w:lineRule="auto"/>
        <w:ind w:left="2700" w:right="2621" w:firstLine="0"/>
        <w:jc w:val="left"/>
        <w:rPr>
          <w:sz w:val="36"/>
        </w:rPr>
      </w:pPr>
      <w:r>
        <w:rPr>
          <w:spacing w:val="-1"/>
          <w:sz w:val="36"/>
        </w:rPr>
        <w:t>劫持合法用户会话，利用管理员身份进行恶意操作，篡改页面内容、进一步</w:t>
      </w:r>
      <w:r>
        <w:rPr>
          <w:sz w:val="36"/>
        </w:rPr>
        <w:t>渗透网站；</w:t>
      </w:r>
    </w:p>
    <w:p>
      <w:pPr>
        <w:pStyle w:val="ListParagraph"/>
        <w:numPr>
          <w:ilvl w:val="0"/>
          <w:numId w:val="44"/>
        </w:numPr>
        <w:tabs>
          <w:tab w:val="left" w:pos="3355"/>
          <w:tab w:val="left" w:pos="3356"/>
        </w:tabs>
        <w:spacing w:before="18" w:after="0" w:line="240" w:lineRule="auto"/>
        <w:ind w:left="3355" w:right="0" w:hanging="656"/>
        <w:jc w:val="left"/>
        <w:rPr>
          <w:sz w:val="36"/>
        </w:rPr>
      </w:pPr>
      <w:r>
        <w:rPr>
          <w:sz w:val="36"/>
        </w:rPr>
        <w:t>网页挂马、传播跨站脚本蠕虫等；</w:t>
      </w:r>
    </w:p>
    <w:p>
      <w:pPr>
        <w:pStyle w:val="BodyText"/>
        <w:spacing w:before="3"/>
        <w:rPr>
          <w:sz w:val="26"/>
        </w:rPr>
      </w:pPr>
    </w:p>
    <w:p>
      <w:pPr>
        <w:pStyle w:val="ListParagraph"/>
        <w:numPr>
          <w:ilvl w:val="0"/>
          <w:numId w:val="44"/>
        </w:numPr>
        <w:tabs>
          <w:tab w:val="left" w:pos="3355"/>
          <w:tab w:val="left" w:pos="3356"/>
        </w:tabs>
        <w:spacing w:before="0" w:after="0" w:line="240" w:lineRule="auto"/>
        <w:ind w:left="3355" w:right="0" w:hanging="656"/>
        <w:jc w:val="left"/>
        <w:rPr>
          <w:sz w:val="36"/>
        </w:rPr>
      </w:pPr>
      <w:r>
        <w:rPr>
          <w:sz w:val="36"/>
        </w:rPr>
        <w:t>控制受害者机器向其他系统发起攻击。</w:t>
      </w:r>
    </w:p>
    <w:p>
      <w:pPr>
        <w:pStyle w:val="BodyText"/>
        <w:spacing w:before="11"/>
        <w:rPr>
          <w:sz w:val="25"/>
        </w:rPr>
      </w:pPr>
    </w:p>
    <w:p>
      <w:pPr>
        <w:pStyle w:val="Heading1"/>
        <w:spacing w:line="415" w:lineRule="auto"/>
        <w:ind w:right="12958"/>
      </w:pPr>
      <w:r>
        <w:t xml:space="preserve">修复建议： </w:t>
      </w:r>
      <w:r>
        <w:rPr>
          <w:spacing w:val="-7"/>
        </w:rPr>
        <w:t xml:space="preserve">设置 </w:t>
      </w:r>
      <w:r>
        <w:t>httponly</w:t>
      </w:r>
    </w:p>
    <w:p>
      <w:pPr>
        <w:pStyle w:val="BodyText"/>
        <w:spacing w:line="415" w:lineRule="auto"/>
        <w:ind w:left="2700" w:right="2696"/>
        <w:jc w:val="both"/>
      </w:pPr>
      <w:r>
        <w:t>httponly</w:t>
      </w:r>
      <w:r>
        <w:rPr>
          <w:spacing w:val="-5"/>
        </w:rPr>
        <w:t xml:space="preserve"> 无法完全的防御 </w:t>
      </w:r>
      <w:r>
        <w:t>xss</w:t>
      </w:r>
      <w:r>
        <w:rPr>
          <w:spacing w:val="-14"/>
        </w:rPr>
        <w:t xml:space="preserve"> 漏洞，它只是规定了不能使用 </w:t>
      </w:r>
      <w:r>
        <w:t>js</w:t>
      </w:r>
      <w:r>
        <w:rPr>
          <w:spacing w:val="-5"/>
        </w:rPr>
        <w:t xml:space="preserve"> 去获取 </w:t>
      </w:r>
      <w:r>
        <w:t>cookie</w:t>
      </w:r>
      <w:r>
        <w:rPr>
          <w:spacing w:val="-4"/>
        </w:rPr>
        <w:t xml:space="preserve"> 的内</w:t>
      </w:r>
      <w:r>
        <w:t>容，因此它只能防御利用xss</w:t>
      </w:r>
      <w:r>
        <w:rPr>
          <w:spacing w:val="-7"/>
        </w:rPr>
        <w:t xml:space="preserve"> 进行 </w:t>
      </w:r>
      <w:r>
        <w:t>cookie</w:t>
      </w:r>
      <w:r>
        <w:rPr>
          <w:spacing w:val="-9"/>
        </w:rPr>
        <w:t xml:space="preserve"> 劫持的问题。</w:t>
      </w:r>
      <w:r>
        <w:t>Httponly</w:t>
      </w:r>
      <w:r>
        <w:rPr>
          <w:spacing w:val="-7"/>
        </w:rPr>
        <w:t xml:space="preserve"> 是在 </w:t>
      </w:r>
      <w:r>
        <w:t xml:space="preserve">set-cookie </w:t>
      </w:r>
      <w:r>
        <w:rPr>
          <w:spacing w:val="-13"/>
        </w:rPr>
        <w:t xml:space="preserve">时标记的，可对单独某个参数标记也可对全部参数标记。由于设置 </w:t>
      </w:r>
      <w:r>
        <w:t>httponly</w:t>
      </w:r>
      <w:r>
        <w:rPr>
          <w:spacing w:val="-6"/>
        </w:rPr>
        <w:t xml:space="preserve"> 的方</w:t>
      </w:r>
      <w:r>
        <w:rPr>
          <w:spacing w:val="-7"/>
        </w:rPr>
        <w:t xml:space="preserve">法比较简单，使用也很灵活，并且对防御 </w:t>
      </w:r>
      <w:r>
        <w:t>cookie</w:t>
      </w:r>
      <w:r>
        <w:rPr>
          <w:spacing w:val="-3"/>
        </w:rPr>
        <w:t xml:space="preserve"> 劫持非常有用，因此已经渐渐成为一种默认的标准。</w:t>
      </w:r>
    </w:p>
    <w:p>
      <w:pPr>
        <w:pStyle w:val="Heading1"/>
        <w:spacing w:line="533" w:lineRule="exact"/>
        <w:jc w:val="both"/>
      </w:pPr>
      <w:r>
        <w:t>xss filter</w:t>
      </w:r>
    </w:p>
    <w:p>
      <w:pPr>
        <w:pStyle w:val="BodyText"/>
        <w:spacing w:before="13"/>
        <w:rPr>
          <w:b/>
          <w:sz w:val="25"/>
        </w:rPr>
      </w:pPr>
    </w:p>
    <w:p>
      <w:pPr>
        <w:pStyle w:val="BodyText"/>
        <w:spacing w:before="1" w:line="415" w:lineRule="auto"/>
        <w:ind w:left="2700" w:right="2630"/>
        <w:jc w:val="both"/>
      </w:pPr>
      <w:r>
        <w:t>Xss</w:t>
      </w:r>
      <w:r>
        <w:rPr>
          <w:spacing w:val="-5"/>
        </w:rPr>
        <w:t xml:space="preserve"> </w:t>
      </w:r>
      <w:r>
        <w:t>filter</w:t>
      </w:r>
      <w:r>
        <w:rPr>
          <w:spacing w:val="-5"/>
        </w:rPr>
        <w:t xml:space="preserve"> 往往是一个文本文件，里面包含了允许被用户输入提交的字符</w:t>
      </w:r>
      <w:r>
        <w:t>（</w:t>
      </w:r>
      <w:r>
        <w:rPr>
          <w:spacing w:val="-4"/>
        </w:rPr>
        <w:t>也有些</w:t>
      </w:r>
      <w:r>
        <w:t>是包含不允许用户提交的字符）</w:t>
      </w:r>
      <w:r>
        <w:rPr>
          <w:spacing w:val="-1"/>
        </w:rPr>
        <w:t>。它检测的点在于用户输入的时候，</w:t>
      </w:r>
      <w:r>
        <w:rPr>
          <w:spacing w:val="-6"/>
        </w:rPr>
        <w:t>xss</w:t>
      </w:r>
      <w:r>
        <w:rPr>
          <w:spacing w:val="-3"/>
        </w:rPr>
        <w:t xml:space="preserve"> </w:t>
      </w:r>
      <w:r>
        <w:t>filter</w:t>
      </w:r>
      <w:r>
        <w:rPr>
          <w:spacing w:val="-9"/>
        </w:rPr>
        <w:t xml:space="preserve"> 分为白名单与黑名单，推荐使用白名单，但即使使用白名单还是无法完全杜绝 </w:t>
      </w:r>
      <w:r>
        <w:t>xss 问题，并且使用不当可能会带来很高的误报率。</w:t>
      </w:r>
    </w:p>
    <w:p>
      <w:pPr>
        <w:pStyle w:val="Heading1"/>
        <w:spacing w:line="536" w:lineRule="exact"/>
      </w:pPr>
      <w:r>
        <w:t>编码转义</w:t>
      </w:r>
    </w:p>
    <w:p>
      <w:pPr>
        <w:pStyle w:val="BodyText"/>
        <w:spacing w:before="2"/>
        <w:rPr>
          <w:b/>
          <w:sz w:val="26"/>
        </w:rPr>
      </w:pPr>
    </w:p>
    <w:p>
      <w:pPr>
        <w:pStyle w:val="BodyText"/>
        <w:spacing w:line="415" w:lineRule="auto"/>
        <w:ind w:left="2700" w:right="2693"/>
      </w:pPr>
      <w:r>
        <w:rPr>
          <w:spacing w:val="-1"/>
        </w:rPr>
        <w:t xml:space="preserve">编码方式有很多，比如 </w:t>
      </w:r>
      <w:r>
        <w:t>html</w:t>
      </w:r>
      <w:r>
        <w:rPr>
          <w:spacing w:val="-3"/>
        </w:rPr>
        <w:t xml:space="preserve"> 编码、</w:t>
      </w:r>
      <w:r>
        <w:t>url</w:t>
      </w:r>
      <w:r>
        <w:rPr>
          <w:spacing w:val="-3"/>
        </w:rPr>
        <w:t xml:space="preserve"> 编码、</w:t>
      </w:r>
      <w:r>
        <w:t>16</w:t>
      </w:r>
      <w:r>
        <w:rPr>
          <w:spacing w:val="-3"/>
        </w:rPr>
        <w:t xml:space="preserve"> 进制编码、</w:t>
      </w:r>
      <w:r>
        <w:t>javascript</w:t>
      </w:r>
      <w:r>
        <w:rPr>
          <w:spacing w:val="-4"/>
        </w:rPr>
        <w:t xml:space="preserve"> 编码等。</w:t>
      </w:r>
      <w:r>
        <w:rPr>
          <w:spacing w:val="-10"/>
        </w:rPr>
        <w:t xml:space="preserve">在处理用户输入时，除了用 </w:t>
      </w:r>
      <w:r>
        <w:t>xss filter</w:t>
      </w:r>
      <w:r>
        <w:rPr>
          <w:spacing w:val="-9"/>
        </w:rPr>
        <w:t xml:space="preserve"> 的方式过滤一些敏感字符外，还需要配合编</w:t>
      </w:r>
    </w:p>
    <w:p>
      <w:pPr>
        <w:spacing w:after="0" w:line="415" w:lineRule="auto"/>
        <w:sectPr>
          <w:headerReference w:type="default" r:id="rId9"/>
          <w:footerReference w:type="default" r:id="rId10"/>
          <w:pgSz w:w="17860" w:h="25260"/>
          <w:pgMar w:top="1380" w:right="0" w:bottom="2020" w:left="0" w:header="1099" w:footer="1831"/>
          <w:pgNumType w:start="3"/>
          <w:cols w:space="708"/>
        </w:sectPr>
      </w:pPr>
    </w:p>
    <w:p>
      <w:pPr>
        <w:pStyle w:val="BodyText"/>
        <w:rPr>
          <w:sz w:val="20"/>
        </w:rPr>
      </w:pPr>
    </w:p>
    <w:p>
      <w:pPr>
        <w:pStyle w:val="BodyText"/>
        <w:spacing w:before="7"/>
        <w:rPr>
          <w:sz w:val="24"/>
        </w:rPr>
      </w:pPr>
    </w:p>
    <w:p>
      <w:pPr>
        <w:pStyle w:val="BodyText"/>
        <w:spacing w:before="16" w:line="415" w:lineRule="auto"/>
        <w:ind w:left="2700" w:right="2695"/>
      </w:pPr>
      <w:r>
        <w:rPr>
          <w:spacing w:val="-10"/>
        </w:rPr>
        <w:t xml:space="preserve">码，将一些敏感字符通过编码的方式改变原来的样子，从而不能被浏览器当成 </w:t>
      </w:r>
      <w:r>
        <w:rPr>
          <w:spacing w:val="-8"/>
        </w:rPr>
        <w:t xml:space="preserve">js </w:t>
      </w:r>
      <w:r>
        <w:t>代码执行。</w:t>
      </w:r>
    </w:p>
    <w:p>
      <w:pPr>
        <w:pStyle w:val="Heading1"/>
        <w:spacing w:line="538" w:lineRule="exact"/>
      </w:pPr>
      <w:r>
        <w:t>处理富文本</w:t>
      </w:r>
    </w:p>
    <w:p>
      <w:pPr>
        <w:pStyle w:val="BodyText"/>
        <w:spacing w:before="3"/>
        <w:rPr>
          <w:b/>
          <w:sz w:val="26"/>
        </w:rPr>
      </w:pPr>
    </w:p>
    <w:p>
      <w:pPr>
        <w:pStyle w:val="BodyText"/>
        <w:spacing w:line="415" w:lineRule="auto"/>
        <w:ind w:left="2700" w:right="2596"/>
      </w:pPr>
      <w:r>
        <w:t>有些网页编辑器允许用户提交一些自定义的 html 代码，称之为”富文本”。想要在富文本处防御 xss 漏洞，最简单有效的方式就是控制用户能使用的标签，限制为只能使用 a、div 等安全的标签。</w:t>
      </w:r>
    </w:p>
    <w:p>
      <w:pPr>
        <w:pStyle w:val="Heading1"/>
        <w:spacing w:line="537" w:lineRule="exact"/>
      </w:pPr>
      <w:r>
        <w:t>处理所有输出类型的 xss 漏洞</w:t>
      </w:r>
    </w:p>
    <w:p>
      <w:pPr>
        <w:pStyle w:val="BodyText"/>
        <w:spacing w:before="2"/>
        <w:rPr>
          <w:b/>
          <w:sz w:val="26"/>
        </w:rPr>
      </w:pPr>
    </w:p>
    <w:p>
      <w:pPr>
        <w:pStyle w:val="BodyText"/>
        <w:spacing w:line="415" w:lineRule="auto"/>
        <w:ind w:left="2700" w:right="2785"/>
        <w:jc w:val="both"/>
        <w:rPr>
          <w:b/>
        </w:rPr>
      </w:pPr>
      <w:r>
        <w:t>xss</w:t>
      </w:r>
      <w:r>
        <w:rPr>
          <w:spacing w:val="-5"/>
        </w:rPr>
        <w:t xml:space="preserve"> 漏洞本质上是一种 </w:t>
      </w:r>
      <w:r>
        <w:t>html</w:t>
      </w:r>
      <w:r>
        <w:rPr>
          <w:spacing w:val="-4"/>
        </w:rPr>
        <w:t xml:space="preserve"> 注入，也就是将 </w:t>
      </w:r>
      <w:r>
        <w:t>html</w:t>
      </w:r>
      <w:r>
        <w:rPr>
          <w:spacing w:val="-3"/>
        </w:rPr>
        <w:t xml:space="preserve"> 代码注入到网页中。那么其防御的根本就是在将用户提交的代码显示到页面上时做好一系列的过滤与转义。</w:t>
      </w:r>
      <w:r>
        <w:rPr>
          <w:b/>
          <w:spacing w:val="-3"/>
        </w:rPr>
        <w:t>其他修复方案</w:t>
      </w:r>
    </w:p>
    <w:p>
      <w:pPr>
        <w:pStyle w:val="ListParagraph"/>
        <w:numPr>
          <w:ilvl w:val="0"/>
          <w:numId w:val="43"/>
        </w:numPr>
        <w:tabs>
          <w:tab w:val="left" w:pos="3356"/>
        </w:tabs>
        <w:spacing w:before="2" w:after="0" w:line="410" w:lineRule="auto"/>
        <w:ind w:left="2700" w:right="2694" w:firstLine="0"/>
        <w:jc w:val="both"/>
        <w:rPr>
          <w:sz w:val="36"/>
        </w:rPr>
      </w:pPr>
      <w:r>
        <w:rPr>
          <w:spacing w:val="-3"/>
          <w:sz w:val="36"/>
        </w:rPr>
        <w:t xml:space="preserve">开发者应该严格按照 </w:t>
      </w:r>
      <w:r>
        <w:rPr>
          <w:sz w:val="36"/>
        </w:rPr>
        <w:t>openid</w:t>
      </w:r>
      <w:r>
        <w:rPr>
          <w:spacing w:val="-21"/>
          <w:sz w:val="36"/>
        </w:rPr>
        <w:t xml:space="preserve"> 和 </w:t>
      </w:r>
      <w:r>
        <w:rPr>
          <w:sz w:val="36"/>
        </w:rPr>
        <w:t>openkey</w:t>
      </w:r>
      <w:r>
        <w:rPr>
          <w:spacing w:val="-8"/>
          <w:sz w:val="36"/>
        </w:rPr>
        <w:t xml:space="preserve"> 的校验规则判断 </w:t>
      </w:r>
      <w:r>
        <w:rPr>
          <w:sz w:val="36"/>
        </w:rPr>
        <w:t>openid</w:t>
      </w:r>
      <w:r>
        <w:rPr>
          <w:spacing w:val="-19"/>
          <w:sz w:val="36"/>
        </w:rPr>
        <w:t xml:space="preserve"> 和 </w:t>
      </w:r>
      <w:r>
        <w:rPr>
          <w:sz w:val="36"/>
        </w:rPr>
        <w:t>openkey 是否合法，且判断其它参数的合法性，不合法不返回任何内容。</w:t>
      </w:r>
    </w:p>
    <w:p>
      <w:pPr>
        <w:pStyle w:val="ListParagraph"/>
        <w:numPr>
          <w:ilvl w:val="0"/>
          <w:numId w:val="43"/>
        </w:numPr>
        <w:tabs>
          <w:tab w:val="left" w:pos="3356"/>
        </w:tabs>
        <w:spacing w:before="18" w:after="0" w:line="240" w:lineRule="auto"/>
        <w:ind w:left="3355" w:right="0" w:hanging="656"/>
        <w:jc w:val="both"/>
        <w:rPr>
          <w:sz w:val="36"/>
        </w:rPr>
      </w:pPr>
      <w:r>
        <w:rPr>
          <w:spacing w:val="-2"/>
          <w:sz w:val="36"/>
        </w:rPr>
        <w:t xml:space="preserve">严格限制 </w:t>
      </w:r>
      <w:r>
        <w:rPr>
          <w:sz w:val="36"/>
        </w:rPr>
        <w:t>URL</w:t>
      </w:r>
      <w:r>
        <w:rPr>
          <w:spacing w:val="-3"/>
          <w:sz w:val="36"/>
        </w:rPr>
        <w:t xml:space="preserve"> 参数输入值的格式，不能包含不必要的特殊字符</w:t>
      </w:r>
    </w:p>
    <w:p>
      <w:pPr>
        <w:pStyle w:val="BodyText"/>
        <w:spacing w:before="10"/>
        <w:rPr>
          <w:sz w:val="25"/>
        </w:rPr>
      </w:pPr>
    </w:p>
    <w:p>
      <w:pPr>
        <w:pStyle w:val="BodyText"/>
        <w:spacing w:before="1"/>
        <w:ind w:left="2700"/>
        <w:jc w:val="both"/>
      </w:pPr>
      <w:r>
        <w:t>（</w:t>
      </w:r>
      <w:r>
        <w:rPr>
          <w:spacing w:val="80"/>
        </w:rPr>
        <w:t xml:space="preserve"> </w:t>
      </w:r>
      <w:r>
        <w:t>%0d、%0a、%0D</w:t>
      </w:r>
      <w:r>
        <w:rPr>
          <w:spacing w:val="40"/>
        </w:rPr>
        <w:t xml:space="preserve"> 、</w:t>
      </w:r>
      <w:r>
        <w:t>%0A</w:t>
      </w:r>
      <w:r>
        <w:rPr>
          <w:spacing w:val="41"/>
        </w:rPr>
        <w:t xml:space="preserve"> 等</w:t>
      </w:r>
      <w:r>
        <w:t>）。</w:t>
      </w:r>
    </w:p>
    <w:p>
      <w:pPr>
        <w:pStyle w:val="BodyText"/>
        <w:spacing w:before="9"/>
        <w:rPr>
          <w:sz w:val="26"/>
        </w:rPr>
      </w:pPr>
    </w:p>
    <w:p>
      <w:pPr>
        <w:pStyle w:val="ListParagraph"/>
        <w:numPr>
          <w:ilvl w:val="0"/>
          <w:numId w:val="43"/>
        </w:numPr>
        <w:tabs>
          <w:tab w:val="left" w:pos="3356"/>
        </w:tabs>
        <w:spacing w:before="0" w:after="0" w:line="410" w:lineRule="auto"/>
        <w:ind w:left="2700" w:right="2775" w:firstLine="0"/>
        <w:jc w:val="both"/>
        <w:rPr>
          <w:b/>
          <w:sz w:val="36"/>
        </w:rPr>
      </w:pPr>
      <w:r>
        <w:drawing>
          <wp:anchor distT="0" distB="0" distL="0" distR="0" simplePos="0" relativeHeight="251659264" behindDoc="1" locked="0" layoutInCell="1" allowOverlap="1">
            <wp:simplePos x="0" y="0"/>
            <wp:positionH relativeFrom="page">
              <wp:posOffset>3429000</wp:posOffset>
            </wp:positionH>
            <wp:positionV relativeFrom="paragraph">
              <wp:posOffset>864309</wp:posOffset>
            </wp:positionV>
            <wp:extent cx="47625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11" cstate="print"/>
                    <a:stretch>
                      <a:fillRect/>
                    </a:stretch>
                  </pic:blipFill>
                  <pic:spPr>
                    <a:xfrm>
                      <a:off x="0" y="0"/>
                      <a:ext cx="4762500" cy="38100"/>
                    </a:xfrm>
                    <a:prstGeom prst="rect">
                      <a:avLst/>
                    </a:prstGeom>
                  </pic:spPr>
                </pic:pic>
              </a:graphicData>
            </a:graphic>
          </wp:anchor>
        </w:drawing>
      </w:r>
      <w:r>
        <w:rPr>
          <w:spacing w:val="-5"/>
          <w:sz w:val="36"/>
        </w:rPr>
        <w:t xml:space="preserve">针对 </w:t>
      </w:r>
      <w:r>
        <w:rPr>
          <w:sz w:val="36"/>
        </w:rPr>
        <w:t>ASP.NET</w:t>
      </w:r>
      <w:r>
        <w:rPr>
          <w:spacing w:val="-6"/>
          <w:sz w:val="36"/>
        </w:rPr>
        <w:t xml:space="preserve"> 的防 </w:t>
      </w:r>
      <w:r>
        <w:rPr>
          <w:sz w:val="36"/>
        </w:rPr>
        <w:t>XSS</w:t>
      </w:r>
      <w:r>
        <w:rPr>
          <w:spacing w:val="-5"/>
          <w:sz w:val="36"/>
        </w:rPr>
        <w:t xml:space="preserve"> 库，</w:t>
      </w:r>
      <w:r>
        <w:rPr>
          <w:sz w:val="36"/>
        </w:rPr>
        <w:t>Microsoft</w:t>
      </w:r>
      <w:r>
        <w:rPr>
          <w:spacing w:val="-3"/>
          <w:sz w:val="36"/>
        </w:rPr>
        <w:t xml:space="preserve"> 有提供统一的库，具体可以参见如下</w:t>
      </w:r>
      <w:r>
        <w:rPr>
          <w:spacing w:val="7"/>
          <w:sz w:val="36"/>
        </w:rPr>
        <w:t>链接 微软官网：</w:t>
      </w:r>
      <w:r>
        <w:rPr>
          <w:b/>
          <w:color w:val="D26808"/>
          <w:sz w:val="36"/>
        </w:rPr>
        <w:t>msdn.microsoft./enus/library/aa973813.aspx</w:t>
      </w:r>
    </w:p>
    <w:p>
      <w:pPr>
        <w:pStyle w:val="ListParagraph"/>
        <w:numPr>
          <w:ilvl w:val="0"/>
          <w:numId w:val="43"/>
        </w:numPr>
        <w:tabs>
          <w:tab w:val="left" w:pos="3356"/>
        </w:tabs>
        <w:spacing w:before="18" w:after="0" w:line="240" w:lineRule="auto"/>
        <w:ind w:left="3355" w:right="0" w:hanging="656"/>
        <w:jc w:val="both"/>
        <w:rPr>
          <w:sz w:val="36"/>
        </w:rPr>
      </w:pPr>
      <w:r>
        <w:rPr>
          <w:spacing w:val="-3"/>
          <w:sz w:val="36"/>
        </w:rPr>
        <w:t xml:space="preserve">具体的 </w:t>
      </w:r>
      <w:r>
        <w:rPr>
          <w:sz w:val="36"/>
        </w:rPr>
        <w:t>js</w:t>
      </w:r>
      <w:r>
        <w:rPr>
          <w:spacing w:val="-3"/>
          <w:sz w:val="36"/>
        </w:rPr>
        <w:t xml:space="preserve"> 方法如下：</w:t>
      </w:r>
    </w:p>
    <w:p>
      <w:pPr>
        <w:pStyle w:val="BodyText"/>
        <w:spacing w:before="10"/>
        <w:rPr>
          <w:sz w:val="25"/>
        </w:rPr>
      </w:pPr>
    </w:p>
    <w:p>
      <w:pPr>
        <w:pStyle w:val="ListParagraph"/>
        <w:numPr>
          <w:ilvl w:val="0"/>
          <w:numId w:val="42"/>
        </w:numPr>
        <w:tabs>
          <w:tab w:val="left" w:pos="3613"/>
        </w:tabs>
        <w:spacing w:before="0" w:after="0" w:line="415" w:lineRule="auto"/>
        <w:ind w:left="2700" w:right="2696" w:firstLine="0"/>
        <w:jc w:val="both"/>
        <w:rPr>
          <w:sz w:val="36"/>
        </w:rPr>
      </w:pPr>
      <w:r>
        <w:drawing>
          <wp:anchor distT="0" distB="0" distL="0" distR="0" simplePos="0" relativeHeight="251660288" behindDoc="1" locked="0" layoutInCell="1" allowOverlap="1">
            <wp:simplePos x="0" y="0"/>
            <wp:positionH relativeFrom="page">
              <wp:posOffset>4699000</wp:posOffset>
            </wp:positionH>
            <wp:positionV relativeFrom="paragraph">
              <wp:posOffset>876501</wp:posOffset>
            </wp:positionV>
            <wp:extent cx="37084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2" cstate="print"/>
                    <a:stretch>
                      <a:fillRect/>
                    </a:stretch>
                  </pic:blipFill>
                  <pic:spPr>
                    <a:xfrm>
                      <a:off x="0" y="0"/>
                      <a:ext cx="3708400" cy="38100"/>
                    </a:xfrm>
                    <a:prstGeom prst="rect">
                      <a:avLst/>
                    </a:prstGeom>
                  </pic:spPr>
                </pic:pic>
              </a:graphicData>
            </a:graphic>
          </wp:anchor>
        </w:drawing>
      </w:r>
      <w:r>
        <w:rPr>
          <w:spacing w:val="-1"/>
          <w:sz w:val="36"/>
        </w:rPr>
        <w:t xml:space="preserve">对于用户输入的参数值展现在 </w:t>
      </w:r>
      <w:r>
        <w:rPr>
          <w:sz w:val="36"/>
        </w:rPr>
        <w:t>HTML</w:t>
      </w:r>
      <w:r>
        <w:rPr>
          <w:spacing w:val="-3"/>
          <w:sz w:val="36"/>
        </w:rPr>
        <w:t xml:space="preserve"> 正文中或者属性值中的情况，例如： </w:t>
      </w:r>
      <w:r>
        <w:rPr>
          <w:spacing w:val="-6"/>
          <w:sz w:val="36"/>
        </w:rPr>
        <w:t xml:space="preserve">展现在 </w:t>
      </w:r>
      <w:r>
        <w:rPr>
          <w:sz w:val="36"/>
        </w:rPr>
        <w:t>html</w:t>
      </w:r>
      <w:r>
        <w:rPr>
          <w:spacing w:val="-18"/>
          <w:sz w:val="36"/>
        </w:rPr>
        <w:t xml:space="preserve"> 正文中：&lt;</w:t>
      </w:r>
      <w:r>
        <w:rPr>
          <w:spacing w:val="-41"/>
          <w:sz w:val="36"/>
        </w:rPr>
        <w:t>a</w:t>
      </w:r>
      <w:r>
        <w:rPr>
          <w:spacing w:val="-7"/>
          <w:sz w:val="36"/>
        </w:rPr>
        <w:t xml:space="preserve"> </w:t>
      </w:r>
      <w:r>
        <w:rPr>
          <w:sz w:val="36"/>
        </w:rPr>
        <w:t>href='</w:t>
      </w:r>
      <w:r>
        <w:rPr>
          <w:b/>
          <w:color w:val="D26808"/>
          <w:sz w:val="36"/>
        </w:rPr>
        <w:t>Untrusted'&gt;.contoso.'&gt;Untrusted</w:t>
      </w:r>
      <w:r>
        <w:rPr>
          <w:b/>
          <w:color w:val="D26808"/>
          <w:spacing w:val="47"/>
          <w:sz w:val="36"/>
        </w:rPr>
        <w:t xml:space="preserve">  </w:t>
      </w:r>
      <w:r>
        <w:rPr>
          <w:sz w:val="36"/>
        </w:rPr>
        <w:t xml:space="preserve">input&lt;/a&gt; </w:t>
      </w:r>
      <w:r>
        <w:rPr>
          <w:spacing w:val="6"/>
          <w:sz w:val="36"/>
        </w:rPr>
        <w:t xml:space="preserve">展现在属性值中： </w:t>
      </w:r>
      <w:r>
        <w:rPr>
          <w:sz w:val="36"/>
        </w:rPr>
        <w:t>&lt;input</w:t>
      </w:r>
      <w:r>
        <w:rPr>
          <w:spacing w:val="-8"/>
          <w:sz w:val="36"/>
        </w:rPr>
        <w:t xml:space="preserve"> </w:t>
      </w:r>
      <w:r>
        <w:rPr>
          <w:sz w:val="36"/>
        </w:rPr>
        <w:t>name="searchword</w:t>
      </w:r>
      <w:r>
        <w:rPr>
          <w:spacing w:val="-4"/>
          <w:sz w:val="36"/>
        </w:rPr>
        <w:t xml:space="preserve">" </w:t>
      </w:r>
      <w:r>
        <w:rPr>
          <w:sz w:val="36"/>
        </w:rPr>
        <w:t>value="Un-trusted</w:t>
      </w:r>
      <w:r>
        <w:rPr>
          <w:spacing w:val="-8"/>
          <w:sz w:val="36"/>
        </w:rPr>
        <w:t xml:space="preserve"> </w:t>
      </w:r>
      <w:r>
        <w:rPr>
          <w:sz w:val="36"/>
        </w:rPr>
        <w:t>input"</w:t>
      </w:r>
      <w:r>
        <w:rPr>
          <w:spacing w:val="16"/>
          <w:sz w:val="36"/>
        </w:rPr>
        <w:t>&gt; 此时</w:t>
      </w:r>
      <w:r>
        <w:rPr>
          <w:spacing w:val="18"/>
          <w:sz w:val="36"/>
        </w:rPr>
        <w:t xml:space="preserve">需要将红色的不可信内容中做如下的转码(即将&lt;&gt; ‘ “ ' 转成 </w:t>
      </w:r>
      <w:r>
        <w:rPr>
          <w:sz w:val="36"/>
        </w:rPr>
        <w:t>html</w:t>
      </w:r>
      <w:r>
        <w:rPr>
          <w:spacing w:val="-3"/>
          <w:sz w:val="36"/>
        </w:rPr>
        <w:t xml:space="preserve"> 实体)：</w:t>
      </w:r>
    </w:p>
    <w:p>
      <w:pPr>
        <w:spacing w:after="0" w:line="415" w:lineRule="auto"/>
        <w:jc w:val="both"/>
        <w:rPr>
          <w:sz w:val="36"/>
        </w:rPr>
        <w:sectPr>
          <w:headerReference w:type="default" r:id="rId13"/>
          <w:footerReference w:type="default" r:id="rId14"/>
          <w:pgSz w:w="17860" w:h="25260"/>
          <w:pgMar w:top="1380" w:right="0" w:bottom="2020" w:left="0" w:header="1099" w:footer="1831"/>
          <w:pgNumType w:start="4"/>
          <w:cols w:space="708"/>
        </w:sectPr>
      </w:pPr>
    </w:p>
    <w:p>
      <w:pPr>
        <w:pStyle w:val="BodyText"/>
        <w:rPr>
          <w:sz w:val="20"/>
        </w:rPr>
      </w:pPr>
    </w:p>
    <w:p>
      <w:pPr>
        <w:pStyle w:val="BodyText"/>
        <w:spacing w:before="7"/>
        <w:rPr>
          <w:sz w:val="24"/>
        </w:rPr>
      </w:pPr>
    </w:p>
    <w:p>
      <w:pPr>
        <w:pStyle w:val="ListParagraph"/>
        <w:numPr>
          <w:ilvl w:val="0"/>
          <w:numId w:val="42"/>
        </w:numPr>
        <w:tabs>
          <w:tab w:val="left" w:pos="3613"/>
        </w:tabs>
        <w:spacing w:before="16" w:after="0" w:line="240" w:lineRule="auto"/>
        <w:ind w:left="3612" w:right="0" w:hanging="913"/>
        <w:jc w:val="left"/>
        <w:rPr>
          <w:sz w:val="36"/>
        </w:rPr>
      </w:pPr>
      <w:r>
        <w:rPr>
          <w:sz w:val="36"/>
        </w:rPr>
        <w:t>对于用户输入落在&lt;script&gt;的内容中的情况，例如:</w:t>
      </w:r>
    </w:p>
    <w:p>
      <w:pPr>
        <w:pStyle w:val="BodyText"/>
        <w:spacing w:before="3"/>
        <w:rPr>
          <w:sz w:val="26"/>
        </w:rPr>
      </w:pPr>
    </w:p>
    <w:p>
      <w:pPr>
        <w:pStyle w:val="BodyText"/>
        <w:spacing w:line="415" w:lineRule="auto"/>
        <w:ind w:left="2700" w:right="4373"/>
      </w:pPr>
      <w:r>
        <w:t>&lt;script type="text/javascript"&gt; … var mymsg="Un-trusted input"; var uin=Un-trusted input; …</w:t>
      </w:r>
      <w:r>
        <w:rPr>
          <w:spacing w:val="71"/>
        </w:rPr>
        <w:t xml:space="preserve"> </w:t>
      </w:r>
      <w:r>
        <w:t>&lt;/script&gt;</w:t>
      </w:r>
    </w:p>
    <w:p>
      <w:pPr>
        <w:pStyle w:val="BodyText"/>
        <w:rPr>
          <w:sz w:val="38"/>
        </w:rPr>
      </w:pPr>
    </w:p>
    <w:p>
      <w:pPr>
        <w:pStyle w:val="BodyText"/>
        <w:spacing w:before="13"/>
        <w:rPr>
          <w:sz w:val="23"/>
        </w:rPr>
      </w:pPr>
    </w:p>
    <w:p>
      <w:pPr>
        <w:pStyle w:val="Heading1"/>
        <w:numPr>
          <w:ilvl w:val="1"/>
          <w:numId w:val="48"/>
        </w:numPr>
        <w:tabs>
          <w:tab w:val="left" w:pos="3281"/>
        </w:tabs>
        <w:spacing w:before="0" w:after="0" w:line="240" w:lineRule="auto"/>
        <w:ind w:left="3280" w:right="0" w:hanging="581"/>
        <w:jc w:val="left"/>
      </w:pPr>
      <w:r>
        <w:rPr>
          <w:color w:val="02396D"/>
          <w:spacing w:val="-3"/>
        </w:rPr>
        <w:t xml:space="preserve">未过滤 </w:t>
      </w:r>
      <w:r>
        <w:rPr>
          <w:color w:val="02396D"/>
        </w:rPr>
        <w:t>HTML</w:t>
      </w:r>
      <w:r>
        <w:rPr>
          <w:color w:val="02396D"/>
          <w:spacing w:val="-3"/>
        </w:rPr>
        <w:t xml:space="preserve"> 代码漏洞</w:t>
      </w:r>
    </w:p>
    <w:p>
      <w:pPr>
        <w:pStyle w:val="BodyText"/>
        <w:spacing w:before="3"/>
        <w:rPr>
          <w:b/>
          <w:sz w:val="26"/>
        </w:rPr>
      </w:pPr>
    </w:p>
    <w:p>
      <w:pPr>
        <w:pStyle w:val="BodyText"/>
        <w:spacing w:line="415" w:lineRule="auto"/>
        <w:ind w:left="2700" w:right="2809"/>
      </w:pPr>
      <w:r>
        <w:t>由于页面未过滤 HTML 代码，攻击者可通过精心构造 XSS 代码（或绕过防火墙防护策略），实现跨站脚本攻击等。</w:t>
      </w:r>
    </w:p>
    <w:p>
      <w:pPr>
        <w:pStyle w:val="Heading1"/>
        <w:spacing w:line="539" w:lineRule="exact"/>
      </w:pPr>
      <w:r>
        <w:t>可带来如下危害：</w:t>
      </w:r>
    </w:p>
    <w:p>
      <w:pPr>
        <w:pStyle w:val="BodyText"/>
        <w:spacing w:before="9"/>
        <w:rPr>
          <w:b/>
          <w:sz w:val="26"/>
        </w:rPr>
      </w:pPr>
    </w:p>
    <w:p>
      <w:pPr>
        <w:pStyle w:val="ListParagraph"/>
        <w:numPr>
          <w:ilvl w:val="0"/>
          <w:numId w:val="41"/>
        </w:numPr>
        <w:tabs>
          <w:tab w:val="left" w:pos="3355"/>
          <w:tab w:val="left" w:pos="3356"/>
        </w:tabs>
        <w:spacing w:before="0" w:after="0" w:line="410" w:lineRule="auto"/>
        <w:ind w:left="2700" w:right="2723" w:firstLine="0"/>
        <w:jc w:val="left"/>
        <w:rPr>
          <w:sz w:val="36"/>
        </w:rPr>
      </w:pPr>
      <w:r>
        <w:rPr>
          <w:spacing w:val="-2"/>
          <w:sz w:val="36"/>
        </w:rPr>
        <w:t xml:space="preserve">恶意用户可以使用 </w:t>
      </w:r>
      <w:r>
        <w:rPr>
          <w:sz w:val="36"/>
        </w:rPr>
        <w:t>JavaScript、VBScript</w:t>
      </w:r>
      <w:r>
        <w:rPr>
          <w:spacing w:val="3"/>
          <w:sz w:val="36"/>
        </w:rPr>
        <w:t>、</w:t>
      </w:r>
      <w:r>
        <w:rPr>
          <w:sz w:val="36"/>
        </w:rPr>
        <w:t>ActiveX、HTML</w:t>
      </w:r>
      <w:r>
        <w:rPr>
          <w:spacing w:val="-6"/>
          <w:sz w:val="36"/>
        </w:rPr>
        <w:t xml:space="preserve"> 语言甚至 </w:t>
      </w:r>
      <w:r>
        <w:rPr>
          <w:sz w:val="36"/>
        </w:rPr>
        <w:t>Flash</w:t>
      </w:r>
      <w:r>
        <w:rPr>
          <w:spacing w:val="-7"/>
          <w:sz w:val="36"/>
        </w:rPr>
        <w:t xml:space="preserve"> 利用应用的漏洞，从而获取其他用户信息；</w:t>
      </w:r>
    </w:p>
    <w:p>
      <w:pPr>
        <w:pStyle w:val="ListParagraph"/>
        <w:numPr>
          <w:ilvl w:val="0"/>
          <w:numId w:val="41"/>
        </w:numPr>
        <w:tabs>
          <w:tab w:val="left" w:pos="3355"/>
          <w:tab w:val="left" w:pos="3356"/>
        </w:tabs>
        <w:spacing w:before="18" w:after="0" w:line="410" w:lineRule="auto"/>
        <w:ind w:left="2700" w:right="2604" w:firstLine="0"/>
        <w:jc w:val="left"/>
        <w:rPr>
          <w:sz w:val="36"/>
        </w:rPr>
      </w:pPr>
      <w:r>
        <w:rPr>
          <w:spacing w:val="-2"/>
          <w:sz w:val="36"/>
        </w:rPr>
        <w:t xml:space="preserve">攻击者能盗取会话 </w:t>
      </w:r>
      <w:r>
        <w:rPr>
          <w:sz w:val="36"/>
        </w:rPr>
        <w:t>cookie</w:t>
      </w:r>
      <w:r>
        <w:rPr>
          <w:spacing w:val="-1"/>
          <w:sz w:val="36"/>
        </w:rPr>
        <w:t>、获取账户、模拟其他用户身份，甚至可以修改网</w:t>
      </w:r>
      <w:r>
        <w:rPr>
          <w:sz w:val="36"/>
        </w:rPr>
        <w:t>页呈现给其他用户的内容。</w:t>
      </w:r>
    </w:p>
    <w:p>
      <w:pPr>
        <w:pStyle w:val="Heading1"/>
        <w:spacing w:before="12"/>
      </w:pPr>
      <w:r>
        <w:t>修复建议：</w:t>
      </w:r>
    </w:p>
    <w:p>
      <w:pPr>
        <w:pStyle w:val="BodyText"/>
        <w:spacing w:before="9"/>
        <w:rPr>
          <w:b/>
          <w:sz w:val="26"/>
        </w:rPr>
      </w:pPr>
    </w:p>
    <w:p>
      <w:pPr>
        <w:pStyle w:val="ListParagraph"/>
        <w:numPr>
          <w:ilvl w:val="0"/>
          <w:numId w:val="40"/>
        </w:numPr>
        <w:tabs>
          <w:tab w:val="left" w:pos="3355"/>
          <w:tab w:val="left" w:pos="3356"/>
        </w:tabs>
        <w:spacing w:before="0" w:after="0" w:line="240" w:lineRule="auto"/>
        <w:ind w:left="3355" w:right="0" w:hanging="656"/>
        <w:jc w:val="left"/>
        <w:rPr>
          <w:sz w:val="36"/>
        </w:rPr>
      </w:pPr>
      <w:r>
        <w:rPr>
          <w:sz w:val="36"/>
        </w:rPr>
        <w:t>严格过滤用户输入的数据。</w:t>
      </w:r>
    </w:p>
    <w:p>
      <w:pPr>
        <w:pStyle w:val="BodyText"/>
        <w:spacing w:before="3"/>
        <w:rPr>
          <w:sz w:val="26"/>
        </w:rPr>
      </w:pPr>
    </w:p>
    <w:p>
      <w:pPr>
        <w:pStyle w:val="ListParagraph"/>
        <w:numPr>
          <w:ilvl w:val="0"/>
          <w:numId w:val="40"/>
        </w:numPr>
        <w:tabs>
          <w:tab w:val="left" w:pos="3355"/>
          <w:tab w:val="left" w:pos="3356"/>
        </w:tabs>
        <w:spacing w:before="0" w:after="0" w:line="240" w:lineRule="auto"/>
        <w:ind w:left="3355" w:right="0" w:hanging="656"/>
        <w:jc w:val="left"/>
        <w:rPr>
          <w:sz w:val="36"/>
        </w:rPr>
      </w:pPr>
      <w:r>
        <w:rPr>
          <w:sz w:val="36"/>
        </w:rPr>
        <w:t>参考跨站脚本漏洞修复方案。</w:t>
      </w:r>
    </w:p>
    <w:p>
      <w:pPr>
        <w:pStyle w:val="BodyText"/>
        <w:rPr>
          <w:sz w:val="38"/>
        </w:rPr>
      </w:pPr>
    </w:p>
    <w:p>
      <w:pPr>
        <w:pStyle w:val="BodyText"/>
        <w:spacing w:before="4"/>
        <w:rPr>
          <w:sz w:val="34"/>
        </w:rPr>
      </w:pPr>
    </w:p>
    <w:p>
      <w:pPr>
        <w:pStyle w:val="Heading1"/>
        <w:numPr>
          <w:ilvl w:val="1"/>
          <w:numId w:val="48"/>
        </w:numPr>
        <w:tabs>
          <w:tab w:val="left" w:pos="3371"/>
        </w:tabs>
        <w:spacing w:before="0" w:after="0" w:line="240" w:lineRule="auto"/>
        <w:ind w:left="3370" w:right="0" w:hanging="671"/>
        <w:jc w:val="left"/>
      </w:pPr>
      <w:r>
        <w:rPr>
          <w:color w:val="02396D"/>
        </w:rPr>
        <w:t>数据库运行出错</w:t>
      </w:r>
    </w:p>
    <w:p>
      <w:pPr>
        <w:pStyle w:val="BodyText"/>
        <w:spacing w:before="2"/>
        <w:rPr>
          <w:b/>
          <w:sz w:val="26"/>
        </w:rPr>
      </w:pPr>
    </w:p>
    <w:p>
      <w:pPr>
        <w:pStyle w:val="BodyText"/>
        <w:spacing w:before="1" w:line="415" w:lineRule="auto"/>
        <w:ind w:left="2700" w:right="2702"/>
      </w:pPr>
      <w:r>
        <w:rPr>
          <w:spacing w:val="-11"/>
        </w:rPr>
        <w:t>网站存在数据库运行出错，由于网页数据交换出错，攻击者可获取报错中的敏感</w:t>
      </w:r>
      <w:r>
        <w:t>信息。</w:t>
      </w:r>
    </w:p>
    <w:p>
      <w:pPr>
        <w:pStyle w:val="Heading1"/>
        <w:spacing w:line="539" w:lineRule="exact"/>
      </w:pPr>
      <w:r>
        <w:t>可带来如下危害：</w:t>
      </w:r>
    </w:p>
    <w:p>
      <w:pPr>
        <w:pStyle w:val="BodyText"/>
        <w:spacing w:before="9"/>
        <w:rPr>
          <w:b/>
          <w:sz w:val="26"/>
        </w:rPr>
      </w:pPr>
    </w:p>
    <w:p>
      <w:pPr>
        <w:pStyle w:val="ListParagraph"/>
        <w:numPr>
          <w:ilvl w:val="0"/>
          <w:numId w:val="39"/>
        </w:numPr>
        <w:tabs>
          <w:tab w:val="left" w:pos="3355"/>
          <w:tab w:val="left" w:pos="3356"/>
        </w:tabs>
        <w:spacing w:before="0" w:after="0" w:line="240" w:lineRule="auto"/>
        <w:ind w:left="3355" w:right="0" w:hanging="656"/>
        <w:jc w:val="left"/>
        <w:rPr>
          <w:sz w:val="36"/>
        </w:rPr>
      </w:pPr>
      <w:r>
        <w:rPr>
          <w:sz w:val="36"/>
        </w:rPr>
        <w:t>机密数据被窃取；</w:t>
      </w:r>
    </w:p>
    <w:p>
      <w:pPr>
        <w:spacing w:after="0" w:line="240" w:lineRule="auto"/>
        <w:jc w:val="left"/>
        <w:rPr>
          <w:sz w:val="36"/>
        </w:rPr>
        <w:sectPr>
          <w:headerReference w:type="default" r:id="rId15"/>
          <w:footerReference w:type="default" r:id="rId16"/>
          <w:pgSz w:w="17860" w:h="25260"/>
          <w:pgMar w:top="1380" w:right="0" w:bottom="2020" w:left="0" w:header="1099" w:footer="1831"/>
          <w:pgNumType w:start="5"/>
          <w:cols w:space="708"/>
        </w:sectPr>
      </w:pPr>
    </w:p>
    <w:p>
      <w:pPr>
        <w:pStyle w:val="BodyText"/>
        <w:rPr>
          <w:sz w:val="20"/>
        </w:rPr>
      </w:pPr>
    </w:p>
    <w:p>
      <w:pPr>
        <w:pStyle w:val="BodyText"/>
        <w:spacing w:before="14"/>
        <w:rPr>
          <w:sz w:val="24"/>
        </w:rPr>
      </w:pPr>
    </w:p>
    <w:p>
      <w:pPr>
        <w:pStyle w:val="ListParagraph"/>
        <w:numPr>
          <w:ilvl w:val="0"/>
          <w:numId w:val="39"/>
        </w:numPr>
        <w:tabs>
          <w:tab w:val="left" w:pos="3355"/>
          <w:tab w:val="left" w:pos="3356"/>
        </w:tabs>
        <w:spacing w:before="17" w:after="0" w:line="410" w:lineRule="auto"/>
        <w:ind w:left="2700" w:right="2805" w:firstLine="0"/>
        <w:jc w:val="left"/>
        <w:rPr>
          <w:sz w:val="36"/>
        </w:rPr>
      </w:pPr>
      <w:r>
        <w:rPr>
          <w:spacing w:val="-1"/>
          <w:sz w:val="36"/>
        </w:rPr>
        <w:t xml:space="preserve">攻击者通过构造特殊 </w:t>
      </w:r>
      <w:r>
        <w:rPr>
          <w:sz w:val="36"/>
        </w:rPr>
        <w:t>URL</w:t>
      </w:r>
      <w:r>
        <w:rPr>
          <w:spacing w:val="-4"/>
          <w:sz w:val="36"/>
        </w:rPr>
        <w:t xml:space="preserve"> 地址，触发系统 </w:t>
      </w:r>
      <w:r>
        <w:rPr>
          <w:sz w:val="36"/>
        </w:rPr>
        <w:t>web</w:t>
      </w:r>
      <w:r>
        <w:rPr>
          <w:spacing w:val="-4"/>
          <w:sz w:val="36"/>
        </w:rPr>
        <w:t xml:space="preserve"> 应用程序报错，在回显内容</w:t>
      </w:r>
      <w:r>
        <w:rPr>
          <w:sz w:val="36"/>
        </w:rPr>
        <w:t>中，获取网站敏感信息；</w:t>
      </w:r>
    </w:p>
    <w:p>
      <w:pPr>
        <w:pStyle w:val="ListParagraph"/>
        <w:numPr>
          <w:ilvl w:val="0"/>
          <w:numId w:val="39"/>
        </w:numPr>
        <w:tabs>
          <w:tab w:val="left" w:pos="3355"/>
          <w:tab w:val="left" w:pos="3356"/>
        </w:tabs>
        <w:spacing w:before="18" w:after="0" w:line="410" w:lineRule="auto"/>
        <w:ind w:left="2700" w:right="2699" w:firstLine="0"/>
        <w:jc w:val="left"/>
        <w:rPr>
          <w:sz w:val="36"/>
        </w:rPr>
      </w:pPr>
      <w:r>
        <w:rPr>
          <w:spacing w:val="-8"/>
          <w:sz w:val="36"/>
        </w:rPr>
        <w:t xml:space="preserve">攻击者利用泄漏的敏感信息，获取网站服务器 </w:t>
      </w:r>
      <w:r>
        <w:rPr>
          <w:sz w:val="36"/>
        </w:rPr>
        <w:t>web</w:t>
      </w:r>
      <w:r>
        <w:rPr>
          <w:spacing w:val="-12"/>
          <w:sz w:val="36"/>
        </w:rPr>
        <w:t xml:space="preserve"> 路径，为进一步攻击提供</w:t>
      </w:r>
      <w:r>
        <w:rPr>
          <w:sz w:val="36"/>
        </w:rPr>
        <w:t>帮助。</w:t>
      </w:r>
    </w:p>
    <w:p>
      <w:pPr>
        <w:pStyle w:val="Heading1"/>
        <w:spacing w:before="10"/>
      </w:pPr>
      <w:r>
        <w:t>修复建议：</w:t>
      </w:r>
    </w:p>
    <w:p>
      <w:pPr>
        <w:pStyle w:val="BodyText"/>
        <w:spacing w:before="10"/>
        <w:rPr>
          <w:b/>
          <w:sz w:val="26"/>
        </w:rPr>
      </w:pPr>
    </w:p>
    <w:p>
      <w:pPr>
        <w:pStyle w:val="ListParagraph"/>
        <w:numPr>
          <w:ilvl w:val="0"/>
          <w:numId w:val="38"/>
        </w:numPr>
        <w:tabs>
          <w:tab w:val="left" w:pos="3355"/>
          <w:tab w:val="left" w:pos="3356"/>
        </w:tabs>
        <w:spacing w:before="0" w:after="0" w:line="410" w:lineRule="auto"/>
        <w:ind w:left="2700" w:right="2621" w:firstLine="0"/>
        <w:jc w:val="left"/>
        <w:rPr>
          <w:sz w:val="36"/>
        </w:rPr>
      </w:pPr>
      <w:r>
        <w:rPr>
          <w:spacing w:val="-1"/>
          <w:sz w:val="36"/>
        </w:rPr>
        <w:t>检查数据库缓存是否溢出，是否具有失效的配置管理、禁用一切不必要的功</w:t>
      </w:r>
      <w:r>
        <w:rPr>
          <w:sz w:val="36"/>
        </w:rPr>
        <w:t>能；</w:t>
      </w:r>
    </w:p>
    <w:p>
      <w:pPr>
        <w:pStyle w:val="ListParagraph"/>
        <w:numPr>
          <w:ilvl w:val="0"/>
          <w:numId w:val="38"/>
        </w:numPr>
        <w:tabs>
          <w:tab w:val="left" w:pos="3355"/>
          <w:tab w:val="left" w:pos="3356"/>
        </w:tabs>
        <w:spacing w:before="19" w:after="0" w:line="240" w:lineRule="auto"/>
        <w:ind w:left="3355" w:right="0" w:hanging="656"/>
        <w:jc w:val="left"/>
        <w:rPr>
          <w:sz w:val="36"/>
        </w:rPr>
      </w:pPr>
      <w:r>
        <w:rPr>
          <w:sz w:val="36"/>
        </w:rPr>
        <w:t>对网站错误信息进行统一返回，模糊化处理。</w:t>
      </w:r>
    </w:p>
    <w:p>
      <w:pPr>
        <w:pStyle w:val="BodyText"/>
        <w:rPr>
          <w:sz w:val="38"/>
        </w:rPr>
      </w:pPr>
    </w:p>
    <w:p>
      <w:pPr>
        <w:pStyle w:val="BodyText"/>
        <w:spacing w:before="4"/>
        <w:rPr>
          <w:sz w:val="34"/>
        </w:rPr>
      </w:pPr>
    </w:p>
    <w:p>
      <w:pPr>
        <w:pStyle w:val="Heading1"/>
        <w:numPr>
          <w:ilvl w:val="1"/>
          <w:numId w:val="48"/>
        </w:numPr>
        <w:tabs>
          <w:tab w:val="left" w:pos="3286"/>
        </w:tabs>
        <w:spacing w:before="0" w:after="0" w:line="240" w:lineRule="auto"/>
        <w:ind w:left="3285" w:right="0" w:hanging="586"/>
        <w:jc w:val="left"/>
      </w:pPr>
      <w:r>
        <w:rPr>
          <w:color w:val="02396D"/>
        </w:rPr>
        <w:t>Flash</w:t>
      </w:r>
      <w:r>
        <w:rPr>
          <w:color w:val="02396D"/>
          <w:spacing w:val="7"/>
        </w:rPr>
        <w:t xml:space="preserve"> 安全配置缺陷漏洞</w:t>
      </w:r>
    </w:p>
    <w:p>
      <w:pPr>
        <w:pStyle w:val="BodyText"/>
        <w:spacing w:before="2"/>
        <w:rPr>
          <w:b/>
          <w:sz w:val="26"/>
        </w:rPr>
      </w:pPr>
    </w:p>
    <w:p>
      <w:pPr>
        <w:pStyle w:val="BodyText"/>
        <w:spacing w:before="1" w:line="415" w:lineRule="auto"/>
        <w:ind w:left="2700" w:right="2801"/>
      </w:pPr>
      <w:r>
        <w:t>网站存在 Flash 安全配置缺陷，该漏洞可导致跨域访问，让用户访问非法 Flash 文件。</w:t>
      </w:r>
    </w:p>
    <w:p>
      <w:pPr>
        <w:pStyle w:val="ListParagraph"/>
        <w:numPr>
          <w:ilvl w:val="0"/>
          <w:numId w:val="37"/>
        </w:numPr>
        <w:tabs>
          <w:tab w:val="left" w:pos="3355"/>
          <w:tab w:val="left" w:pos="3356"/>
        </w:tabs>
        <w:spacing w:before="4" w:after="0" w:line="412" w:lineRule="auto"/>
        <w:ind w:left="2700" w:right="2693" w:firstLine="0"/>
        <w:jc w:val="left"/>
        <w:rPr>
          <w:sz w:val="36"/>
        </w:rPr>
      </w:pPr>
      <w:r>
        <w:rPr>
          <w:spacing w:val="-5"/>
          <w:sz w:val="36"/>
        </w:rPr>
        <w:t>allowScriptAccess</w:t>
      </w:r>
      <w:r>
        <w:rPr>
          <w:spacing w:val="-4"/>
          <w:sz w:val="36"/>
        </w:rPr>
        <w:t xml:space="preserve">：是否允许 </w:t>
      </w:r>
      <w:r>
        <w:rPr>
          <w:sz w:val="36"/>
        </w:rPr>
        <w:t>flash</w:t>
      </w:r>
      <w:r>
        <w:rPr>
          <w:spacing w:val="-10"/>
          <w:sz w:val="36"/>
        </w:rPr>
        <w:t xml:space="preserve"> 访问浏览器脚本。如果不对不信任的 </w:t>
      </w:r>
      <w:r>
        <w:rPr>
          <w:sz w:val="36"/>
        </w:rPr>
        <w:t>flash 限制，默认会允许调用浏览器脚本，产生               XSS               漏洞。 always（默认值），总是允许；sameDomain，同域允许；never，不允许</w:t>
      </w:r>
    </w:p>
    <w:p>
      <w:pPr>
        <w:pStyle w:val="ListParagraph"/>
        <w:numPr>
          <w:ilvl w:val="0"/>
          <w:numId w:val="37"/>
        </w:numPr>
        <w:tabs>
          <w:tab w:val="left" w:pos="3355"/>
          <w:tab w:val="left" w:pos="3356"/>
        </w:tabs>
        <w:spacing w:before="10" w:after="0" w:line="412" w:lineRule="auto"/>
        <w:ind w:left="2700" w:right="2696" w:firstLine="0"/>
        <w:jc w:val="left"/>
        <w:rPr>
          <w:sz w:val="36"/>
        </w:rPr>
      </w:pPr>
      <w:r>
        <w:rPr>
          <w:spacing w:val="-4"/>
          <w:sz w:val="36"/>
        </w:rPr>
        <w:t xml:space="preserve">allowNetworking：是否允许 </w:t>
      </w:r>
      <w:r>
        <w:rPr>
          <w:sz w:val="36"/>
        </w:rPr>
        <w:t>flash</w:t>
      </w:r>
      <w:r>
        <w:rPr>
          <w:spacing w:val="-6"/>
          <w:sz w:val="36"/>
        </w:rPr>
        <w:t xml:space="preserve"> 访问 </w:t>
      </w:r>
      <w:r>
        <w:rPr>
          <w:sz w:val="36"/>
        </w:rPr>
        <w:t>ActionScript</w:t>
      </w:r>
      <w:r>
        <w:rPr>
          <w:spacing w:val="-5"/>
          <w:sz w:val="36"/>
        </w:rPr>
        <w:t xml:space="preserve"> 中的网络 </w:t>
      </w:r>
      <w:r>
        <w:rPr>
          <w:sz w:val="36"/>
        </w:rPr>
        <w:t>API</w:t>
      </w:r>
      <w:r>
        <w:rPr>
          <w:spacing w:val="-10"/>
          <w:sz w:val="36"/>
        </w:rPr>
        <w:t>。如果不对</w:t>
      </w:r>
      <w:r>
        <w:rPr>
          <w:sz w:val="36"/>
        </w:rPr>
        <w:t>不信任的      flash</w:t>
      </w:r>
      <w:r>
        <w:rPr>
          <w:spacing w:val="8"/>
          <w:sz w:val="36"/>
        </w:rPr>
        <w:t xml:space="preserve">      限制，会带来      </w:t>
      </w:r>
      <w:r>
        <w:rPr>
          <w:sz w:val="36"/>
        </w:rPr>
        <w:t>flash</w:t>
      </w:r>
      <w:r>
        <w:rPr>
          <w:spacing w:val="8"/>
          <w:sz w:val="36"/>
        </w:rPr>
        <w:t xml:space="preserve">      弹窗、</w:t>
      </w:r>
      <w:r>
        <w:rPr>
          <w:sz w:val="36"/>
        </w:rPr>
        <w:t>CSRF       等问题。 all</w:t>
      </w:r>
      <w:r>
        <w:rPr>
          <w:spacing w:val="1"/>
          <w:sz w:val="36"/>
        </w:rPr>
        <w:t>，允许所有功能，会带来</w:t>
      </w:r>
      <w:r>
        <w:rPr>
          <w:sz w:val="36"/>
        </w:rPr>
        <w:t>flash</w:t>
      </w:r>
      <w:r>
        <w:rPr>
          <w:spacing w:val="-4"/>
          <w:sz w:val="36"/>
        </w:rPr>
        <w:t xml:space="preserve"> 弹窗危害；</w:t>
      </w:r>
      <w:r>
        <w:rPr>
          <w:spacing w:val="-5"/>
          <w:sz w:val="36"/>
        </w:rPr>
        <w:t>internal</w:t>
      </w:r>
      <w:r>
        <w:rPr>
          <w:spacing w:val="-6"/>
          <w:sz w:val="36"/>
        </w:rPr>
        <w:t>，可以向外发送请求</w:t>
      </w:r>
      <w:r>
        <w:rPr>
          <w:sz w:val="36"/>
        </w:rPr>
        <w:t>/加载网页；none，无法进行任何网络相关动作（业务正常功能可能无法使用）</w:t>
      </w:r>
    </w:p>
    <w:p>
      <w:pPr>
        <w:pStyle w:val="Heading1"/>
        <w:spacing w:before="8"/>
      </w:pPr>
      <w:r>
        <w:t>可带来如下危害：</w:t>
      </w:r>
    </w:p>
    <w:p>
      <w:pPr>
        <w:pStyle w:val="BodyText"/>
        <w:spacing w:before="3"/>
        <w:rPr>
          <w:b/>
          <w:sz w:val="26"/>
        </w:rPr>
      </w:pPr>
    </w:p>
    <w:p>
      <w:pPr>
        <w:pStyle w:val="BodyText"/>
        <w:ind w:left="2700"/>
      </w:pPr>
      <w:r>
        <w:t>网站的 Flash 配置文件 crossdomain.xml 配置不当，存在 Flash 跨域攻击安全隐患。</w:t>
      </w:r>
    </w:p>
    <w:p>
      <w:pPr>
        <w:pStyle w:val="BodyText"/>
        <w:spacing w:before="2"/>
        <w:rPr>
          <w:sz w:val="26"/>
        </w:rPr>
      </w:pPr>
    </w:p>
    <w:p>
      <w:pPr>
        <w:pStyle w:val="Heading1"/>
      </w:pPr>
      <w:r>
        <w:t>修复建议：</w:t>
      </w:r>
    </w:p>
    <w:p>
      <w:pPr>
        <w:spacing w:after="0"/>
        <w:sectPr>
          <w:headerReference w:type="default" r:id="rId17"/>
          <w:footerReference w:type="default" r:id="rId18"/>
          <w:pgSz w:w="17860" w:h="25260"/>
          <w:pgMar w:top="1380" w:right="0" w:bottom="2020" w:left="0" w:header="1099" w:footer="1831"/>
          <w:pgNumType w:start="6"/>
          <w:cols w:space="708"/>
        </w:sectPr>
      </w:pPr>
    </w:p>
    <w:p>
      <w:pPr>
        <w:pStyle w:val="BodyText"/>
        <w:rPr>
          <w:b/>
          <w:sz w:val="20"/>
        </w:rPr>
      </w:pPr>
    </w:p>
    <w:p>
      <w:pPr>
        <w:pStyle w:val="BodyText"/>
        <w:spacing w:before="14"/>
        <w:rPr>
          <w:b/>
          <w:sz w:val="24"/>
        </w:rPr>
      </w:pPr>
    </w:p>
    <w:p>
      <w:pPr>
        <w:pStyle w:val="ListParagraph"/>
        <w:numPr>
          <w:ilvl w:val="0"/>
          <w:numId w:val="36"/>
        </w:numPr>
        <w:tabs>
          <w:tab w:val="left" w:pos="3355"/>
          <w:tab w:val="left" w:pos="3356"/>
        </w:tabs>
        <w:spacing w:before="17" w:after="0" w:line="240" w:lineRule="auto"/>
        <w:ind w:left="3355" w:right="0" w:hanging="656"/>
        <w:jc w:val="left"/>
        <w:rPr>
          <w:sz w:val="36"/>
        </w:rPr>
      </w:pPr>
      <w:r>
        <w:rPr>
          <w:spacing w:val="-4"/>
          <w:sz w:val="36"/>
        </w:rPr>
        <w:t xml:space="preserve">修改 </w:t>
      </w:r>
      <w:r>
        <w:rPr>
          <w:sz w:val="36"/>
        </w:rPr>
        <w:t>flash</w:t>
      </w:r>
      <w:r>
        <w:rPr>
          <w:spacing w:val="-3"/>
          <w:sz w:val="36"/>
        </w:rPr>
        <w:t xml:space="preserve"> 安全策略，做严格限制，比如限制到网站当前域；</w:t>
      </w:r>
    </w:p>
    <w:p>
      <w:pPr>
        <w:pStyle w:val="BodyText"/>
        <w:spacing w:before="2"/>
        <w:rPr>
          <w:sz w:val="26"/>
        </w:rPr>
      </w:pPr>
    </w:p>
    <w:p>
      <w:pPr>
        <w:pStyle w:val="ListParagraph"/>
        <w:numPr>
          <w:ilvl w:val="0"/>
          <w:numId w:val="36"/>
        </w:numPr>
        <w:tabs>
          <w:tab w:val="left" w:pos="3355"/>
          <w:tab w:val="left" w:pos="3356"/>
        </w:tabs>
        <w:spacing w:before="0" w:after="0" w:line="412" w:lineRule="auto"/>
        <w:ind w:left="2700" w:right="2759" w:firstLine="0"/>
        <w:jc w:val="left"/>
        <w:rPr>
          <w:sz w:val="36"/>
        </w:rPr>
      </w:pPr>
      <w:r>
        <w:rPr>
          <w:spacing w:val="-3"/>
          <w:sz w:val="36"/>
        </w:rPr>
        <w:t xml:space="preserve">找到相应目录下的 </w:t>
      </w:r>
      <w:r>
        <w:rPr>
          <w:sz w:val="36"/>
        </w:rPr>
        <w:t>crossdomain.xml</w:t>
      </w:r>
      <w:r>
        <w:rPr>
          <w:spacing w:val="-5"/>
          <w:sz w:val="36"/>
        </w:rPr>
        <w:t xml:space="preserve"> 文件，找到代码：</w:t>
      </w:r>
      <w:r>
        <w:rPr>
          <w:sz w:val="36"/>
        </w:rPr>
        <w:t>cross-domain-policy allow-access-fromdomain=* cross-domain-policy 改 成 ：cross-domain-policy allow-access-from</w:t>
      </w:r>
      <w:r>
        <w:rPr>
          <w:spacing w:val="-4"/>
          <w:sz w:val="36"/>
        </w:rPr>
        <w:t xml:space="preserve"> </w:t>
      </w:r>
      <w:r>
        <w:rPr>
          <w:sz w:val="36"/>
        </w:rPr>
        <w:t>domain</w:t>
      </w:r>
      <w:r>
        <w:rPr>
          <w:spacing w:val="7"/>
          <w:sz w:val="36"/>
        </w:rPr>
        <w:t xml:space="preserve">=改成你的网站地址 </w:t>
      </w:r>
      <w:r>
        <w:rPr>
          <w:sz w:val="36"/>
        </w:rPr>
        <w:t>cross-domain-policy。</w:t>
      </w:r>
    </w:p>
    <w:p>
      <w:pPr>
        <w:pStyle w:val="BodyText"/>
        <w:spacing w:before="13"/>
        <w:rPr>
          <w:sz w:val="46"/>
        </w:rPr>
      </w:pPr>
    </w:p>
    <w:p>
      <w:pPr>
        <w:pStyle w:val="Heading1"/>
        <w:numPr>
          <w:ilvl w:val="1"/>
          <w:numId w:val="48"/>
        </w:numPr>
        <w:tabs>
          <w:tab w:val="left" w:pos="3286"/>
        </w:tabs>
        <w:spacing w:before="0" w:after="0" w:line="415" w:lineRule="auto"/>
        <w:ind w:left="2700" w:right="11337" w:firstLine="0"/>
        <w:jc w:val="left"/>
      </w:pPr>
      <w:r>
        <w:rPr>
          <w:color w:val="02396D"/>
        </w:rPr>
        <w:t>FCK</w:t>
      </w:r>
      <w:r>
        <w:rPr>
          <w:color w:val="02396D"/>
          <w:spacing w:val="-5"/>
        </w:rPr>
        <w:t xml:space="preserve"> 编辑器泄露漏洞</w:t>
      </w:r>
      <w:r>
        <w:t>漏洞描述</w:t>
      </w:r>
    </w:p>
    <w:p>
      <w:pPr>
        <w:pStyle w:val="BodyText"/>
        <w:spacing w:line="539" w:lineRule="exact"/>
        <w:ind w:left="2700"/>
      </w:pPr>
      <w:r>
        <w:t>利用此漏洞攻击者可访问编辑器页面，上传图片。</w:t>
      </w:r>
    </w:p>
    <w:p>
      <w:pPr>
        <w:pStyle w:val="BodyText"/>
        <w:spacing w:before="2"/>
        <w:rPr>
          <w:sz w:val="26"/>
        </w:rPr>
      </w:pPr>
    </w:p>
    <w:p>
      <w:pPr>
        <w:pStyle w:val="Heading1"/>
      </w:pPr>
      <w:r>
        <w:t>漏洞危害</w:t>
      </w:r>
    </w:p>
    <w:p>
      <w:pPr>
        <w:pStyle w:val="BodyText"/>
        <w:spacing w:before="9"/>
        <w:rPr>
          <w:b/>
          <w:sz w:val="26"/>
        </w:rPr>
      </w:pPr>
    </w:p>
    <w:p>
      <w:pPr>
        <w:pStyle w:val="ListParagraph"/>
        <w:numPr>
          <w:ilvl w:val="0"/>
          <w:numId w:val="35"/>
        </w:numPr>
        <w:tabs>
          <w:tab w:val="left" w:pos="3355"/>
          <w:tab w:val="left" w:pos="3356"/>
        </w:tabs>
        <w:spacing w:before="1" w:after="0" w:line="240" w:lineRule="auto"/>
        <w:ind w:left="3355" w:right="0" w:hanging="656"/>
        <w:jc w:val="left"/>
        <w:rPr>
          <w:sz w:val="36"/>
        </w:rPr>
      </w:pPr>
      <w:r>
        <w:rPr>
          <w:sz w:val="36"/>
        </w:rPr>
        <w:t>由于网站编辑器没有对管理员登录进行校验，导致任意用户访问编辑器；</w:t>
      </w:r>
    </w:p>
    <w:p>
      <w:pPr>
        <w:pStyle w:val="BodyText"/>
        <w:spacing w:before="2"/>
        <w:rPr>
          <w:sz w:val="26"/>
        </w:rPr>
      </w:pPr>
    </w:p>
    <w:p>
      <w:pPr>
        <w:pStyle w:val="ListParagraph"/>
        <w:numPr>
          <w:ilvl w:val="0"/>
          <w:numId w:val="35"/>
        </w:numPr>
        <w:tabs>
          <w:tab w:val="left" w:pos="3355"/>
          <w:tab w:val="left" w:pos="3356"/>
        </w:tabs>
        <w:spacing w:before="0" w:after="0" w:line="240" w:lineRule="auto"/>
        <w:ind w:left="3355" w:right="0" w:hanging="656"/>
        <w:jc w:val="left"/>
        <w:rPr>
          <w:sz w:val="36"/>
        </w:rPr>
      </w:pPr>
      <w:r>
        <w:rPr>
          <w:sz w:val="36"/>
        </w:rPr>
        <w:t>利用编辑器漏洞查看网站全硬盘目录。</w:t>
      </w:r>
    </w:p>
    <w:p>
      <w:pPr>
        <w:pStyle w:val="BodyText"/>
        <w:spacing w:before="10"/>
        <w:rPr>
          <w:sz w:val="25"/>
        </w:rPr>
      </w:pPr>
    </w:p>
    <w:p>
      <w:pPr>
        <w:pStyle w:val="Heading1"/>
      </w:pPr>
      <w:r>
        <w:t>修复建议</w:t>
      </w:r>
    </w:p>
    <w:p>
      <w:pPr>
        <w:pStyle w:val="BodyText"/>
        <w:spacing w:before="3"/>
        <w:rPr>
          <w:b/>
          <w:sz w:val="26"/>
        </w:rPr>
      </w:pPr>
    </w:p>
    <w:p>
      <w:pPr>
        <w:pStyle w:val="BodyText"/>
        <w:ind w:left="2700"/>
      </w:pPr>
      <w:r>
        <w:t>对编辑器页面进行访问控制，禁止未授权访问，并升级 fck 编辑器版本。</w:t>
      </w:r>
    </w:p>
    <w:p>
      <w:pPr>
        <w:pStyle w:val="BodyText"/>
        <w:rPr>
          <w:sz w:val="38"/>
        </w:rPr>
      </w:pPr>
    </w:p>
    <w:p>
      <w:pPr>
        <w:pStyle w:val="BodyText"/>
        <w:spacing w:before="12"/>
        <w:rPr>
          <w:sz w:val="34"/>
        </w:rPr>
      </w:pPr>
    </w:p>
    <w:p>
      <w:pPr>
        <w:pStyle w:val="Heading1"/>
        <w:numPr>
          <w:ilvl w:val="1"/>
          <w:numId w:val="48"/>
        </w:numPr>
        <w:tabs>
          <w:tab w:val="left" w:pos="3286"/>
        </w:tabs>
        <w:spacing w:before="0" w:after="0" w:line="240" w:lineRule="auto"/>
        <w:ind w:left="3285" w:right="0" w:hanging="586"/>
        <w:jc w:val="left"/>
      </w:pPr>
      <w:r>
        <w:rPr>
          <w:color w:val="02396D"/>
        </w:rPr>
        <w:t>FCKeditor</w:t>
      </w:r>
      <w:r>
        <w:rPr>
          <w:color w:val="02396D"/>
          <w:spacing w:val="-3"/>
        </w:rPr>
        <w:t xml:space="preserve"> 任意文件上传漏洞</w:t>
      </w:r>
    </w:p>
    <w:p>
      <w:pPr>
        <w:pStyle w:val="BodyText"/>
        <w:spacing w:before="2"/>
        <w:rPr>
          <w:b/>
          <w:sz w:val="26"/>
        </w:rPr>
      </w:pPr>
    </w:p>
    <w:p>
      <w:pPr>
        <w:pStyle w:val="BodyText"/>
        <w:spacing w:line="415" w:lineRule="auto"/>
        <w:ind w:left="2700" w:right="2696"/>
      </w:pPr>
      <w:r>
        <w:t>FCKeditor</w:t>
      </w:r>
      <w:r>
        <w:rPr>
          <w:spacing w:val="-5"/>
        </w:rPr>
        <w:t xml:space="preserve"> 版本低于或等于 </w:t>
      </w:r>
      <w:r>
        <w:t>2.4.3</w:t>
      </w:r>
      <w:r>
        <w:rPr>
          <w:spacing w:val="-12"/>
        </w:rPr>
        <w:t xml:space="preserve"> 时网站存在任意文件上传漏洞，可以利用该漏洞上传任意文件。</w:t>
      </w:r>
    </w:p>
    <w:p>
      <w:pPr>
        <w:pStyle w:val="Heading1"/>
        <w:spacing w:line="538" w:lineRule="exact"/>
      </w:pPr>
      <w:r>
        <w:t>可带来如下危害：</w:t>
      </w:r>
    </w:p>
    <w:p>
      <w:pPr>
        <w:pStyle w:val="BodyText"/>
        <w:spacing w:before="11"/>
        <w:rPr>
          <w:b/>
          <w:sz w:val="26"/>
        </w:rPr>
      </w:pPr>
    </w:p>
    <w:p>
      <w:pPr>
        <w:pStyle w:val="ListParagraph"/>
        <w:numPr>
          <w:ilvl w:val="0"/>
          <w:numId w:val="34"/>
        </w:numPr>
        <w:tabs>
          <w:tab w:val="left" w:pos="3355"/>
          <w:tab w:val="left" w:pos="3356"/>
        </w:tabs>
        <w:spacing w:before="0" w:after="0" w:line="410" w:lineRule="auto"/>
        <w:ind w:left="2700" w:right="2621" w:firstLine="0"/>
        <w:jc w:val="left"/>
        <w:rPr>
          <w:sz w:val="36"/>
        </w:rPr>
      </w:pPr>
      <w:r>
        <w:rPr>
          <w:spacing w:val="-1"/>
          <w:sz w:val="36"/>
        </w:rPr>
        <w:t>由于目标网站未做上传格式的限制，导致网站、数据库和服务器有被入侵的</w:t>
      </w:r>
      <w:r>
        <w:rPr>
          <w:sz w:val="36"/>
        </w:rPr>
        <w:t>风险；</w:t>
      </w:r>
    </w:p>
    <w:p>
      <w:pPr>
        <w:pStyle w:val="ListParagraph"/>
        <w:numPr>
          <w:ilvl w:val="0"/>
          <w:numId w:val="34"/>
        </w:numPr>
        <w:tabs>
          <w:tab w:val="left" w:pos="3355"/>
          <w:tab w:val="left" w:pos="3356"/>
        </w:tabs>
        <w:spacing w:before="18" w:after="0" w:line="240" w:lineRule="auto"/>
        <w:ind w:left="3355" w:right="0" w:hanging="656"/>
        <w:jc w:val="left"/>
        <w:rPr>
          <w:sz w:val="36"/>
        </w:rPr>
      </w:pPr>
      <w:r>
        <w:rPr>
          <w:sz w:val="36"/>
        </w:rPr>
        <w:t>可能导致网站被攻击者控制，网站数据被窃取、网页被篡改等。</w:t>
      </w:r>
    </w:p>
    <w:p>
      <w:pPr>
        <w:pStyle w:val="BodyText"/>
        <w:spacing w:before="10"/>
        <w:rPr>
          <w:sz w:val="25"/>
        </w:rPr>
      </w:pPr>
    </w:p>
    <w:p>
      <w:pPr>
        <w:pStyle w:val="Heading1"/>
      </w:pPr>
      <w:r>
        <w:t>修复建议：</w:t>
      </w:r>
    </w:p>
    <w:p>
      <w:pPr>
        <w:spacing w:after="0"/>
        <w:sectPr>
          <w:headerReference w:type="default" r:id="rId19"/>
          <w:footerReference w:type="default" r:id="rId20"/>
          <w:pgSz w:w="17860" w:h="25260"/>
          <w:pgMar w:top="1380" w:right="0" w:bottom="2020" w:left="0" w:header="1099" w:footer="1831"/>
          <w:pgNumType w:start="7"/>
          <w:cols w:space="708"/>
        </w:sectPr>
      </w:pPr>
    </w:p>
    <w:p>
      <w:pPr>
        <w:pStyle w:val="BodyText"/>
        <w:rPr>
          <w:b/>
          <w:sz w:val="20"/>
        </w:rPr>
      </w:pPr>
    </w:p>
    <w:p>
      <w:pPr>
        <w:pStyle w:val="BodyText"/>
        <w:spacing w:before="14"/>
        <w:rPr>
          <w:b/>
          <w:sz w:val="24"/>
        </w:rPr>
      </w:pPr>
    </w:p>
    <w:p>
      <w:pPr>
        <w:pStyle w:val="ListParagraph"/>
        <w:numPr>
          <w:ilvl w:val="0"/>
          <w:numId w:val="33"/>
        </w:numPr>
        <w:tabs>
          <w:tab w:val="left" w:pos="3355"/>
          <w:tab w:val="left" w:pos="3356"/>
        </w:tabs>
        <w:spacing w:before="17" w:after="0" w:line="410" w:lineRule="auto"/>
        <w:ind w:left="2700" w:right="2695" w:firstLine="0"/>
        <w:jc w:val="left"/>
        <w:rPr>
          <w:sz w:val="36"/>
        </w:rPr>
      </w:pPr>
      <w:r>
        <w:rPr>
          <w:spacing w:val="27"/>
          <w:sz w:val="36"/>
        </w:rPr>
        <w:t>设置</w:t>
      </w:r>
      <w:r>
        <w:rPr>
          <w:sz w:val="36"/>
        </w:rPr>
        <w:t>FCKeditor</w:t>
      </w:r>
      <w:r>
        <w:rPr>
          <w:spacing w:val="-14"/>
          <w:sz w:val="36"/>
        </w:rPr>
        <w:t xml:space="preserve"> 编辑器相关页面在未授权的前提下无法正常访问，和限制</w:t>
      </w:r>
      <w:r>
        <w:rPr>
          <w:sz w:val="36"/>
        </w:rPr>
        <w:t>FCK 上传文件的格式；</w:t>
      </w:r>
    </w:p>
    <w:p>
      <w:pPr>
        <w:pStyle w:val="ListParagraph"/>
        <w:numPr>
          <w:ilvl w:val="0"/>
          <w:numId w:val="33"/>
        </w:numPr>
        <w:tabs>
          <w:tab w:val="left" w:pos="3355"/>
          <w:tab w:val="left" w:pos="3356"/>
        </w:tabs>
        <w:spacing w:before="18" w:after="0" w:line="240" w:lineRule="auto"/>
        <w:ind w:left="3355" w:right="0" w:hanging="656"/>
        <w:jc w:val="left"/>
        <w:rPr>
          <w:sz w:val="36"/>
        </w:rPr>
      </w:pPr>
      <w:r>
        <w:rPr>
          <w:spacing w:val="-2"/>
          <w:sz w:val="36"/>
        </w:rPr>
        <w:t xml:space="preserve">下载并更新至 </w:t>
      </w:r>
      <w:r>
        <w:rPr>
          <w:sz w:val="36"/>
        </w:rPr>
        <w:t>FCKeditor</w:t>
      </w:r>
      <w:r>
        <w:rPr>
          <w:spacing w:val="-3"/>
          <w:sz w:val="36"/>
        </w:rPr>
        <w:t xml:space="preserve"> 的最新版本。</w:t>
      </w:r>
    </w:p>
    <w:p>
      <w:pPr>
        <w:pStyle w:val="BodyText"/>
        <w:rPr>
          <w:sz w:val="38"/>
        </w:rPr>
      </w:pPr>
    </w:p>
    <w:p>
      <w:pPr>
        <w:pStyle w:val="BodyText"/>
        <w:spacing w:before="4"/>
        <w:rPr>
          <w:sz w:val="34"/>
        </w:rPr>
      </w:pPr>
    </w:p>
    <w:p>
      <w:pPr>
        <w:pStyle w:val="Heading1"/>
        <w:numPr>
          <w:ilvl w:val="1"/>
          <w:numId w:val="48"/>
        </w:numPr>
        <w:tabs>
          <w:tab w:val="left" w:pos="3286"/>
        </w:tabs>
        <w:spacing w:before="0" w:after="0" w:line="240" w:lineRule="auto"/>
        <w:ind w:left="3285" w:right="0" w:hanging="586"/>
        <w:jc w:val="left"/>
      </w:pPr>
      <w:r>
        <w:rPr>
          <w:color w:val="02396D"/>
        </w:rPr>
        <w:t>URL</w:t>
      </w:r>
      <w:r>
        <w:rPr>
          <w:color w:val="02396D"/>
          <w:spacing w:val="-2"/>
        </w:rPr>
        <w:t xml:space="preserve"> </w:t>
      </w:r>
      <w:r>
        <w:rPr>
          <w:color w:val="02396D"/>
        </w:rPr>
        <w:t>Redirect</w:t>
      </w:r>
      <w:r>
        <w:rPr>
          <w:color w:val="02396D"/>
          <w:spacing w:val="-4"/>
        </w:rPr>
        <w:t xml:space="preserve"> 漏洞</w:t>
      </w:r>
    </w:p>
    <w:p>
      <w:pPr>
        <w:pStyle w:val="BodyText"/>
        <w:spacing w:before="2"/>
        <w:rPr>
          <w:b/>
          <w:sz w:val="26"/>
        </w:rPr>
      </w:pPr>
    </w:p>
    <w:p>
      <w:pPr>
        <w:pStyle w:val="BodyText"/>
        <w:spacing w:line="415" w:lineRule="auto"/>
        <w:ind w:left="2700" w:right="2696"/>
      </w:pPr>
      <w:r>
        <w:t>即 URL 重定向漏洞，通过将 URL 修改为指向恶意站点，攻击者可以成功发起网络钓鱼诈骗并窃取用户凭证。</w:t>
      </w:r>
    </w:p>
    <w:p>
      <w:pPr>
        <w:pStyle w:val="Heading1"/>
        <w:spacing w:line="539" w:lineRule="exact"/>
      </w:pPr>
      <w:r>
        <w:t>可带来如下危害：</w:t>
      </w:r>
    </w:p>
    <w:p>
      <w:pPr>
        <w:pStyle w:val="BodyText"/>
        <w:spacing w:before="10"/>
        <w:rPr>
          <w:b/>
          <w:sz w:val="26"/>
        </w:rPr>
      </w:pPr>
    </w:p>
    <w:p>
      <w:pPr>
        <w:pStyle w:val="ListParagraph"/>
        <w:numPr>
          <w:ilvl w:val="0"/>
          <w:numId w:val="32"/>
        </w:numPr>
        <w:tabs>
          <w:tab w:val="left" w:pos="3355"/>
          <w:tab w:val="left" w:pos="3356"/>
        </w:tabs>
        <w:spacing w:before="0" w:after="0" w:line="240" w:lineRule="auto"/>
        <w:ind w:left="3355" w:right="0" w:hanging="656"/>
        <w:jc w:val="left"/>
        <w:rPr>
          <w:sz w:val="36"/>
        </w:rPr>
      </w:pPr>
      <w:r>
        <w:rPr>
          <w:sz w:val="36"/>
        </w:rPr>
        <w:t>Web 应用程序执行指向外部站点的重定向；</w:t>
      </w:r>
    </w:p>
    <w:p>
      <w:pPr>
        <w:pStyle w:val="BodyText"/>
        <w:spacing w:before="2"/>
        <w:rPr>
          <w:sz w:val="26"/>
        </w:rPr>
      </w:pPr>
    </w:p>
    <w:p>
      <w:pPr>
        <w:pStyle w:val="ListParagraph"/>
        <w:numPr>
          <w:ilvl w:val="0"/>
          <w:numId w:val="32"/>
        </w:numPr>
        <w:tabs>
          <w:tab w:val="left" w:pos="3355"/>
          <w:tab w:val="left" w:pos="3356"/>
        </w:tabs>
        <w:spacing w:before="0" w:after="0" w:line="240" w:lineRule="auto"/>
        <w:ind w:left="3355" w:right="0" w:hanging="656"/>
        <w:jc w:val="left"/>
        <w:rPr>
          <w:sz w:val="36"/>
        </w:rPr>
      </w:pPr>
      <w:r>
        <w:rPr>
          <w:spacing w:val="9"/>
          <w:sz w:val="36"/>
        </w:rPr>
        <w:t xml:space="preserve">攻击者可能会使用 </w:t>
      </w:r>
      <w:r>
        <w:rPr>
          <w:sz w:val="36"/>
        </w:rPr>
        <w:t>Web 服务器攻击其他站点，这将增加匿名性。</w:t>
      </w:r>
    </w:p>
    <w:p>
      <w:pPr>
        <w:pStyle w:val="BodyText"/>
        <w:spacing w:before="10"/>
        <w:rPr>
          <w:sz w:val="25"/>
        </w:rPr>
      </w:pPr>
    </w:p>
    <w:p>
      <w:pPr>
        <w:pStyle w:val="Heading1"/>
      </w:pPr>
      <w:r>
        <w:t>修复建议：</w:t>
      </w:r>
    </w:p>
    <w:p>
      <w:pPr>
        <w:pStyle w:val="BodyText"/>
        <w:spacing w:before="10"/>
        <w:rPr>
          <w:b/>
          <w:sz w:val="26"/>
        </w:rPr>
      </w:pPr>
    </w:p>
    <w:p>
      <w:pPr>
        <w:pStyle w:val="ListParagraph"/>
        <w:numPr>
          <w:ilvl w:val="0"/>
          <w:numId w:val="31"/>
        </w:numPr>
        <w:tabs>
          <w:tab w:val="left" w:pos="3355"/>
          <w:tab w:val="left" w:pos="3356"/>
        </w:tabs>
        <w:spacing w:before="0" w:after="0" w:line="240" w:lineRule="auto"/>
        <w:ind w:left="3355" w:right="0" w:hanging="656"/>
        <w:jc w:val="left"/>
        <w:rPr>
          <w:sz w:val="36"/>
        </w:rPr>
      </w:pPr>
      <w:r>
        <w:rPr>
          <w:sz w:val="36"/>
        </w:rPr>
        <w:t>在网页代码中需要对用户输入的数据进行严格过滤；（代码层）</w:t>
      </w:r>
    </w:p>
    <w:p>
      <w:pPr>
        <w:pStyle w:val="BodyText"/>
        <w:spacing w:before="3"/>
        <w:rPr>
          <w:sz w:val="26"/>
        </w:rPr>
      </w:pPr>
    </w:p>
    <w:p>
      <w:pPr>
        <w:pStyle w:val="ListParagraph"/>
        <w:numPr>
          <w:ilvl w:val="0"/>
          <w:numId w:val="31"/>
        </w:numPr>
        <w:tabs>
          <w:tab w:val="left" w:pos="3355"/>
          <w:tab w:val="left" w:pos="3356"/>
        </w:tabs>
        <w:spacing w:before="0" w:after="0" w:line="240" w:lineRule="auto"/>
        <w:ind w:left="3355" w:right="0" w:hanging="656"/>
        <w:jc w:val="left"/>
        <w:rPr>
          <w:sz w:val="36"/>
        </w:rPr>
      </w:pPr>
      <w:r>
        <w:rPr>
          <w:spacing w:val="-4"/>
          <w:sz w:val="36"/>
        </w:rPr>
        <w:t xml:space="preserve">部署 </w:t>
      </w:r>
      <w:r>
        <w:rPr>
          <w:sz w:val="36"/>
        </w:rPr>
        <w:t>Web</w:t>
      </w:r>
      <w:r>
        <w:rPr>
          <w:spacing w:val="-4"/>
          <w:sz w:val="36"/>
        </w:rPr>
        <w:t xml:space="preserve"> 应用防火墙。</w:t>
      </w:r>
      <w:r>
        <w:rPr>
          <w:sz w:val="36"/>
        </w:rPr>
        <w:t>（设备层）</w:t>
      </w:r>
    </w:p>
    <w:p>
      <w:pPr>
        <w:pStyle w:val="BodyText"/>
        <w:rPr>
          <w:sz w:val="38"/>
        </w:rPr>
      </w:pPr>
    </w:p>
    <w:p>
      <w:pPr>
        <w:pStyle w:val="BodyText"/>
        <w:spacing w:before="4"/>
        <w:rPr>
          <w:sz w:val="34"/>
        </w:rPr>
      </w:pPr>
    </w:p>
    <w:p>
      <w:pPr>
        <w:pStyle w:val="Heading1"/>
        <w:numPr>
          <w:ilvl w:val="1"/>
          <w:numId w:val="48"/>
        </w:numPr>
        <w:tabs>
          <w:tab w:val="left" w:pos="3572"/>
        </w:tabs>
        <w:spacing w:before="0" w:after="0" w:line="240" w:lineRule="auto"/>
        <w:ind w:left="3571" w:right="0" w:hanging="872"/>
        <w:jc w:val="left"/>
      </w:pPr>
      <w:r>
        <w:rPr>
          <w:color w:val="02396D"/>
        </w:rPr>
        <w:t>文件上传漏洞</w:t>
      </w:r>
    </w:p>
    <w:p>
      <w:pPr>
        <w:pStyle w:val="BodyText"/>
        <w:spacing w:before="3"/>
        <w:rPr>
          <w:b/>
          <w:sz w:val="26"/>
        </w:rPr>
      </w:pPr>
    </w:p>
    <w:p>
      <w:pPr>
        <w:pStyle w:val="BodyText"/>
        <w:spacing w:line="415" w:lineRule="auto"/>
        <w:ind w:left="2700" w:right="2700"/>
      </w:pPr>
      <w:r>
        <w:rPr>
          <w:spacing w:val="-10"/>
        </w:rPr>
        <w:t>网站存在任意文件上传漏洞，文件上传功能没有进行格式限制，容易被黑客利用</w:t>
      </w:r>
      <w:r>
        <w:t>上传恶意脚本文件。</w:t>
      </w:r>
    </w:p>
    <w:p>
      <w:pPr>
        <w:pStyle w:val="Heading1"/>
        <w:spacing w:line="538" w:lineRule="exact"/>
      </w:pPr>
      <w:r>
        <w:t>可带来如下危害：</w:t>
      </w:r>
    </w:p>
    <w:p>
      <w:pPr>
        <w:pStyle w:val="BodyText"/>
        <w:spacing w:before="1"/>
        <w:rPr>
          <w:b/>
          <w:sz w:val="25"/>
        </w:rPr>
      </w:pPr>
    </w:p>
    <w:p>
      <w:pPr>
        <w:pStyle w:val="ListParagraph"/>
        <w:numPr>
          <w:ilvl w:val="0"/>
          <w:numId w:val="30"/>
        </w:numPr>
        <w:tabs>
          <w:tab w:val="left" w:pos="3780"/>
          <w:tab w:val="left" w:pos="3781"/>
        </w:tabs>
        <w:spacing w:before="17" w:after="0" w:line="240" w:lineRule="auto"/>
        <w:ind w:left="3780" w:right="0" w:hanging="1621"/>
        <w:jc w:val="left"/>
        <w:rPr>
          <w:sz w:val="36"/>
        </w:rPr>
      </w:pPr>
      <w:r>
        <w:rPr>
          <w:spacing w:val="-8"/>
          <w:sz w:val="36"/>
        </w:rPr>
        <w:t>攻击者可通过此漏洞上传恶意脚本文件，对服务器的正常运行造成安全威</w:t>
      </w:r>
    </w:p>
    <w:p>
      <w:pPr>
        <w:pStyle w:val="BodyText"/>
        <w:spacing w:before="1"/>
        <w:rPr>
          <w:sz w:val="25"/>
        </w:rPr>
      </w:pPr>
    </w:p>
    <w:p>
      <w:pPr>
        <w:pStyle w:val="BodyText"/>
        <w:spacing w:before="17"/>
        <w:ind w:left="2700"/>
      </w:pPr>
      <w:r>
        <w:t>胁；</w:t>
      </w:r>
    </w:p>
    <w:p>
      <w:pPr>
        <w:pStyle w:val="BodyText"/>
        <w:spacing w:before="2"/>
        <w:rPr>
          <w:sz w:val="26"/>
        </w:rPr>
      </w:pPr>
    </w:p>
    <w:p>
      <w:pPr>
        <w:pStyle w:val="ListParagraph"/>
        <w:numPr>
          <w:ilvl w:val="0"/>
          <w:numId w:val="30"/>
        </w:numPr>
        <w:tabs>
          <w:tab w:val="left" w:pos="3780"/>
          <w:tab w:val="left" w:pos="3781"/>
        </w:tabs>
        <w:spacing w:before="0" w:after="0" w:line="415" w:lineRule="auto"/>
        <w:ind w:left="2700" w:right="2512" w:hanging="540"/>
        <w:jc w:val="left"/>
        <w:rPr>
          <w:sz w:val="36"/>
        </w:rPr>
      </w:pPr>
      <w:r>
        <w:rPr>
          <w:spacing w:val="-2"/>
          <w:sz w:val="36"/>
        </w:rPr>
        <w:t xml:space="preserve">攻击者可上传可执行的 </w:t>
      </w:r>
      <w:r>
        <w:rPr>
          <w:sz w:val="36"/>
        </w:rPr>
        <w:t>WebShell（</w:t>
      </w:r>
      <w:r>
        <w:rPr>
          <w:spacing w:val="-8"/>
          <w:sz w:val="36"/>
        </w:rPr>
        <w:t xml:space="preserve">如 </w:t>
      </w:r>
      <w:r>
        <w:rPr>
          <w:sz w:val="36"/>
        </w:rPr>
        <w:t>php、jsp</w:t>
      </w:r>
      <w:r>
        <w:rPr>
          <w:spacing w:val="-4"/>
          <w:sz w:val="36"/>
        </w:rPr>
        <w:t>、</w:t>
      </w:r>
      <w:r>
        <w:rPr>
          <w:sz w:val="36"/>
        </w:rPr>
        <w:t>asp</w:t>
      </w:r>
      <w:r>
        <w:rPr>
          <w:spacing w:val="-4"/>
          <w:sz w:val="36"/>
        </w:rPr>
        <w:t xml:space="preserve"> 类型的木马病毒</w:t>
      </w:r>
      <w:r>
        <w:rPr>
          <w:sz w:val="36"/>
        </w:rPr>
        <w:t xml:space="preserve">）， </w:t>
      </w:r>
      <w:r>
        <w:rPr>
          <w:spacing w:val="-1"/>
          <w:sz w:val="36"/>
        </w:rPr>
        <w:t xml:space="preserve">或者利用目录跳转上传 </w:t>
      </w:r>
      <w:r>
        <w:rPr>
          <w:spacing w:val="-3"/>
          <w:sz w:val="36"/>
        </w:rPr>
        <w:t>gif</w:t>
      </w:r>
      <w:r>
        <w:rPr>
          <w:sz w:val="36"/>
        </w:rPr>
        <w:t>、html、config</w:t>
      </w:r>
      <w:r>
        <w:rPr>
          <w:spacing w:val="-3"/>
          <w:sz w:val="36"/>
        </w:rPr>
        <w:t xml:space="preserve"> 文件，覆盖原有的系统文件，到达获取系统权限的目的。</w:t>
      </w:r>
    </w:p>
    <w:p>
      <w:pPr>
        <w:spacing w:after="0" w:line="415" w:lineRule="auto"/>
        <w:jc w:val="left"/>
        <w:rPr>
          <w:sz w:val="36"/>
        </w:rPr>
        <w:sectPr>
          <w:headerReference w:type="default" r:id="rId21"/>
          <w:footerReference w:type="default" r:id="rId22"/>
          <w:pgSz w:w="17860" w:h="25260"/>
          <w:pgMar w:top="1380" w:right="0" w:bottom="2020" w:left="0" w:header="1099" w:footer="1831"/>
          <w:pgNumType w:start="8"/>
          <w:cols w:space="708"/>
        </w:sectPr>
      </w:pPr>
    </w:p>
    <w:p>
      <w:pPr>
        <w:pStyle w:val="BodyText"/>
        <w:rPr>
          <w:sz w:val="20"/>
        </w:rPr>
      </w:pPr>
    </w:p>
    <w:p>
      <w:pPr>
        <w:pStyle w:val="BodyText"/>
        <w:spacing w:before="7"/>
        <w:rPr>
          <w:sz w:val="24"/>
        </w:rPr>
      </w:pPr>
    </w:p>
    <w:p>
      <w:pPr>
        <w:pStyle w:val="Heading1"/>
        <w:spacing w:before="16"/>
      </w:pPr>
      <w:r>
        <w:t>修复建议：</w:t>
      </w:r>
    </w:p>
    <w:p>
      <w:pPr>
        <w:pStyle w:val="BodyText"/>
        <w:spacing w:before="1"/>
        <w:rPr>
          <w:b/>
          <w:sz w:val="25"/>
        </w:rPr>
      </w:pPr>
    </w:p>
    <w:p>
      <w:pPr>
        <w:pStyle w:val="ListParagraph"/>
        <w:numPr>
          <w:ilvl w:val="0"/>
          <w:numId w:val="29"/>
        </w:numPr>
        <w:tabs>
          <w:tab w:val="left" w:pos="3780"/>
          <w:tab w:val="left" w:pos="3781"/>
        </w:tabs>
        <w:spacing w:before="17" w:after="0" w:line="240" w:lineRule="auto"/>
        <w:ind w:left="3780" w:right="0" w:hanging="1621"/>
        <w:jc w:val="left"/>
        <w:rPr>
          <w:sz w:val="36"/>
        </w:rPr>
      </w:pPr>
      <w:r>
        <w:rPr>
          <w:sz w:val="36"/>
        </w:rPr>
        <w:t>对上传文件格式进行严格校验及安全扫描，防止上传恶意脚本文件；</w:t>
      </w:r>
    </w:p>
    <w:p>
      <w:pPr>
        <w:pStyle w:val="BodyText"/>
        <w:spacing w:before="2"/>
        <w:rPr>
          <w:sz w:val="26"/>
        </w:rPr>
      </w:pPr>
    </w:p>
    <w:p>
      <w:pPr>
        <w:pStyle w:val="ListParagraph"/>
        <w:numPr>
          <w:ilvl w:val="0"/>
          <w:numId w:val="29"/>
        </w:numPr>
        <w:tabs>
          <w:tab w:val="left" w:pos="3780"/>
          <w:tab w:val="left" w:pos="3781"/>
        </w:tabs>
        <w:spacing w:before="0" w:after="0" w:line="240" w:lineRule="auto"/>
        <w:ind w:left="3780" w:right="0" w:hanging="1621"/>
        <w:jc w:val="left"/>
        <w:rPr>
          <w:sz w:val="36"/>
        </w:rPr>
      </w:pPr>
      <w:r>
        <w:rPr>
          <w:sz w:val="36"/>
        </w:rPr>
        <w:t>设置权限限制，禁止上传目录的执行权限；</w:t>
      </w:r>
    </w:p>
    <w:p>
      <w:pPr>
        <w:pStyle w:val="BodyText"/>
        <w:spacing w:before="2"/>
        <w:rPr>
          <w:sz w:val="26"/>
        </w:rPr>
      </w:pPr>
    </w:p>
    <w:p>
      <w:pPr>
        <w:pStyle w:val="ListParagraph"/>
        <w:numPr>
          <w:ilvl w:val="0"/>
          <w:numId w:val="29"/>
        </w:numPr>
        <w:tabs>
          <w:tab w:val="left" w:pos="3780"/>
          <w:tab w:val="left" w:pos="3781"/>
        </w:tabs>
        <w:spacing w:before="1" w:after="0" w:line="240" w:lineRule="auto"/>
        <w:ind w:left="3780" w:right="0" w:hanging="1621"/>
        <w:jc w:val="left"/>
        <w:rPr>
          <w:sz w:val="36"/>
        </w:rPr>
      </w:pPr>
      <w:r>
        <w:rPr>
          <w:sz w:val="36"/>
        </w:rPr>
        <w:t>严格限制可上传的文件类型；</w:t>
      </w:r>
    </w:p>
    <w:p>
      <w:pPr>
        <w:pStyle w:val="BodyText"/>
        <w:spacing w:before="2"/>
        <w:rPr>
          <w:sz w:val="26"/>
        </w:rPr>
      </w:pPr>
    </w:p>
    <w:p>
      <w:pPr>
        <w:pStyle w:val="ListParagraph"/>
        <w:numPr>
          <w:ilvl w:val="0"/>
          <w:numId w:val="29"/>
        </w:numPr>
        <w:tabs>
          <w:tab w:val="left" w:pos="3780"/>
          <w:tab w:val="left" w:pos="3781"/>
        </w:tabs>
        <w:spacing w:before="0" w:after="0" w:line="240" w:lineRule="auto"/>
        <w:ind w:left="3780" w:right="0" w:hanging="1621"/>
        <w:jc w:val="left"/>
        <w:rPr>
          <w:sz w:val="36"/>
        </w:rPr>
      </w:pPr>
      <w:r>
        <w:rPr>
          <w:sz w:val="36"/>
        </w:rPr>
        <w:t>严格限制上传的文件路径。</w:t>
      </w:r>
    </w:p>
    <w:p>
      <w:pPr>
        <w:pStyle w:val="BodyText"/>
        <w:spacing w:before="2"/>
        <w:rPr>
          <w:sz w:val="26"/>
        </w:rPr>
      </w:pPr>
    </w:p>
    <w:p>
      <w:pPr>
        <w:pStyle w:val="ListParagraph"/>
        <w:numPr>
          <w:ilvl w:val="0"/>
          <w:numId w:val="29"/>
        </w:numPr>
        <w:tabs>
          <w:tab w:val="left" w:pos="3780"/>
          <w:tab w:val="left" w:pos="3781"/>
        </w:tabs>
        <w:spacing w:before="0" w:after="0" w:line="240" w:lineRule="auto"/>
        <w:ind w:left="3780" w:right="0" w:hanging="1621"/>
        <w:jc w:val="left"/>
        <w:rPr>
          <w:sz w:val="36"/>
        </w:rPr>
      </w:pPr>
      <w:r>
        <w:rPr>
          <w:sz w:val="36"/>
        </w:rPr>
        <w:t>文件扩展名服务端白名单校验。</w:t>
      </w:r>
    </w:p>
    <w:p>
      <w:pPr>
        <w:pStyle w:val="BodyText"/>
        <w:spacing w:before="3"/>
        <w:rPr>
          <w:sz w:val="26"/>
        </w:rPr>
      </w:pPr>
    </w:p>
    <w:p>
      <w:pPr>
        <w:pStyle w:val="ListParagraph"/>
        <w:numPr>
          <w:ilvl w:val="0"/>
          <w:numId w:val="29"/>
        </w:numPr>
        <w:tabs>
          <w:tab w:val="left" w:pos="3780"/>
          <w:tab w:val="left" w:pos="3781"/>
        </w:tabs>
        <w:spacing w:before="0" w:after="0" w:line="240" w:lineRule="auto"/>
        <w:ind w:left="3780" w:right="0" w:hanging="1621"/>
        <w:jc w:val="left"/>
        <w:rPr>
          <w:sz w:val="36"/>
        </w:rPr>
      </w:pPr>
      <w:r>
        <w:rPr>
          <w:sz w:val="36"/>
        </w:rPr>
        <w:t>文件内容服务端校验。</w:t>
      </w:r>
    </w:p>
    <w:p>
      <w:pPr>
        <w:pStyle w:val="BodyText"/>
        <w:spacing w:before="3"/>
        <w:rPr>
          <w:sz w:val="26"/>
        </w:rPr>
      </w:pPr>
    </w:p>
    <w:p>
      <w:pPr>
        <w:pStyle w:val="ListParagraph"/>
        <w:numPr>
          <w:ilvl w:val="0"/>
          <w:numId w:val="29"/>
        </w:numPr>
        <w:tabs>
          <w:tab w:val="left" w:pos="3780"/>
          <w:tab w:val="left" w:pos="3781"/>
        </w:tabs>
        <w:spacing w:before="0" w:after="0" w:line="240" w:lineRule="auto"/>
        <w:ind w:left="3780" w:right="0" w:hanging="1621"/>
        <w:jc w:val="left"/>
        <w:rPr>
          <w:sz w:val="36"/>
        </w:rPr>
      </w:pPr>
      <w:r>
        <w:rPr>
          <w:sz w:val="36"/>
        </w:rPr>
        <w:t>上传文件重命名。</w:t>
      </w:r>
    </w:p>
    <w:p>
      <w:pPr>
        <w:pStyle w:val="BodyText"/>
        <w:spacing w:before="2"/>
        <w:rPr>
          <w:sz w:val="26"/>
        </w:rPr>
      </w:pPr>
    </w:p>
    <w:p>
      <w:pPr>
        <w:pStyle w:val="ListParagraph"/>
        <w:numPr>
          <w:ilvl w:val="0"/>
          <w:numId w:val="29"/>
        </w:numPr>
        <w:tabs>
          <w:tab w:val="left" w:pos="3780"/>
          <w:tab w:val="left" w:pos="3781"/>
        </w:tabs>
        <w:spacing w:before="0" w:after="0" w:line="240" w:lineRule="auto"/>
        <w:ind w:left="3780" w:right="0" w:hanging="1621"/>
        <w:jc w:val="left"/>
        <w:rPr>
          <w:sz w:val="36"/>
        </w:rPr>
      </w:pPr>
      <w:r>
        <w:rPr>
          <w:sz w:val="36"/>
        </w:rPr>
        <w:t>隐藏上传文件路径。</w:t>
      </w:r>
    </w:p>
    <w:p>
      <w:pPr>
        <w:pStyle w:val="BodyText"/>
        <w:rPr>
          <w:sz w:val="20"/>
        </w:rPr>
      </w:pPr>
    </w:p>
    <w:p>
      <w:pPr>
        <w:pStyle w:val="BodyText"/>
        <w:rPr>
          <w:sz w:val="20"/>
        </w:rPr>
      </w:pPr>
    </w:p>
    <w:p>
      <w:pPr>
        <w:pStyle w:val="BodyText"/>
        <w:rPr>
          <w:sz w:val="20"/>
        </w:rPr>
      </w:pPr>
    </w:p>
    <w:p>
      <w:pPr>
        <w:pStyle w:val="Heading1"/>
        <w:numPr>
          <w:ilvl w:val="1"/>
          <w:numId w:val="48"/>
        </w:numPr>
        <w:tabs>
          <w:tab w:val="left" w:pos="3572"/>
        </w:tabs>
        <w:spacing w:before="193" w:after="0" w:line="240" w:lineRule="auto"/>
        <w:ind w:left="3571" w:right="0" w:hanging="872"/>
        <w:jc w:val="left"/>
      </w:pPr>
      <w:r>
        <w:rPr>
          <w:color w:val="02396D"/>
        </w:rPr>
        <w:t>后台弱口令漏洞</w:t>
      </w:r>
    </w:p>
    <w:p>
      <w:pPr>
        <w:pStyle w:val="BodyText"/>
        <w:spacing w:before="2"/>
        <w:rPr>
          <w:b/>
          <w:sz w:val="26"/>
        </w:rPr>
      </w:pPr>
    </w:p>
    <w:p>
      <w:pPr>
        <w:pStyle w:val="BodyText"/>
        <w:ind w:left="2700"/>
      </w:pPr>
      <w:r>
        <w:t>网站管理后台用户名密码较为简单或为默认，易被黑客利用。</w:t>
      </w:r>
    </w:p>
    <w:p>
      <w:pPr>
        <w:pStyle w:val="BodyText"/>
        <w:spacing w:before="3"/>
        <w:rPr>
          <w:sz w:val="26"/>
        </w:rPr>
      </w:pPr>
    </w:p>
    <w:p>
      <w:pPr>
        <w:pStyle w:val="Heading1"/>
      </w:pPr>
      <w:r>
        <w:t>可带来如下危害：</w:t>
      </w:r>
    </w:p>
    <w:p>
      <w:pPr>
        <w:pStyle w:val="BodyText"/>
        <w:spacing w:before="9"/>
        <w:rPr>
          <w:b/>
          <w:sz w:val="26"/>
        </w:rPr>
      </w:pPr>
    </w:p>
    <w:p>
      <w:pPr>
        <w:pStyle w:val="ListParagraph"/>
        <w:numPr>
          <w:ilvl w:val="0"/>
          <w:numId w:val="28"/>
        </w:numPr>
        <w:tabs>
          <w:tab w:val="left" w:pos="3355"/>
          <w:tab w:val="left" w:pos="3356"/>
        </w:tabs>
        <w:spacing w:before="0" w:after="0" w:line="240" w:lineRule="auto"/>
        <w:ind w:left="3355" w:right="0" w:hanging="656"/>
        <w:jc w:val="left"/>
        <w:rPr>
          <w:sz w:val="36"/>
        </w:rPr>
      </w:pPr>
      <w:r>
        <w:rPr>
          <w:sz w:val="36"/>
        </w:rPr>
        <w:t>攻击者利用弱口令登录网站管理后台，可任意增删文章等造成负面影响；</w:t>
      </w:r>
    </w:p>
    <w:p>
      <w:pPr>
        <w:pStyle w:val="BodyText"/>
        <w:spacing w:before="3"/>
        <w:rPr>
          <w:sz w:val="26"/>
        </w:rPr>
      </w:pPr>
    </w:p>
    <w:p>
      <w:pPr>
        <w:pStyle w:val="ListParagraph"/>
        <w:numPr>
          <w:ilvl w:val="0"/>
          <w:numId w:val="28"/>
        </w:numPr>
        <w:tabs>
          <w:tab w:val="left" w:pos="3355"/>
          <w:tab w:val="left" w:pos="3356"/>
        </w:tabs>
        <w:spacing w:before="0" w:after="0" w:line="240" w:lineRule="auto"/>
        <w:ind w:left="3355" w:right="0" w:hanging="656"/>
        <w:jc w:val="left"/>
        <w:rPr>
          <w:sz w:val="36"/>
        </w:rPr>
      </w:pPr>
      <w:r>
        <w:rPr>
          <w:spacing w:val="-7"/>
          <w:sz w:val="36"/>
        </w:rPr>
        <w:t>攻击者可进一步查看网站信息，获取服务器权限，导致局域网(内网)被入侵。</w:t>
      </w:r>
    </w:p>
    <w:p>
      <w:pPr>
        <w:pStyle w:val="BodyText"/>
        <w:spacing w:before="10"/>
        <w:rPr>
          <w:sz w:val="25"/>
        </w:rPr>
      </w:pPr>
    </w:p>
    <w:p>
      <w:pPr>
        <w:pStyle w:val="Heading1"/>
      </w:pPr>
      <w:r>
        <w:t>修复建议：</w:t>
      </w:r>
    </w:p>
    <w:p>
      <w:pPr>
        <w:pStyle w:val="BodyText"/>
        <w:spacing w:before="9"/>
        <w:rPr>
          <w:b/>
          <w:sz w:val="26"/>
        </w:rPr>
      </w:pPr>
    </w:p>
    <w:p>
      <w:pPr>
        <w:pStyle w:val="ListParagraph"/>
        <w:numPr>
          <w:ilvl w:val="0"/>
          <w:numId w:val="27"/>
        </w:numPr>
        <w:tabs>
          <w:tab w:val="left" w:pos="3355"/>
          <w:tab w:val="left" w:pos="3356"/>
        </w:tabs>
        <w:spacing w:before="1" w:after="0" w:line="240" w:lineRule="auto"/>
        <w:ind w:left="3355" w:right="0" w:hanging="656"/>
        <w:jc w:val="left"/>
        <w:rPr>
          <w:sz w:val="36"/>
        </w:rPr>
      </w:pPr>
      <w:r>
        <w:rPr>
          <w:sz w:val="36"/>
        </w:rPr>
        <w:t>对管理后台进行访问控制，修改后台弱口令，加强口令强度并定期修改。</w:t>
      </w:r>
    </w:p>
    <w:p>
      <w:pPr>
        <w:pStyle w:val="BodyText"/>
        <w:spacing w:before="2"/>
        <w:rPr>
          <w:sz w:val="26"/>
        </w:rPr>
      </w:pPr>
    </w:p>
    <w:p>
      <w:pPr>
        <w:pStyle w:val="ListParagraph"/>
        <w:numPr>
          <w:ilvl w:val="0"/>
          <w:numId w:val="27"/>
        </w:numPr>
        <w:tabs>
          <w:tab w:val="left" w:pos="3355"/>
          <w:tab w:val="left" w:pos="3356"/>
        </w:tabs>
        <w:spacing w:before="0" w:after="0" w:line="240" w:lineRule="auto"/>
        <w:ind w:left="3355" w:right="0" w:hanging="656"/>
        <w:jc w:val="left"/>
        <w:rPr>
          <w:sz w:val="36"/>
        </w:rPr>
      </w:pPr>
      <w:r>
        <w:rPr>
          <w:spacing w:val="-1"/>
          <w:sz w:val="36"/>
        </w:rPr>
        <w:t xml:space="preserve">增加验证机制，防爆破机制，限制 </w:t>
      </w:r>
      <w:r>
        <w:rPr>
          <w:sz w:val="36"/>
        </w:rPr>
        <w:t>ip＋cookie</w:t>
      </w:r>
      <w:r>
        <w:rPr>
          <w:spacing w:val="-3"/>
          <w:sz w:val="36"/>
        </w:rPr>
        <w:t xml:space="preserve"> 访问次数。</w:t>
      </w:r>
    </w:p>
    <w:p>
      <w:pPr>
        <w:pStyle w:val="BodyText"/>
        <w:rPr>
          <w:sz w:val="38"/>
        </w:rPr>
      </w:pPr>
    </w:p>
    <w:p>
      <w:pPr>
        <w:pStyle w:val="BodyText"/>
        <w:spacing w:before="5"/>
        <w:rPr>
          <w:sz w:val="34"/>
        </w:rPr>
      </w:pPr>
    </w:p>
    <w:p>
      <w:pPr>
        <w:pStyle w:val="Heading1"/>
        <w:numPr>
          <w:ilvl w:val="1"/>
          <w:numId w:val="48"/>
        </w:numPr>
        <w:tabs>
          <w:tab w:val="left" w:pos="3572"/>
        </w:tabs>
        <w:spacing w:before="0" w:after="0" w:line="240" w:lineRule="auto"/>
        <w:ind w:left="3571" w:right="0" w:hanging="872"/>
        <w:jc w:val="left"/>
      </w:pPr>
      <w:r>
        <w:rPr>
          <w:color w:val="02396D"/>
        </w:rPr>
        <w:t>敏感信息泄漏</w:t>
      </w:r>
    </w:p>
    <w:p>
      <w:pPr>
        <w:pStyle w:val="BodyText"/>
        <w:spacing w:before="3"/>
        <w:rPr>
          <w:b/>
          <w:sz w:val="26"/>
        </w:rPr>
      </w:pPr>
    </w:p>
    <w:p>
      <w:pPr>
        <w:pStyle w:val="BodyText"/>
        <w:spacing w:line="415" w:lineRule="auto"/>
        <w:ind w:left="2700" w:right="2697"/>
      </w:pPr>
      <w:r>
        <w:rPr>
          <w:spacing w:val="-13"/>
        </w:rPr>
        <w:t>由于网站运维人员疏忽，存放敏感信息的文件被泄露或由于网站运行出错导致敏</w:t>
      </w:r>
      <w:r>
        <w:t>感信息泄露。</w:t>
      </w:r>
    </w:p>
    <w:p>
      <w:pPr>
        <w:pStyle w:val="Heading1"/>
        <w:spacing w:line="538" w:lineRule="exact"/>
      </w:pPr>
      <w:r>
        <w:t>可带来如下危害：</w:t>
      </w:r>
    </w:p>
    <w:p>
      <w:pPr>
        <w:spacing w:after="0" w:line="538" w:lineRule="exact"/>
        <w:sectPr>
          <w:headerReference w:type="default" r:id="rId23"/>
          <w:footerReference w:type="default" r:id="rId24"/>
          <w:pgSz w:w="17860" w:h="25260"/>
          <w:pgMar w:top="1380" w:right="0" w:bottom="2020" w:left="0" w:header="1099" w:footer="1831"/>
          <w:pgNumType w:start="9"/>
          <w:cols w:space="708"/>
        </w:sectPr>
      </w:pPr>
    </w:p>
    <w:p>
      <w:pPr>
        <w:pStyle w:val="BodyText"/>
        <w:rPr>
          <w:b/>
          <w:sz w:val="20"/>
        </w:rPr>
      </w:pPr>
    </w:p>
    <w:p>
      <w:pPr>
        <w:pStyle w:val="BodyText"/>
        <w:spacing w:before="7"/>
        <w:rPr>
          <w:b/>
          <w:sz w:val="24"/>
        </w:rPr>
      </w:pPr>
    </w:p>
    <w:p>
      <w:pPr>
        <w:pStyle w:val="ListParagraph"/>
        <w:numPr>
          <w:ilvl w:val="0"/>
          <w:numId w:val="26"/>
        </w:numPr>
        <w:tabs>
          <w:tab w:val="left" w:pos="3780"/>
          <w:tab w:val="left" w:pos="3781"/>
        </w:tabs>
        <w:spacing w:before="16" w:after="0" w:line="415" w:lineRule="auto"/>
        <w:ind w:left="2700" w:right="2522" w:hanging="540"/>
        <w:jc w:val="left"/>
        <w:rPr>
          <w:sz w:val="36"/>
        </w:rPr>
      </w:pPr>
      <w:r>
        <w:tab/>
      </w:r>
      <w:r>
        <w:rPr>
          <w:spacing w:val="-18"/>
          <w:sz w:val="36"/>
        </w:rPr>
        <w:t>攻击者可直接下载用户的相关信息，包括网站的绝对路径、用户的登录名、</w:t>
      </w:r>
      <w:r>
        <w:rPr>
          <w:sz w:val="36"/>
        </w:rPr>
        <w:t>密码、真实姓名、身份证号、电话号码、、QQ</w:t>
      </w:r>
      <w:r>
        <w:rPr>
          <w:spacing w:val="-3"/>
          <w:sz w:val="36"/>
        </w:rPr>
        <w:t xml:space="preserve"> 号等；</w:t>
      </w:r>
    </w:p>
    <w:p>
      <w:pPr>
        <w:pStyle w:val="ListParagraph"/>
        <w:numPr>
          <w:ilvl w:val="0"/>
          <w:numId w:val="26"/>
        </w:numPr>
        <w:tabs>
          <w:tab w:val="left" w:pos="3780"/>
          <w:tab w:val="left" w:pos="3781"/>
        </w:tabs>
        <w:spacing w:before="0" w:after="0" w:line="415" w:lineRule="auto"/>
        <w:ind w:left="2700" w:right="2735" w:hanging="540"/>
        <w:jc w:val="left"/>
        <w:rPr>
          <w:sz w:val="36"/>
        </w:rPr>
      </w:pPr>
      <w:r>
        <w:tab/>
      </w:r>
      <w:r>
        <w:rPr>
          <w:spacing w:val="-1"/>
          <w:sz w:val="36"/>
        </w:rPr>
        <w:t xml:space="preserve">攻击者通过构造特殊 </w:t>
      </w:r>
      <w:r>
        <w:rPr>
          <w:sz w:val="36"/>
        </w:rPr>
        <w:t>URL</w:t>
      </w:r>
      <w:r>
        <w:rPr>
          <w:spacing w:val="-4"/>
          <w:sz w:val="36"/>
        </w:rPr>
        <w:t xml:space="preserve"> 地址，触发系统 </w:t>
      </w:r>
      <w:r>
        <w:rPr>
          <w:sz w:val="36"/>
        </w:rPr>
        <w:t>web</w:t>
      </w:r>
      <w:r>
        <w:rPr>
          <w:spacing w:val="-4"/>
          <w:sz w:val="36"/>
        </w:rPr>
        <w:t xml:space="preserve"> 应用程序报错，在回显内</w:t>
      </w:r>
      <w:r>
        <w:rPr>
          <w:sz w:val="36"/>
        </w:rPr>
        <w:t>容中，获取网站敏感信息；</w:t>
      </w:r>
    </w:p>
    <w:p>
      <w:pPr>
        <w:pStyle w:val="ListParagraph"/>
        <w:numPr>
          <w:ilvl w:val="0"/>
          <w:numId w:val="26"/>
        </w:numPr>
        <w:tabs>
          <w:tab w:val="left" w:pos="3780"/>
          <w:tab w:val="left" w:pos="3781"/>
        </w:tabs>
        <w:spacing w:before="0" w:after="0" w:line="415" w:lineRule="auto"/>
        <w:ind w:left="2700" w:right="2814" w:hanging="540"/>
        <w:jc w:val="left"/>
        <w:rPr>
          <w:sz w:val="36"/>
        </w:rPr>
      </w:pPr>
      <w:r>
        <w:tab/>
      </w:r>
      <w:r>
        <w:rPr>
          <w:spacing w:val="-1"/>
          <w:sz w:val="36"/>
        </w:rPr>
        <w:t xml:space="preserve">攻击者利用泄漏的敏感信息，获取网站服务器 </w:t>
      </w:r>
      <w:r>
        <w:rPr>
          <w:sz w:val="36"/>
        </w:rPr>
        <w:t>web</w:t>
      </w:r>
      <w:r>
        <w:rPr>
          <w:spacing w:val="-5"/>
          <w:sz w:val="36"/>
        </w:rPr>
        <w:t xml:space="preserve"> 路径，为进一步攻击</w:t>
      </w:r>
      <w:r>
        <w:rPr>
          <w:sz w:val="36"/>
        </w:rPr>
        <w:t>提供帮助。</w:t>
      </w:r>
    </w:p>
    <w:p>
      <w:pPr>
        <w:pStyle w:val="Heading1"/>
        <w:spacing w:line="539" w:lineRule="exact"/>
      </w:pPr>
      <w:r>
        <w:t>修复建议：</w:t>
      </w:r>
    </w:p>
    <w:p>
      <w:pPr>
        <w:pStyle w:val="BodyText"/>
        <w:spacing w:before="9"/>
        <w:rPr>
          <w:b/>
          <w:sz w:val="24"/>
        </w:rPr>
      </w:pPr>
    </w:p>
    <w:p>
      <w:pPr>
        <w:pStyle w:val="ListParagraph"/>
        <w:numPr>
          <w:ilvl w:val="0"/>
          <w:numId w:val="25"/>
        </w:numPr>
        <w:tabs>
          <w:tab w:val="left" w:pos="3780"/>
          <w:tab w:val="left" w:pos="3781"/>
        </w:tabs>
        <w:spacing w:before="16" w:after="0" w:line="240" w:lineRule="auto"/>
        <w:ind w:left="3780" w:right="0" w:hanging="1621"/>
        <w:jc w:val="left"/>
        <w:rPr>
          <w:sz w:val="36"/>
        </w:rPr>
      </w:pPr>
      <w:r>
        <w:rPr>
          <w:sz w:val="36"/>
        </w:rPr>
        <w:t>对网站错误信息进行统一返回，模糊化处理；</w:t>
      </w:r>
    </w:p>
    <w:p>
      <w:pPr>
        <w:pStyle w:val="BodyText"/>
        <w:spacing w:before="3"/>
        <w:rPr>
          <w:sz w:val="26"/>
        </w:rPr>
      </w:pPr>
    </w:p>
    <w:p>
      <w:pPr>
        <w:pStyle w:val="ListParagraph"/>
        <w:numPr>
          <w:ilvl w:val="0"/>
          <w:numId w:val="25"/>
        </w:numPr>
        <w:tabs>
          <w:tab w:val="left" w:pos="3780"/>
          <w:tab w:val="left" w:pos="3781"/>
        </w:tabs>
        <w:spacing w:before="0" w:after="0" w:line="240" w:lineRule="auto"/>
        <w:ind w:left="3780" w:right="0" w:hanging="1621"/>
        <w:jc w:val="left"/>
        <w:rPr>
          <w:sz w:val="36"/>
        </w:rPr>
      </w:pPr>
      <w:r>
        <w:rPr>
          <w:sz w:val="36"/>
        </w:rPr>
        <w:t>对存放敏感信息的文件进行加密并妥善储存，避免泄漏敏感信息。</w:t>
      </w:r>
    </w:p>
    <w:p>
      <w:pPr>
        <w:pStyle w:val="BodyText"/>
        <w:rPr>
          <w:sz w:val="38"/>
        </w:rPr>
      </w:pPr>
    </w:p>
    <w:p>
      <w:pPr>
        <w:pStyle w:val="BodyText"/>
        <w:spacing w:before="11"/>
        <w:rPr>
          <w:sz w:val="34"/>
        </w:rPr>
      </w:pPr>
    </w:p>
    <w:p>
      <w:pPr>
        <w:pStyle w:val="Heading1"/>
        <w:numPr>
          <w:ilvl w:val="1"/>
          <w:numId w:val="48"/>
        </w:numPr>
        <w:tabs>
          <w:tab w:val="left" w:pos="3572"/>
        </w:tabs>
        <w:spacing w:before="1" w:after="0" w:line="240" w:lineRule="auto"/>
        <w:ind w:left="3571" w:right="0" w:hanging="872"/>
        <w:jc w:val="left"/>
      </w:pPr>
      <w:r>
        <w:rPr>
          <w:color w:val="02396D"/>
        </w:rPr>
        <w:t>未加密登录请求漏洞</w:t>
      </w:r>
    </w:p>
    <w:p>
      <w:pPr>
        <w:pStyle w:val="BodyText"/>
        <w:spacing w:before="2"/>
        <w:rPr>
          <w:b/>
          <w:sz w:val="26"/>
        </w:rPr>
      </w:pPr>
    </w:p>
    <w:p>
      <w:pPr>
        <w:pStyle w:val="BodyText"/>
        <w:spacing w:line="415" w:lineRule="auto"/>
        <w:ind w:left="2700" w:right="2700"/>
      </w:pPr>
      <w:r>
        <w:rPr>
          <w:spacing w:val="-9"/>
        </w:rPr>
        <w:t>网站对用户登录认证信息未进行加密，敏感信息以明文形式进行传送，易在传输</w:t>
      </w:r>
      <w:r>
        <w:t>过程中被获取。</w:t>
      </w:r>
    </w:p>
    <w:p>
      <w:pPr>
        <w:pStyle w:val="Heading1"/>
        <w:spacing w:line="539" w:lineRule="exact"/>
      </w:pPr>
      <w:r>
        <w:t>可带来如下危害：</w:t>
      </w:r>
    </w:p>
    <w:p>
      <w:pPr>
        <w:pStyle w:val="BodyText"/>
        <w:spacing w:before="2"/>
        <w:rPr>
          <w:b/>
          <w:sz w:val="26"/>
        </w:rPr>
      </w:pPr>
    </w:p>
    <w:p>
      <w:pPr>
        <w:pStyle w:val="BodyText"/>
        <w:ind w:left="2700"/>
      </w:pPr>
      <w:r>
        <w:t>易造成用户敏感信息泄露与篡改。</w:t>
      </w:r>
    </w:p>
    <w:p>
      <w:pPr>
        <w:pStyle w:val="BodyText"/>
        <w:spacing w:before="2"/>
        <w:rPr>
          <w:sz w:val="26"/>
        </w:rPr>
      </w:pPr>
    </w:p>
    <w:p>
      <w:pPr>
        <w:pStyle w:val="Heading1"/>
        <w:spacing w:before="1"/>
      </w:pPr>
      <w:r>
        <w:t>修复建议：</w:t>
      </w:r>
    </w:p>
    <w:p>
      <w:pPr>
        <w:pStyle w:val="BodyText"/>
        <w:spacing w:before="2"/>
        <w:rPr>
          <w:b/>
          <w:sz w:val="26"/>
        </w:rPr>
      </w:pPr>
    </w:p>
    <w:p>
      <w:pPr>
        <w:pStyle w:val="BodyText"/>
        <w:ind w:left="2700"/>
      </w:pPr>
      <w:r>
        <w:t>建议通过加密连接（如 SSL）方式进行敏感信息的传送。</w:t>
      </w:r>
    </w:p>
    <w:p>
      <w:pPr>
        <w:pStyle w:val="BodyText"/>
        <w:rPr>
          <w:sz w:val="38"/>
        </w:rPr>
      </w:pPr>
    </w:p>
    <w:p>
      <w:pPr>
        <w:pStyle w:val="BodyText"/>
        <w:spacing w:before="12"/>
        <w:rPr>
          <w:sz w:val="34"/>
        </w:rPr>
      </w:pPr>
    </w:p>
    <w:p>
      <w:pPr>
        <w:pStyle w:val="Heading1"/>
        <w:numPr>
          <w:ilvl w:val="1"/>
          <w:numId w:val="48"/>
        </w:numPr>
        <w:tabs>
          <w:tab w:val="left" w:pos="3572"/>
        </w:tabs>
        <w:spacing w:before="1" w:after="0" w:line="240" w:lineRule="auto"/>
        <w:ind w:left="3571" w:right="0" w:hanging="872"/>
        <w:jc w:val="left"/>
      </w:pPr>
      <w:r>
        <w:rPr>
          <w:color w:val="02396D"/>
        </w:rPr>
        <w:t>后台口令暴力破解</w:t>
      </w:r>
    </w:p>
    <w:p>
      <w:pPr>
        <w:pStyle w:val="BodyText"/>
        <w:spacing w:before="2"/>
        <w:rPr>
          <w:b/>
          <w:sz w:val="26"/>
        </w:rPr>
      </w:pPr>
    </w:p>
    <w:p>
      <w:pPr>
        <w:pStyle w:val="BodyText"/>
        <w:ind w:left="2700"/>
      </w:pPr>
      <w:r>
        <w:t>由于网站管理后台系统登录无验证码校验，可导致后台用户名密码被暴力破解。</w:t>
      </w:r>
    </w:p>
    <w:p>
      <w:pPr>
        <w:pStyle w:val="BodyText"/>
        <w:spacing w:before="2"/>
        <w:rPr>
          <w:sz w:val="26"/>
        </w:rPr>
      </w:pPr>
    </w:p>
    <w:p>
      <w:pPr>
        <w:pStyle w:val="Heading1"/>
      </w:pPr>
      <w:r>
        <w:t>可带来如下危害：</w:t>
      </w:r>
    </w:p>
    <w:p>
      <w:pPr>
        <w:pStyle w:val="BodyText"/>
        <w:spacing w:before="1"/>
        <w:rPr>
          <w:b/>
          <w:sz w:val="25"/>
        </w:rPr>
      </w:pPr>
    </w:p>
    <w:p>
      <w:pPr>
        <w:pStyle w:val="ListParagraph"/>
        <w:numPr>
          <w:ilvl w:val="0"/>
          <w:numId w:val="24"/>
        </w:numPr>
        <w:tabs>
          <w:tab w:val="left" w:pos="3780"/>
          <w:tab w:val="left" w:pos="3781"/>
        </w:tabs>
        <w:spacing w:before="17" w:after="0" w:line="415" w:lineRule="auto"/>
        <w:ind w:left="2700" w:right="2697" w:hanging="540"/>
        <w:jc w:val="left"/>
        <w:rPr>
          <w:sz w:val="36"/>
        </w:rPr>
      </w:pPr>
      <w:r>
        <w:tab/>
      </w:r>
      <w:r>
        <w:rPr>
          <w:spacing w:val="-9"/>
          <w:sz w:val="36"/>
        </w:rPr>
        <w:t>攻击者可利用该漏洞无限次提交用户名密码，从而可以暴力破解后台用户</w:t>
      </w:r>
      <w:r>
        <w:rPr>
          <w:sz w:val="36"/>
        </w:rPr>
        <w:t>名及密码；</w:t>
      </w:r>
    </w:p>
    <w:p>
      <w:pPr>
        <w:spacing w:after="0" w:line="415" w:lineRule="auto"/>
        <w:jc w:val="left"/>
        <w:rPr>
          <w:sz w:val="36"/>
        </w:rPr>
        <w:sectPr>
          <w:headerReference w:type="default" r:id="rId25"/>
          <w:footerReference w:type="default" r:id="rId26"/>
          <w:pgSz w:w="17860" w:h="25260"/>
          <w:pgMar w:top="1380" w:right="0" w:bottom="2020" w:left="0" w:header="1099" w:footer="1831"/>
          <w:pgNumType w:start="10"/>
          <w:cols w:space="708"/>
        </w:sectPr>
      </w:pPr>
    </w:p>
    <w:p>
      <w:pPr>
        <w:pStyle w:val="BodyText"/>
        <w:rPr>
          <w:sz w:val="20"/>
        </w:rPr>
      </w:pPr>
    </w:p>
    <w:p>
      <w:pPr>
        <w:pStyle w:val="BodyText"/>
        <w:spacing w:before="7"/>
        <w:rPr>
          <w:sz w:val="24"/>
        </w:rPr>
      </w:pPr>
    </w:p>
    <w:p>
      <w:pPr>
        <w:pStyle w:val="ListParagraph"/>
        <w:numPr>
          <w:ilvl w:val="0"/>
          <w:numId w:val="24"/>
        </w:numPr>
        <w:tabs>
          <w:tab w:val="left" w:pos="3780"/>
          <w:tab w:val="left" w:pos="3781"/>
        </w:tabs>
        <w:spacing w:before="16" w:after="0" w:line="415" w:lineRule="auto"/>
        <w:ind w:left="2700" w:right="2697" w:hanging="540"/>
        <w:jc w:val="left"/>
        <w:rPr>
          <w:sz w:val="36"/>
        </w:rPr>
      </w:pPr>
      <w:r>
        <w:tab/>
      </w:r>
      <w:r>
        <w:rPr>
          <w:spacing w:val="-9"/>
          <w:sz w:val="36"/>
        </w:rPr>
        <w:t>暴力破解后登录其中一个帐号可进管理后台，攻击者登录网站后台任意增</w:t>
      </w:r>
      <w:r>
        <w:rPr>
          <w:sz w:val="36"/>
        </w:rPr>
        <w:t>删文章等造成负面影响；</w:t>
      </w:r>
    </w:p>
    <w:p>
      <w:pPr>
        <w:pStyle w:val="ListParagraph"/>
        <w:numPr>
          <w:ilvl w:val="0"/>
          <w:numId w:val="24"/>
        </w:numPr>
        <w:tabs>
          <w:tab w:val="left" w:pos="3780"/>
          <w:tab w:val="left" w:pos="3781"/>
        </w:tabs>
        <w:spacing w:before="0" w:after="0" w:line="415" w:lineRule="auto"/>
        <w:ind w:left="2700" w:right="2702" w:hanging="540"/>
        <w:jc w:val="left"/>
        <w:rPr>
          <w:sz w:val="36"/>
        </w:rPr>
      </w:pPr>
      <w:r>
        <w:tab/>
      </w:r>
      <w:r>
        <w:rPr>
          <w:spacing w:val="-8"/>
          <w:sz w:val="36"/>
        </w:rPr>
        <w:t>攻击者可进一步登陆后台查看网站信息、上传恶意脚本文件，获取服务器</w:t>
      </w:r>
      <w:r>
        <w:rPr>
          <w:sz w:val="36"/>
        </w:rPr>
        <w:t>权限，导致局域网(内网)被入侵。</w:t>
      </w:r>
    </w:p>
    <w:p>
      <w:pPr>
        <w:pStyle w:val="Heading1"/>
        <w:spacing w:line="538" w:lineRule="exact"/>
      </w:pPr>
      <w:r>
        <w:t>修复建议：</w:t>
      </w:r>
    </w:p>
    <w:p>
      <w:pPr>
        <w:pStyle w:val="BodyText"/>
        <w:spacing w:before="14"/>
        <w:rPr>
          <w:b/>
          <w:sz w:val="25"/>
        </w:rPr>
      </w:pPr>
    </w:p>
    <w:p>
      <w:pPr>
        <w:pStyle w:val="ListParagraph"/>
        <w:numPr>
          <w:ilvl w:val="0"/>
          <w:numId w:val="23"/>
        </w:numPr>
        <w:tabs>
          <w:tab w:val="left" w:pos="3780"/>
          <w:tab w:val="left" w:pos="3781"/>
        </w:tabs>
        <w:spacing w:before="0" w:after="0" w:line="415" w:lineRule="auto"/>
        <w:ind w:left="2700" w:right="2699" w:hanging="540"/>
        <w:jc w:val="left"/>
        <w:rPr>
          <w:sz w:val="36"/>
        </w:rPr>
      </w:pPr>
      <w:r>
        <w:tab/>
      </w:r>
      <w:r>
        <w:rPr>
          <w:spacing w:val="-1"/>
          <w:sz w:val="36"/>
        </w:rPr>
        <w:t xml:space="preserve">对该页面进行访问控制，禁止外网 </w:t>
      </w:r>
      <w:r>
        <w:rPr>
          <w:sz w:val="36"/>
        </w:rPr>
        <w:t>IP</w:t>
      </w:r>
      <w:r>
        <w:rPr>
          <w:spacing w:val="-5"/>
          <w:sz w:val="36"/>
        </w:rPr>
        <w:t xml:space="preserve"> 或非法 </w:t>
      </w:r>
      <w:r>
        <w:rPr>
          <w:sz w:val="36"/>
        </w:rPr>
        <w:t>IP</w:t>
      </w:r>
      <w:r>
        <w:rPr>
          <w:spacing w:val="-4"/>
          <w:sz w:val="36"/>
        </w:rPr>
        <w:t xml:space="preserve"> 访问后台页面，并增加验</w:t>
      </w:r>
      <w:r>
        <w:rPr>
          <w:sz w:val="36"/>
        </w:rPr>
        <w:t>证码校验，加强帐号锁定机制。</w:t>
      </w:r>
    </w:p>
    <w:p>
      <w:pPr>
        <w:pStyle w:val="ListParagraph"/>
        <w:numPr>
          <w:ilvl w:val="0"/>
          <w:numId w:val="23"/>
        </w:numPr>
        <w:tabs>
          <w:tab w:val="left" w:pos="3780"/>
          <w:tab w:val="left" w:pos="3781"/>
        </w:tabs>
        <w:spacing w:before="0" w:after="0" w:line="539" w:lineRule="exact"/>
        <w:ind w:left="3780" w:right="0" w:hanging="1621"/>
        <w:jc w:val="left"/>
        <w:rPr>
          <w:sz w:val="36"/>
        </w:rPr>
      </w:pPr>
      <w:r>
        <w:rPr>
          <w:spacing w:val="-4"/>
          <w:sz w:val="36"/>
        </w:rPr>
        <w:t xml:space="preserve">增加 </w:t>
      </w:r>
      <w:r>
        <w:rPr>
          <w:sz w:val="36"/>
        </w:rPr>
        <w:t>ip＋cookie</w:t>
      </w:r>
      <w:r>
        <w:rPr>
          <w:spacing w:val="-3"/>
          <w:sz w:val="36"/>
        </w:rPr>
        <w:t xml:space="preserve"> 配置方式限制访问频率。</w:t>
      </w:r>
    </w:p>
    <w:p>
      <w:pPr>
        <w:pStyle w:val="BodyText"/>
        <w:rPr>
          <w:sz w:val="38"/>
        </w:rPr>
      </w:pPr>
    </w:p>
    <w:p>
      <w:pPr>
        <w:pStyle w:val="BodyText"/>
        <w:spacing w:before="12"/>
        <w:rPr>
          <w:sz w:val="34"/>
        </w:rPr>
      </w:pPr>
    </w:p>
    <w:p>
      <w:pPr>
        <w:pStyle w:val="Heading1"/>
        <w:numPr>
          <w:ilvl w:val="1"/>
          <w:numId w:val="48"/>
        </w:numPr>
        <w:tabs>
          <w:tab w:val="left" w:pos="3572"/>
        </w:tabs>
        <w:spacing w:before="0" w:after="0" w:line="240" w:lineRule="auto"/>
        <w:ind w:left="3571" w:right="0" w:hanging="872"/>
        <w:jc w:val="left"/>
      </w:pPr>
      <w:r>
        <w:rPr>
          <w:color w:val="02396D"/>
        </w:rPr>
        <w:t>跨站请求伪造</w:t>
      </w:r>
    </w:p>
    <w:p>
      <w:pPr>
        <w:pStyle w:val="BodyText"/>
        <w:spacing w:before="2"/>
        <w:rPr>
          <w:b/>
          <w:sz w:val="26"/>
        </w:rPr>
      </w:pPr>
    </w:p>
    <w:p>
      <w:pPr>
        <w:pStyle w:val="BodyText"/>
        <w:spacing w:line="415" w:lineRule="auto"/>
        <w:ind w:left="2700" w:right="2715"/>
      </w:pPr>
      <w:r>
        <w:t>跨站请求伪造，即 CSRF，攻击者通过伪造来自受信任用户的请求，达到增加、删除、篡改网站内容的目的。</w:t>
      </w:r>
    </w:p>
    <w:p>
      <w:pPr>
        <w:pStyle w:val="Heading1"/>
        <w:spacing w:line="539" w:lineRule="exact"/>
      </w:pPr>
      <w:r>
        <w:t>可带来的危害：</w:t>
      </w:r>
    </w:p>
    <w:p>
      <w:pPr>
        <w:pStyle w:val="BodyText"/>
        <w:spacing w:before="2"/>
        <w:rPr>
          <w:b/>
          <w:sz w:val="26"/>
        </w:rPr>
      </w:pPr>
    </w:p>
    <w:p>
      <w:pPr>
        <w:pStyle w:val="BodyText"/>
        <w:spacing w:before="1" w:line="415" w:lineRule="auto"/>
        <w:ind w:left="2700" w:right="2780"/>
      </w:pPr>
      <w:r>
        <w:t>攻击者冒充用户/管理员，伪造请求，进行篡改、转帐、改密码、发邮件等非法操作。</w:t>
      </w:r>
    </w:p>
    <w:p>
      <w:pPr>
        <w:pStyle w:val="Heading1"/>
        <w:spacing w:line="538" w:lineRule="exact"/>
      </w:pPr>
      <w:r>
        <w:t>修复建议：</w:t>
      </w:r>
    </w:p>
    <w:p>
      <w:pPr>
        <w:pStyle w:val="BodyText"/>
        <w:spacing w:before="9"/>
        <w:rPr>
          <w:b/>
          <w:sz w:val="26"/>
        </w:rPr>
      </w:pPr>
    </w:p>
    <w:p>
      <w:pPr>
        <w:pStyle w:val="ListParagraph"/>
        <w:numPr>
          <w:ilvl w:val="0"/>
          <w:numId w:val="22"/>
        </w:numPr>
        <w:tabs>
          <w:tab w:val="left" w:pos="3355"/>
          <w:tab w:val="left" w:pos="3356"/>
        </w:tabs>
        <w:spacing w:before="0" w:after="0" w:line="240" w:lineRule="auto"/>
        <w:ind w:left="3355" w:right="0" w:hanging="656"/>
        <w:jc w:val="left"/>
        <w:rPr>
          <w:sz w:val="36"/>
        </w:rPr>
      </w:pPr>
      <w:r>
        <w:rPr>
          <w:spacing w:val="-1"/>
          <w:sz w:val="36"/>
        </w:rPr>
        <w:t xml:space="preserve">过滤用户输入，不允许发布含有站内操作 </w:t>
      </w:r>
      <w:r>
        <w:rPr>
          <w:sz w:val="36"/>
        </w:rPr>
        <w:t>URL</w:t>
      </w:r>
      <w:r>
        <w:rPr>
          <w:spacing w:val="-3"/>
          <w:sz w:val="36"/>
        </w:rPr>
        <w:t xml:space="preserve"> 的链接；</w:t>
      </w:r>
    </w:p>
    <w:p>
      <w:pPr>
        <w:pStyle w:val="BodyText"/>
        <w:spacing w:before="2"/>
        <w:rPr>
          <w:sz w:val="26"/>
        </w:rPr>
      </w:pPr>
    </w:p>
    <w:p>
      <w:pPr>
        <w:pStyle w:val="ListParagraph"/>
        <w:numPr>
          <w:ilvl w:val="0"/>
          <w:numId w:val="22"/>
        </w:numPr>
        <w:tabs>
          <w:tab w:val="left" w:pos="3355"/>
          <w:tab w:val="left" w:pos="3356"/>
        </w:tabs>
        <w:spacing w:before="0" w:after="0" w:line="412" w:lineRule="auto"/>
        <w:ind w:left="2700" w:right="2698" w:firstLine="0"/>
        <w:jc w:val="left"/>
        <w:rPr>
          <w:sz w:val="36"/>
        </w:rPr>
      </w:pPr>
      <w:r>
        <w:rPr>
          <w:spacing w:val="15"/>
          <w:sz w:val="36"/>
        </w:rPr>
        <w:t xml:space="preserve">改良站内 </w:t>
      </w:r>
      <w:r>
        <w:rPr>
          <w:sz w:val="36"/>
        </w:rPr>
        <w:t>API</w:t>
      </w:r>
      <w:r>
        <w:rPr>
          <w:spacing w:val="4"/>
          <w:sz w:val="36"/>
        </w:rPr>
        <w:t xml:space="preserve"> 的设计，关键操作使用验证码,只接受 </w:t>
      </w:r>
      <w:r>
        <w:rPr>
          <w:sz w:val="36"/>
        </w:rPr>
        <w:t>POST</w:t>
      </w:r>
      <w:r>
        <w:rPr>
          <w:spacing w:val="17"/>
          <w:sz w:val="36"/>
        </w:rPr>
        <w:t xml:space="preserve"> 请求，</w:t>
      </w:r>
      <w:r>
        <w:rPr>
          <w:spacing w:val="-8"/>
          <w:sz w:val="36"/>
        </w:rPr>
        <w:t>GET</w:t>
      </w:r>
      <w:r>
        <w:rPr>
          <w:spacing w:val="-3"/>
          <w:sz w:val="36"/>
        </w:rPr>
        <w:t xml:space="preserve"> 请求应该只浏览而不改变服务器端资源；</w:t>
      </w:r>
    </w:p>
    <w:p>
      <w:pPr>
        <w:pStyle w:val="ListParagraph"/>
        <w:numPr>
          <w:ilvl w:val="0"/>
          <w:numId w:val="22"/>
        </w:numPr>
        <w:tabs>
          <w:tab w:val="left" w:pos="3355"/>
          <w:tab w:val="left" w:pos="3356"/>
        </w:tabs>
        <w:spacing w:before="9" w:after="0" w:line="410" w:lineRule="auto"/>
        <w:ind w:left="2700" w:right="2848" w:firstLine="0"/>
        <w:jc w:val="left"/>
        <w:rPr>
          <w:sz w:val="36"/>
        </w:rPr>
      </w:pPr>
      <w:r>
        <w:rPr>
          <w:spacing w:val="-4"/>
          <w:sz w:val="36"/>
        </w:rPr>
        <w:t xml:space="preserve">对于 </w:t>
      </w:r>
      <w:r>
        <w:rPr>
          <w:sz w:val="36"/>
        </w:rPr>
        <w:t>web</w:t>
      </w:r>
      <w:r>
        <w:rPr>
          <w:spacing w:val="-4"/>
          <w:sz w:val="36"/>
        </w:rPr>
        <w:t xml:space="preserve"> 站点，将持久化的授权方法</w:t>
      </w:r>
      <w:r>
        <w:rPr>
          <w:sz w:val="36"/>
        </w:rPr>
        <w:t>（</w:t>
      </w:r>
      <w:r>
        <w:rPr>
          <w:spacing w:val="-2"/>
          <w:sz w:val="36"/>
        </w:rPr>
        <w:t xml:space="preserve">例如 </w:t>
      </w:r>
      <w:r>
        <w:rPr>
          <w:sz w:val="36"/>
        </w:rPr>
        <w:t>cookie</w:t>
      </w:r>
      <w:r>
        <w:rPr>
          <w:spacing w:val="-7"/>
          <w:sz w:val="36"/>
        </w:rPr>
        <w:t xml:space="preserve"> 或者 </w:t>
      </w:r>
      <w:r>
        <w:rPr>
          <w:sz w:val="36"/>
        </w:rPr>
        <w:t>HTTP</w:t>
      </w:r>
      <w:r>
        <w:rPr>
          <w:spacing w:val="-4"/>
          <w:sz w:val="36"/>
        </w:rPr>
        <w:t xml:space="preserve"> 授权</w:t>
      </w:r>
      <w:r>
        <w:rPr>
          <w:sz w:val="36"/>
        </w:rPr>
        <w:t>）切换为瞬时的授权方法（</w:t>
      </w:r>
      <w:r>
        <w:rPr>
          <w:spacing w:val="-3"/>
          <w:sz w:val="36"/>
        </w:rPr>
        <w:t xml:space="preserve">在每个 </w:t>
      </w:r>
      <w:r>
        <w:rPr>
          <w:sz w:val="36"/>
        </w:rPr>
        <w:t>form</w:t>
      </w:r>
      <w:r>
        <w:rPr>
          <w:spacing w:val="-4"/>
          <w:sz w:val="36"/>
        </w:rPr>
        <w:t xml:space="preserve"> 中提供隐藏 </w:t>
      </w:r>
      <w:r>
        <w:rPr>
          <w:sz w:val="36"/>
        </w:rPr>
        <w:t>field）；</w:t>
      </w:r>
    </w:p>
    <w:p>
      <w:pPr>
        <w:pStyle w:val="ListParagraph"/>
        <w:numPr>
          <w:ilvl w:val="0"/>
          <w:numId w:val="22"/>
        </w:numPr>
        <w:tabs>
          <w:tab w:val="left" w:pos="3355"/>
          <w:tab w:val="left" w:pos="3356"/>
        </w:tabs>
        <w:spacing w:before="18" w:after="0" w:line="240" w:lineRule="auto"/>
        <w:ind w:left="3355" w:right="0" w:hanging="656"/>
        <w:jc w:val="left"/>
        <w:rPr>
          <w:sz w:val="36"/>
        </w:rPr>
      </w:pPr>
      <w:r>
        <w:rPr>
          <w:spacing w:val="-1"/>
          <w:sz w:val="36"/>
        </w:rPr>
        <w:t xml:space="preserve">在浏览其它站点前登出站点或者在浏览器会话结束后清理浏览器的 </w:t>
      </w:r>
      <w:r>
        <w:rPr>
          <w:sz w:val="36"/>
        </w:rPr>
        <w:t>cookie。</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https://d.book118.com/775113242132011043</w:t>
        </w:r>
      </w:hyperlink>
    </w:p>
    <w:p>
      <w:pPr>
        <w:spacing w:after="0" w:line="240" w:lineRule="auto"/>
        <w:jc w:val="left"/>
        <w:rPr>
          <w:sz w:val="36"/>
        </w:rPr>
      </w:pPr>
    </w:p>
    <w:sectPr>
      <w:headerReference w:type="default" r:id="rId28"/>
      <w:footerReference w:type="default" r:id="rId29"/>
      <w:pgSz w:w="17860" w:h="25260"/>
      <w:pgMar w:top="1380" w:right="0" w:bottom="2020" w:left="0" w:header="1099" w:footer="1831"/>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2.65pt;height:17pt;margin-top:1160.35pt;margin-left:134.04pt;mso-position-horizontal-relative:page;mso-position-vertical-relative:page;position:absolute;z-index:-25165824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2.65pt;height:17pt;margin-top:1160.35pt;margin-left:134.04pt;mso-position-horizontal-relative:page;mso-position-vertical-relative:page;position:absolute;z-index:-25165721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2.65pt;height:17pt;margin-top:1160.35pt;margin-left:134.04pt;mso-position-horizontal-relative:page;mso-position-vertical-relative:page;position:absolute;z-index:-25165619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2.65pt;height:17pt;margin-top:1160.35pt;margin-left:134.04pt;mso-position-horizontal-relative:page;mso-position-vertical-relative:page;position:absolute;z-index:-25165516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65pt;height:17pt;margin-top:1160.35pt;margin-left:134.04pt;mso-position-horizontal-relative:page;mso-position-vertical-relative:page;position:absolute;z-index:-25165414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2.65pt;height:17pt;margin-top:1160.35pt;margin-left:134.04pt;mso-position-horizontal-relative:page;mso-position-vertical-relative:page;position:absolute;z-index:-25165312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2.65pt;height:17pt;margin-top:1160.35pt;margin-left:134.04pt;mso-position-horizontal-relative:page;mso-position-vertical-relative:page;position:absolute;z-index:-25165209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65pt;height:17pt;margin-top:1160.35pt;margin-left:134.04pt;mso-position-horizontal-relative:page;mso-position-vertical-relative:page;position:absolute;z-index:-25165107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2.65pt;height:17pt;margin-top:1160.35pt;margin-left:134.04pt;mso-position-horizontal-relative:page;mso-position-vertical-relative:page;position:absolute;z-index:-25165004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2.65pt;height:17pt;margin-top:1160.35pt;margin-left:134.04pt;mso-position-horizontal-relative:page;mso-position-vertical-relative:page;position:absolute;z-index:-25164902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2.65pt;height:17pt;margin-top:1160.35pt;margin-left:134.04pt;mso-position-horizontal-relative:page;mso-position-vertical-relative:page;position:absolute;z-index:-25164800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5pt;height:15.5pt;margin-top:53.96pt;margin-left:592.56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3871727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1727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5pt;height:15.5pt;margin-top:53.96pt;margin-left:592.56pt;mso-position-horizontal-relative:page;mso-position-vertical-relative:page;position:absolute;z-index:-2516551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6128923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89233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5pt;height:15.5pt;margin-top:53.96pt;margin-left:592.56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0082560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25605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5pt;height:15.5pt;margin-top:53.96pt;margin-left:592.56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3787499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74990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5pt;height:15.5pt;margin-top:53.96pt;margin-left:592.56pt;mso-position-horizontal-relative:page;mso-position-vertical-relative:page;position:absolute;z-index:-2516490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841242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1242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5pt;height:15.5pt;margin-top:53.96pt;margin-left:592.56pt;mso-position-horizontal-relative:page;mso-position-vertical-relative:page;position:absolute;z-index:-25164697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3460271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02717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5pt;height:15.5pt;margin-top:53.96pt;margin-left:592.56pt;mso-position-horizontal-relative:page;mso-position-vertical-relative:page;position:absolute;z-index:-2516449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440060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0606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5pt;height:15.5pt;margin-top:53.96pt;margin-left:592.56pt;mso-position-horizontal-relative:page;mso-position-vertical-relative:page;position:absolute;z-index:-25164288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461350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3509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5pt;height:15.5pt;margin-top:53.96pt;margin-left:592.56pt;mso-position-horizontal-relative:page;mso-position-vertical-relative:page;position:absolute;z-index:-25164083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3220609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06096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5pt;height:15.5pt;margin-top:53.96pt;margin-left:592.56pt;mso-position-horizontal-relative:page;mso-position-vertical-relative:page;position:absolute;z-index:-25163878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4397005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0054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5pt;height:15.5pt;margin-top:53.96pt;margin-left:592.56pt;mso-position-horizontal-relative:page;mso-position-vertical-relative:page;position:absolute;z-index:-25163673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1B3AE"/>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1">
    <w:nsid w:val="0E0C4B4C"/>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2">
    <w:nsid w:val="165B38FE"/>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3">
    <w:nsid w:val="167665FD"/>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4">
    <w:nsid w:val="16B6B561"/>
    <w:multiLevelType w:val="hybridMultilevel"/>
    <w:tmpl w:val="00000000"/>
    <w:lvl w:ilvl="0">
      <w:start w:val="1"/>
      <w:numFmt w:val="decimal"/>
      <w:lvlText w:val="%1)"/>
      <w:lvlJc w:val="left"/>
      <w:pPr>
        <w:ind w:left="3175" w:hanging="475"/>
        <w:jc w:val="left"/>
      </w:pPr>
      <w:rPr>
        <w:rFonts w:ascii="等线" w:eastAsia="等线" w:hAnsi="等线" w:cs="等线" w:hint="default"/>
        <w:spacing w:val="-1"/>
        <w:w w:val="100"/>
        <w:sz w:val="36"/>
        <w:szCs w:val="36"/>
      </w:rPr>
    </w:lvl>
    <w:lvl w:ilvl="1">
      <w:start w:val="0"/>
      <w:numFmt w:val="bullet"/>
      <w:lvlText w:val="•"/>
      <w:lvlJc w:val="left"/>
      <w:pPr>
        <w:ind w:left="4647" w:hanging="475"/>
      </w:pPr>
      <w:rPr>
        <w:rFonts w:hint="default"/>
      </w:rPr>
    </w:lvl>
    <w:lvl w:ilvl="2">
      <w:start w:val="0"/>
      <w:numFmt w:val="bullet"/>
      <w:lvlText w:val="•"/>
      <w:lvlJc w:val="left"/>
      <w:pPr>
        <w:ind w:left="6115" w:hanging="475"/>
      </w:pPr>
      <w:rPr>
        <w:rFonts w:hint="default"/>
      </w:rPr>
    </w:lvl>
    <w:lvl w:ilvl="3">
      <w:start w:val="0"/>
      <w:numFmt w:val="bullet"/>
      <w:lvlText w:val="•"/>
      <w:lvlJc w:val="left"/>
      <w:pPr>
        <w:ind w:left="7583" w:hanging="475"/>
      </w:pPr>
      <w:rPr>
        <w:rFonts w:hint="default"/>
      </w:rPr>
    </w:lvl>
    <w:lvl w:ilvl="4">
      <w:start w:val="0"/>
      <w:numFmt w:val="bullet"/>
      <w:lvlText w:val="•"/>
      <w:lvlJc w:val="left"/>
      <w:pPr>
        <w:ind w:left="9051" w:hanging="475"/>
      </w:pPr>
      <w:rPr>
        <w:rFonts w:hint="default"/>
      </w:rPr>
    </w:lvl>
    <w:lvl w:ilvl="5">
      <w:start w:val="0"/>
      <w:numFmt w:val="bullet"/>
      <w:lvlText w:val="•"/>
      <w:lvlJc w:val="left"/>
      <w:pPr>
        <w:ind w:left="10519" w:hanging="475"/>
      </w:pPr>
      <w:rPr>
        <w:rFonts w:hint="default"/>
      </w:rPr>
    </w:lvl>
    <w:lvl w:ilvl="6">
      <w:start w:val="0"/>
      <w:numFmt w:val="bullet"/>
      <w:lvlText w:val="•"/>
      <w:lvlJc w:val="left"/>
      <w:pPr>
        <w:ind w:left="11987" w:hanging="475"/>
      </w:pPr>
      <w:rPr>
        <w:rFonts w:hint="default"/>
      </w:rPr>
    </w:lvl>
    <w:lvl w:ilvl="7">
      <w:start w:val="0"/>
      <w:numFmt w:val="bullet"/>
      <w:lvlText w:val="•"/>
      <w:lvlJc w:val="left"/>
      <w:pPr>
        <w:ind w:left="13455" w:hanging="475"/>
      </w:pPr>
      <w:rPr>
        <w:rFonts w:hint="default"/>
      </w:rPr>
    </w:lvl>
    <w:lvl w:ilvl="8">
      <w:start w:val="0"/>
      <w:numFmt w:val="bullet"/>
      <w:lvlText w:val="•"/>
      <w:lvlJc w:val="left"/>
      <w:pPr>
        <w:ind w:left="14923" w:hanging="475"/>
      </w:pPr>
      <w:rPr>
        <w:rFonts w:hint="default"/>
      </w:rPr>
    </w:lvl>
  </w:abstractNum>
  <w:abstractNum w:abstractNumId="5">
    <w:nsid w:val="1B902762"/>
    <w:multiLevelType w:val="hybridMultilevel"/>
    <w:tmpl w:val="00000000"/>
    <w:lvl w:ilvl="0">
      <w:start w:val="1"/>
      <w:numFmt w:val="decimal"/>
      <w:lvlText w:val="%1)"/>
      <w:lvlJc w:val="left"/>
      <w:pPr>
        <w:ind w:left="3535" w:hanging="835"/>
        <w:jc w:val="left"/>
      </w:pPr>
      <w:rPr>
        <w:rFonts w:ascii="等线" w:eastAsia="等线" w:hAnsi="等线" w:cs="等线" w:hint="default"/>
        <w:spacing w:val="-1"/>
        <w:w w:val="100"/>
        <w:sz w:val="36"/>
        <w:szCs w:val="36"/>
      </w:rPr>
    </w:lvl>
    <w:lvl w:ilvl="1">
      <w:start w:val="0"/>
      <w:numFmt w:val="bullet"/>
      <w:lvlText w:val="•"/>
      <w:lvlJc w:val="left"/>
      <w:pPr>
        <w:ind w:left="4971" w:hanging="835"/>
      </w:pPr>
      <w:rPr>
        <w:rFonts w:hint="default"/>
      </w:rPr>
    </w:lvl>
    <w:lvl w:ilvl="2">
      <w:start w:val="0"/>
      <w:numFmt w:val="bullet"/>
      <w:lvlText w:val="•"/>
      <w:lvlJc w:val="left"/>
      <w:pPr>
        <w:ind w:left="6403" w:hanging="835"/>
      </w:pPr>
      <w:rPr>
        <w:rFonts w:hint="default"/>
      </w:rPr>
    </w:lvl>
    <w:lvl w:ilvl="3">
      <w:start w:val="0"/>
      <w:numFmt w:val="bullet"/>
      <w:lvlText w:val="•"/>
      <w:lvlJc w:val="left"/>
      <w:pPr>
        <w:ind w:left="7835" w:hanging="835"/>
      </w:pPr>
      <w:rPr>
        <w:rFonts w:hint="default"/>
      </w:rPr>
    </w:lvl>
    <w:lvl w:ilvl="4">
      <w:start w:val="0"/>
      <w:numFmt w:val="bullet"/>
      <w:lvlText w:val="•"/>
      <w:lvlJc w:val="left"/>
      <w:pPr>
        <w:ind w:left="9267" w:hanging="835"/>
      </w:pPr>
      <w:rPr>
        <w:rFonts w:hint="default"/>
      </w:rPr>
    </w:lvl>
    <w:lvl w:ilvl="5">
      <w:start w:val="0"/>
      <w:numFmt w:val="bullet"/>
      <w:lvlText w:val="•"/>
      <w:lvlJc w:val="left"/>
      <w:pPr>
        <w:ind w:left="10699" w:hanging="835"/>
      </w:pPr>
      <w:rPr>
        <w:rFonts w:hint="default"/>
      </w:rPr>
    </w:lvl>
    <w:lvl w:ilvl="6">
      <w:start w:val="0"/>
      <w:numFmt w:val="bullet"/>
      <w:lvlText w:val="•"/>
      <w:lvlJc w:val="left"/>
      <w:pPr>
        <w:ind w:left="12131" w:hanging="835"/>
      </w:pPr>
      <w:rPr>
        <w:rFonts w:hint="default"/>
      </w:rPr>
    </w:lvl>
    <w:lvl w:ilvl="7">
      <w:start w:val="0"/>
      <w:numFmt w:val="bullet"/>
      <w:lvlText w:val="•"/>
      <w:lvlJc w:val="left"/>
      <w:pPr>
        <w:ind w:left="13563" w:hanging="835"/>
      </w:pPr>
      <w:rPr>
        <w:rFonts w:hint="default"/>
      </w:rPr>
    </w:lvl>
    <w:lvl w:ilvl="8">
      <w:start w:val="0"/>
      <w:numFmt w:val="bullet"/>
      <w:lvlText w:val="•"/>
      <w:lvlJc w:val="left"/>
      <w:pPr>
        <w:ind w:left="14995" w:hanging="835"/>
      </w:pPr>
      <w:rPr>
        <w:rFonts w:hint="default"/>
      </w:rPr>
    </w:lvl>
  </w:abstractNum>
  <w:abstractNum w:abstractNumId="6">
    <w:nsid w:val="1EFE4AC8"/>
    <w:multiLevelType w:val="hybridMultilevel"/>
    <w:tmpl w:val="00000000"/>
    <w:lvl w:ilvl="0">
      <w:start w:val="1"/>
      <w:numFmt w:val="decimal"/>
      <w:lvlText w:val="%1."/>
      <w:lvlJc w:val="left"/>
      <w:pPr>
        <w:ind w:left="2700" w:hanging="1620"/>
        <w:jc w:val="left"/>
      </w:pPr>
      <w:rPr>
        <w:rFonts w:ascii="等线" w:eastAsia="等线" w:hAnsi="等线" w:cs="等线" w:hint="default"/>
        <w:spacing w:val="-1"/>
        <w:w w:val="100"/>
        <w:sz w:val="36"/>
        <w:szCs w:val="36"/>
      </w:rPr>
    </w:lvl>
    <w:lvl w:ilvl="1">
      <w:start w:val="0"/>
      <w:numFmt w:val="bullet"/>
      <w:lvlText w:val="•"/>
      <w:lvlJc w:val="left"/>
      <w:pPr>
        <w:ind w:left="4215" w:hanging="1620"/>
      </w:pPr>
      <w:rPr>
        <w:rFonts w:hint="default"/>
      </w:rPr>
    </w:lvl>
    <w:lvl w:ilvl="2">
      <w:start w:val="0"/>
      <w:numFmt w:val="bullet"/>
      <w:lvlText w:val="•"/>
      <w:lvlJc w:val="left"/>
      <w:pPr>
        <w:ind w:left="5731" w:hanging="1620"/>
      </w:pPr>
      <w:rPr>
        <w:rFonts w:hint="default"/>
      </w:rPr>
    </w:lvl>
    <w:lvl w:ilvl="3">
      <w:start w:val="0"/>
      <w:numFmt w:val="bullet"/>
      <w:lvlText w:val="•"/>
      <w:lvlJc w:val="left"/>
      <w:pPr>
        <w:ind w:left="7247" w:hanging="1620"/>
      </w:pPr>
      <w:rPr>
        <w:rFonts w:hint="default"/>
      </w:rPr>
    </w:lvl>
    <w:lvl w:ilvl="4">
      <w:start w:val="0"/>
      <w:numFmt w:val="bullet"/>
      <w:lvlText w:val="•"/>
      <w:lvlJc w:val="left"/>
      <w:pPr>
        <w:ind w:left="8763" w:hanging="1620"/>
      </w:pPr>
      <w:rPr>
        <w:rFonts w:hint="default"/>
      </w:rPr>
    </w:lvl>
    <w:lvl w:ilvl="5">
      <w:start w:val="0"/>
      <w:numFmt w:val="bullet"/>
      <w:lvlText w:val="•"/>
      <w:lvlJc w:val="left"/>
      <w:pPr>
        <w:ind w:left="10279" w:hanging="1620"/>
      </w:pPr>
      <w:rPr>
        <w:rFonts w:hint="default"/>
      </w:rPr>
    </w:lvl>
    <w:lvl w:ilvl="6">
      <w:start w:val="0"/>
      <w:numFmt w:val="bullet"/>
      <w:lvlText w:val="•"/>
      <w:lvlJc w:val="left"/>
      <w:pPr>
        <w:ind w:left="11795" w:hanging="1620"/>
      </w:pPr>
      <w:rPr>
        <w:rFonts w:hint="default"/>
      </w:rPr>
    </w:lvl>
    <w:lvl w:ilvl="7">
      <w:start w:val="0"/>
      <w:numFmt w:val="bullet"/>
      <w:lvlText w:val="•"/>
      <w:lvlJc w:val="left"/>
      <w:pPr>
        <w:ind w:left="13311" w:hanging="1620"/>
      </w:pPr>
      <w:rPr>
        <w:rFonts w:hint="default"/>
      </w:rPr>
    </w:lvl>
    <w:lvl w:ilvl="8">
      <w:start w:val="0"/>
      <w:numFmt w:val="bullet"/>
      <w:lvlText w:val="•"/>
      <w:lvlJc w:val="left"/>
      <w:pPr>
        <w:ind w:left="14827" w:hanging="1620"/>
      </w:pPr>
      <w:rPr>
        <w:rFonts w:hint="default"/>
      </w:rPr>
    </w:lvl>
  </w:abstractNum>
  <w:abstractNum w:abstractNumId="7">
    <w:nsid w:val="1FCAFF5A"/>
    <w:multiLevelType w:val="hybridMultilevel"/>
    <w:tmpl w:val="00000000"/>
    <w:lvl w:ilvl="0">
      <w:start w:val="1"/>
      <w:numFmt w:val="decimal"/>
      <w:lvlText w:val="%1."/>
      <w:lvlJc w:val="left"/>
      <w:pPr>
        <w:ind w:left="3780" w:hanging="1620"/>
        <w:jc w:val="left"/>
      </w:pPr>
      <w:rPr>
        <w:rFonts w:ascii="等线" w:eastAsia="等线" w:hAnsi="等线" w:cs="等线" w:hint="default"/>
        <w:spacing w:val="-1"/>
        <w:w w:val="100"/>
        <w:sz w:val="36"/>
        <w:szCs w:val="36"/>
      </w:rPr>
    </w:lvl>
    <w:lvl w:ilvl="1">
      <w:start w:val="0"/>
      <w:numFmt w:val="bullet"/>
      <w:lvlText w:val="•"/>
      <w:lvlJc w:val="left"/>
      <w:pPr>
        <w:ind w:left="5187" w:hanging="1620"/>
      </w:pPr>
      <w:rPr>
        <w:rFonts w:hint="default"/>
      </w:rPr>
    </w:lvl>
    <w:lvl w:ilvl="2">
      <w:start w:val="0"/>
      <w:numFmt w:val="bullet"/>
      <w:lvlText w:val="•"/>
      <w:lvlJc w:val="left"/>
      <w:pPr>
        <w:ind w:left="6595" w:hanging="1620"/>
      </w:pPr>
      <w:rPr>
        <w:rFonts w:hint="default"/>
      </w:rPr>
    </w:lvl>
    <w:lvl w:ilvl="3">
      <w:start w:val="0"/>
      <w:numFmt w:val="bullet"/>
      <w:lvlText w:val="•"/>
      <w:lvlJc w:val="left"/>
      <w:pPr>
        <w:ind w:left="8003" w:hanging="1620"/>
      </w:pPr>
      <w:rPr>
        <w:rFonts w:hint="default"/>
      </w:rPr>
    </w:lvl>
    <w:lvl w:ilvl="4">
      <w:start w:val="0"/>
      <w:numFmt w:val="bullet"/>
      <w:lvlText w:val="•"/>
      <w:lvlJc w:val="left"/>
      <w:pPr>
        <w:ind w:left="9411" w:hanging="1620"/>
      </w:pPr>
      <w:rPr>
        <w:rFonts w:hint="default"/>
      </w:rPr>
    </w:lvl>
    <w:lvl w:ilvl="5">
      <w:start w:val="0"/>
      <w:numFmt w:val="bullet"/>
      <w:lvlText w:val="•"/>
      <w:lvlJc w:val="left"/>
      <w:pPr>
        <w:ind w:left="10819" w:hanging="1620"/>
      </w:pPr>
      <w:rPr>
        <w:rFonts w:hint="default"/>
      </w:rPr>
    </w:lvl>
    <w:lvl w:ilvl="6">
      <w:start w:val="0"/>
      <w:numFmt w:val="bullet"/>
      <w:lvlText w:val="•"/>
      <w:lvlJc w:val="left"/>
      <w:pPr>
        <w:ind w:left="12227" w:hanging="1620"/>
      </w:pPr>
      <w:rPr>
        <w:rFonts w:hint="default"/>
      </w:rPr>
    </w:lvl>
    <w:lvl w:ilvl="7">
      <w:start w:val="0"/>
      <w:numFmt w:val="bullet"/>
      <w:lvlText w:val="•"/>
      <w:lvlJc w:val="left"/>
      <w:pPr>
        <w:ind w:left="13635" w:hanging="1620"/>
      </w:pPr>
      <w:rPr>
        <w:rFonts w:hint="default"/>
      </w:rPr>
    </w:lvl>
    <w:lvl w:ilvl="8">
      <w:start w:val="0"/>
      <w:numFmt w:val="bullet"/>
      <w:lvlText w:val="•"/>
      <w:lvlJc w:val="left"/>
      <w:pPr>
        <w:ind w:left="15043" w:hanging="1620"/>
      </w:pPr>
      <w:rPr>
        <w:rFonts w:hint="default"/>
      </w:rPr>
    </w:lvl>
  </w:abstractNum>
  <w:abstractNum w:abstractNumId="8">
    <w:nsid w:val="2011511E"/>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9">
    <w:nsid w:val="21C57616"/>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10">
    <w:nsid w:val="25B7860F"/>
    <w:multiLevelType w:val="hybridMultilevel"/>
    <w:tmpl w:val="00000000"/>
    <w:lvl w:ilvl="0">
      <w:start w:val="1"/>
      <w:numFmt w:val="decimal"/>
      <w:lvlText w:val="%1)"/>
      <w:lvlJc w:val="left"/>
      <w:pPr>
        <w:ind w:left="3535" w:hanging="835"/>
        <w:jc w:val="left"/>
      </w:pPr>
      <w:rPr>
        <w:rFonts w:ascii="等线" w:eastAsia="等线" w:hAnsi="等线" w:cs="等线" w:hint="default"/>
        <w:spacing w:val="-1"/>
        <w:w w:val="100"/>
        <w:sz w:val="36"/>
        <w:szCs w:val="36"/>
      </w:rPr>
    </w:lvl>
    <w:lvl w:ilvl="1">
      <w:start w:val="0"/>
      <w:numFmt w:val="bullet"/>
      <w:lvlText w:val="•"/>
      <w:lvlJc w:val="left"/>
      <w:pPr>
        <w:ind w:left="4971" w:hanging="835"/>
      </w:pPr>
      <w:rPr>
        <w:rFonts w:hint="default"/>
      </w:rPr>
    </w:lvl>
    <w:lvl w:ilvl="2">
      <w:start w:val="0"/>
      <w:numFmt w:val="bullet"/>
      <w:lvlText w:val="•"/>
      <w:lvlJc w:val="left"/>
      <w:pPr>
        <w:ind w:left="6403" w:hanging="835"/>
      </w:pPr>
      <w:rPr>
        <w:rFonts w:hint="default"/>
      </w:rPr>
    </w:lvl>
    <w:lvl w:ilvl="3">
      <w:start w:val="0"/>
      <w:numFmt w:val="bullet"/>
      <w:lvlText w:val="•"/>
      <w:lvlJc w:val="left"/>
      <w:pPr>
        <w:ind w:left="7835" w:hanging="835"/>
      </w:pPr>
      <w:rPr>
        <w:rFonts w:hint="default"/>
      </w:rPr>
    </w:lvl>
    <w:lvl w:ilvl="4">
      <w:start w:val="0"/>
      <w:numFmt w:val="bullet"/>
      <w:lvlText w:val="•"/>
      <w:lvlJc w:val="left"/>
      <w:pPr>
        <w:ind w:left="9267" w:hanging="835"/>
      </w:pPr>
      <w:rPr>
        <w:rFonts w:hint="default"/>
      </w:rPr>
    </w:lvl>
    <w:lvl w:ilvl="5">
      <w:start w:val="0"/>
      <w:numFmt w:val="bullet"/>
      <w:lvlText w:val="•"/>
      <w:lvlJc w:val="left"/>
      <w:pPr>
        <w:ind w:left="10699" w:hanging="835"/>
      </w:pPr>
      <w:rPr>
        <w:rFonts w:hint="default"/>
      </w:rPr>
    </w:lvl>
    <w:lvl w:ilvl="6">
      <w:start w:val="0"/>
      <w:numFmt w:val="bullet"/>
      <w:lvlText w:val="•"/>
      <w:lvlJc w:val="left"/>
      <w:pPr>
        <w:ind w:left="12131" w:hanging="835"/>
      </w:pPr>
      <w:rPr>
        <w:rFonts w:hint="default"/>
      </w:rPr>
    </w:lvl>
    <w:lvl w:ilvl="7">
      <w:start w:val="0"/>
      <w:numFmt w:val="bullet"/>
      <w:lvlText w:val="•"/>
      <w:lvlJc w:val="left"/>
      <w:pPr>
        <w:ind w:left="13563" w:hanging="835"/>
      </w:pPr>
      <w:rPr>
        <w:rFonts w:hint="default"/>
      </w:rPr>
    </w:lvl>
    <w:lvl w:ilvl="8">
      <w:start w:val="0"/>
      <w:numFmt w:val="bullet"/>
      <w:lvlText w:val="•"/>
      <w:lvlJc w:val="left"/>
      <w:pPr>
        <w:ind w:left="14995" w:hanging="835"/>
      </w:pPr>
      <w:rPr>
        <w:rFonts w:hint="default"/>
      </w:rPr>
    </w:lvl>
  </w:abstractNum>
  <w:abstractNum w:abstractNumId="11">
    <w:nsid w:val="27DAF90A"/>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12">
    <w:nsid w:val="27DC48A3"/>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13">
    <w:nsid w:val="2BE7AC2D"/>
    <w:multiLevelType w:val="hybridMultilevel"/>
    <w:tmpl w:val="00000000"/>
    <w:lvl w:ilvl="0">
      <w:start w:val="1"/>
      <w:numFmt w:val="decimal"/>
      <w:lvlText w:val="（%1）"/>
      <w:lvlJc w:val="left"/>
      <w:pPr>
        <w:ind w:left="2700" w:hanging="912"/>
        <w:jc w:val="left"/>
      </w:pPr>
      <w:rPr>
        <w:rFonts w:ascii="等线" w:eastAsia="等线" w:hAnsi="等线" w:cs="等线" w:hint="default"/>
        <w:spacing w:val="-1"/>
        <w:w w:val="100"/>
        <w:sz w:val="34"/>
        <w:szCs w:val="34"/>
      </w:rPr>
    </w:lvl>
    <w:lvl w:ilvl="1">
      <w:start w:val="0"/>
      <w:numFmt w:val="bullet"/>
      <w:lvlText w:val="•"/>
      <w:lvlJc w:val="left"/>
      <w:pPr>
        <w:ind w:left="4215" w:hanging="912"/>
      </w:pPr>
      <w:rPr>
        <w:rFonts w:hint="default"/>
      </w:rPr>
    </w:lvl>
    <w:lvl w:ilvl="2">
      <w:start w:val="0"/>
      <w:numFmt w:val="bullet"/>
      <w:lvlText w:val="•"/>
      <w:lvlJc w:val="left"/>
      <w:pPr>
        <w:ind w:left="5731" w:hanging="912"/>
      </w:pPr>
      <w:rPr>
        <w:rFonts w:hint="default"/>
      </w:rPr>
    </w:lvl>
    <w:lvl w:ilvl="3">
      <w:start w:val="0"/>
      <w:numFmt w:val="bullet"/>
      <w:lvlText w:val="•"/>
      <w:lvlJc w:val="left"/>
      <w:pPr>
        <w:ind w:left="7247" w:hanging="912"/>
      </w:pPr>
      <w:rPr>
        <w:rFonts w:hint="default"/>
      </w:rPr>
    </w:lvl>
    <w:lvl w:ilvl="4">
      <w:start w:val="0"/>
      <w:numFmt w:val="bullet"/>
      <w:lvlText w:val="•"/>
      <w:lvlJc w:val="left"/>
      <w:pPr>
        <w:ind w:left="8763" w:hanging="912"/>
      </w:pPr>
      <w:rPr>
        <w:rFonts w:hint="default"/>
      </w:rPr>
    </w:lvl>
    <w:lvl w:ilvl="5">
      <w:start w:val="0"/>
      <w:numFmt w:val="bullet"/>
      <w:lvlText w:val="•"/>
      <w:lvlJc w:val="left"/>
      <w:pPr>
        <w:ind w:left="10279" w:hanging="912"/>
      </w:pPr>
      <w:rPr>
        <w:rFonts w:hint="default"/>
      </w:rPr>
    </w:lvl>
    <w:lvl w:ilvl="6">
      <w:start w:val="0"/>
      <w:numFmt w:val="bullet"/>
      <w:lvlText w:val="•"/>
      <w:lvlJc w:val="left"/>
      <w:pPr>
        <w:ind w:left="11795" w:hanging="912"/>
      </w:pPr>
      <w:rPr>
        <w:rFonts w:hint="default"/>
      </w:rPr>
    </w:lvl>
    <w:lvl w:ilvl="7">
      <w:start w:val="0"/>
      <w:numFmt w:val="bullet"/>
      <w:lvlText w:val="•"/>
      <w:lvlJc w:val="left"/>
      <w:pPr>
        <w:ind w:left="13311" w:hanging="912"/>
      </w:pPr>
      <w:rPr>
        <w:rFonts w:hint="default"/>
      </w:rPr>
    </w:lvl>
    <w:lvl w:ilvl="8">
      <w:start w:val="0"/>
      <w:numFmt w:val="bullet"/>
      <w:lvlText w:val="•"/>
      <w:lvlJc w:val="left"/>
      <w:pPr>
        <w:ind w:left="14827" w:hanging="912"/>
      </w:pPr>
      <w:rPr>
        <w:rFonts w:hint="default"/>
      </w:rPr>
    </w:lvl>
  </w:abstractNum>
  <w:abstractNum w:abstractNumId="14">
    <w:nsid w:val="2D948476"/>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15">
    <w:nsid w:val="30DACB48"/>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16">
    <w:nsid w:val="37895CDF"/>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17">
    <w:nsid w:val="37F80731"/>
    <w:multiLevelType w:val="hybridMultilevel"/>
    <w:tmpl w:val="00000000"/>
    <w:lvl w:ilvl="0">
      <w:start w:val="1"/>
      <w:numFmt w:val="decimal"/>
      <w:lvlText w:val="%1."/>
      <w:lvlJc w:val="left"/>
      <w:pPr>
        <w:ind w:left="3780" w:hanging="1620"/>
        <w:jc w:val="left"/>
      </w:pPr>
      <w:rPr>
        <w:rFonts w:ascii="等线" w:eastAsia="等线" w:hAnsi="等线" w:cs="等线" w:hint="default"/>
        <w:spacing w:val="-1"/>
        <w:w w:val="100"/>
        <w:sz w:val="36"/>
        <w:szCs w:val="36"/>
      </w:rPr>
    </w:lvl>
    <w:lvl w:ilvl="1">
      <w:start w:val="0"/>
      <w:numFmt w:val="bullet"/>
      <w:lvlText w:val="•"/>
      <w:lvlJc w:val="left"/>
      <w:pPr>
        <w:ind w:left="5187" w:hanging="1620"/>
      </w:pPr>
      <w:rPr>
        <w:rFonts w:hint="default"/>
      </w:rPr>
    </w:lvl>
    <w:lvl w:ilvl="2">
      <w:start w:val="0"/>
      <w:numFmt w:val="bullet"/>
      <w:lvlText w:val="•"/>
      <w:lvlJc w:val="left"/>
      <w:pPr>
        <w:ind w:left="6595" w:hanging="1620"/>
      </w:pPr>
      <w:rPr>
        <w:rFonts w:hint="default"/>
      </w:rPr>
    </w:lvl>
    <w:lvl w:ilvl="3">
      <w:start w:val="0"/>
      <w:numFmt w:val="bullet"/>
      <w:lvlText w:val="•"/>
      <w:lvlJc w:val="left"/>
      <w:pPr>
        <w:ind w:left="8003" w:hanging="1620"/>
      </w:pPr>
      <w:rPr>
        <w:rFonts w:hint="default"/>
      </w:rPr>
    </w:lvl>
    <w:lvl w:ilvl="4">
      <w:start w:val="0"/>
      <w:numFmt w:val="bullet"/>
      <w:lvlText w:val="•"/>
      <w:lvlJc w:val="left"/>
      <w:pPr>
        <w:ind w:left="9411" w:hanging="1620"/>
      </w:pPr>
      <w:rPr>
        <w:rFonts w:hint="default"/>
      </w:rPr>
    </w:lvl>
    <w:lvl w:ilvl="5">
      <w:start w:val="0"/>
      <w:numFmt w:val="bullet"/>
      <w:lvlText w:val="•"/>
      <w:lvlJc w:val="left"/>
      <w:pPr>
        <w:ind w:left="10819" w:hanging="1620"/>
      </w:pPr>
      <w:rPr>
        <w:rFonts w:hint="default"/>
      </w:rPr>
    </w:lvl>
    <w:lvl w:ilvl="6">
      <w:start w:val="0"/>
      <w:numFmt w:val="bullet"/>
      <w:lvlText w:val="•"/>
      <w:lvlJc w:val="left"/>
      <w:pPr>
        <w:ind w:left="12227" w:hanging="1620"/>
      </w:pPr>
      <w:rPr>
        <w:rFonts w:hint="default"/>
      </w:rPr>
    </w:lvl>
    <w:lvl w:ilvl="7">
      <w:start w:val="0"/>
      <w:numFmt w:val="bullet"/>
      <w:lvlText w:val="•"/>
      <w:lvlJc w:val="left"/>
      <w:pPr>
        <w:ind w:left="13635" w:hanging="1620"/>
      </w:pPr>
      <w:rPr>
        <w:rFonts w:hint="default"/>
      </w:rPr>
    </w:lvl>
    <w:lvl w:ilvl="8">
      <w:start w:val="0"/>
      <w:numFmt w:val="bullet"/>
      <w:lvlText w:val="•"/>
      <w:lvlJc w:val="left"/>
      <w:pPr>
        <w:ind w:left="15043" w:hanging="1620"/>
      </w:pPr>
      <w:rPr>
        <w:rFonts w:hint="default"/>
      </w:rPr>
    </w:lvl>
  </w:abstractNum>
  <w:abstractNum w:abstractNumId="18">
    <w:nsid w:val="3A2D8F22"/>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19">
    <w:nsid w:val="3E37ECC9"/>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20">
    <w:nsid w:val="3E8DC9D9"/>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21">
    <w:nsid w:val="3F1FAA03"/>
    <w:multiLevelType w:val="hybridMultilevel"/>
    <w:tmpl w:val="00000000"/>
    <w:lvl w:ilvl="0">
      <w:start w:val="1"/>
      <w:numFmt w:val="decimal"/>
      <w:lvlText w:val="%1."/>
      <w:lvlJc w:val="left"/>
      <w:pPr>
        <w:ind w:left="2700" w:hanging="1620"/>
        <w:jc w:val="left"/>
      </w:pPr>
      <w:rPr>
        <w:rFonts w:ascii="等线" w:eastAsia="等线" w:hAnsi="等线" w:cs="等线" w:hint="default"/>
        <w:spacing w:val="-1"/>
        <w:w w:val="100"/>
        <w:sz w:val="36"/>
        <w:szCs w:val="36"/>
      </w:rPr>
    </w:lvl>
    <w:lvl w:ilvl="1">
      <w:start w:val="0"/>
      <w:numFmt w:val="bullet"/>
      <w:lvlText w:val="•"/>
      <w:lvlJc w:val="left"/>
      <w:pPr>
        <w:ind w:left="4215" w:hanging="1620"/>
      </w:pPr>
      <w:rPr>
        <w:rFonts w:hint="default"/>
      </w:rPr>
    </w:lvl>
    <w:lvl w:ilvl="2">
      <w:start w:val="0"/>
      <w:numFmt w:val="bullet"/>
      <w:lvlText w:val="•"/>
      <w:lvlJc w:val="left"/>
      <w:pPr>
        <w:ind w:left="5731" w:hanging="1620"/>
      </w:pPr>
      <w:rPr>
        <w:rFonts w:hint="default"/>
      </w:rPr>
    </w:lvl>
    <w:lvl w:ilvl="3">
      <w:start w:val="0"/>
      <w:numFmt w:val="bullet"/>
      <w:lvlText w:val="•"/>
      <w:lvlJc w:val="left"/>
      <w:pPr>
        <w:ind w:left="7247" w:hanging="1620"/>
      </w:pPr>
      <w:rPr>
        <w:rFonts w:hint="default"/>
      </w:rPr>
    </w:lvl>
    <w:lvl w:ilvl="4">
      <w:start w:val="0"/>
      <w:numFmt w:val="bullet"/>
      <w:lvlText w:val="•"/>
      <w:lvlJc w:val="left"/>
      <w:pPr>
        <w:ind w:left="8763" w:hanging="1620"/>
      </w:pPr>
      <w:rPr>
        <w:rFonts w:hint="default"/>
      </w:rPr>
    </w:lvl>
    <w:lvl w:ilvl="5">
      <w:start w:val="0"/>
      <w:numFmt w:val="bullet"/>
      <w:lvlText w:val="•"/>
      <w:lvlJc w:val="left"/>
      <w:pPr>
        <w:ind w:left="10279" w:hanging="1620"/>
      </w:pPr>
      <w:rPr>
        <w:rFonts w:hint="default"/>
      </w:rPr>
    </w:lvl>
    <w:lvl w:ilvl="6">
      <w:start w:val="0"/>
      <w:numFmt w:val="bullet"/>
      <w:lvlText w:val="•"/>
      <w:lvlJc w:val="left"/>
      <w:pPr>
        <w:ind w:left="11795" w:hanging="1620"/>
      </w:pPr>
      <w:rPr>
        <w:rFonts w:hint="default"/>
      </w:rPr>
    </w:lvl>
    <w:lvl w:ilvl="7">
      <w:start w:val="0"/>
      <w:numFmt w:val="bullet"/>
      <w:lvlText w:val="•"/>
      <w:lvlJc w:val="left"/>
      <w:pPr>
        <w:ind w:left="13311" w:hanging="1620"/>
      </w:pPr>
      <w:rPr>
        <w:rFonts w:hint="default"/>
      </w:rPr>
    </w:lvl>
    <w:lvl w:ilvl="8">
      <w:start w:val="0"/>
      <w:numFmt w:val="bullet"/>
      <w:lvlText w:val="•"/>
      <w:lvlJc w:val="left"/>
      <w:pPr>
        <w:ind w:left="14827" w:hanging="1620"/>
      </w:pPr>
      <w:rPr>
        <w:rFonts w:hint="default"/>
      </w:rPr>
    </w:lvl>
  </w:abstractNum>
  <w:abstractNum w:abstractNumId="22">
    <w:nsid w:val="41FFF3B3"/>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23">
    <w:nsid w:val="43F4FC95"/>
    <w:multiLevelType w:val="hybridMultilevel"/>
    <w:tmpl w:val="00000000"/>
    <w:lvl w:ilvl="0">
      <w:start w:val="1"/>
      <w:numFmt w:val="decimal"/>
      <w:lvlText w:val="%1)"/>
      <w:lvlJc w:val="left"/>
      <w:pPr>
        <w:ind w:left="3535" w:hanging="835"/>
        <w:jc w:val="left"/>
      </w:pPr>
      <w:rPr>
        <w:rFonts w:ascii="等线" w:eastAsia="等线" w:hAnsi="等线" w:cs="等线" w:hint="default"/>
        <w:spacing w:val="-1"/>
        <w:w w:val="100"/>
        <w:sz w:val="36"/>
        <w:szCs w:val="36"/>
      </w:rPr>
    </w:lvl>
    <w:lvl w:ilvl="1">
      <w:start w:val="0"/>
      <w:numFmt w:val="bullet"/>
      <w:lvlText w:val="•"/>
      <w:lvlJc w:val="left"/>
      <w:pPr>
        <w:ind w:left="4971" w:hanging="835"/>
      </w:pPr>
      <w:rPr>
        <w:rFonts w:hint="default"/>
      </w:rPr>
    </w:lvl>
    <w:lvl w:ilvl="2">
      <w:start w:val="0"/>
      <w:numFmt w:val="bullet"/>
      <w:lvlText w:val="•"/>
      <w:lvlJc w:val="left"/>
      <w:pPr>
        <w:ind w:left="6403" w:hanging="835"/>
      </w:pPr>
      <w:rPr>
        <w:rFonts w:hint="default"/>
      </w:rPr>
    </w:lvl>
    <w:lvl w:ilvl="3">
      <w:start w:val="0"/>
      <w:numFmt w:val="bullet"/>
      <w:lvlText w:val="•"/>
      <w:lvlJc w:val="left"/>
      <w:pPr>
        <w:ind w:left="7835" w:hanging="835"/>
      </w:pPr>
      <w:rPr>
        <w:rFonts w:hint="default"/>
      </w:rPr>
    </w:lvl>
    <w:lvl w:ilvl="4">
      <w:start w:val="0"/>
      <w:numFmt w:val="bullet"/>
      <w:lvlText w:val="•"/>
      <w:lvlJc w:val="left"/>
      <w:pPr>
        <w:ind w:left="9267" w:hanging="835"/>
      </w:pPr>
      <w:rPr>
        <w:rFonts w:hint="default"/>
      </w:rPr>
    </w:lvl>
    <w:lvl w:ilvl="5">
      <w:start w:val="0"/>
      <w:numFmt w:val="bullet"/>
      <w:lvlText w:val="•"/>
      <w:lvlJc w:val="left"/>
      <w:pPr>
        <w:ind w:left="10699" w:hanging="835"/>
      </w:pPr>
      <w:rPr>
        <w:rFonts w:hint="default"/>
      </w:rPr>
    </w:lvl>
    <w:lvl w:ilvl="6">
      <w:start w:val="0"/>
      <w:numFmt w:val="bullet"/>
      <w:lvlText w:val="•"/>
      <w:lvlJc w:val="left"/>
      <w:pPr>
        <w:ind w:left="12131" w:hanging="835"/>
      </w:pPr>
      <w:rPr>
        <w:rFonts w:hint="default"/>
      </w:rPr>
    </w:lvl>
    <w:lvl w:ilvl="7">
      <w:start w:val="0"/>
      <w:numFmt w:val="bullet"/>
      <w:lvlText w:val="•"/>
      <w:lvlJc w:val="left"/>
      <w:pPr>
        <w:ind w:left="13563" w:hanging="835"/>
      </w:pPr>
      <w:rPr>
        <w:rFonts w:hint="default"/>
      </w:rPr>
    </w:lvl>
    <w:lvl w:ilvl="8">
      <w:start w:val="0"/>
      <w:numFmt w:val="bullet"/>
      <w:lvlText w:val="•"/>
      <w:lvlJc w:val="left"/>
      <w:pPr>
        <w:ind w:left="14995" w:hanging="835"/>
      </w:pPr>
      <w:rPr>
        <w:rFonts w:hint="default"/>
      </w:rPr>
    </w:lvl>
  </w:abstractNum>
  <w:abstractNum w:abstractNumId="24">
    <w:nsid w:val="466BF377"/>
    <w:multiLevelType w:val="hybridMultilevel"/>
    <w:tmpl w:val="00000000"/>
    <w:lvl w:ilvl="0">
      <w:start w:val="1"/>
      <w:numFmt w:val="decimal"/>
      <w:lvlText w:val="%1)"/>
      <w:lvlJc w:val="left"/>
      <w:pPr>
        <w:ind w:left="3535" w:hanging="835"/>
        <w:jc w:val="left"/>
      </w:pPr>
      <w:rPr>
        <w:rFonts w:ascii="等线" w:eastAsia="等线" w:hAnsi="等线" w:cs="等线" w:hint="default"/>
        <w:spacing w:val="-1"/>
        <w:w w:val="100"/>
        <w:sz w:val="36"/>
        <w:szCs w:val="36"/>
      </w:rPr>
    </w:lvl>
    <w:lvl w:ilvl="1">
      <w:start w:val="1"/>
      <w:numFmt w:val="lowerLetter"/>
      <w:lvlText w:val="%2)"/>
      <w:lvlJc w:val="left"/>
      <w:pPr>
        <w:ind w:left="3525" w:hanging="825"/>
        <w:jc w:val="left"/>
      </w:pPr>
      <w:rPr>
        <w:rFonts w:ascii="等线" w:eastAsia="等线" w:hAnsi="等线" w:cs="等线" w:hint="default"/>
        <w:spacing w:val="-1"/>
        <w:w w:val="100"/>
        <w:sz w:val="36"/>
        <w:szCs w:val="36"/>
      </w:rPr>
    </w:lvl>
    <w:lvl w:ilvl="2">
      <w:start w:val="0"/>
      <w:numFmt w:val="bullet"/>
      <w:lvlText w:val="•"/>
      <w:lvlJc w:val="left"/>
      <w:pPr>
        <w:ind w:left="5131" w:hanging="825"/>
      </w:pPr>
      <w:rPr>
        <w:rFonts w:hint="default"/>
      </w:rPr>
    </w:lvl>
    <w:lvl w:ilvl="3">
      <w:start w:val="0"/>
      <w:numFmt w:val="bullet"/>
      <w:lvlText w:val="•"/>
      <w:lvlJc w:val="left"/>
      <w:pPr>
        <w:ind w:left="6722" w:hanging="825"/>
      </w:pPr>
      <w:rPr>
        <w:rFonts w:hint="default"/>
      </w:rPr>
    </w:lvl>
    <w:lvl w:ilvl="4">
      <w:start w:val="0"/>
      <w:numFmt w:val="bullet"/>
      <w:lvlText w:val="•"/>
      <w:lvlJc w:val="left"/>
      <w:pPr>
        <w:ind w:left="8313" w:hanging="825"/>
      </w:pPr>
      <w:rPr>
        <w:rFonts w:hint="default"/>
      </w:rPr>
    </w:lvl>
    <w:lvl w:ilvl="5">
      <w:start w:val="0"/>
      <w:numFmt w:val="bullet"/>
      <w:lvlText w:val="•"/>
      <w:lvlJc w:val="left"/>
      <w:pPr>
        <w:ind w:left="9904" w:hanging="825"/>
      </w:pPr>
      <w:rPr>
        <w:rFonts w:hint="default"/>
      </w:rPr>
    </w:lvl>
    <w:lvl w:ilvl="6">
      <w:start w:val="0"/>
      <w:numFmt w:val="bullet"/>
      <w:lvlText w:val="•"/>
      <w:lvlJc w:val="left"/>
      <w:pPr>
        <w:ind w:left="11495" w:hanging="825"/>
      </w:pPr>
      <w:rPr>
        <w:rFonts w:hint="default"/>
      </w:rPr>
    </w:lvl>
    <w:lvl w:ilvl="7">
      <w:start w:val="0"/>
      <w:numFmt w:val="bullet"/>
      <w:lvlText w:val="•"/>
      <w:lvlJc w:val="left"/>
      <w:pPr>
        <w:ind w:left="13086" w:hanging="825"/>
      </w:pPr>
      <w:rPr>
        <w:rFonts w:hint="default"/>
      </w:rPr>
    </w:lvl>
    <w:lvl w:ilvl="8">
      <w:start w:val="0"/>
      <w:numFmt w:val="bullet"/>
      <w:lvlText w:val="•"/>
      <w:lvlJc w:val="left"/>
      <w:pPr>
        <w:ind w:left="14677" w:hanging="825"/>
      </w:pPr>
      <w:rPr>
        <w:rFonts w:hint="default"/>
      </w:rPr>
    </w:lvl>
  </w:abstractNum>
  <w:abstractNum w:abstractNumId="25">
    <w:nsid w:val="470525D5"/>
    <w:multiLevelType w:val="hybridMultilevel"/>
    <w:tmpl w:val="00000000"/>
    <w:lvl w:ilvl="0">
      <w:start w:val="1"/>
      <w:numFmt w:val="decimal"/>
      <w:lvlText w:val="%1."/>
      <w:lvlJc w:val="left"/>
      <w:pPr>
        <w:ind w:left="3780" w:hanging="1620"/>
        <w:jc w:val="left"/>
      </w:pPr>
      <w:rPr>
        <w:rFonts w:ascii="等线" w:eastAsia="等线" w:hAnsi="等线" w:cs="等线" w:hint="default"/>
        <w:spacing w:val="-1"/>
        <w:w w:val="100"/>
        <w:sz w:val="36"/>
        <w:szCs w:val="36"/>
      </w:rPr>
    </w:lvl>
    <w:lvl w:ilvl="1">
      <w:start w:val="0"/>
      <w:numFmt w:val="bullet"/>
      <w:lvlText w:val="•"/>
      <w:lvlJc w:val="left"/>
      <w:pPr>
        <w:ind w:left="5187" w:hanging="1620"/>
      </w:pPr>
      <w:rPr>
        <w:rFonts w:hint="default"/>
      </w:rPr>
    </w:lvl>
    <w:lvl w:ilvl="2">
      <w:start w:val="0"/>
      <w:numFmt w:val="bullet"/>
      <w:lvlText w:val="•"/>
      <w:lvlJc w:val="left"/>
      <w:pPr>
        <w:ind w:left="6595" w:hanging="1620"/>
      </w:pPr>
      <w:rPr>
        <w:rFonts w:hint="default"/>
      </w:rPr>
    </w:lvl>
    <w:lvl w:ilvl="3">
      <w:start w:val="0"/>
      <w:numFmt w:val="bullet"/>
      <w:lvlText w:val="•"/>
      <w:lvlJc w:val="left"/>
      <w:pPr>
        <w:ind w:left="8003" w:hanging="1620"/>
      </w:pPr>
      <w:rPr>
        <w:rFonts w:hint="default"/>
      </w:rPr>
    </w:lvl>
    <w:lvl w:ilvl="4">
      <w:start w:val="0"/>
      <w:numFmt w:val="bullet"/>
      <w:lvlText w:val="•"/>
      <w:lvlJc w:val="left"/>
      <w:pPr>
        <w:ind w:left="9411" w:hanging="1620"/>
      </w:pPr>
      <w:rPr>
        <w:rFonts w:hint="default"/>
      </w:rPr>
    </w:lvl>
    <w:lvl w:ilvl="5">
      <w:start w:val="0"/>
      <w:numFmt w:val="bullet"/>
      <w:lvlText w:val="•"/>
      <w:lvlJc w:val="left"/>
      <w:pPr>
        <w:ind w:left="10819" w:hanging="1620"/>
      </w:pPr>
      <w:rPr>
        <w:rFonts w:hint="default"/>
      </w:rPr>
    </w:lvl>
    <w:lvl w:ilvl="6">
      <w:start w:val="0"/>
      <w:numFmt w:val="bullet"/>
      <w:lvlText w:val="•"/>
      <w:lvlJc w:val="left"/>
      <w:pPr>
        <w:ind w:left="12227" w:hanging="1620"/>
      </w:pPr>
      <w:rPr>
        <w:rFonts w:hint="default"/>
      </w:rPr>
    </w:lvl>
    <w:lvl w:ilvl="7">
      <w:start w:val="0"/>
      <w:numFmt w:val="bullet"/>
      <w:lvlText w:val="•"/>
      <w:lvlJc w:val="left"/>
      <w:pPr>
        <w:ind w:left="13635" w:hanging="1620"/>
      </w:pPr>
      <w:rPr>
        <w:rFonts w:hint="default"/>
      </w:rPr>
    </w:lvl>
    <w:lvl w:ilvl="8">
      <w:start w:val="0"/>
      <w:numFmt w:val="bullet"/>
      <w:lvlText w:val="•"/>
      <w:lvlJc w:val="left"/>
      <w:pPr>
        <w:ind w:left="15043" w:hanging="1620"/>
      </w:pPr>
      <w:rPr>
        <w:rFonts w:hint="default"/>
      </w:rPr>
    </w:lvl>
  </w:abstractNum>
  <w:abstractNum w:abstractNumId="26">
    <w:nsid w:val="4E75CA43"/>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27">
    <w:nsid w:val="4EF69445"/>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28">
    <w:nsid w:val="4F7D6086"/>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29">
    <w:nsid w:val="52694D9B"/>
    <w:multiLevelType w:val="hybridMultilevel"/>
    <w:tmpl w:val="00000000"/>
    <w:lvl w:ilvl="0">
      <w:start w:val="1"/>
      <w:numFmt w:val="decimal"/>
      <w:lvlText w:val="%1"/>
      <w:lvlJc w:val="left"/>
      <w:pPr>
        <w:ind w:left="2700" w:hanging="853"/>
        <w:jc w:val="left"/>
      </w:pPr>
      <w:rPr>
        <w:rFonts w:hint="default"/>
      </w:rPr>
    </w:lvl>
    <w:lvl w:ilvl="1">
      <w:start w:val="1"/>
      <w:numFmt w:val="decimal"/>
      <w:lvlText w:val="%1.%2"/>
      <w:lvlJc w:val="left"/>
      <w:pPr>
        <w:ind w:left="2700" w:hanging="853"/>
        <w:jc w:val="left"/>
      </w:pPr>
      <w:rPr>
        <w:rFonts w:ascii="等线" w:eastAsia="等线" w:hAnsi="等线" w:cs="等线" w:hint="default"/>
        <w:b/>
        <w:bCs/>
        <w:color w:val="02396D"/>
        <w:spacing w:val="-1"/>
        <w:w w:val="100"/>
        <w:sz w:val="36"/>
        <w:szCs w:val="36"/>
      </w:rPr>
    </w:lvl>
    <w:lvl w:ilvl="2">
      <w:start w:val="0"/>
      <w:numFmt w:val="bullet"/>
      <w:lvlText w:val="•"/>
      <w:lvlJc w:val="left"/>
      <w:pPr>
        <w:ind w:left="5731" w:hanging="853"/>
      </w:pPr>
      <w:rPr>
        <w:rFonts w:hint="default"/>
      </w:rPr>
    </w:lvl>
    <w:lvl w:ilvl="3">
      <w:start w:val="0"/>
      <w:numFmt w:val="bullet"/>
      <w:lvlText w:val="•"/>
      <w:lvlJc w:val="left"/>
      <w:pPr>
        <w:ind w:left="7247" w:hanging="853"/>
      </w:pPr>
      <w:rPr>
        <w:rFonts w:hint="default"/>
      </w:rPr>
    </w:lvl>
    <w:lvl w:ilvl="4">
      <w:start w:val="0"/>
      <w:numFmt w:val="bullet"/>
      <w:lvlText w:val="•"/>
      <w:lvlJc w:val="left"/>
      <w:pPr>
        <w:ind w:left="8763" w:hanging="853"/>
      </w:pPr>
      <w:rPr>
        <w:rFonts w:hint="default"/>
      </w:rPr>
    </w:lvl>
    <w:lvl w:ilvl="5">
      <w:start w:val="0"/>
      <w:numFmt w:val="bullet"/>
      <w:lvlText w:val="•"/>
      <w:lvlJc w:val="left"/>
      <w:pPr>
        <w:ind w:left="10279" w:hanging="853"/>
      </w:pPr>
      <w:rPr>
        <w:rFonts w:hint="default"/>
      </w:rPr>
    </w:lvl>
    <w:lvl w:ilvl="6">
      <w:start w:val="0"/>
      <w:numFmt w:val="bullet"/>
      <w:lvlText w:val="•"/>
      <w:lvlJc w:val="left"/>
      <w:pPr>
        <w:ind w:left="11795" w:hanging="853"/>
      </w:pPr>
      <w:rPr>
        <w:rFonts w:hint="default"/>
      </w:rPr>
    </w:lvl>
    <w:lvl w:ilvl="7">
      <w:start w:val="0"/>
      <w:numFmt w:val="bullet"/>
      <w:lvlText w:val="•"/>
      <w:lvlJc w:val="left"/>
      <w:pPr>
        <w:ind w:left="13311" w:hanging="853"/>
      </w:pPr>
      <w:rPr>
        <w:rFonts w:hint="default"/>
      </w:rPr>
    </w:lvl>
    <w:lvl w:ilvl="8">
      <w:start w:val="0"/>
      <w:numFmt w:val="bullet"/>
      <w:lvlText w:val="•"/>
      <w:lvlJc w:val="left"/>
      <w:pPr>
        <w:ind w:left="14827" w:hanging="853"/>
      </w:pPr>
      <w:rPr>
        <w:rFonts w:hint="default"/>
      </w:rPr>
    </w:lvl>
  </w:abstractNum>
  <w:abstractNum w:abstractNumId="30">
    <w:nsid w:val="5CCAB63E"/>
    <w:multiLevelType w:val="hybridMultilevel"/>
    <w:tmpl w:val="00000000"/>
    <w:lvl w:ilvl="0">
      <w:start w:val="1"/>
      <w:numFmt w:val="decimal"/>
      <w:lvlText w:val="%1)"/>
      <w:lvlJc w:val="left"/>
      <w:pPr>
        <w:ind w:left="2700" w:hanging="835"/>
        <w:jc w:val="left"/>
      </w:pPr>
      <w:rPr>
        <w:rFonts w:ascii="等线" w:eastAsia="等线" w:hAnsi="等线" w:cs="等线" w:hint="default"/>
        <w:spacing w:val="-1"/>
        <w:w w:val="100"/>
        <w:sz w:val="36"/>
        <w:szCs w:val="36"/>
      </w:rPr>
    </w:lvl>
    <w:lvl w:ilvl="1">
      <w:start w:val="0"/>
      <w:numFmt w:val="bullet"/>
      <w:lvlText w:val="•"/>
      <w:lvlJc w:val="left"/>
      <w:pPr>
        <w:ind w:left="4215" w:hanging="835"/>
      </w:pPr>
      <w:rPr>
        <w:rFonts w:hint="default"/>
      </w:rPr>
    </w:lvl>
    <w:lvl w:ilvl="2">
      <w:start w:val="0"/>
      <w:numFmt w:val="bullet"/>
      <w:lvlText w:val="•"/>
      <w:lvlJc w:val="left"/>
      <w:pPr>
        <w:ind w:left="5731" w:hanging="835"/>
      </w:pPr>
      <w:rPr>
        <w:rFonts w:hint="default"/>
      </w:rPr>
    </w:lvl>
    <w:lvl w:ilvl="3">
      <w:start w:val="0"/>
      <w:numFmt w:val="bullet"/>
      <w:lvlText w:val="•"/>
      <w:lvlJc w:val="left"/>
      <w:pPr>
        <w:ind w:left="7247" w:hanging="835"/>
      </w:pPr>
      <w:rPr>
        <w:rFonts w:hint="default"/>
      </w:rPr>
    </w:lvl>
    <w:lvl w:ilvl="4">
      <w:start w:val="0"/>
      <w:numFmt w:val="bullet"/>
      <w:lvlText w:val="•"/>
      <w:lvlJc w:val="left"/>
      <w:pPr>
        <w:ind w:left="8763" w:hanging="835"/>
      </w:pPr>
      <w:rPr>
        <w:rFonts w:hint="default"/>
      </w:rPr>
    </w:lvl>
    <w:lvl w:ilvl="5">
      <w:start w:val="0"/>
      <w:numFmt w:val="bullet"/>
      <w:lvlText w:val="•"/>
      <w:lvlJc w:val="left"/>
      <w:pPr>
        <w:ind w:left="10279" w:hanging="835"/>
      </w:pPr>
      <w:rPr>
        <w:rFonts w:hint="default"/>
      </w:rPr>
    </w:lvl>
    <w:lvl w:ilvl="6">
      <w:start w:val="0"/>
      <w:numFmt w:val="bullet"/>
      <w:lvlText w:val="•"/>
      <w:lvlJc w:val="left"/>
      <w:pPr>
        <w:ind w:left="11795" w:hanging="835"/>
      </w:pPr>
      <w:rPr>
        <w:rFonts w:hint="default"/>
      </w:rPr>
    </w:lvl>
    <w:lvl w:ilvl="7">
      <w:start w:val="0"/>
      <w:numFmt w:val="bullet"/>
      <w:lvlText w:val="•"/>
      <w:lvlJc w:val="left"/>
      <w:pPr>
        <w:ind w:left="13311" w:hanging="835"/>
      </w:pPr>
      <w:rPr>
        <w:rFonts w:hint="default"/>
      </w:rPr>
    </w:lvl>
    <w:lvl w:ilvl="8">
      <w:start w:val="0"/>
      <w:numFmt w:val="bullet"/>
      <w:lvlText w:val="•"/>
      <w:lvlJc w:val="left"/>
      <w:pPr>
        <w:ind w:left="14827" w:hanging="835"/>
      </w:pPr>
      <w:rPr>
        <w:rFonts w:hint="default"/>
      </w:rPr>
    </w:lvl>
  </w:abstractNum>
  <w:abstractNum w:abstractNumId="31">
    <w:nsid w:val="5D02414E"/>
    <w:multiLevelType w:val="hybridMultilevel"/>
    <w:tmpl w:val="00000000"/>
    <w:lvl w:ilvl="0">
      <w:start w:val="1"/>
      <w:numFmt w:val="decimal"/>
      <w:lvlText w:val="%1."/>
      <w:lvlJc w:val="left"/>
      <w:pPr>
        <w:ind w:left="2700" w:hanging="1620"/>
        <w:jc w:val="left"/>
      </w:pPr>
      <w:rPr>
        <w:rFonts w:ascii="等线" w:eastAsia="等线" w:hAnsi="等线" w:cs="等线" w:hint="default"/>
        <w:spacing w:val="-1"/>
        <w:w w:val="100"/>
        <w:sz w:val="36"/>
        <w:szCs w:val="36"/>
      </w:rPr>
    </w:lvl>
    <w:lvl w:ilvl="1">
      <w:start w:val="0"/>
      <w:numFmt w:val="bullet"/>
      <w:lvlText w:val="•"/>
      <w:lvlJc w:val="left"/>
      <w:pPr>
        <w:ind w:left="4215" w:hanging="1620"/>
      </w:pPr>
      <w:rPr>
        <w:rFonts w:hint="default"/>
      </w:rPr>
    </w:lvl>
    <w:lvl w:ilvl="2">
      <w:start w:val="0"/>
      <w:numFmt w:val="bullet"/>
      <w:lvlText w:val="•"/>
      <w:lvlJc w:val="left"/>
      <w:pPr>
        <w:ind w:left="5731" w:hanging="1620"/>
      </w:pPr>
      <w:rPr>
        <w:rFonts w:hint="default"/>
      </w:rPr>
    </w:lvl>
    <w:lvl w:ilvl="3">
      <w:start w:val="0"/>
      <w:numFmt w:val="bullet"/>
      <w:lvlText w:val="•"/>
      <w:lvlJc w:val="left"/>
      <w:pPr>
        <w:ind w:left="7247" w:hanging="1620"/>
      </w:pPr>
      <w:rPr>
        <w:rFonts w:hint="default"/>
      </w:rPr>
    </w:lvl>
    <w:lvl w:ilvl="4">
      <w:start w:val="0"/>
      <w:numFmt w:val="bullet"/>
      <w:lvlText w:val="•"/>
      <w:lvlJc w:val="left"/>
      <w:pPr>
        <w:ind w:left="8763" w:hanging="1620"/>
      </w:pPr>
      <w:rPr>
        <w:rFonts w:hint="default"/>
      </w:rPr>
    </w:lvl>
    <w:lvl w:ilvl="5">
      <w:start w:val="0"/>
      <w:numFmt w:val="bullet"/>
      <w:lvlText w:val="•"/>
      <w:lvlJc w:val="left"/>
      <w:pPr>
        <w:ind w:left="10279" w:hanging="1620"/>
      </w:pPr>
      <w:rPr>
        <w:rFonts w:hint="default"/>
      </w:rPr>
    </w:lvl>
    <w:lvl w:ilvl="6">
      <w:start w:val="0"/>
      <w:numFmt w:val="bullet"/>
      <w:lvlText w:val="•"/>
      <w:lvlJc w:val="left"/>
      <w:pPr>
        <w:ind w:left="11795" w:hanging="1620"/>
      </w:pPr>
      <w:rPr>
        <w:rFonts w:hint="default"/>
      </w:rPr>
    </w:lvl>
    <w:lvl w:ilvl="7">
      <w:start w:val="0"/>
      <w:numFmt w:val="bullet"/>
      <w:lvlText w:val="•"/>
      <w:lvlJc w:val="left"/>
      <w:pPr>
        <w:ind w:left="13311" w:hanging="1620"/>
      </w:pPr>
      <w:rPr>
        <w:rFonts w:hint="default"/>
      </w:rPr>
    </w:lvl>
    <w:lvl w:ilvl="8">
      <w:start w:val="0"/>
      <w:numFmt w:val="bullet"/>
      <w:lvlText w:val="•"/>
      <w:lvlJc w:val="left"/>
      <w:pPr>
        <w:ind w:left="14827" w:hanging="1620"/>
      </w:pPr>
      <w:rPr>
        <w:rFonts w:hint="default"/>
      </w:rPr>
    </w:lvl>
  </w:abstractNum>
  <w:abstractNum w:abstractNumId="32">
    <w:nsid w:val="5F25A9E6"/>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33">
    <w:nsid w:val="62675BBA"/>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34">
    <w:nsid w:val="65DF6C94"/>
    <w:multiLevelType w:val="hybridMultilevel"/>
    <w:tmpl w:val="00000000"/>
    <w:lvl w:ilvl="0">
      <w:start w:val="1"/>
      <w:numFmt w:val="decimal"/>
      <w:lvlText w:val="%1."/>
      <w:lvlJc w:val="left"/>
      <w:pPr>
        <w:ind w:left="2700" w:hanging="1620"/>
        <w:jc w:val="left"/>
      </w:pPr>
      <w:rPr>
        <w:rFonts w:ascii="等线" w:eastAsia="等线" w:hAnsi="等线" w:cs="等线" w:hint="default"/>
        <w:spacing w:val="-1"/>
        <w:w w:val="100"/>
        <w:sz w:val="36"/>
        <w:szCs w:val="36"/>
      </w:rPr>
    </w:lvl>
    <w:lvl w:ilvl="1">
      <w:start w:val="0"/>
      <w:numFmt w:val="bullet"/>
      <w:lvlText w:val="•"/>
      <w:lvlJc w:val="left"/>
      <w:pPr>
        <w:ind w:left="4215" w:hanging="1620"/>
      </w:pPr>
      <w:rPr>
        <w:rFonts w:hint="default"/>
      </w:rPr>
    </w:lvl>
    <w:lvl w:ilvl="2">
      <w:start w:val="0"/>
      <w:numFmt w:val="bullet"/>
      <w:lvlText w:val="•"/>
      <w:lvlJc w:val="left"/>
      <w:pPr>
        <w:ind w:left="5731" w:hanging="1620"/>
      </w:pPr>
      <w:rPr>
        <w:rFonts w:hint="default"/>
      </w:rPr>
    </w:lvl>
    <w:lvl w:ilvl="3">
      <w:start w:val="0"/>
      <w:numFmt w:val="bullet"/>
      <w:lvlText w:val="•"/>
      <w:lvlJc w:val="left"/>
      <w:pPr>
        <w:ind w:left="7247" w:hanging="1620"/>
      </w:pPr>
      <w:rPr>
        <w:rFonts w:hint="default"/>
      </w:rPr>
    </w:lvl>
    <w:lvl w:ilvl="4">
      <w:start w:val="0"/>
      <w:numFmt w:val="bullet"/>
      <w:lvlText w:val="•"/>
      <w:lvlJc w:val="left"/>
      <w:pPr>
        <w:ind w:left="8763" w:hanging="1620"/>
      </w:pPr>
      <w:rPr>
        <w:rFonts w:hint="default"/>
      </w:rPr>
    </w:lvl>
    <w:lvl w:ilvl="5">
      <w:start w:val="0"/>
      <w:numFmt w:val="bullet"/>
      <w:lvlText w:val="•"/>
      <w:lvlJc w:val="left"/>
      <w:pPr>
        <w:ind w:left="10279" w:hanging="1620"/>
      </w:pPr>
      <w:rPr>
        <w:rFonts w:hint="default"/>
      </w:rPr>
    </w:lvl>
    <w:lvl w:ilvl="6">
      <w:start w:val="0"/>
      <w:numFmt w:val="bullet"/>
      <w:lvlText w:val="•"/>
      <w:lvlJc w:val="left"/>
      <w:pPr>
        <w:ind w:left="11795" w:hanging="1620"/>
      </w:pPr>
      <w:rPr>
        <w:rFonts w:hint="default"/>
      </w:rPr>
    </w:lvl>
    <w:lvl w:ilvl="7">
      <w:start w:val="0"/>
      <w:numFmt w:val="bullet"/>
      <w:lvlText w:val="•"/>
      <w:lvlJc w:val="left"/>
      <w:pPr>
        <w:ind w:left="13311" w:hanging="1620"/>
      </w:pPr>
      <w:rPr>
        <w:rFonts w:hint="default"/>
      </w:rPr>
    </w:lvl>
    <w:lvl w:ilvl="8">
      <w:start w:val="0"/>
      <w:numFmt w:val="bullet"/>
      <w:lvlText w:val="•"/>
      <w:lvlJc w:val="left"/>
      <w:pPr>
        <w:ind w:left="14827" w:hanging="1620"/>
      </w:pPr>
      <w:rPr>
        <w:rFonts w:hint="default"/>
      </w:rPr>
    </w:lvl>
  </w:abstractNum>
  <w:abstractNum w:abstractNumId="35">
    <w:nsid w:val="67A5CB80"/>
    <w:multiLevelType w:val="hybridMultilevel"/>
    <w:tmpl w:val="00000000"/>
    <w:lvl w:ilvl="0">
      <w:start w:val="1"/>
      <w:numFmt w:val="decimal"/>
      <w:lvlText w:val="%1."/>
      <w:lvlJc w:val="left"/>
      <w:pPr>
        <w:ind w:left="3780" w:hanging="1620"/>
        <w:jc w:val="left"/>
      </w:pPr>
      <w:rPr>
        <w:rFonts w:ascii="等线" w:eastAsia="等线" w:hAnsi="等线" w:cs="等线" w:hint="default"/>
        <w:spacing w:val="-1"/>
        <w:w w:val="100"/>
        <w:sz w:val="36"/>
        <w:szCs w:val="36"/>
      </w:rPr>
    </w:lvl>
    <w:lvl w:ilvl="1">
      <w:start w:val="0"/>
      <w:numFmt w:val="bullet"/>
      <w:lvlText w:val="•"/>
      <w:lvlJc w:val="left"/>
      <w:pPr>
        <w:ind w:left="5187" w:hanging="1620"/>
      </w:pPr>
      <w:rPr>
        <w:rFonts w:hint="default"/>
      </w:rPr>
    </w:lvl>
    <w:lvl w:ilvl="2">
      <w:start w:val="0"/>
      <w:numFmt w:val="bullet"/>
      <w:lvlText w:val="•"/>
      <w:lvlJc w:val="left"/>
      <w:pPr>
        <w:ind w:left="6595" w:hanging="1620"/>
      </w:pPr>
      <w:rPr>
        <w:rFonts w:hint="default"/>
      </w:rPr>
    </w:lvl>
    <w:lvl w:ilvl="3">
      <w:start w:val="0"/>
      <w:numFmt w:val="bullet"/>
      <w:lvlText w:val="•"/>
      <w:lvlJc w:val="left"/>
      <w:pPr>
        <w:ind w:left="8003" w:hanging="1620"/>
      </w:pPr>
      <w:rPr>
        <w:rFonts w:hint="default"/>
      </w:rPr>
    </w:lvl>
    <w:lvl w:ilvl="4">
      <w:start w:val="0"/>
      <w:numFmt w:val="bullet"/>
      <w:lvlText w:val="•"/>
      <w:lvlJc w:val="left"/>
      <w:pPr>
        <w:ind w:left="9411" w:hanging="1620"/>
      </w:pPr>
      <w:rPr>
        <w:rFonts w:hint="default"/>
      </w:rPr>
    </w:lvl>
    <w:lvl w:ilvl="5">
      <w:start w:val="0"/>
      <w:numFmt w:val="bullet"/>
      <w:lvlText w:val="•"/>
      <w:lvlJc w:val="left"/>
      <w:pPr>
        <w:ind w:left="10819" w:hanging="1620"/>
      </w:pPr>
      <w:rPr>
        <w:rFonts w:hint="default"/>
      </w:rPr>
    </w:lvl>
    <w:lvl w:ilvl="6">
      <w:start w:val="0"/>
      <w:numFmt w:val="bullet"/>
      <w:lvlText w:val="•"/>
      <w:lvlJc w:val="left"/>
      <w:pPr>
        <w:ind w:left="12227" w:hanging="1620"/>
      </w:pPr>
      <w:rPr>
        <w:rFonts w:hint="default"/>
      </w:rPr>
    </w:lvl>
    <w:lvl w:ilvl="7">
      <w:start w:val="0"/>
      <w:numFmt w:val="bullet"/>
      <w:lvlText w:val="•"/>
      <w:lvlJc w:val="left"/>
      <w:pPr>
        <w:ind w:left="13635" w:hanging="1620"/>
      </w:pPr>
      <w:rPr>
        <w:rFonts w:hint="default"/>
      </w:rPr>
    </w:lvl>
    <w:lvl w:ilvl="8">
      <w:start w:val="0"/>
      <w:numFmt w:val="bullet"/>
      <w:lvlText w:val="•"/>
      <w:lvlJc w:val="left"/>
      <w:pPr>
        <w:ind w:left="15043" w:hanging="1620"/>
      </w:pPr>
      <w:rPr>
        <w:rFonts w:hint="default"/>
      </w:rPr>
    </w:lvl>
  </w:abstractNum>
  <w:abstractNum w:abstractNumId="36">
    <w:nsid w:val="68C419DD"/>
    <w:multiLevelType w:val="hybridMultilevel"/>
    <w:tmpl w:val="00000000"/>
    <w:lvl w:ilvl="0">
      <w:start w:val="1"/>
      <w:numFmt w:val="decimal"/>
      <w:lvlText w:val="%1)"/>
      <w:lvlJc w:val="left"/>
      <w:pPr>
        <w:ind w:left="3535" w:hanging="835"/>
        <w:jc w:val="left"/>
      </w:pPr>
      <w:rPr>
        <w:rFonts w:ascii="等线" w:eastAsia="等线" w:hAnsi="等线" w:cs="等线" w:hint="default"/>
        <w:spacing w:val="-1"/>
        <w:w w:val="100"/>
        <w:sz w:val="36"/>
        <w:szCs w:val="36"/>
      </w:rPr>
    </w:lvl>
    <w:lvl w:ilvl="1">
      <w:start w:val="0"/>
      <w:numFmt w:val="bullet"/>
      <w:lvlText w:val="•"/>
      <w:lvlJc w:val="left"/>
      <w:pPr>
        <w:ind w:left="4971" w:hanging="835"/>
      </w:pPr>
      <w:rPr>
        <w:rFonts w:hint="default"/>
      </w:rPr>
    </w:lvl>
    <w:lvl w:ilvl="2">
      <w:start w:val="0"/>
      <w:numFmt w:val="bullet"/>
      <w:lvlText w:val="•"/>
      <w:lvlJc w:val="left"/>
      <w:pPr>
        <w:ind w:left="6403" w:hanging="835"/>
      </w:pPr>
      <w:rPr>
        <w:rFonts w:hint="default"/>
      </w:rPr>
    </w:lvl>
    <w:lvl w:ilvl="3">
      <w:start w:val="0"/>
      <w:numFmt w:val="bullet"/>
      <w:lvlText w:val="•"/>
      <w:lvlJc w:val="left"/>
      <w:pPr>
        <w:ind w:left="7835" w:hanging="835"/>
      </w:pPr>
      <w:rPr>
        <w:rFonts w:hint="default"/>
      </w:rPr>
    </w:lvl>
    <w:lvl w:ilvl="4">
      <w:start w:val="0"/>
      <w:numFmt w:val="bullet"/>
      <w:lvlText w:val="•"/>
      <w:lvlJc w:val="left"/>
      <w:pPr>
        <w:ind w:left="9267" w:hanging="835"/>
      </w:pPr>
      <w:rPr>
        <w:rFonts w:hint="default"/>
      </w:rPr>
    </w:lvl>
    <w:lvl w:ilvl="5">
      <w:start w:val="0"/>
      <w:numFmt w:val="bullet"/>
      <w:lvlText w:val="•"/>
      <w:lvlJc w:val="left"/>
      <w:pPr>
        <w:ind w:left="10699" w:hanging="835"/>
      </w:pPr>
      <w:rPr>
        <w:rFonts w:hint="default"/>
      </w:rPr>
    </w:lvl>
    <w:lvl w:ilvl="6">
      <w:start w:val="0"/>
      <w:numFmt w:val="bullet"/>
      <w:lvlText w:val="•"/>
      <w:lvlJc w:val="left"/>
      <w:pPr>
        <w:ind w:left="12131" w:hanging="835"/>
      </w:pPr>
      <w:rPr>
        <w:rFonts w:hint="default"/>
      </w:rPr>
    </w:lvl>
    <w:lvl w:ilvl="7">
      <w:start w:val="0"/>
      <w:numFmt w:val="bullet"/>
      <w:lvlText w:val="•"/>
      <w:lvlJc w:val="left"/>
      <w:pPr>
        <w:ind w:left="13563" w:hanging="835"/>
      </w:pPr>
      <w:rPr>
        <w:rFonts w:hint="default"/>
      </w:rPr>
    </w:lvl>
    <w:lvl w:ilvl="8">
      <w:start w:val="0"/>
      <w:numFmt w:val="bullet"/>
      <w:lvlText w:val="•"/>
      <w:lvlJc w:val="left"/>
      <w:pPr>
        <w:ind w:left="14995" w:hanging="835"/>
      </w:pPr>
      <w:rPr>
        <w:rFonts w:hint="default"/>
      </w:rPr>
    </w:lvl>
  </w:abstractNum>
  <w:abstractNum w:abstractNumId="37">
    <w:nsid w:val="68C5BF21"/>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38">
    <w:nsid w:val="699ABF18"/>
    <w:multiLevelType w:val="hybridMultilevel"/>
    <w:tmpl w:val="00000000"/>
    <w:lvl w:ilvl="0">
      <w:start w:val="1"/>
      <w:numFmt w:val="decimal"/>
      <w:lvlText w:val="%1."/>
      <w:lvlJc w:val="left"/>
      <w:pPr>
        <w:ind w:left="3780" w:hanging="1620"/>
        <w:jc w:val="left"/>
      </w:pPr>
      <w:rPr>
        <w:rFonts w:ascii="等线" w:eastAsia="等线" w:hAnsi="等线" w:cs="等线" w:hint="default"/>
        <w:spacing w:val="-1"/>
        <w:w w:val="100"/>
        <w:sz w:val="36"/>
        <w:szCs w:val="36"/>
      </w:rPr>
    </w:lvl>
    <w:lvl w:ilvl="1">
      <w:start w:val="0"/>
      <w:numFmt w:val="bullet"/>
      <w:lvlText w:val="•"/>
      <w:lvlJc w:val="left"/>
      <w:pPr>
        <w:ind w:left="5187" w:hanging="1620"/>
      </w:pPr>
      <w:rPr>
        <w:rFonts w:hint="default"/>
      </w:rPr>
    </w:lvl>
    <w:lvl w:ilvl="2">
      <w:start w:val="0"/>
      <w:numFmt w:val="bullet"/>
      <w:lvlText w:val="•"/>
      <w:lvlJc w:val="left"/>
      <w:pPr>
        <w:ind w:left="6595" w:hanging="1620"/>
      </w:pPr>
      <w:rPr>
        <w:rFonts w:hint="default"/>
      </w:rPr>
    </w:lvl>
    <w:lvl w:ilvl="3">
      <w:start w:val="0"/>
      <w:numFmt w:val="bullet"/>
      <w:lvlText w:val="•"/>
      <w:lvlJc w:val="left"/>
      <w:pPr>
        <w:ind w:left="8003" w:hanging="1620"/>
      </w:pPr>
      <w:rPr>
        <w:rFonts w:hint="default"/>
      </w:rPr>
    </w:lvl>
    <w:lvl w:ilvl="4">
      <w:start w:val="0"/>
      <w:numFmt w:val="bullet"/>
      <w:lvlText w:val="•"/>
      <w:lvlJc w:val="left"/>
      <w:pPr>
        <w:ind w:left="9411" w:hanging="1620"/>
      </w:pPr>
      <w:rPr>
        <w:rFonts w:hint="default"/>
      </w:rPr>
    </w:lvl>
    <w:lvl w:ilvl="5">
      <w:start w:val="0"/>
      <w:numFmt w:val="bullet"/>
      <w:lvlText w:val="•"/>
      <w:lvlJc w:val="left"/>
      <w:pPr>
        <w:ind w:left="10819" w:hanging="1620"/>
      </w:pPr>
      <w:rPr>
        <w:rFonts w:hint="default"/>
      </w:rPr>
    </w:lvl>
    <w:lvl w:ilvl="6">
      <w:start w:val="0"/>
      <w:numFmt w:val="bullet"/>
      <w:lvlText w:val="•"/>
      <w:lvlJc w:val="left"/>
      <w:pPr>
        <w:ind w:left="12227" w:hanging="1620"/>
      </w:pPr>
      <w:rPr>
        <w:rFonts w:hint="default"/>
      </w:rPr>
    </w:lvl>
    <w:lvl w:ilvl="7">
      <w:start w:val="0"/>
      <w:numFmt w:val="bullet"/>
      <w:lvlText w:val="•"/>
      <w:lvlJc w:val="left"/>
      <w:pPr>
        <w:ind w:left="13635" w:hanging="1620"/>
      </w:pPr>
      <w:rPr>
        <w:rFonts w:hint="default"/>
      </w:rPr>
    </w:lvl>
    <w:lvl w:ilvl="8">
      <w:start w:val="0"/>
      <w:numFmt w:val="bullet"/>
      <w:lvlText w:val="•"/>
      <w:lvlJc w:val="left"/>
      <w:pPr>
        <w:ind w:left="15043" w:hanging="1620"/>
      </w:pPr>
      <w:rPr>
        <w:rFonts w:hint="default"/>
      </w:rPr>
    </w:lvl>
  </w:abstractNum>
  <w:abstractNum w:abstractNumId="39">
    <w:nsid w:val="6CDB8184"/>
    <w:multiLevelType w:val="hybridMultilevel"/>
    <w:tmpl w:val="00000000"/>
    <w:lvl w:ilvl="0">
      <w:start w:val="1"/>
      <w:numFmt w:val="decimal"/>
      <w:lvlText w:val="%1)"/>
      <w:lvlJc w:val="left"/>
      <w:pPr>
        <w:ind w:left="2700" w:hanging="655"/>
        <w:jc w:val="left"/>
      </w:pPr>
      <w:rPr>
        <w:rFonts w:ascii="等线" w:eastAsia="等线" w:hAnsi="等线" w:cs="等线" w:hint="default"/>
        <w:spacing w:val="-1"/>
        <w:w w:val="100"/>
        <w:sz w:val="36"/>
        <w:szCs w:val="36"/>
      </w:rPr>
    </w:lvl>
    <w:lvl w:ilvl="1">
      <w:start w:val="0"/>
      <w:numFmt w:val="bullet"/>
      <w:lvlText w:val="•"/>
      <w:lvlJc w:val="left"/>
      <w:pPr>
        <w:ind w:left="4215" w:hanging="655"/>
      </w:pPr>
      <w:rPr>
        <w:rFonts w:hint="default"/>
      </w:rPr>
    </w:lvl>
    <w:lvl w:ilvl="2">
      <w:start w:val="0"/>
      <w:numFmt w:val="bullet"/>
      <w:lvlText w:val="•"/>
      <w:lvlJc w:val="left"/>
      <w:pPr>
        <w:ind w:left="5731" w:hanging="655"/>
      </w:pPr>
      <w:rPr>
        <w:rFonts w:hint="default"/>
      </w:rPr>
    </w:lvl>
    <w:lvl w:ilvl="3">
      <w:start w:val="0"/>
      <w:numFmt w:val="bullet"/>
      <w:lvlText w:val="•"/>
      <w:lvlJc w:val="left"/>
      <w:pPr>
        <w:ind w:left="7247" w:hanging="655"/>
      </w:pPr>
      <w:rPr>
        <w:rFonts w:hint="default"/>
      </w:rPr>
    </w:lvl>
    <w:lvl w:ilvl="4">
      <w:start w:val="0"/>
      <w:numFmt w:val="bullet"/>
      <w:lvlText w:val="•"/>
      <w:lvlJc w:val="left"/>
      <w:pPr>
        <w:ind w:left="8763" w:hanging="655"/>
      </w:pPr>
      <w:rPr>
        <w:rFonts w:hint="default"/>
      </w:rPr>
    </w:lvl>
    <w:lvl w:ilvl="5">
      <w:start w:val="0"/>
      <w:numFmt w:val="bullet"/>
      <w:lvlText w:val="•"/>
      <w:lvlJc w:val="left"/>
      <w:pPr>
        <w:ind w:left="10279" w:hanging="655"/>
      </w:pPr>
      <w:rPr>
        <w:rFonts w:hint="default"/>
      </w:rPr>
    </w:lvl>
    <w:lvl w:ilvl="6">
      <w:start w:val="0"/>
      <w:numFmt w:val="bullet"/>
      <w:lvlText w:val="•"/>
      <w:lvlJc w:val="left"/>
      <w:pPr>
        <w:ind w:left="11795" w:hanging="655"/>
      </w:pPr>
      <w:rPr>
        <w:rFonts w:hint="default"/>
      </w:rPr>
    </w:lvl>
    <w:lvl w:ilvl="7">
      <w:start w:val="0"/>
      <w:numFmt w:val="bullet"/>
      <w:lvlText w:val="•"/>
      <w:lvlJc w:val="left"/>
      <w:pPr>
        <w:ind w:left="13311" w:hanging="655"/>
      </w:pPr>
      <w:rPr>
        <w:rFonts w:hint="default"/>
      </w:rPr>
    </w:lvl>
    <w:lvl w:ilvl="8">
      <w:start w:val="0"/>
      <w:numFmt w:val="bullet"/>
      <w:lvlText w:val="•"/>
      <w:lvlJc w:val="left"/>
      <w:pPr>
        <w:ind w:left="14827" w:hanging="655"/>
      </w:pPr>
      <w:rPr>
        <w:rFonts w:hint="default"/>
      </w:rPr>
    </w:lvl>
  </w:abstractNum>
  <w:abstractNum w:abstractNumId="40">
    <w:nsid w:val="6D00B245"/>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41">
    <w:nsid w:val="6DC89FDC"/>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42">
    <w:nsid w:val="6F5B9864"/>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43">
    <w:nsid w:val="6F9941E7"/>
    <w:multiLevelType w:val="hybridMultilevel"/>
    <w:tmpl w:val="00000000"/>
    <w:lvl w:ilvl="0">
      <w:start w:val="1"/>
      <w:numFmt w:val="decimal"/>
      <w:lvlText w:val="%1."/>
      <w:lvlJc w:val="left"/>
      <w:pPr>
        <w:ind w:left="3780" w:hanging="1620"/>
        <w:jc w:val="left"/>
      </w:pPr>
      <w:rPr>
        <w:rFonts w:ascii="等线" w:eastAsia="等线" w:hAnsi="等线" w:cs="等线" w:hint="default"/>
        <w:spacing w:val="-1"/>
        <w:w w:val="100"/>
        <w:sz w:val="36"/>
        <w:szCs w:val="36"/>
      </w:rPr>
    </w:lvl>
    <w:lvl w:ilvl="1">
      <w:start w:val="0"/>
      <w:numFmt w:val="bullet"/>
      <w:lvlText w:val="•"/>
      <w:lvlJc w:val="left"/>
      <w:pPr>
        <w:ind w:left="5187" w:hanging="1620"/>
      </w:pPr>
      <w:rPr>
        <w:rFonts w:hint="default"/>
      </w:rPr>
    </w:lvl>
    <w:lvl w:ilvl="2">
      <w:start w:val="0"/>
      <w:numFmt w:val="bullet"/>
      <w:lvlText w:val="•"/>
      <w:lvlJc w:val="left"/>
      <w:pPr>
        <w:ind w:left="6595" w:hanging="1620"/>
      </w:pPr>
      <w:rPr>
        <w:rFonts w:hint="default"/>
      </w:rPr>
    </w:lvl>
    <w:lvl w:ilvl="3">
      <w:start w:val="0"/>
      <w:numFmt w:val="bullet"/>
      <w:lvlText w:val="•"/>
      <w:lvlJc w:val="left"/>
      <w:pPr>
        <w:ind w:left="8003" w:hanging="1620"/>
      </w:pPr>
      <w:rPr>
        <w:rFonts w:hint="default"/>
      </w:rPr>
    </w:lvl>
    <w:lvl w:ilvl="4">
      <w:start w:val="0"/>
      <w:numFmt w:val="bullet"/>
      <w:lvlText w:val="•"/>
      <w:lvlJc w:val="left"/>
      <w:pPr>
        <w:ind w:left="9411" w:hanging="1620"/>
      </w:pPr>
      <w:rPr>
        <w:rFonts w:hint="default"/>
      </w:rPr>
    </w:lvl>
    <w:lvl w:ilvl="5">
      <w:start w:val="0"/>
      <w:numFmt w:val="bullet"/>
      <w:lvlText w:val="•"/>
      <w:lvlJc w:val="left"/>
      <w:pPr>
        <w:ind w:left="10819" w:hanging="1620"/>
      </w:pPr>
      <w:rPr>
        <w:rFonts w:hint="default"/>
      </w:rPr>
    </w:lvl>
    <w:lvl w:ilvl="6">
      <w:start w:val="0"/>
      <w:numFmt w:val="bullet"/>
      <w:lvlText w:val="•"/>
      <w:lvlJc w:val="left"/>
      <w:pPr>
        <w:ind w:left="12227" w:hanging="1620"/>
      </w:pPr>
      <w:rPr>
        <w:rFonts w:hint="default"/>
      </w:rPr>
    </w:lvl>
    <w:lvl w:ilvl="7">
      <w:start w:val="0"/>
      <w:numFmt w:val="bullet"/>
      <w:lvlText w:val="•"/>
      <w:lvlJc w:val="left"/>
      <w:pPr>
        <w:ind w:left="13635" w:hanging="1620"/>
      </w:pPr>
      <w:rPr>
        <w:rFonts w:hint="default"/>
      </w:rPr>
    </w:lvl>
    <w:lvl w:ilvl="8">
      <w:start w:val="0"/>
      <w:numFmt w:val="bullet"/>
      <w:lvlText w:val="•"/>
      <w:lvlJc w:val="left"/>
      <w:pPr>
        <w:ind w:left="15043" w:hanging="1620"/>
      </w:pPr>
      <w:rPr>
        <w:rFonts w:hint="default"/>
      </w:rPr>
    </w:lvl>
  </w:abstractNum>
  <w:abstractNum w:abstractNumId="44">
    <w:nsid w:val="7B9DD067"/>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45">
    <w:nsid w:val="7C3E49B1"/>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46">
    <w:nsid w:val="7CA20475"/>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abstractNum w:abstractNumId="47">
    <w:nsid w:val="7FDAD511"/>
    <w:multiLevelType w:val="hybridMultilevel"/>
    <w:tmpl w:val="00000000"/>
    <w:lvl w:ilvl="0">
      <w:start w:val="1"/>
      <w:numFmt w:val="decimal"/>
      <w:lvlText w:val="%1)"/>
      <w:lvlJc w:val="left"/>
      <w:pPr>
        <w:ind w:left="3355" w:hanging="655"/>
        <w:jc w:val="left"/>
      </w:pPr>
      <w:rPr>
        <w:rFonts w:ascii="等线" w:eastAsia="等线" w:hAnsi="等线" w:cs="等线" w:hint="default"/>
        <w:spacing w:val="-1"/>
        <w:w w:val="100"/>
        <w:sz w:val="36"/>
        <w:szCs w:val="36"/>
      </w:rPr>
    </w:lvl>
    <w:lvl w:ilvl="1">
      <w:start w:val="0"/>
      <w:numFmt w:val="bullet"/>
      <w:lvlText w:val="•"/>
      <w:lvlJc w:val="left"/>
      <w:pPr>
        <w:ind w:left="4809" w:hanging="655"/>
      </w:pPr>
      <w:rPr>
        <w:rFonts w:hint="default"/>
      </w:rPr>
    </w:lvl>
    <w:lvl w:ilvl="2">
      <w:start w:val="0"/>
      <w:numFmt w:val="bullet"/>
      <w:lvlText w:val="•"/>
      <w:lvlJc w:val="left"/>
      <w:pPr>
        <w:ind w:left="6259" w:hanging="655"/>
      </w:pPr>
      <w:rPr>
        <w:rFonts w:hint="default"/>
      </w:rPr>
    </w:lvl>
    <w:lvl w:ilvl="3">
      <w:start w:val="0"/>
      <w:numFmt w:val="bullet"/>
      <w:lvlText w:val="•"/>
      <w:lvlJc w:val="left"/>
      <w:pPr>
        <w:ind w:left="7709" w:hanging="655"/>
      </w:pPr>
      <w:rPr>
        <w:rFonts w:hint="default"/>
      </w:rPr>
    </w:lvl>
    <w:lvl w:ilvl="4">
      <w:start w:val="0"/>
      <w:numFmt w:val="bullet"/>
      <w:lvlText w:val="•"/>
      <w:lvlJc w:val="left"/>
      <w:pPr>
        <w:ind w:left="9159" w:hanging="655"/>
      </w:pPr>
      <w:rPr>
        <w:rFonts w:hint="default"/>
      </w:rPr>
    </w:lvl>
    <w:lvl w:ilvl="5">
      <w:start w:val="0"/>
      <w:numFmt w:val="bullet"/>
      <w:lvlText w:val="•"/>
      <w:lvlJc w:val="left"/>
      <w:pPr>
        <w:ind w:left="10609" w:hanging="655"/>
      </w:pPr>
      <w:rPr>
        <w:rFonts w:hint="default"/>
      </w:rPr>
    </w:lvl>
    <w:lvl w:ilvl="6">
      <w:start w:val="0"/>
      <w:numFmt w:val="bullet"/>
      <w:lvlText w:val="•"/>
      <w:lvlJc w:val="left"/>
      <w:pPr>
        <w:ind w:left="12059" w:hanging="655"/>
      </w:pPr>
      <w:rPr>
        <w:rFonts w:hint="default"/>
      </w:rPr>
    </w:lvl>
    <w:lvl w:ilvl="7">
      <w:start w:val="0"/>
      <w:numFmt w:val="bullet"/>
      <w:lvlText w:val="•"/>
      <w:lvlJc w:val="left"/>
      <w:pPr>
        <w:ind w:left="13509" w:hanging="655"/>
      </w:pPr>
      <w:rPr>
        <w:rFonts w:hint="default"/>
      </w:rPr>
    </w:lvl>
    <w:lvl w:ilvl="8">
      <w:start w:val="0"/>
      <w:numFmt w:val="bullet"/>
      <w:lvlText w:val="•"/>
      <w:lvlJc w:val="left"/>
      <w:pPr>
        <w:ind w:left="14959" w:hanging="655"/>
      </w:pPr>
      <w:rPr>
        <w:rFonts w:hint="default"/>
      </w:rPr>
    </w:lvl>
  </w:abstractNum>
  <w:num w:numId="1">
    <w:abstractNumId w:val="10"/>
  </w:num>
  <w:num w:numId="2">
    <w:abstractNumId w:val="36"/>
  </w:num>
  <w:num w:numId="3">
    <w:abstractNumId w:val="5"/>
  </w:num>
  <w:num w:numId="4">
    <w:abstractNumId w:val="23"/>
  </w:num>
  <w:num w:numId="5">
    <w:abstractNumId w:val="30"/>
  </w:num>
  <w:num w:numId="6">
    <w:abstractNumId w:val="24"/>
  </w:num>
  <w:num w:numId="7">
    <w:abstractNumId w:val="0"/>
  </w:num>
  <w:num w:numId="8">
    <w:abstractNumId w:val="2"/>
  </w:num>
  <w:num w:numId="9">
    <w:abstractNumId w:val="37"/>
  </w:num>
  <w:num w:numId="10">
    <w:abstractNumId w:val="27"/>
  </w:num>
  <w:num w:numId="11">
    <w:abstractNumId w:val="41"/>
  </w:num>
  <w:num w:numId="12">
    <w:abstractNumId w:val="14"/>
  </w:num>
  <w:num w:numId="13">
    <w:abstractNumId w:val="12"/>
  </w:num>
  <w:num w:numId="14">
    <w:abstractNumId w:val="39"/>
  </w:num>
  <w:num w:numId="15">
    <w:abstractNumId w:val="25"/>
  </w:num>
  <w:num w:numId="16">
    <w:abstractNumId w:val="17"/>
  </w:num>
  <w:num w:numId="17">
    <w:abstractNumId w:val="6"/>
  </w:num>
  <w:num w:numId="18">
    <w:abstractNumId w:val="7"/>
  </w:num>
  <w:num w:numId="19">
    <w:abstractNumId w:val="20"/>
  </w:num>
  <w:num w:numId="20">
    <w:abstractNumId w:val="22"/>
  </w:num>
  <w:num w:numId="21">
    <w:abstractNumId w:val="40"/>
  </w:num>
  <w:num w:numId="22">
    <w:abstractNumId w:val="45"/>
  </w:num>
  <w:num w:numId="23">
    <w:abstractNumId w:val="21"/>
  </w:num>
  <w:num w:numId="24">
    <w:abstractNumId w:val="34"/>
  </w:num>
  <w:num w:numId="25">
    <w:abstractNumId w:val="43"/>
  </w:num>
  <w:num w:numId="26">
    <w:abstractNumId w:val="31"/>
  </w:num>
  <w:num w:numId="27">
    <w:abstractNumId w:val="46"/>
  </w:num>
  <w:num w:numId="28">
    <w:abstractNumId w:val="28"/>
  </w:num>
  <w:num w:numId="29">
    <w:abstractNumId w:val="38"/>
  </w:num>
  <w:num w:numId="30">
    <w:abstractNumId w:val="35"/>
  </w:num>
  <w:num w:numId="31">
    <w:abstractNumId w:val="42"/>
  </w:num>
  <w:num w:numId="32">
    <w:abstractNumId w:val="9"/>
  </w:num>
  <w:num w:numId="33">
    <w:abstractNumId w:val="8"/>
  </w:num>
  <w:num w:numId="34">
    <w:abstractNumId w:val="1"/>
  </w:num>
  <w:num w:numId="35">
    <w:abstractNumId w:val="19"/>
  </w:num>
  <w:num w:numId="36">
    <w:abstractNumId w:val="16"/>
  </w:num>
  <w:num w:numId="37">
    <w:abstractNumId w:val="18"/>
  </w:num>
  <w:num w:numId="38">
    <w:abstractNumId w:val="15"/>
  </w:num>
  <w:num w:numId="39">
    <w:abstractNumId w:val="11"/>
  </w:num>
  <w:num w:numId="40">
    <w:abstractNumId w:val="33"/>
  </w:num>
  <w:num w:numId="41">
    <w:abstractNumId w:val="26"/>
  </w:num>
  <w:num w:numId="42">
    <w:abstractNumId w:val="13"/>
  </w:num>
  <w:num w:numId="43">
    <w:abstractNumId w:val="3"/>
  </w:num>
  <w:num w:numId="44">
    <w:abstractNumId w:val="47"/>
  </w:num>
  <w:num w:numId="45">
    <w:abstractNumId w:val="32"/>
  </w:num>
  <w:num w:numId="46">
    <w:abstractNumId w:val="44"/>
  </w:num>
  <w:num w:numId="47">
    <w:abstractNumId w:val="4"/>
  </w:num>
  <w:num w:numId="48">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2700"/>
      <w:outlineLvl w:val="0"/>
    </w:pPr>
    <w:rPr>
      <w:rFonts w:ascii="等线" w:eastAsia="等线" w:hAnsi="等线" w:cs="等线"/>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before="161"/>
      <w:ind w:left="3672"/>
    </w:pPr>
    <w:rPr>
      <w:rFonts w:ascii="等线" w:eastAsia="等线" w:hAnsi="等线" w:cs="等线"/>
      <w:b/>
      <w:bCs/>
      <w:sz w:val="40"/>
      <w:szCs w:val="40"/>
    </w:rPr>
  </w:style>
  <w:style w:type="paragraph" w:styleId="ListParagraph">
    <w:name w:val="List Paragraph"/>
    <w:basedOn w:val="Normal"/>
    <w:uiPriority w:val="1"/>
    <w:qFormat/>
    <w:pPr>
      <w:ind w:left="2700" w:hanging="656"/>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yperlink" Target="https://d.book118.com/775113242132011043" TargetMode="Externa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2024-01-02T22:09:54Z</dcterms:created>
  <dcterms:modified xsi:type="dcterms:W3CDTF">2024-01-02T22:09:54Z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2024-01-02T00:00:00Z</vt:filetime>
  </property>
</Properties>
</file>