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旅游景区项目计划设计方案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16" w:history="1">
        <w:r>
          <w:rPr>
            <w:rFonts w:ascii="仿宋" w:eastAsia="仿宋" w:hAnsi="仿宋" w:cs="仿宋" w:hint="eastAsia"/>
            <w:lang w:eastAsia="zh-CN"/>
          </w:rPr>
          <w:t>序言</w:t>
        </w:r>
        <w:r>
          <w:tab/>
        </w:r>
        <w:r>
          <w:fldChar w:fldCharType="begin"/>
        </w:r>
        <w:r>
          <w:instrText xml:space="preserve"> PAGEREF _Toc4116 \h </w:instrText>
        </w:r>
        <w:r>
          <w:fldChar w:fldCharType="separate"/>
        </w:r>
        <w:r>
          <w:t>3</w:t>
        </w:r>
        <w:r>
          <w:fldChar w:fldCharType="end"/>
        </w:r>
      </w:hyperlink>
    </w:p>
    <w:p>
      <w:pPr>
        <w:pStyle w:val="TOC1"/>
        <w:tabs>
          <w:tab w:val="right" w:leader="dot" w:pos="8306"/>
        </w:tabs>
      </w:pPr>
      <w:hyperlink w:anchor="_Toc5825" w:history="1">
        <w:r>
          <w:rPr>
            <w:rFonts w:ascii="仿宋" w:eastAsia="仿宋" w:hAnsi="仿宋" w:cs="仿宋" w:hint="eastAsia"/>
            <w:lang w:eastAsia="zh-CN"/>
          </w:rPr>
          <w:t>一、旅游景区项目土建工程</w:t>
        </w:r>
        <w:r>
          <w:tab/>
        </w:r>
        <w:r>
          <w:fldChar w:fldCharType="begin"/>
        </w:r>
        <w:r>
          <w:instrText xml:space="preserve"> PAGEREF _Toc5825 \h </w:instrText>
        </w:r>
        <w:r>
          <w:fldChar w:fldCharType="separate"/>
        </w:r>
        <w:r>
          <w:t>3</w:t>
        </w:r>
        <w:r>
          <w:fldChar w:fldCharType="end"/>
        </w:r>
      </w:hyperlink>
    </w:p>
    <w:p>
      <w:pPr>
        <w:pStyle w:val="TOC2"/>
        <w:tabs>
          <w:tab w:val="right" w:leader="dot" w:pos="8306"/>
        </w:tabs>
      </w:pPr>
      <w:hyperlink w:anchor="_Toc11357" w:history="1">
        <w:r>
          <w:rPr>
            <w:rFonts w:ascii="仿宋" w:eastAsia="仿宋" w:hAnsi="仿宋" w:cs="仿宋" w:hint="eastAsia"/>
            <w:lang w:eastAsia="zh-CN"/>
          </w:rPr>
          <w:t>(一)、建筑工程设计原则</w:t>
        </w:r>
        <w:r>
          <w:tab/>
        </w:r>
        <w:r>
          <w:fldChar w:fldCharType="begin"/>
        </w:r>
        <w:r>
          <w:instrText xml:space="preserve"> PAGEREF _Toc11357 \h </w:instrText>
        </w:r>
        <w:r>
          <w:fldChar w:fldCharType="separate"/>
        </w:r>
        <w:r>
          <w:t>3</w:t>
        </w:r>
        <w:r>
          <w:fldChar w:fldCharType="end"/>
        </w:r>
      </w:hyperlink>
    </w:p>
    <w:p>
      <w:pPr>
        <w:pStyle w:val="TOC2"/>
        <w:tabs>
          <w:tab w:val="right" w:leader="dot" w:pos="8306"/>
        </w:tabs>
      </w:pPr>
      <w:hyperlink w:anchor="_Toc32400" w:history="1">
        <w:r>
          <w:rPr>
            <w:rFonts w:ascii="仿宋" w:eastAsia="仿宋" w:hAnsi="仿宋" w:cs="仿宋" w:hint="eastAsia"/>
            <w:lang w:eastAsia="zh-CN"/>
          </w:rPr>
          <w:t>(二)、土建工程设计年限及安全等级</w:t>
        </w:r>
        <w:r>
          <w:tab/>
        </w:r>
        <w:r>
          <w:fldChar w:fldCharType="begin"/>
        </w:r>
        <w:r>
          <w:instrText xml:space="preserve"> PAGEREF _Toc32400 \h </w:instrText>
        </w:r>
        <w:r>
          <w:fldChar w:fldCharType="separate"/>
        </w:r>
        <w:r>
          <w:t>4</w:t>
        </w:r>
        <w:r>
          <w:fldChar w:fldCharType="end"/>
        </w:r>
      </w:hyperlink>
    </w:p>
    <w:p>
      <w:pPr>
        <w:pStyle w:val="TOC2"/>
        <w:tabs>
          <w:tab w:val="right" w:leader="dot" w:pos="8306"/>
        </w:tabs>
      </w:pPr>
      <w:hyperlink w:anchor="_Toc24339" w:history="1">
        <w:r>
          <w:rPr>
            <w:rFonts w:ascii="仿宋" w:eastAsia="仿宋" w:hAnsi="仿宋" w:cs="仿宋" w:hint="eastAsia"/>
            <w:lang w:eastAsia="zh-CN"/>
          </w:rPr>
          <w:t>(三)、建筑工程设计总体要求</w:t>
        </w:r>
        <w:r>
          <w:tab/>
        </w:r>
        <w:r>
          <w:fldChar w:fldCharType="begin"/>
        </w:r>
        <w:r>
          <w:instrText xml:space="preserve"> PAGEREF _Toc24339 \h </w:instrText>
        </w:r>
        <w:r>
          <w:fldChar w:fldCharType="separate"/>
        </w:r>
        <w:r>
          <w:t>5</w:t>
        </w:r>
        <w:r>
          <w:fldChar w:fldCharType="end"/>
        </w:r>
      </w:hyperlink>
    </w:p>
    <w:p>
      <w:pPr>
        <w:pStyle w:val="TOC2"/>
        <w:tabs>
          <w:tab w:val="right" w:leader="dot" w:pos="8306"/>
        </w:tabs>
      </w:pPr>
      <w:hyperlink w:anchor="_Toc18340" w:history="1">
        <w:r>
          <w:rPr>
            <w:rFonts w:ascii="仿宋" w:eastAsia="仿宋" w:hAnsi="仿宋" w:cs="仿宋" w:hint="eastAsia"/>
            <w:lang w:eastAsia="zh-CN"/>
          </w:rPr>
          <w:t>(四)、土建工程建设指标</w:t>
        </w:r>
        <w:r>
          <w:tab/>
        </w:r>
        <w:r>
          <w:fldChar w:fldCharType="begin"/>
        </w:r>
        <w:r>
          <w:instrText xml:space="preserve"> PAGEREF _Toc18340 \h </w:instrText>
        </w:r>
        <w:r>
          <w:fldChar w:fldCharType="separate"/>
        </w:r>
        <w:r>
          <w:t>6</w:t>
        </w:r>
        <w:r>
          <w:fldChar w:fldCharType="end"/>
        </w:r>
      </w:hyperlink>
    </w:p>
    <w:p>
      <w:pPr>
        <w:pStyle w:val="TOC1"/>
        <w:tabs>
          <w:tab w:val="right" w:leader="dot" w:pos="8306"/>
        </w:tabs>
      </w:pPr>
      <w:hyperlink w:anchor="_Toc342" w:history="1">
        <w:r>
          <w:rPr>
            <w:rFonts w:ascii="仿宋" w:eastAsia="仿宋" w:hAnsi="仿宋" w:cs="仿宋" w:hint="eastAsia"/>
            <w:lang w:eastAsia="zh-CN"/>
          </w:rPr>
          <w:t>二、旅游景区项目概论</w:t>
        </w:r>
        <w:r>
          <w:tab/>
        </w:r>
        <w:r>
          <w:fldChar w:fldCharType="begin"/>
        </w:r>
        <w:r>
          <w:instrText xml:space="preserve"> PAGEREF _Toc342 \h </w:instrText>
        </w:r>
        <w:r>
          <w:fldChar w:fldCharType="separate"/>
        </w:r>
        <w:r>
          <w:t>6</w:t>
        </w:r>
        <w:r>
          <w:fldChar w:fldCharType="end"/>
        </w:r>
      </w:hyperlink>
    </w:p>
    <w:p>
      <w:pPr>
        <w:pStyle w:val="TOC2"/>
        <w:tabs>
          <w:tab w:val="right" w:leader="dot" w:pos="8306"/>
        </w:tabs>
      </w:pPr>
      <w:hyperlink w:anchor="_Toc1278" w:history="1">
        <w:r>
          <w:rPr>
            <w:rFonts w:ascii="仿宋" w:eastAsia="仿宋" w:hAnsi="仿宋" w:cs="仿宋" w:hint="eastAsia"/>
            <w:lang w:eastAsia="zh-CN"/>
          </w:rPr>
          <w:t>(一)、旅游景区项目概况</w:t>
        </w:r>
        <w:r>
          <w:tab/>
        </w:r>
        <w:r>
          <w:fldChar w:fldCharType="begin"/>
        </w:r>
        <w:r>
          <w:instrText xml:space="preserve"> PAGEREF _Toc1278 \h </w:instrText>
        </w:r>
        <w:r>
          <w:fldChar w:fldCharType="separate"/>
        </w:r>
        <w:r>
          <w:t>6</w:t>
        </w:r>
        <w:r>
          <w:fldChar w:fldCharType="end"/>
        </w:r>
      </w:hyperlink>
    </w:p>
    <w:p>
      <w:pPr>
        <w:pStyle w:val="TOC2"/>
        <w:tabs>
          <w:tab w:val="right" w:leader="dot" w:pos="8306"/>
        </w:tabs>
      </w:pPr>
      <w:hyperlink w:anchor="_Toc1789" w:history="1">
        <w:r>
          <w:rPr>
            <w:rFonts w:ascii="仿宋" w:eastAsia="仿宋" w:hAnsi="仿宋" w:cs="仿宋" w:hint="eastAsia"/>
            <w:lang w:eastAsia="zh-CN"/>
          </w:rPr>
          <w:t>(二)、旅游景区项目目标</w:t>
        </w:r>
        <w:r>
          <w:tab/>
        </w:r>
        <w:r>
          <w:fldChar w:fldCharType="begin"/>
        </w:r>
        <w:r>
          <w:instrText xml:space="preserve"> PAGEREF _Toc1789 \h </w:instrText>
        </w:r>
        <w:r>
          <w:fldChar w:fldCharType="separate"/>
        </w:r>
        <w:r>
          <w:t>8</w:t>
        </w:r>
        <w:r>
          <w:fldChar w:fldCharType="end"/>
        </w:r>
      </w:hyperlink>
    </w:p>
    <w:p>
      <w:pPr>
        <w:pStyle w:val="TOC2"/>
        <w:tabs>
          <w:tab w:val="right" w:leader="dot" w:pos="8306"/>
        </w:tabs>
      </w:pPr>
      <w:hyperlink w:anchor="_Toc15503" w:history="1">
        <w:r>
          <w:rPr>
            <w:rFonts w:ascii="仿宋" w:eastAsia="仿宋" w:hAnsi="仿宋" w:cs="仿宋" w:hint="eastAsia"/>
            <w:lang w:eastAsia="zh-CN"/>
          </w:rPr>
          <w:t>(三)、旅游景区项目提出的理由</w:t>
        </w:r>
        <w:r>
          <w:tab/>
        </w:r>
        <w:r>
          <w:fldChar w:fldCharType="begin"/>
        </w:r>
        <w:r>
          <w:instrText xml:space="preserve"> PAGEREF _Toc15503 \h </w:instrText>
        </w:r>
        <w:r>
          <w:fldChar w:fldCharType="separate"/>
        </w:r>
        <w:r>
          <w:t>9</w:t>
        </w:r>
        <w:r>
          <w:fldChar w:fldCharType="end"/>
        </w:r>
      </w:hyperlink>
    </w:p>
    <w:p>
      <w:pPr>
        <w:pStyle w:val="TOC2"/>
        <w:tabs>
          <w:tab w:val="right" w:leader="dot" w:pos="8306"/>
        </w:tabs>
      </w:pPr>
      <w:hyperlink w:anchor="_Toc478" w:history="1">
        <w:r>
          <w:rPr>
            <w:rFonts w:ascii="仿宋" w:eastAsia="仿宋" w:hAnsi="仿宋" w:cs="仿宋" w:hint="eastAsia"/>
            <w:lang w:eastAsia="zh-CN"/>
          </w:rPr>
          <w:t>(四)、旅游景区项目意义</w:t>
        </w:r>
        <w:r>
          <w:tab/>
        </w:r>
        <w:r>
          <w:fldChar w:fldCharType="begin"/>
        </w:r>
        <w:r>
          <w:instrText xml:space="preserve"> PAGEREF _Toc478 \h </w:instrText>
        </w:r>
        <w:r>
          <w:fldChar w:fldCharType="separate"/>
        </w:r>
        <w:r>
          <w:t>11</w:t>
        </w:r>
        <w:r>
          <w:fldChar w:fldCharType="end"/>
        </w:r>
      </w:hyperlink>
    </w:p>
    <w:p>
      <w:pPr>
        <w:pStyle w:val="TOC2"/>
        <w:tabs>
          <w:tab w:val="right" w:leader="dot" w:pos="8306"/>
        </w:tabs>
      </w:pPr>
      <w:hyperlink w:anchor="_Toc30162" w:history="1">
        <w:r>
          <w:rPr>
            <w:rFonts w:ascii="仿宋" w:eastAsia="仿宋" w:hAnsi="仿宋" w:cs="仿宋" w:hint="eastAsia"/>
            <w:lang w:eastAsia="zh-CN"/>
          </w:rPr>
          <w:t>(五)、旅游景区项目背景</w:t>
        </w:r>
        <w:r>
          <w:tab/>
        </w:r>
        <w:r>
          <w:fldChar w:fldCharType="begin"/>
        </w:r>
        <w:r>
          <w:instrText xml:space="preserve"> PAGEREF _Toc30162 \h </w:instrText>
        </w:r>
        <w:r>
          <w:fldChar w:fldCharType="separate"/>
        </w:r>
        <w:r>
          <w:t>12</w:t>
        </w:r>
        <w:r>
          <w:fldChar w:fldCharType="end"/>
        </w:r>
      </w:hyperlink>
    </w:p>
    <w:p>
      <w:pPr>
        <w:pStyle w:val="TOC1"/>
        <w:tabs>
          <w:tab w:val="right" w:leader="dot" w:pos="8306"/>
        </w:tabs>
      </w:pPr>
      <w:hyperlink w:anchor="_Toc11391" w:history="1">
        <w:r>
          <w:rPr>
            <w:rFonts w:ascii="仿宋" w:eastAsia="仿宋" w:hAnsi="仿宋" w:cs="仿宋" w:hint="eastAsia"/>
            <w:lang w:eastAsia="zh-CN"/>
          </w:rPr>
          <w:t>三、旅游景区项目建设背景及必要性分析</w:t>
        </w:r>
        <w:r>
          <w:tab/>
        </w:r>
        <w:r>
          <w:fldChar w:fldCharType="begin"/>
        </w:r>
        <w:r>
          <w:instrText xml:space="preserve"> PAGEREF _Toc11391 \h </w:instrText>
        </w:r>
        <w:r>
          <w:fldChar w:fldCharType="separate"/>
        </w:r>
        <w:r>
          <w:t>13</w:t>
        </w:r>
        <w:r>
          <w:fldChar w:fldCharType="end"/>
        </w:r>
      </w:hyperlink>
    </w:p>
    <w:p>
      <w:pPr>
        <w:pStyle w:val="TOC2"/>
        <w:tabs>
          <w:tab w:val="right" w:leader="dot" w:pos="8306"/>
        </w:tabs>
      </w:pPr>
      <w:hyperlink w:anchor="_Toc30280" w:history="1">
        <w:r>
          <w:rPr>
            <w:rFonts w:ascii="仿宋" w:eastAsia="仿宋" w:hAnsi="仿宋" w:cs="仿宋" w:hint="eastAsia"/>
            <w:lang w:eastAsia="zh-CN"/>
          </w:rPr>
          <w:t>(一)、旅游景区项目背景分析</w:t>
        </w:r>
        <w:r>
          <w:tab/>
        </w:r>
        <w:r>
          <w:fldChar w:fldCharType="begin"/>
        </w:r>
        <w:r>
          <w:instrText xml:space="preserve"> PAGEREF _Toc30280 \h </w:instrText>
        </w:r>
        <w:r>
          <w:fldChar w:fldCharType="separate"/>
        </w:r>
        <w:r>
          <w:t>13</w:t>
        </w:r>
        <w:r>
          <w:fldChar w:fldCharType="end"/>
        </w:r>
      </w:hyperlink>
    </w:p>
    <w:p>
      <w:pPr>
        <w:pStyle w:val="TOC2"/>
        <w:tabs>
          <w:tab w:val="right" w:leader="dot" w:pos="8306"/>
        </w:tabs>
      </w:pPr>
      <w:hyperlink w:anchor="_Toc7980" w:history="1">
        <w:r>
          <w:rPr>
            <w:rFonts w:ascii="仿宋" w:eastAsia="仿宋" w:hAnsi="仿宋" w:cs="仿宋" w:hint="eastAsia"/>
            <w:lang w:eastAsia="zh-CN"/>
          </w:rPr>
          <w:t>(二)、旅游景区项目建设必要性分析</w:t>
        </w:r>
        <w:r>
          <w:tab/>
        </w:r>
        <w:r>
          <w:fldChar w:fldCharType="begin"/>
        </w:r>
        <w:r>
          <w:instrText xml:space="preserve"> PAGEREF _Toc7980 \h </w:instrText>
        </w:r>
        <w:r>
          <w:fldChar w:fldCharType="separate"/>
        </w:r>
        <w:r>
          <w:t>14</w:t>
        </w:r>
        <w:r>
          <w:fldChar w:fldCharType="end"/>
        </w:r>
      </w:hyperlink>
    </w:p>
    <w:p>
      <w:pPr>
        <w:pStyle w:val="TOC1"/>
        <w:tabs>
          <w:tab w:val="right" w:leader="dot" w:pos="8306"/>
        </w:tabs>
      </w:pPr>
      <w:hyperlink w:anchor="_Toc25266" w:history="1">
        <w:r>
          <w:rPr>
            <w:rFonts w:ascii="仿宋" w:eastAsia="仿宋" w:hAnsi="仿宋" w:cs="仿宋" w:hint="eastAsia"/>
            <w:lang w:eastAsia="zh-CN"/>
          </w:rPr>
          <w:t>四、旅游景区项目选址可行性分析</w:t>
        </w:r>
        <w:r>
          <w:tab/>
        </w:r>
        <w:r>
          <w:fldChar w:fldCharType="begin"/>
        </w:r>
        <w:r>
          <w:instrText xml:space="preserve"> PAGEREF _Toc25266 \h </w:instrText>
        </w:r>
        <w:r>
          <w:fldChar w:fldCharType="separate"/>
        </w:r>
        <w:r>
          <w:t>16</w:t>
        </w:r>
        <w:r>
          <w:fldChar w:fldCharType="end"/>
        </w:r>
      </w:hyperlink>
    </w:p>
    <w:p>
      <w:pPr>
        <w:pStyle w:val="TOC2"/>
        <w:tabs>
          <w:tab w:val="right" w:leader="dot" w:pos="8306"/>
        </w:tabs>
      </w:pPr>
      <w:hyperlink w:anchor="_Toc10940" w:history="1">
        <w:r>
          <w:rPr>
            <w:rFonts w:ascii="仿宋" w:eastAsia="仿宋" w:hAnsi="仿宋" w:cs="仿宋" w:hint="eastAsia"/>
            <w:lang w:eastAsia="zh-CN"/>
          </w:rPr>
          <w:t>(一)、旅游景区项目选址</w:t>
        </w:r>
        <w:r>
          <w:tab/>
        </w:r>
        <w:r>
          <w:fldChar w:fldCharType="begin"/>
        </w:r>
        <w:r>
          <w:instrText xml:space="preserve"> PAGEREF _Toc10940 \h </w:instrText>
        </w:r>
        <w:r>
          <w:fldChar w:fldCharType="separate"/>
        </w:r>
        <w:r>
          <w:t>16</w:t>
        </w:r>
        <w:r>
          <w:fldChar w:fldCharType="end"/>
        </w:r>
      </w:hyperlink>
    </w:p>
    <w:p>
      <w:pPr>
        <w:pStyle w:val="TOC2"/>
        <w:tabs>
          <w:tab w:val="right" w:leader="dot" w:pos="8306"/>
        </w:tabs>
      </w:pPr>
      <w:hyperlink w:anchor="_Toc29500" w:history="1">
        <w:r>
          <w:rPr>
            <w:rFonts w:ascii="仿宋" w:eastAsia="仿宋" w:hAnsi="仿宋" w:cs="仿宋" w:hint="eastAsia"/>
            <w:lang w:eastAsia="zh-CN"/>
          </w:rPr>
          <w:t>(二)、用地控制指标</w:t>
        </w:r>
        <w:r>
          <w:tab/>
        </w:r>
        <w:r>
          <w:fldChar w:fldCharType="begin"/>
        </w:r>
        <w:r>
          <w:instrText xml:space="preserve"> PAGEREF _Toc29500 \h </w:instrText>
        </w:r>
        <w:r>
          <w:fldChar w:fldCharType="separate"/>
        </w:r>
        <w:r>
          <w:t>16</w:t>
        </w:r>
        <w:r>
          <w:fldChar w:fldCharType="end"/>
        </w:r>
      </w:hyperlink>
    </w:p>
    <w:p>
      <w:pPr>
        <w:pStyle w:val="TOC2"/>
        <w:tabs>
          <w:tab w:val="right" w:leader="dot" w:pos="8306"/>
        </w:tabs>
      </w:pPr>
      <w:hyperlink w:anchor="_Toc28305" w:history="1">
        <w:r>
          <w:rPr>
            <w:rFonts w:ascii="仿宋" w:eastAsia="仿宋" w:hAnsi="仿宋" w:cs="仿宋" w:hint="eastAsia"/>
            <w:lang w:eastAsia="zh-CN"/>
          </w:rPr>
          <w:t>(三)、节约用地措施</w:t>
        </w:r>
        <w:r>
          <w:tab/>
        </w:r>
        <w:r>
          <w:fldChar w:fldCharType="begin"/>
        </w:r>
        <w:r>
          <w:instrText xml:space="preserve"> PAGEREF _Toc28305 \h </w:instrText>
        </w:r>
        <w:r>
          <w:fldChar w:fldCharType="separate"/>
        </w:r>
        <w:r>
          <w:t>18</w:t>
        </w:r>
        <w:r>
          <w:fldChar w:fldCharType="end"/>
        </w:r>
      </w:hyperlink>
    </w:p>
    <w:p>
      <w:pPr>
        <w:pStyle w:val="TOC2"/>
        <w:tabs>
          <w:tab w:val="right" w:leader="dot" w:pos="8306"/>
        </w:tabs>
      </w:pPr>
      <w:hyperlink w:anchor="_Toc6656" w:history="1">
        <w:r>
          <w:rPr>
            <w:rFonts w:ascii="仿宋" w:eastAsia="仿宋" w:hAnsi="仿宋" w:cs="仿宋" w:hint="eastAsia"/>
            <w:lang w:eastAsia="zh-CN"/>
          </w:rPr>
          <w:t>(四)、总图布置方案</w:t>
        </w:r>
        <w:r>
          <w:tab/>
        </w:r>
        <w:r>
          <w:fldChar w:fldCharType="begin"/>
        </w:r>
        <w:r>
          <w:instrText xml:space="preserve"> PAGEREF _Toc6656 \h </w:instrText>
        </w:r>
        <w:r>
          <w:fldChar w:fldCharType="separate"/>
        </w:r>
        <w:r>
          <w:t>19</w:t>
        </w:r>
        <w:r>
          <w:fldChar w:fldCharType="end"/>
        </w:r>
      </w:hyperlink>
    </w:p>
    <w:p>
      <w:pPr>
        <w:pStyle w:val="TOC2"/>
        <w:tabs>
          <w:tab w:val="right" w:leader="dot" w:pos="8306"/>
        </w:tabs>
      </w:pPr>
      <w:hyperlink w:anchor="_Toc11165" w:history="1">
        <w:r>
          <w:rPr>
            <w:rFonts w:ascii="仿宋" w:eastAsia="仿宋" w:hAnsi="仿宋" w:cs="仿宋" w:hint="eastAsia"/>
            <w:lang w:eastAsia="zh-CN"/>
          </w:rPr>
          <w:t>(五)、选址综合评价</w:t>
        </w:r>
        <w:r>
          <w:tab/>
        </w:r>
        <w:r>
          <w:fldChar w:fldCharType="begin"/>
        </w:r>
        <w:r>
          <w:instrText xml:space="preserve"> PAGEREF _Toc11165 \h </w:instrText>
        </w:r>
        <w:r>
          <w:fldChar w:fldCharType="separate"/>
        </w:r>
        <w:r>
          <w:t>20</w:t>
        </w:r>
        <w:r>
          <w:fldChar w:fldCharType="end"/>
        </w:r>
      </w:hyperlink>
    </w:p>
    <w:p>
      <w:pPr>
        <w:pStyle w:val="TOC1"/>
        <w:tabs>
          <w:tab w:val="right" w:leader="dot" w:pos="8306"/>
        </w:tabs>
      </w:pPr>
      <w:hyperlink w:anchor="_Toc13949" w:history="1">
        <w:r>
          <w:rPr>
            <w:rFonts w:ascii="仿宋" w:eastAsia="仿宋" w:hAnsi="仿宋" w:cs="仿宋" w:hint="eastAsia"/>
            <w:lang w:eastAsia="zh-CN"/>
          </w:rPr>
          <w:t>五、工艺说明</w:t>
        </w:r>
        <w:r>
          <w:tab/>
        </w:r>
        <w:r>
          <w:fldChar w:fldCharType="begin"/>
        </w:r>
        <w:r>
          <w:instrText xml:space="preserve"> PAGEREF _Toc13949 \h </w:instrText>
        </w:r>
        <w:r>
          <w:fldChar w:fldCharType="separate"/>
        </w:r>
        <w:r>
          <w:t>21</w:t>
        </w:r>
        <w:r>
          <w:fldChar w:fldCharType="end"/>
        </w:r>
      </w:hyperlink>
    </w:p>
    <w:p>
      <w:pPr>
        <w:pStyle w:val="TOC2"/>
        <w:tabs>
          <w:tab w:val="right" w:leader="dot" w:pos="8306"/>
        </w:tabs>
      </w:pPr>
      <w:hyperlink w:anchor="_Toc9319" w:history="1">
        <w:r>
          <w:rPr>
            <w:rFonts w:ascii="仿宋" w:eastAsia="仿宋" w:hAnsi="仿宋" w:cs="仿宋" w:hint="eastAsia"/>
            <w:lang w:eastAsia="zh-CN"/>
          </w:rPr>
          <w:t>(一)、技术管理特点</w:t>
        </w:r>
        <w:r>
          <w:tab/>
        </w:r>
        <w:r>
          <w:fldChar w:fldCharType="begin"/>
        </w:r>
        <w:r>
          <w:instrText xml:space="preserve"> PAGEREF _Toc9319 \h </w:instrText>
        </w:r>
        <w:r>
          <w:fldChar w:fldCharType="separate"/>
        </w:r>
        <w:r>
          <w:t>21</w:t>
        </w:r>
        <w:r>
          <w:fldChar w:fldCharType="end"/>
        </w:r>
      </w:hyperlink>
    </w:p>
    <w:p>
      <w:pPr>
        <w:pStyle w:val="TOC2"/>
        <w:tabs>
          <w:tab w:val="right" w:leader="dot" w:pos="8306"/>
        </w:tabs>
      </w:pPr>
      <w:hyperlink w:anchor="_Toc1534" w:history="1">
        <w:r>
          <w:rPr>
            <w:rFonts w:ascii="仿宋" w:eastAsia="仿宋" w:hAnsi="仿宋" w:cs="仿宋" w:hint="eastAsia"/>
            <w:lang w:eastAsia="zh-CN"/>
          </w:rPr>
          <w:t>(二)、旅游景区项目工艺技术设计方案</w:t>
        </w:r>
        <w:r>
          <w:tab/>
        </w:r>
        <w:r>
          <w:fldChar w:fldCharType="begin"/>
        </w:r>
        <w:r>
          <w:instrText xml:space="preserve"> PAGEREF _Toc1534 \h </w:instrText>
        </w:r>
        <w:r>
          <w:fldChar w:fldCharType="separate"/>
        </w:r>
        <w:r>
          <w:t>22</w:t>
        </w:r>
        <w:r>
          <w:fldChar w:fldCharType="end"/>
        </w:r>
      </w:hyperlink>
    </w:p>
    <w:p>
      <w:pPr>
        <w:pStyle w:val="TOC2"/>
        <w:tabs>
          <w:tab w:val="right" w:leader="dot" w:pos="8306"/>
        </w:tabs>
      </w:pPr>
      <w:hyperlink w:anchor="_Toc6760" w:history="1">
        <w:r>
          <w:rPr>
            <w:rFonts w:ascii="仿宋" w:eastAsia="仿宋" w:hAnsi="仿宋" w:cs="仿宋" w:hint="eastAsia"/>
            <w:lang w:eastAsia="zh-CN"/>
          </w:rPr>
          <w:t>(三)、设备选型方案</w:t>
        </w:r>
        <w:r>
          <w:tab/>
        </w:r>
        <w:r>
          <w:fldChar w:fldCharType="begin"/>
        </w:r>
        <w:r>
          <w:instrText xml:space="preserve"> PAGEREF _Toc6760 \h </w:instrText>
        </w:r>
        <w:r>
          <w:fldChar w:fldCharType="separate"/>
        </w:r>
        <w:r>
          <w:t>23</w:t>
        </w:r>
        <w:r>
          <w:fldChar w:fldCharType="end"/>
        </w:r>
      </w:hyperlink>
    </w:p>
    <w:p>
      <w:pPr>
        <w:pStyle w:val="TOC1"/>
        <w:tabs>
          <w:tab w:val="right" w:leader="dot" w:pos="8306"/>
        </w:tabs>
      </w:pPr>
      <w:hyperlink w:anchor="_Toc16391" w:history="1">
        <w:r>
          <w:rPr>
            <w:rFonts w:ascii="仿宋" w:eastAsia="仿宋" w:hAnsi="仿宋" w:cs="仿宋" w:hint="eastAsia"/>
            <w:lang w:eastAsia="zh-CN"/>
          </w:rPr>
          <w:t>六、旅游景区项目文档管理</w:t>
        </w:r>
        <w:r>
          <w:tab/>
        </w:r>
        <w:r>
          <w:fldChar w:fldCharType="begin"/>
        </w:r>
        <w:r>
          <w:instrText xml:space="preserve"> PAGEREF _Toc16391 \h </w:instrText>
        </w:r>
        <w:r>
          <w:fldChar w:fldCharType="separate"/>
        </w:r>
        <w:r>
          <w:t>25</w:t>
        </w:r>
        <w:r>
          <w:fldChar w:fldCharType="end"/>
        </w:r>
      </w:hyperlink>
    </w:p>
    <w:p>
      <w:pPr>
        <w:pStyle w:val="TOC2"/>
        <w:tabs>
          <w:tab w:val="right" w:leader="dot" w:pos="8306"/>
        </w:tabs>
      </w:pPr>
      <w:hyperlink w:anchor="_Toc15172" w:history="1">
        <w:r>
          <w:rPr>
            <w:rFonts w:ascii="仿宋" w:eastAsia="仿宋" w:hAnsi="仿宋" w:cs="仿宋" w:hint="eastAsia"/>
            <w:lang w:eastAsia="zh-CN"/>
          </w:rPr>
          <w:t>(一)、文档编制与审查</w:t>
        </w:r>
        <w:r>
          <w:tab/>
        </w:r>
        <w:r>
          <w:fldChar w:fldCharType="begin"/>
        </w:r>
        <w:r>
          <w:instrText xml:space="preserve"> PAGEREF _Toc15172 \h </w:instrText>
        </w:r>
        <w:r>
          <w:fldChar w:fldCharType="separate"/>
        </w:r>
        <w:r>
          <w:t>25</w:t>
        </w:r>
        <w:r>
          <w:fldChar w:fldCharType="end"/>
        </w:r>
      </w:hyperlink>
    </w:p>
    <w:p>
      <w:pPr>
        <w:pStyle w:val="TOC2"/>
        <w:tabs>
          <w:tab w:val="right" w:leader="dot" w:pos="8306"/>
        </w:tabs>
      </w:pPr>
      <w:hyperlink w:anchor="_Toc1846" w:history="1">
        <w:r>
          <w:rPr>
            <w:rFonts w:ascii="仿宋" w:eastAsia="仿宋" w:hAnsi="仿宋" w:cs="仿宋" w:hint="eastAsia"/>
            <w:lang w:eastAsia="zh-CN"/>
          </w:rPr>
          <w:t>(二)、文档发布与分发</w:t>
        </w:r>
        <w:r>
          <w:tab/>
        </w:r>
        <w:r>
          <w:fldChar w:fldCharType="begin"/>
        </w:r>
        <w:r>
          <w:instrText xml:space="preserve"> PAGEREF _Toc1846 \h </w:instrText>
        </w:r>
        <w:r>
          <w:fldChar w:fldCharType="separate"/>
        </w:r>
        <w:r>
          <w:t>26</w:t>
        </w:r>
        <w:r>
          <w:fldChar w:fldCharType="end"/>
        </w:r>
      </w:hyperlink>
    </w:p>
    <w:p>
      <w:pPr>
        <w:pStyle w:val="TOC2"/>
        <w:tabs>
          <w:tab w:val="right" w:leader="dot" w:pos="8306"/>
        </w:tabs>
      </w:pPr>
      <w:hyperlink w:anchor="_Toc9365" w:history="1">
        <w:r>
          <w:rPr>
            <w:rFonts w:ascii="仿宋" w:eastAsia="仿宋" w:hAnsi="仿宋" w:cs="仿宋" w:hint="eastAsia"/>
            <w:lang w:eastAsia="zh-CN"/>
          </w:rPr>
          <w:t>(三)、文档存档与归档</w:t>
        </w:r>
        <w:r>
          <w:tab/>
        </w:r>
        <w:r>
          <w:fldChar w:fldCharType="begin"/>
        </w:r>
        <w:r>
          <w:instrText xml:space="preserve"> PAGEREF _Toc9365 \h </w:instrText>
        </w:r>
        <w:r>
          <w:fldChar w:fldCharType="separate"/>
        </w:r>
        <w:r>
          <w:t>27</w:t>
        </w:r>
        <w:r>
          <w:fldChar w:fldCharType="end"/>
        </w:r>
      </w:hyperlink>
    </w:p>
    <w:p>
      <w:pPr>
        <w:pStyle w:val="TOC1"/>
        <w:tabs>
          <w:tab w:val="right" w:leader="dot" w:pos="8306"/>
        </w:tabs>
      </w:pPr>
      <w:hyperlink w:anchor="_Toc23111" w:history="1">
        <w:r>
          <w:rPr>
            <w:rFonts w:ascii="仿宋" w:eastAsia="仿宋" w:hAnsi="仿宋" w:cs="仿宋" w:hint="eastAsia"/>
            <w:lang w:eastAsia="zh-CN"/>
          </w:rPr>
          <w:t>七、旅游景区项目风险管理</w:t>
        </w:r>
        <w:r>
          <w:tab/>
        </w:r>
        <w:r>
          <w:fldChar w:fldCharType="begin"/>
        </w:r>
        <w:r>
          <w:instrText xml:space="preserve"> PAGEREF _Toc23111 \h </w:instrText>
        </w:r>
        <w:r>
          <w:fldChar w:fldCharType="separate"/>
        </w:r>
        <w:r>
          <w:t>28</w:t>
        </w:r>
        <w:r>
          <w:fldChar w:fldCharType="end"/>
        </w:r>
      </w:hyperlink>
    </w:p>
    <w:p>
      <w:pPr>
        <w:pStyle w:val="TOC2"/>
        <w:tabs>
          <w:tab w:val="right" w:leader="dot" w:pos="8306"/>
        </w:tabs>
      </w:pPr>
      <w:hyperlink w:anchor="_Toc7027" w:history="1">
        <w:r>
          <w:rPr>
            <w:rFonts w:ascii="仿宋" w:eastAsia="仿宋" w:hAnsi="仿宋" w:cs="仿宋" w:hint="eastAsia"/>
            <w:lang w:eastAsia="zh-CN"/>
          </w:rPr>
          <w:t>(一)、风险识别与评估</w:t>
        </w:r>
        <w:r>
          <w:tab/>
        </w:r>
        <w:r>
          <w:fldChar w:fldCharType="begin"/>
        </w:r>
        <w:r>
          <w:instrText xml:space="preserve"> PAGEREF _Toc7027 \h </w:instrText>
        </w:r>
        <w:r>
          <w:fldChar w:fldCharType="separate"/>
        </w:r>
        <w:r>
          <w:t>28</w:t>
        </w:r>
        <w:r>
          <w:fldChar w:fldCharType="end"/>
        </w:r>
      </w:hyperlink>
    </w:p>
    <w:p>
      <w:pPr>
        <w:pStyle w:val="TOC2"/>
        <w:tabs>
          <w:tab w:val="right" w:leader="dot" w:pos="8306"/>
        </w:tabs>
      </w:pPr>
      <w:hyperlink w:anchor="_Toc19993" w:history="1">
        <w:r>
          <w:rPr>
            <w:rFonts w:ascii="仿宋" w:eastAsia="仿宋" w:hAnsi="仿宋" w:cs="仿宋" w:hint="eastAsia"/>
            <w:lang w:eastAsia="zh-CN"/>
          </w:rPr>
          <w:t>(二)、风险应对策略</w:t>
        </w:r>
        <w:r>
          <w:tab/>
        </w:r>
        <w:r>
          <w:fldChar w:fldCharType="begin"/>
        </w:r>
        <w:r>
          <w:instrText xml:space="preserve"> PAGEREF _Toc19993 \h </w:instrText>
        </w:r>
        <w:r>
          <w:fldChar w:fldCharType="separate"/>
        </w:r>
        <w:r>
          <w:t>29</w:t>
        </w:r>
        <w:r>
          <w:fldChar w:fldCharType="end"/>
        </w:r>
      </w:hyperlink>
    </w:p>
    <w:p>
      <w:pPr>
        <w:pStyle w:val="TOC2"/>
        <w:tabs>
          <w:tab w:val="right" w:leader="dot" w:pos="8306"/>
        </w:tabs>
      </w:pPr>
      <w:hyperlink w:anchor="_Toc15581" w:history="1">
        <w:r>
          <w:rPr>
            <w:rFonts w:ascii="仿宋" w:eastAsia="仿宋" w:hAnsi="仿宋" w:cs="仿宋" w:hint="eastAsia"/>
            <w:lang w:eastAsia="zh-CN"/>
          </w:rPr>
          <w:t>(三)、风险监控与控制</w:t>
        </w:r>
        <w:r>
          <w:tab/>
        </w:r>
        <w:r>
          <w:fldChar w:fldCharType="begin"/>
        </w:r>
        <w:r>
          <w:instrText xml:space="preserve"> PAGEREF _Toc15581 \h </w:instrText>
        </w:r>
        <w:r>
          <w:fldChar w:fldCharType="separate"/>
        </w:r>
        <w:r>
          <w:t>31</w:t>
        </w:r>
        <w:r>
          <w:fldChar w:fldCharType="end"/>
        </w:r>
      </w:hyperlink>
    </w:p>
    <w:p>
      <w:pPr>
        <w:pStyle w:val="TOC1"/>
        <w:tabs>
          <w:tab w:val="right" w:leader="dot" w:pos="8306"/>
        </w:tabs>
      </w:pPr>
      <w:hyperlink w:anchor="_Toc24798" w:history="1">
        <w:r>
          <w:rPr>
            <w:rFonts w:ascii="仿宋" w:eastAsia="仿宋" w:hAnsi="仿宋" w:cs="仿宋" w:hint="eastAsia"/>
            <w:lang w:eastAsia="zh-CN"/>
          </w:rPr>
          <w:t>八、旅游景区项目技术管理</w:t>
        </w:r>
        <w:r>
          <w:tab/>
        </w:r>
        <w:r>
          <w:fldChar w:fldCharType="begin"/>
        </w:r>
        <w:r>
          <w:instrText xml:space="preserve"> PAGEREF _Toc24798 \h </w:instrText>
        </w:r>
        <w:r>
          <w:fldChar w:fldCharType="separate"/>
        </w:r>
        <w:r>
          <w:t>32</w:t>
        </w:r>
        <w:r>
          <w:fldChar w:fldCharType="end"/>
        </w:r>
      </w:hyperlink>
    </w:p>
    <w:p>
      <w:pPr>
        <w:pStyle w:val="TOC2"/>
        <w:tabs>
          <w:tab w:val="right" w:leader="dot" w:pos="8306"/>
        </w:tabs>
      </w:pPr>
      <w:hyperlink w:anchor="_Toc22180" w:history="1">
        <w:r>
          <w:rPr>
            <w:rFonts w:ascii="仿宋" w:eastAsia="仿宋" w:hAnsi="仿宋" w:cs="仿宋" w:hint="eastAsia"/>
            <w:lang w:eastAsia="zh-CN"/>
          </w:rPr>
          <w:t>(一)、技术方案选用方向</w:t>
        </w:r>
        <w:r>
          <w:tab/>
        </w:r>
        <w:r>
          <w:fldChar w:fldCharType="begin"/>
        </w:r>
        <w:r>
          <w:instrText xml:space="preserve"> PAGEREF _Toc22180 \h </w:instrText>
        </w:r>
        <w:r>
          <w:fldChar w:fldCharType="separate"/>
        </w:r>
        <w:r>
          <w:t>32</w:t>
        </w:r>
        <w:r>
          <w:fldChar w:fldCharType="end"/>
        </w:r>
      </w:hyperlink>
    </w:p>
    <w:p>
      <w:pPr>
        <w:pStyle w:val="TOC2"/>
        <w:tabs>
          <w:tab w:val="right" w:leader="dot" w:pos="8306"/>
        </w:tabs>
      </w:pPr>
      <w:hyperlink w:anchor="_Toc30694" w:history="1">
        <w:r>
          <w:rPr>
            <w:rFonts w:ascii="仿宋" w:eastAsia="仿宋" w:hAnsi="仿宋" w:cs="仿宋" w:hint="eastAsia"/>
            <w:lang w:eastAsia="zh-CN"/>
          </w:rPr>
          <w:t>(二)、工艺技术方案选用原则</w:t>
        </w:r>
        <w:r>
          <w:tab/>
        </w:r>
        <w:r>
          <w:fldChar w:fldCharType="begin"/>
        </w:r>
        <w:r>
          <w:instrText xml:space="preserve"> PAGEREF _Toc30694 \h </w:instrText>
        </w:r>
        <w:r>
          <w:fldChar w:fldCharType="separate"/>
        </w:r>
        <w:r>
          <w:t>34</w:t>
        </w:r>
        <w:r>
          <w:fldChar w:fldCharType="end"/>
        </w:r>
      </w:hyperlink>
    </w:p>
    <w:p>
      <w:pPr>
        <w:pStyle w:val="TOC2"/>
        <w:tabs>
          <w:tab w:val="right" w:leader="dot" w:pos="8306"/>
        </w:tabs>
      </w:pPr>
      <w:hyperlink w:anchor="_Toc21651" w:history="1">
        <w:r>
          <w:rPr>
            <w:rFonts w:ascii="仿宋" w:eastAsia="仿宋" w:hAnsi="仿宋" w:cs="仿宋" w:hint="eastAsia"/>
            <w:lang w:eastAsia="zh-CN"/>
          </w:rPr>
          <w:t>(三)、工艺技术方案要求</w:t>
        </w:r>
        <w:r>
          <w:tab/>
        </w:r>
        <w:r>
          <w:fldChar w:fldCharType="begin"/>
        </w:r>
        <w:r>
          <w:instrText xml:space="preserve"> PAGEREF _Toc21651 \h </w:instrText>
        </w:r>
        <w:r>
          <w:fldChar w:fldCharType="separate"/>
        </w:r>
        <w:r>
          <w:t>36</w:t>
        </w:r>
        <w:r>
          <w:fldChar w:fldCharType="end"/>
        </w:r>
      </w:hyperlink>
    </w:p>
    <w:p>
      <w:pPr>
        <w:pStyle w:val="TOC1"/>
        <w:tabs>
          <w:tab w:val="right" w:leader="dot" w:pos="8306"/>
        </w:tabs>
      </w:pPr>
      <w:hyperlink w:anchor="_Toc25762" w:history="1">
        <w:r>
          <w:rPr>
            <w:rFonts w:ascii="仿宋" w:eastAsia="仿宋" w:hAnsi="仿宋" w:cs="仿宋" w:hint="eastAsia"/>
            <w:lang w:eastAsia="zh-CN"/>
          </w:rPr>
          <w:t>九、旅游景区项目经营效益</w:t>
        </w:r>
        <w:r>
          <w:tab/>
        </w:r>
        <w:r>
          <w:fldChar w:fldCharType="begin"/>
        </w:r>
        <w:r>
          <w:instrText xml:space="preserve"> PAGEREF _Toc25762 \h </w:instrText>
        </w:r>
        <w:r>
          <w:fldChar w:fldCharType="separate"/>
        </w:r>
        <w:r>
          <w:t>38</w:t>
        </w:r>
        <w:r>
          <w:fldChar w:fldCharType="end"/>
        </w:r>
      </w:hyperlink>
    </w:p>
    <w:p>
      <w:pPr>
        <w:pStyle w:val="TOC2"/>
        <w:tabs>
          <w:tab w:val="right" w:leader="dot" w:pos="8306"/>
        </w:tabs>
      </w:pPr>
      <w:hyperlink w:anchor="_Toc19426" w:history="1">
        <w:r>
          <w:rPr>
            <w:rFonts w:ascii="仿宋" w:eastAsia="仿宋" w:hAnsi="仿宋" w:cs="仿宋" w:hint="eastAsia"/>
            <w:lang w:eastAsia="zh-CN"/>
          </w:rPr>
          <w:t>(一)、经济评价财务测算</w:t>
        </w:r>
        <w:r>
          <w:tab/>
        </w:r>
        <w:r>
          <w:fldChar w:fldCharType="begin"/>
        </w:r>
        <w:r>
          <w:instrText xml:space="preserve"> PAGEREF _Toc19426 \h </w:instrText>
        </w:r>
        <w:r>
          <w:fldChar w:fldCharType="separate"/>
        </w:r>
        <w:r>
          <w:t>38</w:t>
        </w:r>
        <w:r>
          <w:fldChar w:fldCharType="end"/>
        </w:r>
      </w:hyperlink>
    </w:p>
    <w:p>
      <w:pPr>
        <w:pStyle w:val="TOC2"/>
        <w:tabs>
          <w:tab w:val="right" w:leader="dot" w:pos="8306"/>
        </w:tabs>
      </w:pPr>
      <w:hyperlink w:anchor="_Toc29389" w:history="1">
        <w:r>
          <w:rPr>
            <w:rFonts w:ascii="仿宋" w:eastAsia="仿宋" w:hAnsi="仿宋" w:cs="仿宋" w:hint="eastAsia"/>
            <w:lang w:eastAsia="zh-CN"/>
          </w:rPr>
          <w:t>(二)、旅游景区项目盈利能力分析</w:t>
        </w:r>
        <w:r>
          <w:tab/>
        </w:r>
        <w:r>
          <w:fldChar w:fldCharType="begin"/>
        </w:r>
        <w:r>
          <w:instrText xml:space="preserve"> PAGEREF _Toc29389 \h </w:instrText>
        </w:r>
        <w:r>
          <w:fldChar w:fldCharType="separate"/>
        </w:r>
        <w:r>
          <w:t>39</w:t>
        </w:r>
        <w:r>
          <w:fldChar w:fldCharType="end"/>
        </w:r>
      </w:hyperlink>
    </w:p>
    <w:p>
      <w:pPr>
        <w:pStyle w:val="TOC1"/>
        <w:tabs>
          <w:tab w:val="right" w:leader="dot" w:pos="8306"/>
        </w:tabs>
      </w:pPr>
      <w:hyperlink w:anchor="_Toc16183" w:history="1">
        <w:r>
          <w:rPr>
            <w:rFonts w:ascii="仿宋" w:eastAsia="仿宋" w:hAnsi="仿宋" w:cs="仿宋" w:hint="eastAsia"/>
            <w:lang w:eastAsia="zh-CN"/>
          </w:rPr>
          <w:t>十、旅游景区项目人力资源培养与发展</w:t>
        </w:r>
        <w:r>
          <w:tab/>
        </w:r>
        <w:r>
          <w:fldChar w:fldCharType="begin"/>
        </w:r>
        <w:r>
          <w:instrText xml:space="preserve"> PAGEREF _Toc16183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09" w:history="1">
        <w:r>
          <w:rPr>
            <w:rFonts w:ascii="仿宋" w:eastAsia="仿宋" w:hAnsi="仿宋" w:cs="仿宋" w:hint="eastAsia"/>
            <w:lang w:eastAsia="zh-CN"/>
          </w:rPr>
          <w:t>(一)、人才需求与规划</w:t>
        </w:r>
        <w:r>
          <w:tab/>
        </w:r>
        <w:r>
          <w:fldChar w:fldCharType="begin"/>
        </w:r>
        <w:r>
          <w:instrText xml:space="preserve"> PAGEREF _Toc20709 \h </w:instrText>
        </w:r>
        <w:r>
          <w:fldChar w:fldCharType="separate"/>
        </w:r>
        <w:r>
          <w:t>40</w:t>
        </w:r>
        <w:r>
          <w:fldChar w:fldCharType="end"/>
        </w:r>
      </w:hyperlink>
    </w:p>
    <w:p>
      <w:pPr>
        <w:pStyle w:val="TOC2"/>
        <w:tabs>
          <w:tab w:val="right" w:leader="dot" w:pos="8306"/>
        </w:tabs>
      </w:pPr>
      <w:hyperlink w:anchor="_Toc18374" w:history="1">
        <w:r>
          <w:rPr>
            <w:rFonts w:ascii="仿宋" w:eastAsia="仿宋" w:hAnsi="仿宋" w:cs="仿宋" w:hint="eastAsia"/>
            <w:lang w:eastAsia="zh-CN"/>
          </w:rPr>
          <w:t>(二)、培训与发展计划</w:t>
        </w:r>
        <w:r>
          <w:tab/>
        </w:r>
        <w:r>
          <w:fldChar w:fldCharType="begin"/>
        </w:r>
        <w:r>
          <w:instrText xml:space="preserve"> PAGEREF _Toc18374 \h </w:instrText>
        </w:r>
        <w:r>
          <w:fldChar w:fldCharType="separate"/>
        </w:r>
        <w:r>
          <w:t>40</w:t>
        </w:r>
        <w:r>
          <w:fldChar w:fldCharType="end"/>
        </w:r>
      </w:hyperlink>
    </w:p>
    <w:p>
      <w:pPr>
        <w:pStyle w:val="TOC1"/>
        <w:tabs>
          <w:tab w:val="right" w:leader="dot" w:pos="8306"/>
        </w:tabs>
      </w:pPr>
      <w:hyperlink w:anchor="_Toc27989" w:history="1">
        <w:r>
          <w:rPr>
            <w:rFonts w:ascii="仿宋" w:eastAsia="仿宋" w:hAnsi="仿宋" w:cs="仿宋" w:hint="eastAsia"/>
            <w:lang w:eastAsia="zh-CN"/>
          </w:rPr>
          <w:t>十一、旅游景区项目人力资源管理</w:t>
        </w:r>
        <w:r>
          <w:tab/>
        </w:r>
        <w:r>
          <w:fldChar w:fldCharType="begin"/>
        </w:r>
        <w:r>
          <w:instrText xml:space="preserve"> PAGEREF _Toc27989 \h </w:instrText>
        </w:r>
        <w:r>
          <w:fldChar w:fldCharType="separate"/>
        </w:r>
        <w:r>
          <w:t>41</w:t>
        </w:r>
        <w:r>
          <w:fldChar w:fldCharType="end"/>
        </w:r>
      </w:hyperlink>
    </w:p>
    <w:p>
      <w:pPr>
        <w:pStyle w:val="TOC2"/>
        <w:tabs>
          <w:tab w:val="right" w:leader="dot" w:pos="8306"/>
        </w:tabs>
      </w:pPr>
      <w:hyperlink w:anchor="_Toc29769" w:history="1">
        <w:r>
          <w:rPr>
            <w:rFonts w:ascii="仿宋" w:eastAsia="仿宋" w:hAnsi="仿宋" w:cs="仿宋" w:hint="eastAsia"/>
            <w:lang w:eastAsia="zh-CN"/>
          </w:rPr>
          <w:t>(一)、建立健全的预算管理制度</w:t>
        </w:r>
        <w:r>
          <w:tab/>
        </w:r>
        <w:r>
          <w:fldChar w:fldCharType="begin"/>
        </w:r>
        <w:r>
          <w:instrText xml:space="preserve"> PAGEREF _Toc29769 \h </w:instrText>
        </w:r>
        <w:r>
          <w:fldChar w:fldCharType="separate"/>
        </w:r>
        <w:r>
          <w:t>41</w:t>
        </w:r>
        <w:r>
          <w:fldChar w:fldCharType="end"/>
        </w:r>
      </w:hyperlink>
    </w:p>
    <w:p>
      <w:pPr>
        <w:pStyle w:val="TOC2"/>
        <w:tabs>
          <w:tab w:val="right" w:leader="dot" w:pos="8306"/>
        </w:tabs>
      </w:pPr>
      <w:hyperlink w:anchor="_Toc30203" w:history="1">
        <w:r>
          <w:rPr>
            <w:rFonts w:ascii="仿宋" w:eastAsia="仿宋" w:hAnsi="仿宋" w:cs="仿宋" w:hint="eastAsia"/>
            <w:lang w:eastAsia="zh-CN"/>
          </w:rPr>
          <w:t>(二)、加强资金流动监控</w:t>
        </w:r>
        <w:r>
          <w:tab/>
        </w:r>
        <w:r>
          <w:fldChar w:fldCharType="begin"/>
        </w:r>
        <w:r>
          <w:instrText xml:space="preserve"> PAGEREF _Toc30203 \h </w:instrText>
        </w:r>
        <w:r>
          <w:fldChar w:fldCharType="separate"/>
        </w:r>
        <w:r>
          <w:t>43</w:t>
        </w:r>
        <w:r>
          <w:fldChar w:fldCharType="end"/>
        </w:r>
      </w:hyperlink>
    </w:p>
    <w:p>
      <w:pPr>
        <w:pStyle w:val="TOC2"/>
        <w:tabs>
          <w:tab w:val="right" w:leader="dot" w:pos="8306"/>
        </w:tabs>
      </w:pPr>
      <w:hyperlink w:anchor="_Toc29930" w:history="1">
        <w:r>
          <w:rPr>
            <w:rFonts w:ascii="仿宋" w:eastAsia="仿宋" w:hAnsi="仿宋" w:cs="仿宋" w:hint="eastAsia"/>
            <w:lang w:eastAsia="zh-CN"/>
          </w:rPr>
          <w:t>(三)、制定完善的风险控制机制</w:t>
        </w:r>
        <w:r>
          <w:tab/>
        </w:r>
        <w:r>
          <w:fldChar w:fldCharType="begin"/>
        </w:r>
        <w:r>
          <w:instrText xml:space="preserve"> PAGEREF _Toc29930 \h </w:instrText>
        </w:r>
        <w:r>
          <w:fldChar w:fldCharType="separate"/>
        </w:r>
        <w:r>
          <w:t>44</w:t>
        </w:r>
        <w:r>
          <w:fldChar w:fldCharType="end"/>
        </w:r>
      </w:hyperlink>
    </w:p>
    <w:p>
      <w:pPr>
        <w:pStyle w:val="TOC2"/>
        <w:tabs>
          <w:tab w:val="right" w:leader="dot" w:pos="8306"/>
        </w:tabs>
      </w:pPr>
      <w:hyperlink w:anchor="_Toc21755" w:history="1">
        <w:r>
          <w:rPr>
            <w:rFonts w:ascii="仿宋" w:eastAsia="仿宋" w:hAnsi="仿宋" w:cs="仿宋" w:hint="eastAsia"/>
            <w:lang w:eastAsia="zh-CN"/>
          </w:rPr>
          <w:t>(四)、优化成本管理</w:t>
        </w:r>
        <w:r>
          <w:tab/>
        </w:r>
        <w:r>
          <w:fldChar w:fldCharType="begin"/>
        </w:r>
        <w:r>
          <w:instrText xml:space="preserve"> PAGEREF _Toc21755 \h </w:instrText>
        </w:r>
        <w:r>
          <w:fldChar w:fldCharType="separate"/>
        </w:r>
        <w:r>
          <w:t>45</w:t>
        </w:r>
        <w:r>
          <w:fldChar w:fldCharType="end"/>
        </w:r>
      </w:hyperlink>
    </w:p>
    <w:p>
      <w:pPr>
        <w:pStyle w:val="TOC1"/>
        <w:tabs>
          <w:tab w:val="right" w:leader="dot" w:pos="8306"/>
        </w:tabs>
      </w:pPr>
      <w:hyperlink w:anchor="_Toc9051" w:history="1">
        <w:r>
          <w:rPr>
            <w:rFonts w:ascii="仿宋" w:eastAsia="仿宋" w:hAnsi="仿宋" w:cs="仿宋" w:hint="eastAsia"/>
            <w:lang w:eastAsia="zh-CN"/>
          </w:rPr>
          <w:t>十二、旅游景区项目创新与研发</w:t>
        </w:r>
        <w:r>
          <w:tab/>
        </w:r>
        <w:r>
          <w:fldChar w:fldCharType="begin"/>
        </w:r>
        <w:r>
          <w:instrText xml:space="preserve"> PAGEREF _Toc9051 \h </w:instrText>
        </w:r>
        <w:r>
          <w:fldChar w:fldCharType="separate"/>
        </w:r>
        <w:r>
          <w:t>46</w:t>
        </w:r>
        <w:r>
          <w:fldChar w:fldCharType="end"/>
        </w:r>
      </w:hyperlink>
    </w:p>
    <w:p>
      <w:pPr>
        <w:pStyle w:val="TOC2"/>
        <w:tabs>
          <w:tab w:val="right" w:leader="dot" w:pos="8306"/>
        </w:tabs>
      </w:pPr>
      <w:hyperlink w:anchor="_Toc7414" w:history="1">
        <w:r>
          <w:rPr>
            <w:rFonts w:ascii="仿宋" w:eastAsia="仿宋" w:hAnsi="仿宋" w:cs="仿宋" w:hint="eastAsia"/>
            <w:lang w:eastAsia="zh-CN"/>
          </w:rPr>
          <w:t>(一)、创新策略与方向</w:t>
        </w:r>
        <w:r>
          <w:tab/>
        </w:r>
        <w:r>
          <w:fldChar w:fldCharType="begin"/>
        </w:r>
        <w:r>
          <w:instrText xml:space="preserve"> PAGEREF _Toc7414 \h </w:instrText>
        </w:r>
        <w:r>
          <w:fldChar w:fldCharType="separate"/>
        </w:r>
        <w:r>
          <w:t>46</w:t>
        </w:r>
        <w:r>
          <w:fldChar w:fldCharType="end"/>
        </w:r>
      </w:hyperlink>
    </w:p>
    <w:p>
      <w:pPr>
        <w:pStyle w:val="TOC2"/>
        <w:tabs>
          <w:tab w:val="right" w:leader="dot" w:pos="8306"/>
        </w:tabs>
      </w:pPr>
      <w:hyperlink w:anchor="_Toc12449" w:history="1">
        <w:r>
          <w:rPr>
            <w:rFonts w:ascii="仿宋" w:eastAsia="仿宋" w:hAnsi="仿宋" w:cs="仿宋" w:hint="eastAsia"/>
            <w:lang w:eastAsia="zh-CN"/>
          </w:rPr>
          <w:t>(二)、研发规划与投入</w:t>
        </w:r>
        <w:r>
          <w:tab/>
        </w:r>
        <w:r>
          <w:fldChar w:fldCharType="begin"/>
        </w:r>
        <w:r>
          <w:instrText xml:space="preserve"> PAGEREF _Toc12449 \h </w:instrText>
        </w:r>
        <w:r>
          <w:fldChar w:fldCharType="separate"/>
        </w:r>
        <w:r>
          <w:t>48</w:t>
        </w:r>
        <w:r>
          <w:fldChar w:fldCharType="end"/>
        </w:r>
      </w:hyperlink>
    </w:p>
    <w:p>
      <w:pPr>
        <w:pStyle w:val="TOC1"/>
        <w:tabs>
          <w:tab w:val="right" w:leader="dot" w:pos="8306"/>
        </w:tabs>
      </w:pPr>
      <w:hyperlink w:anchor="_Toc10267" w:history="1">
        <w:r>
          <w:rPr>
            <w:rFonts w:ascii="仿宋" w:eastAsia="仿宋" w:hAnsi="仿宋" w:cs="仿宋" w:hint="eastAsia"/>
            <w:lang w:eastAsia="zh-CN"/>
          </w:rPr>
          <w:t>十三、旅游景区项目实施时间节点</w:t>
        </w:r>
        <w:r>
          <w:tab/>
        </w:r>
        <w:r>
          <w:fldChar w:fldCharType="begin"/>
        </w:r>
        <w:r>
          <w:instrText xml:space="preserve"> PAGEREF _Toc10267 \h </w:instrText>
        </w:r>
        <w:r>
          <w:fldChar w:fldCharType="separate"/>
        </w:r>
        <w:r>
          <w:t>50</w:t>
        </w:r>
        <w:r>
          <w:fldChar w:fldCharType="end"/>
        </w:r>
      </w:hyperlink>
    </w:p>
    <w:p>
      <w:pPr>
        <w:pStyle w:val="TOC2"/>
        <w:tabs>
          <w:tab w:val="right" w:leader="dot" w:pos="8306"/>
        </w:tabs>
      </w:pPr>
      <w:hyperlink w:anchor="_Toc20074" w:history="1">
        <w:r>
          <w:rPr>
            <w:rFonts w:ascii="仿宋" w:eastAsia="仿宋" w:hAnsi="仿宋" w:cs="仿宋" w:hint="eastAsia"/>
            <w:lang w:eastAsia="zh-CN"/>
          </w:rPr>
          <w:t>(一)、旅游景区项目启动阶段时间节点</w:t>
        </w:r>
        <w:r>
          <w:tab/>
        </w:r>
        <w:r>
          <w:fldChar w:fldCharType="begin"/>
        </w:r>
        <w:r>
          <w:instrText xml:space="preserve"> PAGEREF _Toc20074 \h </w:instrText>
        </w:r>
        <w:r>
          <w:fldChar w:fldCharType="separate"/>
        </w:r>
        <w:r>
          <w:t>50</w:t>
        </w:r>
        <w:r>
          <w:fldChar w:fldCharType="end"/>
        </w:r>
      </w:hyperlink>
    </w:p>
    <w:p>
      <w:pPr>
        <w:pStyle w:val="TOC2"/>
        <w:tabs>
          <w:tab w:val="right" w:leader="dot" w:pos="8306"/>
        </w:tabs>
      </w:pPr>
      <w:hyperlink w:anchor="_Toc2228" w:history="1">
        <w:r>
          <w:rPr>
            <w:rFonts w:ascii="仿宋" w:eastAsia="仿宋" w:hAnsi="仿宋" w:cs="仿宋" w:hint="eastAsia"/>
            <w:lang w:eastAsia="zh-CN"/>
          </w:rPr>
          <w:t>(二)、旅游景区项目执行阶段时间节点</w:t>
        </w:r>
        <w:r>
          <w:tab/>
        </w:r>
        <w:r>
          <w:fldChar w:fldCharType="begin"/>
        </w:r>
        <w:r>
          <w:instrText xml:space="preserve"> PAGEREF _Toc2228 \h </w:instrText>
        </w:r>
        <w:r>
          <w:fldChar w:fldCharType="separate"/>
        </w:r>
        <w:r>
          <w:t>51</w:t>
        </w:r>
        <w:r>
          <w:fldChar w:fldCharType="end"/>
        </w:r>
      </w:hyperlink>
    </w:p>
    <w:p>
      <w:pPr>
        <w:pStyle w:val="TOC2"/>
        <w:tabs>
          <w:tab w:val="right" w:leader="dot" w:pos="8306"/>
        </w:tabs>
      </w:pPr>
      <w:hyperlink w:anchor="_Toc6117" w:history="1">
        <w:r>
          <w:rPr>
            <w:rFonts w:ascii="仿宋" w:eastAsia="仿宋" w:hAnsi="仿宋" w:cs="仿宋" w:hint="eastAsia"/>
            <w:lang w:eastAsia="zh-CN"/>
          </w:rPr>
          <w:t>(三)、旅游景区项目完成阶段时间节点</w:t>
        </w:r>
        <w:r>
          <w:tab/>
        </w:r>
        <w:r>
          <w:fldChar w:fldCharType="begin"/>
        </w:r>
        <w:r>
          <w:instrText xml:space="preserve"> PAGEREF _Toc6117 \h </w:instrText>
        </w:r>
        <w:r>
          <w:fldChar w:fldCharType="separate"/>
        </w:r>
        <w:r>
          <w:t>52</w:t>
        </w:r>
        <w:r>
          <w:fldChar w:fldCharType="end"/>
        </w:r>
      </w:hyperlink>
    </w:p>
    <w:p>
      <w:pPr>
        <w:pStyle w:val="TOC1"/>
        <w:tabs>
          <w:tab w:val="right" w:leader="dot" w:pos="8306"/>
        </w:tabs>
      </w:pPr>
      <w:hyperlink w:anchor="_Toc7956" w:history="1">
        <w:r>
          <w:rPr>
            <w:rFonts w:ascii="仿宋" w:eastAsia="仿宋" w:hAnsi="仿宋" w:cs="仿宋" w:hint="eastAsia"/>
            <w:lang w:eastAsia="zh-CN"/>
          </w:rPr>
          <w:t>十四、旅游景区项目实施保障措施</w:t>
        </w:r>
        <w:r>
          <w:tab/>
        </w:r>
        <w:r>
          <w:fldChar w:fldCharType="begin"/>
        </w:r>
        <w:r>
          <w:instrText xml:space="preserve"> PAGEREF _Toc7956 \h </w:instrText>
        </w:r>
        <w:r>
          <w:fldChar w:fldCharType="separate"/>
        </w:r>
        <w:r>
          <w:t>53</w:t>
        </w:r>
        <w:r>
          <w:fldChar w:fldCharType="end"/>
        </w:r>
      </w:hyperlink>
    </w:p>
    <w:p>
      <w:pPr>
        <w:pStyle w:val="TOC2"/>
        <w:tabs>
          <w:tab w:val="right" w:leader="dot" w:pos="8306"/>
        </w:tabs>
      </w:pPr>
      <w:hyperlink w:anchor="_Toc24174" w:history="1">
        <w:r>
          <w:rPr>
            <w:rFonts w:ascii="仿宋" w:eastAsia="仿宋" w:hAnsi="仿宋" w:cs="仿宋" w:hint="eastAsia"/>
            <w:lang w:eastAsia="zh-CN"/>
          </w:rPr>
          <w:t>(一)、旅游景区项目实施保障机制</w:t>
        </w:r>
        <w:r>
          <w:tab/>
        </w:r>
        <w:r>
          <w:fldChar w:fldCharType="begin"/>
        </w:r>
        <w:r>
          <w:instrText xml:space="preserve"> PAGEREF _Toc24174 \h </w:instrText>
        </w:r>
        <w:r>
          <w:fldChar w:fldCharType="separate"/>
        </w:r>
        <w:r>
          <w:t>53</w:t>
        </w:r>
        <w:r>
          <w:fldChar w:fldCharType="end"/>
        </w:r>
      </w:hyperlink>
    </w:p>
    <w:p>
      <w:pPr>
        <w:pStyle w:val="TOC2"/>
        <w:tabs>
          <w:tab w:val="right" w:leader="dot" w:pos="8306"/>
        </w:tabs>
      </w:pPr>
      <w:hyperlink w:anchor="_Toc2076" w:history="1">
        <w:r>
          <w:rPr>
            <w:rFonts w:ascii="仿宋" w:eastAsia="仿宋" w:hAnsi="仿宋" w:cs="仿宋" w:hint="eastAsia"/>
            <w:lang w:eastAsia="zh-CN"/>
          </w:rPr>
          <w:t>(二)、旅游景区项目法律合规要求</w:t>
        </w:r>
        <w:r>
          <w:tab/>
        </w:r>
        <w:r>
          <w:fldChar w:fldCharType="begin"/>
        </w:r>
        <w:r>
          <w:instrText xml:space="preserve"> PAGEREF _Toc2076 \h </w:instrText>
        </w:r>
        <w:r>
          <w:fldChar w:fldCharType="separate"/>
        </w:r>
        <w:r>
          <w:t>56</w:t>
        </w:r>
        <w:r>
          <w:fldChar w:fldCharType="end"/>
        </w:r>
      </w:hyperlink>
    </w:p>
    <w:p>
      <w:pPr>
        <w:pStyle w:val="TOC2"/>
        <w:tabs>
          <w:tab w:val="right" w:leader="dot" w:pos="8306"/>
        </w:tabs>
      </w:pPr>
      <w:hyperlink w:anchor="_Toc24721" w:history="1">
        <w:r>
          <w:rPr>
            <w:rFonts w:ascii="仿宋" w:eastAsia="仿宋" w:hAnsi="仿宋" w:cs="仿宋" w:hint="eastAsia"/>
            <w:lang w:eastAsia="zh-CN"/>
          </w:rPr>
          <w:t>(三)、旅游景区项目合同管理与法律事务</w:t>
        </w:r>
        <w:r>
          <w:tab/>
        </w:r>
        <w:r>
          <w:fldChar w:fldCharType="begin"/>
        </w:r>
        <w:r>
          <w:instrText xml:space="preserve"> PAGEREF _Toc24721 \h </w:instrText>
        </w:r>
        <w:r>
          <w:fldChar w:fldCharType="separate"/>
        </w:r>
        <w:r>
          <w:t>60</w:t>
        </w:r>
        <w:r>
          <w:fldChar w:fldCharType="end"/>
        </w:r>
      </w:hyperlink>
    </w:p>
    <w:p>
      <w:pPr>
        <w:pStyle w:val="TOC2"/>
        <w:tabs>
          <w:tab w:val="right" w:leader="dot" w:pos="8306"/>
        </w:tabs>
      </w:pPr>
      <w:hyperlink w:anchor="_Toc28840" w:history="1">
        <w:r>
          <w:rPr>
            <w:rFonts w:ascii="仿宋" w:eastAsia="仿宋" w:hAnsi="仿宋" w:cs="仿宋" w:hint="eastAsia"/>
            <w:lang w:eastAsia="zh-CN"/>
          </w:rPr>
          <w:t>(四)、旅游景区项目知识产权保护策略</w:t>
        </w:r>
        <w:r>
          <w:tab/>
        </w:r>
        <w:r>
          <w:fldChar w:fldCharType="begin"/>
        </w:r>
        <w:r>
          <w:instrText xml:space="preserve"> PAGEREF _Toc28840 \h </w:instrText>
        </w:r>
        <w:r>
          <w:fldChar w:fldCharType="separate"/>
        </w:r>
        <w:r>
          <w:t>67</w:t>
        </w:r>
        <w:r>
          <w:fldChar w:fldCharType="end"/>
        </w:r>
      </w:hyperlink>
    </w:p>
    <w:p>
      <w:pPr>
        <w:pStyle w:val="TOC1"/>
        <w:tabs>
          <w:tab w:val="right" w:leader="dot" w:pos="8306"/>
        </w:tabs>
      </w:pPr>
      <w:hyperlink w:anchor="_Toc26160" w:history="1">
        <w:r>
          <w:rPr>
            <w:rFonts w:ascii="仿宋" w:eastAsia="仿宋" w:hAnsi="仿宋" w:cs="仿宋" w:hint="eastAsia"/>
            <w:lang w:eastAsia="zh-CN"/>
          </w:rPr>
          <w:t>十五、风险识别与分类</w:t>
        </w:r>
        <w:r>
          <w:tab/>
        </w:r>
        <w:r>
          <w:fldChar w:fldCharType="begin"/>
        </w:r>
        <w:r>
          <w:instrText xml:space="preserve"> PAGEREF _Toc26160 \h </w:instrText>
        </w:r>
        <w:r>
          <w:fldChar w:fldCharType="separate"/>
        </w:r>
        <w:r>
          <w:t>69</w:t>
        </w:r>
        <w:r>
          <w:fldChar w:fldCharType="end"/>
        </w:r>
      </w:hyperlink>
    </w:p>
    <w:p>
      <w:pPr>
        <w:pStyle w:val="TOC2"/>
        <w:tabs>
          <w:tab w:val="right" w:leader="dot" w:pos="8306"/>
        </w:tabs>
      </w:pPr>
      <w:hyperlink w:anchor="_Toc32164" w:history="1">
        <w:r>
          <w:rPr>
            <w:rFonts w:ascii="仿宋" w:eastAsia="仿宋" w:hAnsi="仿宋" w:cs="仿宋" w:hint="eastAsia"/>
            <w:lang w:eastAsia="zh-CN"/>
          </w:rPr>
          <w:t>(一)、风险识别</w:t>
        </w:r>
        <w:r>
          <w:tab/>
        </w:r>
        <w:r>
          <w:fldChar w:fldCharType="begin"/>
        </w:r>
        <w:r>
          <w:instrText xml:space="preserve"> PAGEREF _Toc32164 \h </w:instrText>
        </w:r>
        <w:r>
          <w:fldChar w:fldCharType="separate"/>
        </w:r>
        <w:r>
          <w:t>69</w:t>
        </w:r>
        <w:r>
          <w:fldChar w:fldCharType="end"/>
        </w:r>
      </w:hyperlink>
    </w:p>
    <w:p>
      <w:pPr>
        <w:pStyle w:val="TOC2"/>
        <w:tabs>
          <w:tab w:val="right" w:leader="dot" w:pos="8306"/>
        </w:tabs>
      </w:pPr>
      <w:hyperlink w:anchor="_Toc21201" w:history="1">
        <w:r>
          <w:rPr>
            <w:rFonts w:ascii="仿宋" w:eastAsia="仿宋" w:hAnsi="仿宋" w:cs="仿宋" w:hint="eastAsia"/>
            <w:lang w:eastAsia="zh-CN"/>
          </w:rPr>
          <w:t>(二)、风险分类</w:t>
        </w:r>
        <w:r>
          <w:tab/>
        </w:r>
        <w:r>
          <w:fldChar w:fldCharType="begin"/>
        </w:r>
        <w:r>
          <w:instrText xml:space="preserve"> PAGEREF _Toc21201 \h </w:instrText>
        </w:r>
        <w:r>
          <w:fldChar w:fldCharType="separate"/>
        </w:r>
        <w:r>
          <w:t>70</w:t>
        </w:r>
        <w:r>
          <w:fldChar w:fldCharType="end"/>
        </w:r>
      </w:hyperlink>
    </w:p>
    <w:p>
      <w:pPr>
        <w:pStyle w:val="TOC1"/>
        <w:tabs>
          <w:tab w:val="right" w:leader="dot" w:pos="8306"/>
        </w:tabs>
      </w:pPr>
      <w:hyperlink w:anchor="_Toc13729" w:history="1">
        <w:r>
          <w:rPr>
            <w:rFonts w:ascii="仿宋" w:eastAsia="仿宋" w:hAnsi="仿宋" w:cs="仿宋" w:hint="eastAsia"/>
            <w:lang w:eastAsia="zh-CN"/>
          </w:rPr>
          <w:t>十六、旅游景区项目变更管理</w:t>
        </w:r>
        <w:r>
          <w:tab/>
        </w:r>
        <w:r>
          <w:fldChar w:fldCharType="begin"/>
        </w:r>
        <w:r>
          <w:instrText xml:space="preserve"> PAGEREF _Toc13729 \h </w:instrText>
        </w:r>
        <w:r>
          <w:fldChar w:fldCharType="separate"/>
        </w:r>
        <w:r>
          <w:t>72</w:t>
        </w:r>
        <w:r>
          <w:fldChar w:fldCharType="end"/>
        </w:r>
      </w:hyperlink>
    </w:p>
    <w:p>
      <w:pPr>
        <w:pStyle w:val="TOC2"/>
        <w:tabs>
          <w:tab w:val="right" w:leader="dot" w:pos="8306"/>
        </w:tabs>
      </w:pPr>
      <w:hyperlink w:anchor="_Toc1884" w:history="1">
        <w:r>
          <w:rPr>
            <w:rFonts w:ascii="仿宋" w:eastAsia="仿宋" w:hAnsi="仿宋" w:cs="仿宋" w:hint="eastAsia"/>
            <w:lang w:eastAsia="zh-CN"/>
          </w:rPr>
          <w:t>(一)、变更申请与评估</w:t>
        </w:r>
        <w:r>
          <w:tab/>
        </w:r>
        <w:r>
          <w:fldChar w:fldCharType="begin"/>
        </w:r>
        <w:r>
          <w:instrText xml:space="preserve"> PAGEREF _Toc1884 \h </w:instrText>
        </w:r>
        <w:r>
          <w:fldChar w:fldCharType="separate"/>
        </w:r>
        <w:r>
          <w:t>72</w:t>
        </w:r>
        <w:r>
          <w:fldChar w:fldCharType="end"/>
        </w:r>
      </w:hyperlink>
    </w:p>
    <w:p>
      <w:pPr>
        <w:pStyle w:val="TOC2"/>
        <w:tabs>
          <w:tab w:val="right" w:leader="dot" w:pos="8306"/>
        </w:tabs>
      </w:pPr>
      <w:hyperlink w:anchor="_Toc22" w:history="1">
        <w:r>
          <w:rPr>
            <w:rFonts w:ascii="仿宋" w:eastAsia="仿宋" w:hAnsi="仿宋" w:cs="仿宋" w:hint="eastAsia"/>
            <w:lang w:eastAsia="zh-CN"/>
          </w:rPr>
          <w:t>(二)、变更实施与控制</w:t>
        </w:r>
        <w:r>
          <w:tab/>
        </w:r>
        <w:r>
          <w:fldChar w:fldCharType="begin"/>
        </w:r>
        <w:r>
          <w:instrText xml:space="preserve"> PAGEREF _Toc22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825"/>
      <w:r>
        <w:rPr>
          <w:rFonts w:ascii="仿宋" w:eastAsia="仿宋" w:hAnsi="仿宋" w:cs="仿宋" w:hint="eastAsia"/>
          <w:sz w:val="28"/>
          <w:lang w:eastAsia="zh-CN"/>
        </w:rPr>
        <w:t>一、旅游景区项目土建工程</w:t>
      </w:r>
      <w:bookmarkEnd w:id="2"/>
    </w:p>
    <w:p>
      <w:pPr>
        <w:pStyle w:val="Heading2"/>
        <w:rPr>
          <w:rFonts w:ascii="仿宋" w:eastAsia="仿宋" w:hAnsi="仿宋" w:cs="仿宋" w:hint="eastAsia"/>
          <w:lang w:eastAsia="zh-CN"/>
        </w:rPr>
      </w:pPr>
      <w:bookmarkStart w:id="3" w:name="_Toc1135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在旅游景区项目的建筑工程设计中，我们将秉承一系列重要的设计原则，以确保旅游景区项目建筑在功能、美观、可持续性等方面达到最佳效果。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首要原则是确保建筑的功能性得到最大化的发挥。我们将充分理解旅游景区项目的实际需求，合理布局各个功能区域，保证建筑在满足业务需求的同时，提供高效的工作环境。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在建筑设计中，我们将综合考虑建设和运营成本。通过精细的经济效益分析，确保设计方案在高效利用资源的同时，对旅游景区项目的长期盈利能力有积极的贡献。</w:t>
      </w:r>
    </w:p>
    <w:p>
      <w:pPr>
        <w:pStyle w:val="Heading2"/>
        <w:ind w:firstLine="560" w:firstLineChars="200"/>
        <w:rPr>
          <w:rFonts w:ascii="仿宋" w:eastAsia="仿宋" w:hAnsi="仿宋" w:cs="仿宋" w:hint="eastAsia"/>
          <w:sz w:val="28"/>
          <w:lang w:eastAsia="zh-CN"/>
        </w:rPr>
      </w:pPr>
      <w:bookmarkStart w:id="4" w:name="_Toc3240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旅游景区项目的土建工程设计中，我们将精准设定设计年限，结合旅游景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旅游景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433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旅游景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旅游景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旅游景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834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本期工程旅游景区项目预计总建筑面积XXX平方米，其中：计容建筑面积XXX平方米，计划建筑工程投资XX万元，占旅游景区项目总投资的XX%。</w:t>
      </w:r>
    </w:p>
    <w:p>
      <w:pPr>
        <w:pStyle w:val="Heading1"/>
        <w:ind w:firstLine="560" w:firstLineChars="200"/>
        <w:rPr>
          <w:rFonts w:ascii="仿宋" w:eastAsia="仿宋" w:hAnsi="仿宋" w:cs="仿宋" w:hint="eastAsia"/>
          <w:sz w:val="28"/>
          <w:lang w:eastAsia="zh-CN"/>
        </w:rPr>
      </w:pPr>
      <w:bookmarkStart w:id="7" w:name="_Toc342"/>
      <w:r>
        <w:rPr>
          <w:rFonts w:ascii="仿宋" w:eastAsia="仿宋" w:hAnsi="仿宋" w:cs="仿宋" w:hint="eastAsia"/>
          <w:sz w:val="28"/>
          <w:lang w:eastAsia="zh-CN"/>
        </w:rPr>
        <w:t>二、旅游景区项目概论</w:t>
      </w:r>
      <w:bookmarkEnd w:id="7"/>
    </w:p>
    <w:p>
      <w:pPr>
        <w:pStyle w:val="Heading2"/>
        <w:rPr>
          <w:rFonts w:ascii="仿宋" w:eastAsia="仿宋" w:hAnsi="仿宋" w:cs="仿宋" w:hint="eastAsia"/>
          <w:lang w:eastAsia="zh-CN"/>
        </w:rPr>
      </w:pPr>
      <w:bookmarkStart w:id="8" w:name="_Toc1278"/>
      <w:r>
        <w:rPr>
          <w:rFonts w:ascii="仿宋" w:eastAsia="仿宋" w:hAnsi="仿宋" w:cs="仿宋" w:hint="eastAsia"/>
          <w:lang w:eastAsia="zh-CN"/>
        </w:rPr>
        <w:t>(一)、旅游景区项目概况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旅游景区项目的起源追溯至对市场的深入洞察。市场的不断演变与变革为旅游景区项目提供了难得的机遇。当前市场存在的需求缺口和变革的大环境共同构成了旅游景区项目的背景。这个旅游景区项目旨在充分利用市场机遇，填补行业中尚未满足的需求，为客户提供全新的解决方案。市场的变革和需求的增长使得这个旅游景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旅游景区项目名称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正式命名为旅游景区。这个名称不仅仅是一个标识，更代表了旅游景区项目的核心理念和愿景。它蕴含着旅游景区项目所要解决问题的关键字，具有强烈的表达和辨识度，为旅游景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旅游景区项目目标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核心目标是提供一种全新、高效的解决方案，满足客户日益增长的需求。旅游景区项目追求的不仅仅是满足市场需求，更是在市场中获得卓越的竞争优势。通过不断提升产品或服务的质量和创新水平，旅游景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旅游景区项目范围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全面涵盖了产品研发、制造、市场推广和售后服务，确保从产品设计到最终用户体验的全方位关注。这一全面的旅游景区项目范围是为了确保旅游景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旅游景区项目时间表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旅游景区项目计划在未来18个月内完成，包括研发、测试、市场试点和正式推出等不同阶段。这个时间表的合理设计是为了确保旅游景区项目各个阶段的顺利推进，以便按时交付高质量的成果。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旅游景区项目预算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旅游景区项目总预算估算为XX百万美元，主要分配在研发、市场推广、人员培训和运营等方面。这一充足的预算为旅游景区项目提供了充足的资源，确保旅游景区项目在各个方面都能取得优异的表现。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旅游景区项目风险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旅游景区项目可能面临的风险包括市场接受度低、技术难题、竞争激烈等。旅游景区项目团队已经制定了相应的风险应对计划，通过前瞻性的风险管理，确保旅游景区项目在面对不确定性时能够迅速做出应对。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旅游景区项目团队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旅游景区项目汇聚了一支经验丰富、多领域专业素养的核心团队，确保旅游景区项目在各个方面都能拥有高水平的执行力。团队的协同作战是旅游景区项目成功的关键因素之一。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旅游景区项目背景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旅游景区项目的背景根植于市场对更高效、创新产品的渴望，同时也受到科技发展对行业格局的深刻改变的影响。这为旅游景区项目提供了广阔的发展空间和市场需求。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旅游景区项目现状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截至目前，旅游景区项目已完成市场调研和技术验证，取得了初步的成功。这为旅游景区项目在未来的发展奠定了坚实的基础，为更远大的目标打下了坚实的基石。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789"/>
      <w:r>
        <w:rPr>
          <w:rFonts w:ascii="仿宋" w:eastAsia="仿宋" w:hAnsi="仿宋" w:cs="仿宋" w:hint="eastAsia"/>
          <w:sz w:val="28"/>
          <w:lang w:eastAsia="zh-CN"/>
        </w:rPr>
        <w:t>(二)、旅游景区项目目标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keyword》旅游景区项目首要业务目标是在市场中占据有利地位，实现产品/服务的成功推广和销售。通过不断提升产品质量、创新性，旅游景区项目追求成为行业中的领导者，赢得更多客户的青睐。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在科技迅速发展的时代，旅游景区项目着眼于技术创新。通过持续的研发和技术升级，旅游景区项目旨在推出更具创新性的产品或服务，以满足市场对新鲜、先进解决方案的需求。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为了建立可持续的客户关系，旅游景区项目设定了客户满意度目标。通过提供卓越的产品质量和优质的客户服务，旅游景区项目追求赢得客户的信任和忠诚度，确保他们的满意度达到行业领先水平。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旅游景区项目注重社会责任和可持续发展。通过实施环保、社会责任旅游景区项目，旅游景区项目致力于在经济发展的同时保护环境，促进社会公平，实现可持续经营。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旅游景区项目的团队是实现目标的核心驱动力。因此，旅游景区项目设定了团队发展目标，包括提升团队成员的专业技能、培养领导力，以及搭建协同高效的团队工作氛围。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5503"/>
      <w:r>
        <w:rPr>
          <w:rFonts w:ascii="仿宋" w:eastAsia="仿宋" w:hAnsi="仿宋" w:cs="仿宋" w:hint="eastAsia"/>
          <w:sz w:val="28"/>
          <w:lang w:eastAsia="zh-CN"/>
        </w:rPr>
        <w:t>(三)、旅游景区项目提出的理由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旅游景区项目提出的理由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源于对市场机遇的深刻洞察。当前市场中存在的需求缺口和行业发展趋势表明，有巨大的商业机会等待被开发。通过准确捕捉市场机遇，旅游景区项目可以在激烈的竞争中脱颖而出，迅速占领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理念基于对技术创新的信仰。通过持续的研发和技术投入，旅游景区项目有望推出更具创新性的产品或服务。在科技飞速发展的当下，旅游景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是为了增强企业的行业竞争力。通过提升产品或服务的质量和独特性，旅游景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响应了消费者需求的变化。随着社会和科技的不断发展，消费者对产品和服务的需求也在发生变化。通过深入了解并及时回应消费者的新需求，旅游景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旅游景区项目的提出是企业战略发展规划的一部分。在面对日益激烈的市场竞争和不断变化的商业环境中，旅游景区项目作为企业战略的一环，旨在为企业开辟新的增长领域，巩固企业在行业中的地位。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不仅仅是基于商业考量，还注重社会责任。通过推出环保、社会责任等方面的旅游景区项目，旅游景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旅游景区项目的提出反映了对利益相关者期望的关注。包括客户、员工、投资者等利益相关者在企业发展中都有着各自的期望，旅游景区项目力求在满足这些期望的同时，取得更大的共赢。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478"/>
      <w:r>
        <w:rPr>
          <w:rFonts w:ascii="仿宋" w:eastAsia="仿宋" w:hAnsi="仿宋" w:cs="仿宋" w:hint="eastAsia"/>
          <w:sz w:val="28"/>
          <w:lang w:eastAsia="zh-CN"/>
        </w:rPr>
        <w:t>(四)、旅游景区项目意义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在实施旅游景区项目的过程中，我们不仅仅是在追逐商业成功，更是为企业和社会的多个层面创造了深远的意义。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首要意义在于提升企业的市场竞争力。通过持续的创新和对产品质量的高标准要求，旅游景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旅游景区项目的推进将促使行业技术水平的提升。通过引入先进技术和创新性解决方案，旅游景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社会层面，旅游景区项目不仅创造了大量就业机会，提高了就业水平，还注重社会责任和环保。通过参与社会公益事业和推动环保旅游景区项目，旅游景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综合而言，旅游景区项目意义重大，不仅推动了企业的发展，也为行业和社会的进步贡献了积极力量。这是一个全面而深刻的影响，将在未来产生可持续的正面效应。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30162"/>
      <w:r>
        <w:rPr>
          <w:rFonts w:ascii="仿宋" w:eastAsia="仿宋" w:hAnsi="仿宋" w:cs="仿宋" w:hint="eastAsia"/>
          <w:sz w:val="28"/>
          <w:lang w:eastAsia="zh-CN"/>
        </w:rPr>
        <w:t>(五)、旅游景区项目背景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在当今迅猛发展的商业环境中，旅游景区项目的动因根植于对多方面因素的审慎考量。这个旅游景区项目的提出并非孤立的决策，而是对企业所处背景深入思考的产物。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市场的不断演变是旅游景区项目背后的首要原因。科技的迅速发展和全球市场的快速变化使得企业必须灵活应对。旅游景区项目应运而生，旨在通过创新性的解决方案迎合市场的多变需求，赢得竞争中的先机。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竞争的激烈程度也是旅游景区项目背景中不可忽视的一环。企业需要在激烈竞争中脱颖而出，为此，旅游景区项目致力于打破常规，提供独特的价值主张，以吸引客户并确保市场份额的增长。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技术的迅速发展为企业带来了机遇与挑战。作为旅游景区项目启动的背景之一，对新兴技术的应用将有助于提升企业的技术水平，使其在不断演进的商业环境中保持竞争优势。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此外，社会对企业责任的期望也在逐渐升高。旅游景区项目充分融入了社会责任的理念，通过可持续经营和社会公益旅游景区项目，企图为社会贡献一份力量，在商业成功的同时关注社会价值。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1391"/>
      <w:r>
        <w:rPr>
          <w:rFonts w:ascii="仿宋" w:eastAsia="仿宋" w:hAnsi="仿宋" w:cs="仿宋" w:hint="eastAsia"/>
          <w:sz w:val="28"/>
          <w:lang w:eastAsia="zh-CN"/>
        </w:rPr>
        <w:t>三、旅游景区项目建设背景及必要性分析</w:t>
      </w:r>
      <w:bookmarkEnd w:id="13"/>
    </w:p>
    <w:p>
      <w:pPr>
        <w:pStyle w:val="Heading2"/>
        <w:rPr>
          <w:rFonts w:ascii="仿宋" w:eastAsia="仿宋" w:hAnsi="仿宋" w:cs="仿宋" w:hint="eastAsia"/>
          <w:lang w:eastAsia="zh-CN"/>
        </w:rPr>
      </w:pPr>
      <w:bookmarkStart w:id="14" w:name="_Toc30280"/>
      <w:r>
        <w:rPr>
          <w:rFonts w:ascii="仿宋" w:eastAsia="仿宋" w:hAnsi="仿宋" w:cs="仿宋" w:hint="eastAsia"/>
          <w:lang w:eastAsia="zh-CN"/>
        </w:rPr>
        <w:t>(一)、旅游景区项目背景分析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旅游景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旅游景区项目在这个潮流中的定位。同时，我们将关注行业内涌现的新兴机遇，以便旅游景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旅游景区项目提供了强大的发展动力。我们将聚焦于行业内最新的技术发展趋势，包括但不限于人工智能、大数据分析、物联网等领域。通过深度的技术研究，我们将确保旅游景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旅游景区项目发展的源泉。我们将投入更多的精力对市场需求进行深入剖析，超越表面的需求，深入挖掘潜在的市场痛点和机遇。通过对市场需求的细致了解，旅游景区项目将更有针对性地设计解决方案，满足市场的多样化需求，从而更好地促进旅游景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旅游景区项目战略至关重要。我们将对竞争态势进行更为深入的分析，包括但不限于市场份额、产品特点、客户满意度等多个维度。通过深度的竞争分析，旅游景区项目将能够更准确地把握市场脉搏，制定具有竞争力的旅游景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旅游景区项目的发展具有直接的影响。我们将进行更为全面的法规和政策分析，了解行业发展中的潜在法律风险和合规挑战。通过充分了解和遵守相关法规，旅游景区项目将确保在法律框架内合法合规运营，为旅游景区项目的稳健发展提供有力支持。</w:t>
      </w:r>
    </w:p>
    <w:p>
      <w:pPr>
        <w:pStyle w:val="Heading2"/>
        <w:ind w:firstLine="560" w:firstLineChars="200"/>
        <w:rPr>
          <w:rFonts w:ascii="仿宋" w:eastAsia="仿宋" w:hAnsi="仿宋" w:cs="仿宋" w:hint="eastAsia"/>
          <w:sz w:val="28"/>
          <w:lang w:eastAsia="zh-CN"/>
        </w:rPr>
      </w:pPr>
      <w:bookmarkStart w:id="15" w:name="_Toc7980"/>
      <w:r>
        <w:rPr>
          <w:rFonts w:ascii="仿宋" w:eastAsia="仿宋" w:hAnsi="仿宋" w:cs="仿宋" w:hint="eastAsia"/>
          <w:sz w:val="28"/>
          <w:lang w:eastAsia="zh-CN"/>
        </w:rPr>
        <w:t>(二)、旅游景区项目建设必要性分析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旅游景区项目建设的迫切性源于对行业发展趋势的深刻洞察。我们正处于一个行业变革的时代，科技创新、数字化转型成为企业发展的关键动力。旅游景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建设不仅仅是为了跟上潮流，更是为了通过技术创新推动企业的持续发展。通过引入先进的技术和解决方案，旅游景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旅游景区项目的建设成为必然选择，通过提高产品质量、拓展服务领域，从而在竞争中获得更多的机会。旅游景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旅游景区项目建设的必要性体现在对客户需求更精准的满足。通过旅游景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旅游景区项目建设的背后是对企业持续创新的追求。只有通过不断创新，企业才能在竞争中立于不败之地。旅游景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5266"/>
      <w:r>
        <w:rPr>
          <w:rFonts w:ascii="仿宋" w:eastAsia="仿宋" w:hAnsi="仿宋" w:cs="仿宋" w:hint="eastAsia"/>
          <w:sz w:val="28"/>
          <w:lang w:eastAsia="zh-CN"/>
        </w:rPr>
        <w:t>四、旅游景区项目选址可行性分析</w:t>
      </w:r>
      <w:bookmarkEnd w:id="16"/>
    </w:p>
    <w:p>
      <w:pPr>
        <w:pStyle w:val="Heading2"/>
        <w:rPr>
          <w:rFonts w:ascii="仿宋" w:eastAsia="仿宋" w:hAnsi="仿宋" w:cs="仿宋" w:hint="eastAsia"/>
          <w:lang w:eastAsia="zh-CN"/>
        </w:rPr>
      </w:pPr>
      <w:bookmarkStart w:id="17" w:name="_Toc10940"/>
      <w:r>
        <w:rPr>
          <w:rFonts w:ascii="仿宋" w:eastAsia="仿宋" w:hAnsi="仿宋" w:cs="仿宋" w:hint="eastAsia"/>
          <w:lang w:eastAsia="zh-CN"/>
        </w:rPr>
        <w:t>(一)、旅游景区项目选址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该旅游景区项目选址位于XX省XX市XX区XXX街道</w:t>
      </w:r>
    </w:p>
    <w:p>
      <w:pPr>
        <w:pStyle w:val="Heading2"/>
        <w:ind w:firstLine="560" w:firstLineChars="200"/>
        <w:rPr>
          <w:rFonts w:ascii="仿宋" w:eastAsia="仿宋" w:hAnsi="仿宋" w:cs="仿宋" w:hint="eastAsia"/>
          <w:sz w:val="28"/>
          <w:lang w:eastAsia="zh-CN"/>
        </w:rPr>
      </w:pPr>
      <w:bookmarkStart w:id="18" w:name="_Toc29500"/>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旅游景区项目的征地面积将根据旅游景区项目的实际规模和需求进行精确规划。具体面积XXX平方米，旨在确保旅游景区项目不仅能够满足当前的发展需求，还能够预留空间以适应未来的扩展。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净用地面积是在征地面积基础上去除不可利用面积后的实际可开发用地。具体面积XXX平方米，考虑到环保、交通、安全等多方面因素，以确保旅游景区项目在整体利用效率上达到最优。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旅游景区项目计划建设的建筑总规模具体面积XXX平方米。这一规模的确定综合考虑了旅游景区项目的性质、规模，以及城市规划的相关要求，确保建筑布局与周边环境协调一致。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绿地率是旅游景区项目用地中被规划为绿地的比例。具体面积XXX平方米，旨在通过合理规划绿地，改善旅游景区项目周边环境，提升居民生活质量，并符合城市整体绿化规划。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容积率是用地上可以建设的建筑总体积与用地面积之比。具体面积XXX，通过合理的容积率规划，确保旅游景区项目建筑规模与周边环境和谐共生。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https://d.book118.com/775242000040011103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E67130"/>
    <w:rsid w:val="78E671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24200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2024-02-03T18:54:00Z</dcterms:created>
  <dcterms:modified xsi:type="dcterms:W3CDTF">2024-02-03T18:55:11Z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9204E7E6D2E2472DBE7962FD238DF22E_11</vt:lpwstr>
  </property>
  <property fmtid="{D5CDD505-2E9C-101B-9397-08002B2CF9AE}" pid="3" name="KSOProductBuildVer">
    <vt:lpwstr>2052-12.1.0.16250</vt:lpwstr>
  </property>
</Properties>
</file>