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customXml/item1.xml" ContentType="application/xml"/>
  <Override PartName="/customXml/item2.xml" ContentType="application/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mbeddings/oleObject1.bin" ContentType="application/vnd.openxmlformats-officedocument.oleObject"/>
  <Override PartName="/word/embeddings/oleObject2.bin" ContentType="application/vnd.openxmlformats-officedocument.oleObject"/>
  <Override PartName="/word/embeddings/oleObject3.bin" ContentType="application/vnd.openxmlformats-officedocument.oleObject"/>
  <Override PartName="/word/embeddings/oleObject4.bin" ContentType="application/vnd.openxmlformats-officedocument.oleObject"/>
  <Override PartName="/word/embeddings/oleObject5.bin" ContentType="application/vnd.openxmlformats-officedocument.oleObject"/>
  <Override PartName="/word/embeddings/oleObject6.bin" ContentType="application/vnd.openxmlformats-officedocument.oleObject"/>
  <Override PartName="/word/embeddings/oleObject7.bin" ContentType="application/vnd.openxmlformats-officedocument.oleObject"/>
  <Override PartName="/word/embeddings/oleObject8.bin" ContentType="application/vnd.openxmlformats-officedocument.oleObject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adjustRightInd w:val="0"/>
        <w:snapToGrid w:val="0"/>
        <w:ind w:firstLine="640" w:firstLineChars="200"/>
        <w:jc w:val="center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5" type="#_x0000_t75" style="width:28pt;height:34pt;margin-top:945pt;margin-left:880pt;mso-position-horizontal-relative:page;mso-position-vertical-relative:top-margin-area;position:absolute;z-index:251658240">
            <v:imagedata r:id="rId6" o:title=""/>
            <o:lock v:ext="edit" aspectratio="t"/>
          </v:shape>
        </w:pict>
      </w:r>
      <w:r>
        <w:rPr>
          <w:rFonts w:ascii="黑体" w:eastAsia="黑体" w:hAnsi="黑体" w:hint="eastAsia"/>
          <w:sz w:val="32"/>
          <w:szCs w:val="32"/>
        </w:rPr>
        <w:t>9章 力与运动(单元)</w:t>
      </w:r>
    </w:p>
    <w:p>
      <w:pPr>
        <w:adjustRightInd w:val="0"/>
        <w:snapToGrid w:val="0"/>
        <w:ind w:firstLine="200"/>
        <w:jc w:val="left"/>
        <w:textAlignment w:val="center"/>
        <w:rPr>
          <w:rFonts w:ascii="宋体" w:eastAsia="黑体" w:hAnsi="宋体" w:cs="宋体"/>
        </w:rPr>
      </w:pPr>
      <w:r>
        <w:rPr>
          <w:rFonts w:eastAsia="黑体"/>
        </w:rPr>
        <w:t>1．</w:t>
      </w:r>
      <w:r>
        <w:rPr>
          <w:rFonts w:ascii="宋体" w:eastAsia="黑体" w:hAnsi="宋体" w:cs="宋体"/>
        </w:rPr>
        <w:t>下列关于运动和力的说法正确的是</w:t>
      </w:r>
    </w:p>
    <w:p>
      <w:pPr>
        <w:adjustRightInd w:val="0"/>
        <w:snapToGrid w:val="0"/>
        <w:ind w:firstLine="200"/>
        <w:jc w:val="left"/>
        <w:textAlignment w:val="center"/>
        <w:rPr>
          <w:rFonts w:ascii="宋体" w:eastAsia="黑体" w:hAnsi="宋体" w:cs="宋体"/>
        </w:rPr>
      </w:pPr>
      <w:r>
        <w:rPr>
          <w:rFonts w:eastAsia="黑体"/>
        </w:rPr>
        <w:t>A．</w:t>
      </w:r>
      <w:r>
        <w:rPr>
          <w:rFonts w:ascii="宋体" w:eastAsia="黑体" w:hAnsi="宋体" w:cs="宋体"/>
        </w:rPr>
        <w:t>物体不受力时，一定保持静止状态</w:t>
      </w:r>
    </w:p>
    <w:p>
      <w:pPr>
        <w:adjustRightInd w:val="0"/>
        <w:snapToGrid w:val="0"/>
        <w:ind w:firstLine="200"/>
        <w:jc w:val="left"/>
        <w:textAlignment w:val="center"/>
        <w:rPr>
          <w:rFonts w:ascii="宋体" w:eastAsia="黑体" w:hAnsi="宋体" w:cs="宋体"/>
        </w:rPr>
      </w:pPr>
      <w:r>
        <w:rPr>
          <w:rFonts w:eastAsia="黑体"/>
        </w:rPr>
        <w:t>B．</w:t>
      </w:r>
      <w:r>
        <w:rPr>
          <w:rFonts w:ascii="宋体" w:eastAsia="黑体" w:hAnsi="宋体" w:cs="宋体"/>
        </w:rPr>
        <w:t>牛顿第一定律是通过实验直接总结出来的</w:t>
      </w:r>
    </w:p>
    <w:p>
      <w:pPr>
        <w:adjustRightInd w:val="0"/>
        <w:snapToGrid w:val="0"/>
        <w:ind w:firstLine="200"/>
        <w:jc w:val="left"/>
        <w:textAlignment w:val="center"/>
        <w:rPr>
          <w:rFonts w:ascii="宋体" w:eastAsia="黑体" w:hAnsi="宋体" w:cs="宋体"/>
        </w:rPr>
      </w:pPr>
      <w:r>
        <w:rPr>
          <w:rFonts w:eastAsia="黑体"/>
        </w:rPr>
        <w:t>C．</w:t>
      </w:r>
      <w:r>
        <w:rPr>
          <w:rFonts w:ascii="宋体" w:eastAsia="黑体" w:hAnsi="宋体" w:cs="宋体"/>
        </w:rPr>
        <w:t>运动的物体具有惯性，静止的物体没有惯性</w:t>
      </w:r>
    </w:p>
    <w:p>
      <w:pPr>
        <w:adjustRightInd w:val="0"/>
        <w:snapToGrid w:val="0"/>
        <w:ind w:firstLine="200"/>
        <w:jc w:val="left"/>
        <w:textAlignment w:val="center"/>
        <w:rPr>
          <w:rFonts w:ascii="宋体" w:eastAsia="黑体" w:hAnsi="宋体" w:cs="宋体"/>
        </w:rPr>
      </w:pPr>
      <w:r>
        <w:rPr>
          <w:rFonts w:eastAsia="黑体"/>
        </w:rPr>
        <w:t>D．</w:t>
      </w:r>
      <w:r>
        <w:rPr>
          <w:rFonts w:ascii="宋体" w:eastAsia="黑体" w:hAnsi="宋体" w:cs="宋体"/>
        </w:rPr>
        <w:t>静止在地面上的</w:t>
      </w:r>
      <w:r>
        <w:rPr>
          <w:rFonts w:ascii="Times New Roman" w:eastAsia="黑体" w:hAnsi="Times New Roman"/>
        </w:rPr>
        <w:t>“</w:t>
      </w:r>
      <w:r>
        <w:rPr>
          <w:rFonts w:ascii="宋体" w:eastAsia="黑体" w:hAnsi="宋体" w:cs="宋体"/>
        </w:rPr>
        <w:t>歼</w:t>
      </w:r>
      <w:r>
        <w:rPr>
          <w:rFonts w:ascii="Times New Roman" w:eastAsia="黑体" w:hAnsi="Times New Roman"/>
        </w:rPr>
        <w:t>-20”</w:t>
      </w:r>
      <w:r>
        <w:rPr>
          <w:rFonts w:ascii="宋体" w:eastAsia="黑体" w:hAnsi="宋体" w:cs="宋体"/>
        </w:rPr>
        <w:t>战机，受平衡力的作用</w:t>
      </w:r>
    </w:p>
    <w:p>
      <w:pPr>
        <w:adjustRightInd w:val="0"/>
        <w:snapToGrid w:val="0"/>
        <w:ind w:firstLine="200"/>
        <w:jc w:val="left"/>
        <w:textAlignment w:val="center"/>
        <w:rPr>
          <w:rFonts w:eastAsia="黑体"/>
        </w:rPr>
      </w:pPr>
      <w:r>
        <w:rPr>
          <w:rFonts w:eastAsia="黑体" w:hint="eastAsia"/>
        </w:rPr>
        <w:t xml:space="preserve"> </w:t>
      </w:r>
    </w:p>
    <w:p>
      <w:pPr>
        <w:adjustRightInd w:val="0"/>
        <w:snapToGrid w:val="0"/>
        <w:ind w:firstLine="200"/>
        <w:jc w:val="left"/>
        <w:textAlignment w:val="center"/>
        <w:rPr>
          <w:rFonts w:ascii="宋体" w:eastAsia="黑体" w:hAnsi="宋体" w:cs="宋体"/>
        </w:rPr>
      </w:pPr>
      <w:r>
        <w:rPr>
          <w:rFonts w:eastAsia="黑体"/>
        </w:rPr>
        <w:t>2．</w:t>
      </w:r>
      <w:r>
        <w:rPr>
          <w:rFonts w:ascii="宋体" w:eastAsia="黑体" w:hAnsi="宋体" w:cs="宋体"/>
        </w:rPr>
        <w:t>中央电视台《是真的吗》某期节目中，有这样一个实验</w:t>
      </w:r>
      <w:r>
        <w:rPr>
          <w:rFonts w:ascii="Times New Roman" w:eastAsia="黑体" w:hAnsi="Times New Roman"/>
        </w:rPr>
        <w:t>:</w:t>
      </w:r>
      <w:r>
        <w:rPr>
          <w:rFonts w:ascii="宋体" w:eastAsia="黑体" w:hAnsi="宋体" w:cs="宋体"/>
        </w:rPr>
        <w:t>将一根绳子穿过内壁和端口光滑的空心圆筒，绳子上端系一个金属球，下端与装有皮球的网袋连接。转动空心圆筒，使金属球转动</w:t>
      </w:r>
      <w:r>
        <w:rPr>
          <w:rFonts w:ascii="Times New Roman" w:eastAsia="黑体" w:hAnsi="Times New Roman"/>
        </w:rPr>
        <w:t>(</w:t>
      </w:r>
      <w:r>
        <w:rPr>
          <w:rFonts w:ascii="宋体" w:eastAsia="黑体" w:hAnsi="宋体" w:cs="宋体"/>
        </w:rPr>
        <w:t>如图</w:t>
      </w:r>
      <w:r>
        <w:rPr>
          <w:rFonts w:ascii="Times New Roman" w:eastAsia="黑体" w:hAnsi="Times New Roman"/>
        </w:rPr>
        <w:t>)</w:t>
      </w:r>
      <w:r>
        <w:rPr>
          <w:rFonts w:ascii="宋体" w:eastAsia="黑体" w:hAnsi="宋体" w:cs="宋体"/>
        </w:rPr>
        <w:t>。随着转速加大，网袋由静止开始向上运动。下列判断正确的是</w:t>
      </w:r>
    </w:p>
    <w:p>
      <w:pPr>
        <w:adjustRightInd w:val="0"/>
        <w:snapToGrid w:val="0"/>
        <w:ind w:firstLine="200"/>
        <w:jc w:val="left"/>
        <w:textAlignment w:val="center"/>
        <w:rPr>
          <w:rFonts w:eastAsia="黑体"/>
        </w:rPr>
      </w:pPr>
      <w:r>
        <w:rPr>
          <w:rFonts w:eastAsia="黑体"/>
        </w:rPr>
        <w:drawing>
          <wp:inline distT="0" distB="0" distL="0" distR="0">
            <wp:extent cx="1838325" cy="1209675"/>
            <wp:effectExtent l="19050" t="0" r="9525" b="0"/>
            <wp:docPr id="668383256" name="图片 668383256" descr=" 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68383256" name="图片 668383256" descr=" "/>
                    <pic:cNvPicPr/>
                  </pic:nvPicPr>
                  <pic:blipFill>
                    <a:blip xmlns:r="http://schemas.openxmlformats.org/officeDocument/2006/relationships"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38325" cy="1209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adjustRightInd w:val="0"/>
        <w:snapToGrid w:val="0"/>
        <w:ind w:firstLine="200"/>
        <w:jc w:val="left"/>
        <w:textAlignment w:val="center"/>
        <w:rPr>
          <w:rFonts w:ascii="宋体" w:eastAsia="黑体" w:hAnsi="宋体" w:cs="宋体"/>
        </w:rPr>
      </w:pPr>
      <w:r>
        <w:rPr>
          <w:rFonts w:eastAsia="黑体"/>
        </w:rPr>
        <w:t>A．</w:t>
      </w:r>
      <w:r>
        <w:rPr>
          <w:rFonts w:ascii="宋体" w:eastAsia="黑体" w:hAnsi="宋体" w:cs="宋体"/>
        </w:rPr>
        <w:t>网袋静止时，它受到的总重力与它对绳子的拉力是一对平衡力</w:t>
      </w:r>
    </w:p>
    <w:p>
      <w:pPr>
        <w:adjustRightInd w:val="0"/>
        <w:snapToGrid w:val="0"/>
        <w:ind w:firstLine="200"/>
        <w:jc w:val="left"/>
        <w:textAlignment w:val="center"/>
        <w:rPr>
          <w:rFonts w:ascii="宋体" w:eastAsia="黑体" w:hAnsi="宋体" w:cs="宋体"/>
        </w:rPr>
      </w:pPr>
      <w:r>
        <w:rPr>
          <w:rFonts w:eastAsia="黑体"/>
        </w:rPr>
        <w:t>B．</w:t>
      </w:r>
      <w:r>
        <w:rPr>
          <w:rFonts w:ascii="宋体" w:eastAsia="黑体" w:hAnsi="宋体" w:cs="宋体"/>
        </w:rPr>
        <w:t>金属球转动过程中，它受到的重力与绳子对它的拉力是一对平衡力</w:t>
      </w:r>
    </w:p>
    <w:p>
      <w:pPr>
        <w:adjustRightInd w:val="0"/>
        <w:snapToGrid w:val="0"/>
        <w:ind w:firstLine="200"/>
        <w:jc w:val="left"/>
        <w:textAlignment w:val="center"/>
        <w:rPr>
          <w:rFonts w:ascii="宋体" w:eastAsia="黑体" w:hAnsi="宋体" w:cs="宋体"/>
        </w:rPr>
      </w:pPr>
      <w:r>
        <w:rPr>
          <w:rFonts w:eastAsia="黑体"/>
        </w:rPr>
        <w:t>C．</w:t>
      </w:r>
      <w:r>
        <w:rPr>
          <w:rFonts w:ascii="宋体" w:eastAsia="黑体" w:hAnsi="宋体" w:cs="宋体"/>
        </w:rPr>
        <w:t>金属球转动过程中，运动状态不变</w:t>
      </w:r>
    </w:p>
    <w:p>
      <w:pPr>
        <w:adjustRightInd w:val="0"/>
        <w:snapToGrid w:val="0"/>
        <w:ind w:firstLine="200"/>
        <w:jc w:val="left"/>
        <w:textAlignment w:val="center"/>
        <w:rPr>
          <w:rFonts w:ascii="宋体" w:eastAsia="黑体" w:hAnsi="宋体" w:cs="宋体"/>
        </w:rPr>
      </w:pPr>
      <w:r>
        <w:rPr>
          <w:rFonts w:eastAsia="黑体"/>
        </w:rPr>
        <w:t>D．</w:t>
      </w:r>
      <w:r>
        <w:rPr>
          <w:rFonts w:ascii="宋体" w:eastAsia="黑体" w:hAnsi="宋体" w:cs="宋体"/>
        </w:rPr>
        <w:t>实验表明，改变物体的运动状态需要力</w:t>
      </w:r>
    </w:p>
    <w:p>
      <w:pPr>
        <w:adjustRightInd w:val="0"/>
        <w:snapToGrid w:val="0"/>
        <w:ind w:firstLine="200"/>
        <w:jc w:val="left"/>
        <w:textAlignment w:val="center"/>
        <w:rPr>
          <w:rFonts w:eastAsia="黑体"/>
        </w:rPr>
      </w:pPr>
      <w:r>
        <w:rPr>
          <w:rFonts w:eastAsia="黑体" w:hint="eastAsia"/>
        </w:rPr>
        <w:t xml:space="preserve"> </w:t>
      </w:r>
    </w:p>
    <w:p>
      <w:pPr>
        <w:adjustRightInd w:val="0"/>
        <w:snapToGrid w:val="0"/>
        <w:ind w:firstLine="200"/>
        <w:jc w:val="left"/>
        <w:textAlignment w:val="center"/>
        <w:rPr>
          <w:rFonts w:ascii="宋体" w:eastAsia="黑体" w:hAnsi="宋体" w:cs="宋体"/>
        </w:rPr>
      </w:pPr>
      <w:r>
        <w:rPr>
          <w:rFonts w:eastAsia="黑体"/>
        </w:rPr>
        <w:t>3．</w:t>
      </w:r>
      <w:r>
        <w:rPr>
          <w:rFonts w:ascii="宋体" w:eastAsia="黑体" w:hAnsi="宋体" w:cs="宋体"/>
        </w:rPr>
        <w:t>如图所示，用</w:t>
      </w:r>
      <w:r>
        <w:rPr>
          <w:rFonts w:ascii="Times New Roman" w:eastAsia="黑体" w:hAnsi="Times New Roman"/>
        </w:rPr>
        <w:t>30N</w:t>
      </w:r>
      <w:r>
        <w:rPr>
          <w:rFonts w:ascii="宋体" w:eastAsia="黑体" w:hAnsi="宋体" w:cs="宋体"/>
        </w:rPr>
        <w:t>的水平拉力拉着重为</w:t>
      </w:r>
      <w:r>
        <w:rPr>
          <w:rFonts w:ascii="Times New Roman" w:eastAsia="黑体" w:hAnsi="Times New Roman"/>
        </w:rPr>
        <w:t>90N</w:t>
      </w:r>
      <w:r>
        <w:rPr>
          <w:rFonts w:ascii="宋体" w:eastAsia="黑体" w:hAnsi="宋体" w:cs="宋体"/>
        </w:rPr>
        <w:t>的物体沿水平方向做直线运动，若拉力</w:t>
      </w:r>
      <w:r>
        <w:rPr>
          <w:rFonts w:ascii="Times New Roman" w:eastAsia="黑体" w:hAnsi="Times New Roman"/>
        </w:rPr>
        <w:t>F</w:t>
      </w:r>
      <w:r>
        <w:rPr>
          <w:rFonts w:ascii="宋体" w:eastAsia="黑体" w:hAnsi="宋体" w:cs="宋体"/>
        </w:rPr>
        <w:t>对物体做了</w:t>
      </w:r>
      <w:r>
        <w:rPr>
          <w:rFonts w:ascii="Times New Roman" w:eastAsia="黑体" w:hAnsi="Times New Roman"/>
        </w:rPr>
        <w:t>90J</w:t>
      </w:r>
      <w:r>
        <w:rPr>
          <w:rFonts w:ascii="宋体" w:eastAsia="黑体" w:hAnsi="宋体" w:cs="宋体"/>
        </w:rPr>
        <w:t>的功，则在这一过程中</w:t>
      </w:r>
    </w:p>
    <w:p>
      <w:pPr>
        <w:adjustRightInd w:val="0"/>
        <w:snapToGrid w:val="0"/>
        <w:ind w:firstLine="200"/>
        <w:jc w:val="left"/>
        <w:textAlignment w:val="center"/>
        <w:rPr>
          <w:rFonts w:eastAsia="黑体"/>
        </w:rPr>
        <w:sectPr>
          <w:pgSz w:w="10660" w:h="14969"/>
          <w:pgMar w:top="1440" w:right="1797" w:bottom="1440" w:left="1797" w:header="851" w:footer="992" w:gutter="0"/>
          <w:cols w:num="1" w:space="425"/>
          <w:docGrid w:type="lines" w:linePitch="312" w:charSpace="0"/>
        </w:sectPr>
      </w:pPr>
      <w:r>
        <w:rPr>
          <w:rFonts w:eastAsia="黑体"/>
        </w:rPr>
        <w:drawing>
          <wp:inline distT="0" distB="0" distL="0" distR="0">
            <wp:extent cx="1428750" cy="704850"/>
            <wp:effectExtent l="19050" t="0" r="0" b="0"/>
            <wp:docPr id="668383257" name="图片 668383257" descr="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68383257" name="图片 668383257" descr=" 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28750" cy="7048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adjustRightInd w:val="0"/>
        <w:snapToGrid w:val="0"/>
        <w:ind w:firstLine="200"/>
        <w:jc w:val="left"/>
        <w:textAlignment w:val="center"/>
        <w:rPr>
          <w:rFonts w:eastAsia="黑体"/>
        </w:rPr>
      </w:pPr>
      <w:r>
        <w:rPr>
          <w:rFonts w:eastAsia="黑体"/>
        </w:rPr>
        <w:t>A．</w:t>
      </w:r>
      <w:r>
        <w:rPr>
          <w:rFonts w:ascii="宋体" w:eastAsia="黑体" w:hAnsi="宋体" w:cs="宋体"/>
        </w:rPr>
        <w:t>重力做的功一定为</w:t>
      </w:r>
      <w:r>
        <w:rPr>
          <w:rFonts w:ascii="Times New Roman" w:eastAsia="黑体" w:hAnsi="Times New Roman"/>
        </w:rPr>
        <w:t>90J</w:t>
      </w:r>
    </w:p>
    <w:p>
      <w:pPr>
        <w:adjustRightInd w:val="0"/>
        <w:snapToGrid w:val="0"/>
        <w:ind w:firstLine="200"/>
        <w:jc w:val="left"/>
        <w:textAlignment w:val="center"/>
        <w:rPr>
          <w:rFonts w:ascii="宋体" w:eastAsia="黑体" w:hAnsi="宋体" w:cs="宋体"/>
        </w:rPr>
      </w:pPr>
      <w:r>
        <w:rPr>
          <w:rFonts w:eastAsia="黑体"/>
        </w:rPr>
        <w:t>B．</w:t>
      </w:r>
      <w:r>
        <w:rPr>
          <w:rFonts w:ascii="宋体" w:eastAsia="黑体" w:hAnsi="宋体" w:cs="宋体"/>
        </w:rPr>
        <w:t>物体一定受到</w:t>
      </w:r>
      <w:r>
        <w:rPr>
          <w:rFonts w:ascii="Times New Roman" w:eastAsia="黑体" w:hAnsi="Times New Roman"/>
        </w:rPr>
        <w:t>30N</w:t>
      </w:r>
      <w:r>
        <w:rPr>
          <w:rFonts w:ascii="宋体" w:eastAsia="黑体" w:hAnsi="宋体" w:cs="宋体"/>
        </w:rPr>
        <w:t>的摩擦力</w:t>
      </w:r>
    </w:p>
    <w:p>
      <w:pPr>
        <w:adjustRightInd w:val="0"/>
        <w:snapToGrid w:val="0"/>
        <w:ind w:firstLine="200"/>
        <w:jc w:val="left"/>
        <w:textAlignment w:val="center"/>
        <w:rPr>
          <w:rFonts w:eastAsia="黑体"/>
        </w:rPr>
      </w:pPr>
      <w:r>
        <w:rPr>
          <w:rFonts w:eastAsia="黑体"/>
        </w:rPr>
        <w:t>C．</w:t>
      </w:r>
      <w:r>
        <w:rPr>
          <w:rFonts w:ascii="宋体" w:eastAsia="黑体" w:hAnsi="宋体" w:cs="宋体"/>
        </w:rPr>
        <w:t>物体运动的距离一定是</w:t>
      </w:r>
      <w:r>
        <w:rPr>
          <w:rFonts w:ascii="Times New Roman" w:eastAsia="黑体" w:hAnsi="Times New Roman"/>
        </w:rPr>
        <w:t>3m</w:t>
      </w:r>
    </w:p>
    <w:p>
      <w:pPr>
        <w:adjustRightInd w:val="0"/>
        <w:snapToGrid w:val="0"/>
        <w:ind w:firstLine="200"/>
        <w:jc w:val="left"/>
        <w:textAlignment w:val="center"/>
        <w:rPr>
          <w:rFonts w:ascii="宋体" w:eastAsia="黑体" w:hAnsi="宋体" w:cs="宋体"/>
        </w:rPr>
      </w:pPr>
      <w:r>
        <w:rPr>
          <w:rFonts w:eastAsia="黑体"/>
        </w:rPr>
        <w:t>D．</w:t>
      </w:r>
      <w:r>
        <w:rPr>
          <w:rFonts w:ascii="宋体" w:eastAsia="黑体" w:hAnsi="宋体" w:cs="宋体"/>
        </w:rPr>
        <w:t>物体一定是匀速直线运动</w:t>
      </w:r>
    </w:p>
    <w:p>
      <w:pPr>
        <w:adjustRightInd w:val="0"/>
        <w:snapToGrid w:val="0"/>
        <w:ind w:firstLine="200"/>
        <w:jc w:val="left"/>
        <w:textAlignment w:val="center"/>
        <w:rPr>
          <w:rFonts w:eastAsia="黑体"/>
        </w:rPr>
      </w:pPr>
      <w:r>
        <w:rPr>
          <w:rFonts w:eastAsia="黑体" w:hint="eastAsia"/>
        </w:rPr>
        <w:t xml:space="preserve"> </w:t>
      </w:r>
    </w:p>
    <w:p>
      <w:pPr>
        <w:adjustRightInd w:val="0"/>
        <w:snapToGrid w:val="0"/>
        <w:ind w:firstLine="200"/>
        <w:jc w:val="left"/>
        <w:textAlignment w:val="center"/>
        <w:rPr>
          <w:rFonts w:ascii="宋体" w:eastAsia="黑体" w:hAnsi="宋体" w:cs="宋体"/>
        </w:rPr>
      </w:pPr>
      <w:r>
        <w:rPr>
          <w:rFonts w:eastAsia="黑体"/>
        </w:rPr>
        <w:t>4．</w:t>
      </w:r>
      <w:r>
        <w:rPr>
          <w:rFonts w:ascii="宋体" w:eastAsia="黑体" w:hAnsi="宋体" w:cs="宋体"/>
        </w:rPr>
        <w:t>在水平面上有甲、乙两个物体，某段时间内其路程﹣时间图象如图所示。则这段时间内甲、乙两物体在水平方向上的受力情况是</w:t>
      </w:r>
    </w:p>
    <w:p>
      <w:pPr>
        <w:adjustRightInd w:val="0"/>
        <w:snapToGrid w:val="0"/>
        <w:ind w:firstLine="200"/>
        <w:jc w:val="left"/>
        <w:textAlignment w:val="center"/>
        <w:rPr>
          <w:rFonts w:eastAsia="黑体"/>
        </w:rPr>
      </w:pPr>
      <w:r>
        <w:rPr>
          <w:rFonts w:eastAsia="黑体"/>
        </w:rPr>
        <w:drawing>
          <wp:inline distT="0" distB="0" distL="0" distR="0">
            <wp:extent cx="819150" cy="714375"/>
            <wp:effectExtent l="19050" t="0" r="0" b="0"/>
            <wp:docPr id="274658767" name="图片 274658767" descr=" 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4658767" name="图片 274658767" descr=" "/>
                    <pic:cNvPicPr/>
                  </pic:nvPicPr>
                  <pic:blipFill>
                    <a:blip xmlns:r="http://schemas.openxmlformats.org/officeDocument/2006/relationships"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19150" cy="7143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adjustRightInd w:val="0"/>
        <w:snapToGrid w:val="0"/>
        <w:ind w:firstLine="200"/>
        <w:jc w:val="left"/>
        <w:textAlignment w:val="center"/>
        <w:rPr>
          <w:rFonts w:ascii="宋体" w:eastAsia="黑体" w:hAnsi="宋体" w:cs="宋体"/>
        </w:rPr>
      </w:pPr>
      <w:r>
        <w:rPr>
          <w:rFonts w:eastAsia="黑体"/>
        </w:rPr>
        <w:t>A．</w:t>
      </w:r>
      <w:r>
        <w:rPr>
          <w:rFonts w:ascii="宋体" w:eastAsia="黑体" w:hAnsi="宋体" w:cs="宋体"/>
        </w:rPr>
        <w:t>两物体都受平衡力作用</w:t>
      </w:r>
    </w:p>
    <w:p>
      <w:pPr>
        <w:adjustRightInd w:val="0"/>
        <w:snapToGrid w:val="0"/>
        <w:ind w:firstLine="200"/>
        <w:jc w:val="left"/>
        <w:textAlignment w:val="center"/>
        <w:rPr>
          <w:rFonts w:ascii="宋体" w:eastAsia="黑体" w:hAnsi="宋体" w:cs="宋体"/>
        </w:rPr>
      </w:pPr>
      <w:r>
        <w:rPr>
          <w:rFonts w:eastAsia="黑体"/>
        </w:rPr>
        <w:t>B．</w:t>
      </w:r>
      <w:r>
        <w:rPr>
          <w:rFonts w:ascii="宋体" w:eastAsia="黑体" w:hAnsi="宋体" w:cs="宋体"/>
        </w:rPr>
        <w:t>两物体都受非平衡力作用</w:t>
      </w:r>
    </w:p>
    <w:p>
      <w:pPr>
        <w:adjustRightInd w:val="0"/>
        <w:snapToGrid w:val="0"/>
        <w:ind w:firstLine="200"/>
        <w:jc w:val="left"/>
        <w:textAlignment w:val="center"/>
        <w:rPr>
          <w:rFonts w:ascii="宋体" w:eastAsia="黑体" w:hAnsi="宋体" w:cs="宋体"/>
        </w:rPr>
      </w:pPr>
      <w:r>
        <w:rPr>
          <w:rFonts w:eastAsia="黑体"/>
        </w:rPr>
        <w:t>C．</w:t>
      </w:r>
      <w:r>
        <w:rPr>
          <w:rFonts w:ascii="宋体" w:eastAsia="黑体" w:hAnsi="宋体" w:cs="宋体"/>
        </w:rPr>
        <w:t>甲受平衡力作用，乙受非平衡力作用</w:t>
      </w:r>
    </w:p>
    <w:p>
      <w:pPr>
        <w:adjustRightInd w:val="0"/>
        <w:snapToGrid w:val="0"/>
        <w:ind w:firstLine="200"/>
        <w:jc w:val="left"/>
        <w:textAlignment w:val="center"/>
        <w:rPr>
          <w:rFonts w:ascii="宋体" w:eastAsia="黑体" w:hAnsi="宋体" w:cs="宋体"/>
        </w:rPr>
      </w:pPr>
      <w:r>
        <w:rPr>
          <w:rFonts w:eastAsia="黑体"/>
        </w:rPr>
        <w:t>D．</w:t>
      </w:r>
      <w:r>
        <w:rPr>
          <w:rFonts w:ascii="宋体" w:eastAsia="黑体" w:hAnsi="宋体" w:cs="宋体"/>
        </w:rPr>
        <w:t>甲受非平衡力作用，乙受平衡力作用</w:t>
      </w:r>
    </w:p>
    <w:p>
      <w:pPr>
        <w:adjustRightInd w:val="0"/>
        <w:snapToGrid w:val="0"/>
        <w:ind w:firstLine="200"/>
        <w:jc w:val="left"/>
        <w:textAlignment w:val="center"/>
        <w:rPr>
          <w:rFonts w:eastAsia="黑体"/>
        </w:rPr>
      </w:pPr>
      <w:r>
        <w:rPr>
          <w:rFonts w:eastAsia="黑体" w:hint="eastAsia"/>
        </w:rPr>
        <w:t xml:space="preserve"> </w:t>
      </w:r>
    </w:p>
    <w:p>
      <w:pPr>
        <w:adjustRightInd w:val="0"/>
        <w:snapToGrid w:val="0"/>
        <w:ind w:firstLine="200"/>
        <w:jc w:val="left"/>
        <w:textAlignment w:val="center"/>
        <w:rPr>
          <w:rFonts w:ascii="宋体" w:eastAsia="黑体" w:hAnsi="宋体" w:cs="宋体"/>
        </w:rPr>
      </w:pPr>
      <w:r>
        <w:rPr>
          <w:rFonts w:eastAsia="黑体"/>
        </w:rPr>
        <w:t>5．</w:t>
      </w:r>
      <w:r>
        <w:rPr>
          <w:rFonts w:ascii="宋体" w:eastAsia="黑体" w:hAnsi="宋体" w:cs="宋体"/>
        </w:rPr>
        <w:t>如图所示在平直路面上向右匀速行驶的小车中，有一轻质弹簧的一段固定在车厢右壁，另一端连接至与小车底板上的木块，弹簧此时处于原长状态并保持水平。下列判断正确的是</w:t>
      </w:r>
    </w:p>
    <w:p>
      <w:pPr>
        <w:adjustRightInd w:val="0"/>
        <w:snapToGrid w:val="0"/>
        <w:ind w:firstLine="200"/>
        <w:jc w:val="left"/>
        <w:textAlignment w:val="center"/>
        <w:rPr>
          <w:rFonts w:eastAsia="黑体"/>
        </w:rPr>
      </w:pPr>
      <w:r>
        <w:rPr>
          <w:rFonts w:eastAsia="黑体"/>
        </w:rPr>
        <w:drawing>
          <wp:inline distT="0" distB="0" distL="0" distR="0">
            <wp:extent cx="1190625" cy="923925"/>
            <wp:effectExtent l="19050" t="0" r="9525" b="0"/>
            <wp:docPr id="668383258" name="图片 668383258" descr=" 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68383258" name="图片 668383258" descr=" "/>
                    <pic:cNvPicPr/>
                  </pic:nvPicPr>
                  <pic:blipFill>
                    <a:blip xmlns:r="http://schemas.openxmlformats.org/officeDocument/2006/relationships"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90625" cy="9239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adjustRightInd w:val="0"/>
        <w:snapToGrid w:val="0"/>
        <w:ind w:firstLine="200"/>
        <w:jc w:val="left"/>
        <w:textAlignment w:val="center"/>
        <w:rPr>
          <w:rFonts w:ascii="宋体" w:eastAsia="黑体" w:hAnsi="宋体" w:cs="宋体"/>
        </w:rPr>
      </w:pPr>
      <w:r>
        <w:rPr>
          <w:rFonts w:eastAsia="黑体"/>
        </w:rPr>
        <w:t>A．</w:t>
      </w:r>
      <w:r>
        <w:rPr>
          <w:rFonts w:ascii="宋体" w:eastAsia="黑体" w:hAnsi="宋体" w:cs="宋体"/>
        </w:rPr>
        <w:t>若木块突然压缩弹簧，则小车一定在在加速运动</w:t>
      </w:r>
    </w:p>
    <w:p>
      <w:pPr>
        <w:adjustRightInd w:val="0"/>
        <w:snapToGrid w:val="0"/>
        <w:ind w:firstLine="200"/>
        <w:jc w:val="left"/>
        <w:textAlignment w:val="center"/>
        <w:rPr>
          <w:rFonts w:ascii="宋体" w:eastAsia="黑体" w:hAnsi="宋体" w:cs="宋体"/>
        </w:rPr>
      </w:pPr>
      <w:r>
        <w:rPr>
          <w:rFonts w:eastAsia="黑体"/>
        </w:rPr>
        <w:t>B．</w:t>
      </w:r>
      <w:r>
        <w:rPr>
          <w:rFonts w:ascii="宋体" w:eastAsia="黑体" w:hAnsi="宋体" w:cs="宋体"/>
        </w:rPr>
        <w:t>若木块受到向右的摩擦力，则小车一定在做加速运动</w:t>
      </w:r>
    </w:p>
    <w:p>
      <w:pPr>
        <w:adjustRightInd w:val="0"/>
        <w:snapToGrid w:val="0"/>
        <w:ind w:firstLine="200"/>
        <w:jc w:val="left"/>
        <w:textAlignment w:val="center"/>
        <w:rPr>
          <w:rFonts w:ascii="宋体" w:eastAsia="黑体" w:hAnsi="宋体" w:cs="宋体"/>
        </w:rPr>
      </w:pPr>
      <w:r>
        <w:rPr>
          <w:rFonts w:eastAsia="黑体"/>
        </w:rPr>
        <w:t>C．</w:t>
      </w:r>
      <w:r>
        <w:rPr>
          <w:rFonts w:ascii="宋体" w:eastAsia="黑体" w:hAnsi="宋体" w:cs="宋体"/>
        </w:rPr>
        <w:t>若木块受到三个力的作用，则小车一定在做减速运动</w:t>
      </w:r>
    </w:p>
    <w:p>
      <w:pPr>
        <w:adjustRightInd w:val="0"/>
        <w:snapToGrid w:val="0"/>
        <w:ind w:firstLine="200"/>
        <w:jc w:val="left"/>
        <w:textAlignment w:val="center"/>
        <w:rPr>
          <w:rFonts w:ascii="宋体" w:eastAsia="黑体" w:hAnsi="宋体" w:cs="宋体"/>
        </w:rPr>
        <w:sectPr>
          <w:type w:val="nextPage"/>
          <w:pgSz w:w="10660" w:h="14969"/>
          <w:pgMar w:top="1440" w:right="1797" w:bottom="1440" w:left="1797" w:header="851" w:footer="992" w:gutter="0"/>
          <w:pgNumType w:start="2"/>
          <w:cols w:num="1" w:space="425"/>
          <w:titlePg w:val="0"/>
          <w:docGrid w:type="lines" w:linePitch="312" w:charSpace="0"/>
        </w:sectPr>
      </w:pPr>
      <w:r>
        <w:rPr>
          <w:rFonts w:eastAsia="黑体"/>
        </w:rPr>
        <w:t>D．</w:t>
      </w:r>
      <w:r>
        <w:rPr>
          <w:rFonts w:ascii="宋体" w:eastAsia="黑体" w:hAnsi="宋体" w:cs="宋体"/>
        </w:rPr>
        <w:t>若弹簧未发生形变，则小车一定在做匀速运动</w:t>
      </w:r>
    </w:p>
    <w:p>
      <w:pPr>
        <w:adjustRightInd w:val="0"/>
        <w:snapToGrid w:val="0"/>
        <w:ind w:firstLine="200"/>
        <w:jc w:val="left"/>
        <w:textAlignment w:val="center"/>
        <w:rPr>
          <w:rFonts w:eastAsia="黑体"/>
        </w:rPr>
      </w:pPr>
      <w:r>
        <w:rPr>
          <w:rFonts w:eastAsia="黑体" w:hint="eastAsia"/>
        </w:rPr>
        <w:t xml:space="preserve"> </w:t>
      </w:r>
    </w:p>
    <w:p>
      <w:pPr>
        <w:adjustRightInd w:val="0"/>
        <w:snapToGrid w:val="0"/>
        <w:ind w:firstLine="200"/>
        <w:jc w:val="left"/>
        <w:textAlignment w:val="center"/>
        <w:rPr>
          <w:rFonts w:ascii="宋体" w:eastAsia="黑体" w:hAnsi="宋体" w:cs="宋体"/>
        </w:rPr>
      </w:pPr>
      <w:r>
        <w:rPr>
          <w:rFonts w:eastAsia="黑体"/>
        </w:rPr>
        <w:t>6．</w:t>
      </w:r>
      <w:r>
        <w:rPr>
          <w:rFonts w:ascii="宋体" w:eastAsia="黑体" w:hAnsi="宋体" w:cs="宋体"/>
        </w:rPr>
        <w:t>如图，</w:t>
      </w:r>
      <w:r>
        <w:rPr>
          <w:rFonts w:ascii="Times New Roman" w:eastAsia="黑体" w:hAnsi="Times New Roman"/>
        </w:rPr>
        <w:t>F</w:t>
      </w:r>
      <w:r>
        <w:rPr>
          <w:rFonts w:ascii="宋体" w:eastAsia="黑体" w:hAnsi="宋体" w:cs="宋体"/>
        </w:rPr>
        <w:t>＝</w:t>
      </w:r>
      <w:r>
        <w:rPr>
          <w:rFonts w:ascii="Times New Roman" w:eastAsia="黑体" w:hAnsi="Times New Roman"/>
        </w:rPr>
        <w:t>6N</w:t>
      </w:r>
      <w:r>
        <w:rPr>
          <w:rFonts w:ascii="宋体" w:eastAsia="黑体" w:hAnsi="宋体" w:cs="宋体"/>
        </w:rPr>
        <w:t>的水平拉力匀速拉动物体</w:t>
      </w:r>
      <w:r>
        <w:rPr>
          <w:rFonts w:ascii="Times New Roman" w:eastAsia="黑体" w:hAnsi="Times New Roman"/>
        </w:rPr>
        <w:t>A</w:t>
      </w:r>
      <w:r>
        <w:rPr>
          <w:rFonts w:ascii="宋体" w:eastAsia="黑体" w:hAnsi="宋体" w:cs="宋体"/>
        </w:rPr>
        <w:t>时，物体</w:t>
      </w:r>
      <w:r>
        <w:rPr>
          <w:rFonts w:ascii="Times New Roman" w:eastAsia="黑体" w:hAnsi="Times New Roman"/>
        </w:rPr>
        <w:t>B</w:t>
      </w:r>
      <w:r>
        <w:rPr>
          <w:rFonts w:ascii="宋体" w:eastAsia="黑体" w:hAnsi="宋体" w:cs="宋体"/>
        </w:rPr>
        <w:t>静止，弹簧测力计的示数为</w:t>
      </w:r>
      <w:r>
        <w:rPr>
          <w:rFonts w:ascii="Times New Roman" w:eastAsia="黑体" w:hAnsi="Times New Roman"/>
        </w:rPr>
        <w:t>4N</w:t>
      </w:r>
      <w:r>
        <w:rPr>
          <w:rFonts w:ascii="宋体" w:eastAsia="黑体" w:hAnsi="宋体" w:cs="宋体"/>
        </w:rPr>
        <w:t>．则物体</w:t>
      </w:r>
      <w:r>
        <w:rPr>
          <w:rFonts w:ascii="Times New Roman" w:eastAsia="黑体" w:hAnsi="Times New Roman"/>
        </w:rPr>
        <w:t>B</w:t>
      </w:r>
      <w:r>
        <w:rPr>
          <w:rFonts w:ascii="宋体" w:eastAsia="黑体" w:hAnsi="宋体" w:cs="宋体"/>
        </w:rPr>
        <w:t>对</w:t>
      </w:r>
      <w:r>
        <w:rPr>
          <w:rFonts w:ascii="Times New Roman" w:eastAsia="黑体" w:hAnsi="Times New Roman"/>
        </w:rPr>
        <w:t>A</w:t>
      </w:r>
      <w:r>
        <w:rPr>
          <w:rFonts w:ascii="宋体" w:eastAsia="黑体" w:hAnsi="宋体" w:cs="宋体"/>
        </w:rPr>
        <w:t>的摩擦力大小及方向是（　　）</w:t>
      </w:r>
    </w:p>
    <w:p>
      <w:pPr>
        <w:adjustRightInd w:val="0"/>
        <w:snapToGrid w:val="0"/>
        <w:ind w:firstLine="200"/>
        <w:jc w:val="left"/>
        <w:textAlignment w:val="center"/>
        <w:rPr>
          <w:rFonts w:eastAsia="黑体"/>
        </w:rPr>
      </w:pPr>
      <w:r>
        <w:rPr>
          <w:rFonts w:eastAsia="黑体"/>
        </w:rPr>
        <w:drawing>
          <wp:inline distT="0" distB="0" distL="0" distR="0">
            <wp:extent cx="2133600" cy="714375"/>
            <wp:effectExtent l="19050" t="0" r="0" b="0"/>
            <wp:docPr id="708214619" name="图片 708214619" descr="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08214619" name="图片 708214619" descr=" 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33600" cy="7143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2076"/>
          <w:tab w:val="left" w:pos="4153"/>
          <w:tab w:val="left" w:pos="6229"/>
        </w:tabs>
        <w:adjustRightInd w:val="0"/>
        <w:snapToGrid w:val="0"/>
        <w:ind w:firstLine="200"/>
        <w:jc w:val="left"/>
        <w:textAlignment w:val="center"/>
        <w:rPr>
          <w:rFonts w:ascii="宋体" w:eastAsia="黑体" w:hAnsi="宋体" w:cs="宋体"/>
        </w:rPr>
      </w:pPr>
      <w:r>
        <w:rPr>
          <w:rFonts w:eastAsia="黑体"/>
        </w:rPr>
        <w:t>A．</w:t>
      </w:r>
      <w:r>
        <w:rPr>
          <w:rFonts w:ascii="Times New Roman" w:eastAsia="黑体" w:hAnsi="Times New Roman"/>
        </w:rPr>
        <w:t>6N</w:t>
      </w:r>
      <w:r>
        <w:rPr>
          <w:rFonts w:ascii="宋体" w:eastAsia="黑体" w:hAnsi="宋体" w:cs="宋体"/>
        </w:rPr>
        <w:t>水平向左</w:t>
      </w:r>
      <w:r>
        <w:rPr>
          <w:rFonts w:eastAsia="黑体"/>
        </w:rPr>
        <w:tab/>
      </w:r>
      <w:r>
        <w:rPr>
          <w:rFonts w:eastAsia="黑体"/>
        </w:rPr>
        <w:t>B．</w:t>
      </w:r>
      <w:r>
        <w:rPr>
          <w:rFonts w:ascii="Times New Roman" w:eastAsia="黑体" w:hAnsi="Times New Roman"/>
        </w:rPr>
        <w:t>4N</w:t>
      </w:r>
      <w:r>
        <w:rPr>
          <w:rFonts w:ascii="宋体" w:eastAsia="黑体" w:hAnsi="宋体" w:cs="宋体"/>
        </w:rPr>
        <w:t>水平向左</w:t>
      </w:r>
      <w:r>
        <w:rPr>
          <w:rFonts w:eastAsia="黑体"/>
        </w:rPr>
        <w:tab/>
      </w:r>
      <w:r>
        <w:rPr>
          <w:rFonts w:eastAsia="黑体"/>
        </w:rPr>
        <w:t>C．</w:t>
      </w:r>
      <w:r>
        <w:rPr>
          <w:rFonts w:ascii="Times New Roman" w:eastAsia="黑体" w:hAnsi="Times New Roman"/>
        </w:rPr>
        <w:t>6N</w:t>
      </w:r>
      <w:r>
        <w:rPr>
          <w:rFonts w:ascii="宋体" w:eastAsia="黑体" w:hAnsi="宋体" w:cs="宋体"/>
        </w:rPr>
        <w:t>水平向右</w:t>
      </w:r>
      <w:r>
        <w:rPr>
          <w:rFonts w:eastAsia="黑体"/>
        </w:rPr>
        <w:tab/>
      </w:r>
      <w:r>
        <w:rPr>
          <w:rFonts w:eastAsia="黑体"/>
        </w:rPr>
        <w:t>D．</w:t>
      </w:r>
      <w:r>
        <w:rPr>
          <w:rFonts w:ascii="Times New Roman" w:eastAsia="黑体" w:hAnsi="Times New Roman"/>
        </w:rPr>
        <w:t>4N</w:t>
      </w:r>
      <w:r>
        <w:rPr>
          <w:rFonts w:ascii="宋体" w:eastAsia="黑体" w:hAnsi="宋体" w:cs="宋体"/>
        </w:rPr>
        <w:t>水平向右</w:t>
      </w:r>
    </w:p>
    <w:p>
      <w:pPr>
        <w:adjustRightInd w:val="0"/>
        <w:snapToGrid w:val="0"/>
        <w:ind w:firstLine="200"/>
        <w:jc w:val="left"/>
        <w:textAlignment w:val="center"/>
        <w:rPr>
          <w:rFonts w:eastAsia="黑体"/>
        </w:rPr>
      </w:pPr>
      <w:r>
        <w:rPr>
          <w:rFonts w:eastAsia="黑体" w:hint="eastAsia"/>
        </w:rPr>
        <w:t xml:space="preserve"> </w:t>
      </w:r>
    </w:p>
    <w:p>
      <w:pPr>
        <w:adjustRightInd w:val="0"/>
        <w:snapToGrid w:val="0"/>
        <w:ind w:firstLine="200"/>
        <w:jc w:val="left"/>
        <w:textAlignment w:val="center"/>
        <w:rPr>
          <w:rFonts w:ascii="宋体" w:eastAsia="黑体" w:hAnsi="宋体" w:cs="宋体"/>
        </w:rPr>
      </w:pPr>
      <w:r>
        <w:rPr>
          <w:rFonts w:eastAsia="黑体"/>
        </w:rPr>
        <w:t>7．</w:t>
      </w:r>
      <w:r>
        <w:rPr>
          <w:rFonts w:ascii="宋体" w:eastAsia="黑体" w:hAnsi="宋体" w:cs="宋体"/>
        </w:rPr>
        <w:t>下列力的示意图中，错误的是</w:t>
      </w:r>
    </w:p>
    <w:p>
      <w:pPr>
        <w:adjustRightInd w:val="0"/>
        <w:snapToGrid w:val="0"/>
        <w:ind w:firstLine="200"/>
        <w:jc w:val="left"/>
        <w:textAlignment w:val="center"/>
        <w:rPr>
          <w:rFonts w:ascii="宋体" w:eastAsia="黑体" w:hAnsi="宋体" w:cs="宋体"/>
        </w:rPr>
      </w:pPr>
      <w:r>
        <w:rPr>
          <w:rFonts w:eastAsia="黑体"/>
        </w:rPr>
        <w:t>A．</w:t>
      </w:r>
      <w:r>
        <w:rPr>
          <w:rFonts w:eastAsia="黑体"/>
        </w:rPr>
        <w:drawing>
          <wp:inline distT="0" distB="0" distL="0" distR="0">
            <wp:extent cx="1152525" cy="657225"/>
            <wp:effectExtent l="19050" t="0" r="9525" b="0"/>
            <wp:docPr id="668383259" name="图片 668383259" descr="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68383259" name="图片 668383259" descr=" 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52525" cy="6572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黑体" w:hAnsi="宋体" w:cs="宋体"/>
        </w:rPr>
        <w:t>匀速行驶的汽车</w:t>
      </w:r>
    </w:p>
    <w:p>
      <w:pPr>
        <w:adjustRightInd w:val="0"/>
        <w:snapToGrid w:val="0"/>
        <w:ind w:firstLine="200"/>
        <w:jc w:val="left"/>
        <w:textAlignment w:val="center"/>
        <w:rPr>
          <w:rFonts w:ascii="宋体" w:eastAsia="黑体" w:hAnsi="宋体" w:cs="宋体"/>
        </w:rPr>
      </w:pPr>
      <w:r>
        <w:rPr>
          <w:rFonts w:eastAsia="黑体"/>
        </w:rPr>
        <w:t>B．</w:t>
      </w:r>
      <w:r>
        <w:rPr>
          <w:rFonts w:eastAsia="黑体"/>
        </w:rPr>
        <w:drawing>
          <wp:inline distT="0" distB="0" distL="0" distR="0">
            <wp:extent cx="1219200" cy="657225"/>
            <wp:effectExtent l="19050" t="0" r="0" b="0"/>
            <wp:docPr id="668383260" name="图片 668383260" descr="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68383260" name="图片 668383260" descr=" 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19200" cy="6572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黑体" w:hAnsi="宋体" w:cs="宋体"/>
        </w:rPr>
        <w:t>被踢出去的足球</w:t>
      </w:r>
    </w:p>
    <w:p>
      <w:pPr>
        <w:adjustRightInd w:val="0"/>
        <w:snapToGrid w:val="0"/>
        <w:ind w:firstLine="200"/>
        <w:jc w:val="left"/>
        <w:textAlignment w:val="center"/>
        <w:rPr>
          <w:rFonts w:ascii="宋体" w:eastAsia="黑体" w:hAnsi="宋体" w:cs="宋体"/>
        </w:rPr>
      </w:pPr>
      <w:r>
        <w:rPr>
          <w:rFonts w:eastAsia="黑体"/>
        </w:rPr>
        <w:t>C．</w:t>
      </w:r>
      <w:r>
        <w:rPr>
          <w:rFonts w:eastAsia="黑体"/>
        </w:rPr>
        <w:drawing>
          <wp:inline distT="0" distB="0" distL="0" distR="0">
            <wp:extent cx="504825" cy="800100"/>
            <wp:effectExtent l="19050" t="0" r="9525" b="0"/>
            <wp:docPr id="668383261" name="图片 668383261" descr="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68383261" name="图片 668383261" descr=" 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04825" cy="800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黑体" w:hAnsi="宋体" w:cs="宋体"/>
        </w:rPr>
        <w:t>静止在地面上的球</w:t>
      </w:r>
    </w:p>
    <w:p>
      <w:pPr>
        <w:adjustRightInd w:val="0"/>
        <w:snapToGrid w:val="0"/>
        <w:ind w:firstLine="200"/>
        <w:jc w:val="left"/>
        <w:textAlignment w:val="center"/>
        <w:rPr>
          <w:rFonts w:ascii="宋体" w:eastAsia="黑体" w:hAnsi="宋体" w:cs="宋体"/>
        </w:rPr>
      </w:pPr>
      <w:r>
        <w:rPr>
          <w:rFonts w:eastAsia="黑体"/>
        </w:rPr>
        <w:t>D．</w:t>
      </w:r>
      <w:r>
        <w:rPr>
          <w:rFonts w:eastAsia="黑体"/>
        </w:rPr>
        <w:drawing>
          <wp:inline distT="0" distB="0" distL="0" distR="0">
            <wp:extent cx="981075" cy="790575"/>
            <wp:effectExtent l="19050" t="0" r="9525" b="0"/>
            <wp:docPr id="668383262" name="图片 668383262" descr="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68383262" name="图片 668383262" descr=" 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81075" cy="7905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黑体" w:hAnsi="宋体" w:cs="宋体"/>
        </w:rPr>
        <w:t>静止的木块</w:t>
      </w:r>
    </w:p>
    <w:p>
      <w:pPr>
        <w:adjustRightInd w:val="0"/>
        <w:snapToGrid w:val="0"/>
        <w:ind w:firstLine="200"/>
        <w:jc w:val="left"/>
        <w:textAlignment w:val="center"/>
        <w:rPr>
          <w:rFonts w:eastAsia="黑体"/>
        </w:rPr>
      </w:pPr>
      <w:r>
        <w:rPr>
          <w:rFonts w:eastAsia="黑体" w:hint="eastAsia"/>
        </w:rPr>
        <w:t xml:space="preserve"> </w:t>
      </w:r>
    </w:p>
    <w:p>
      <w:pPr>
        <w:adjustRightInd w:val="0"/>
        <w:snapToGrid w:val="0"/>
        <w:ind w:firstLine="200"/>
        <w:jc w:val="left"/>
        <w:textAlignment w:val="center"/>
        <w:rPr>
          <w:rFonts w:ascii="宋体" w:eastAsia="黑体" w:hAnsi="宋体" w:cs="宋体"/>
        </w:rPr>
        <w:sectPr>
          <w:type w:val="nextPage"/>
          <w:pgSz w:w="10660" w:h="14969"/>
          <w:pgMar w:top="1440" w:right="1797" w:bottom="1440" w:left="1797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rPr>
          <w:rFonts w:eastAsia="黑体"/>
        </w:rPr>
        <w:t>8．</w:t>
      </w:r>
      <w:r>
        <w:rPr>
          <w:rFonts w:ascii="宋体" w:eastAsia="黑体" w:hAnsi="宋体" w:cs="宋体"/>
        </w:rPr>
        <w:t>手握圆柱形水杯，手和水杯都在空中静止，杯底所在的平面是水平面，如图所示。下列各对力属于平衡力的是</w:t>
      </w:r>
    </w:p>
    <w:p>
      <w:pPr>
        <w:adjustRightInd w:val="0"/>
        <w:snapToGrid w:val="0"/>
        <w:ind w:firstLine="200"/>
        <w:jc w:val="left"/>
        <w:textAlignment w:val="center"/>
        <w:rPr>
          <w:rFonts w:eastAsia="黑体"/>
        </w:rPr>
      </w:pPr>
      <w:r>
        <w:rPr>
          <w:rFonts w:eastAsia="黑体"/>
        </w:rPr>
        <w:drawing>
          <wp:inline distT="0" distB="0" distL="0" distR="0">
            <wp:extent cx="742950" cy="904875"/>
            <wp:effectExtent l="19050" t="0" r="0" b="0"/>
            <wp:docPr id="1884340402" name="图片 1884340402" descr=" 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84340402" name="图片 1884340402" descr=" "/>
                    <pic:cNvPicPr/>
                  </pic:nvPicPr>
                  <pic:blipFill>
                    <a:blip xmlns:r="http://schemas.openxmlformats.org/officeDocument/2006/relationships"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42950" cy="9048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adjustRightInd w:val="0"/>
        <w:snapToGrid w:val="0"/>
        <w:ind w:firstLine="200"/>
        <w:jc w:val="left"/>
        <w:textAlignment w:val="center"/>
        <w:rPr>
          <w:rFonts w:ascii="宋体" w:eastAsia="黑体" w:hAnsi="宋体" w:cs="宋体"/>
        </w:rPr>
      </w:pPr>
      <w:r>
        <w:rPr>
          <w:rFonts w:eastAsia="黑体"/>
        </w:rPr>
        <w:t>A．</w:t>
      </w:r>
      <w:r>
        <w:rPr>
          <w:rFonts w:ascii="宋体" w:eastAsia="黑体" w:hAnsi="宋体" w:cs="宋体"/>
        </w:rPr>
        <w:t>手对水杯的压力和水杯对手的压力</w:t>
      </w:r>
    </w:p>
    <w:p>
      <w:pPr>
        <w:adjustRightInd w:val="0"/>
        <w:snapToGrid w:val="0"/>
        <w:ind w:firstLine="200"/>
        <w:jc w:val="left"/>
        <w:textAlignment w:val="center"/>
        <w:rPr>
          <w:rFonts w:ascii="宋体" w:eastAsia="黑体" w:hAnsi="宋体" w:cs="宋体"/>
        </w:rPr>
      </w:pPr>
      <w:r>
        <w:rPr>
          <w:rFonts w:eastAsia="黑体"/>
        </w:rPr>
        <w:t>B．</w:t>
      </w:r>
      <w:r>
        <w:rPr>
          <w:rFonts w:ascii="宋体" w:eastAsia="黑体" w:hAnsi="宋体" w:cs="宋体"/>
        </w:rPr>
        <w:t>水杯的重力与手对水杯的压力</w:t>
      </w:r>
    </w:p>
    <w:p>
      <w:pPr>
        <w:adjustRightInd w:val="0"/>
        <w:snapToGrid w:val="0"/>
        <w:ind w:firstLine="200"/>
        <w:jc w:val="left"/>
        <w:textAlignment w:val="center"/>
        <w:rPr>
          <w:rFonts w:ascii="宋体" w:eastAsia="黑体" w:hAnsi="宋体" w:cs="宋体"/>
        </w:rPr>
      </w:pPr>
      <w:r>
        <w:rPr>
          <w:rFonts w:eastAsia="黑体"/>
        </w:rPr>
        <w:t>C．</w:t>
      </w:r>
      <w:r>
        <w:rPr>
          <w:rFonts w:ascii="宋体" w:eastAsia="黑体" w:hAnsi="宋体" w:cs="宋体"/>
        </w:rPr>
        <w:t>水杯的重力与手对水杯的静摩擦力</w:t>
      </w:r>
    </w:p>
    <w:p>
      <w:pPr>
        <w:adjustRightInd w:val="0"/>
        <w:snapToGrid w:val="0"/>
        <w:ind w:firstLine="200"/>
        <w:jc w:val="left"/>
        <w:textAlignment w:val="center"/>
        <w:rPr>
          <w:rFonts w:ascii="宋体" w:eastAsia="黑体" w:hAnsi="宋体" w:cs="宋体"/>
        </w:rPr>
      </w:pPr>
      <w:r>
        <w:rPr>
          <w:rFonts w:eastAsia="黑体"/>
        </w:rPr>
        <w:t>D．</w:t>
      </w:r>
      <w:r>
        <w:rPr>
          <w:rFonts w:ascii="宋体" w:eastAsia="黑体" w:hAnsi="宋体" w:cs="宋体"/>
        </w:rPr>
        <w:t>水杯对手的静摩擦力与手对水杯的静摩擦力</w:t>
      </w:r>
    </w:p>
    <w:p>
      <w:pPr>
        <w:adjustRightInd w:val="0"/>
        <w:snapToGrid w:val="0"/>
        <w:ind w:firstLine="200"/>
        <w:jc w:val="left"/>
        <w:textAlignment w:val="center"/>
        <w:rPr>
          <w:rFonts w:eastAsia="黑体"/>
        </w:rPr>
      </w:pPr>
      <w:r>
        <w:rPr>
          <w:rFonts w:eastAsia="黑体" w:hint="eastAsia"/>
        </w:rPr>
        <w:t xml:space="preserve"> </w:t>
      </w:r>
    </w:p>
    <w:p>
      <w:pPr>
        <w:adjustRightInd w:val="0"/>
        <w:snapToGrid w:val="0"/>
        <w:ind w:firstLine="200"/>
        <w:jc w:val="left"/>
        <w:textAlignment w:val="center"/>
        <w:rPr>
          <w:rFonts w:ascii="宋体" w:eastAsia="黑体" w:hAnsi="宋体" w:cs="宋体"/>
        </w:rPr>
      </w:pPr>
      <w:r>
        <w:rPr>
          <w:rFonts w:eastAsia="黑体"/>
        </w:rPr>
        <w:t>9．</w:t>
      </w:r>
      <w:r>
        <w:rPr>
          <w:rFonts w:ascii="宋体" w:eastAsia="黑体" w:hAnsi="宋体" w:cs="宋体"/>
        </w:rPr>
        <w:t>用弹簧测力计悬挂一个</w:t>
      </w:r>
      <w:r>
        <w:rPr>
          <w:rFonts w:ascii="Times New Roman" w:eastAsia="黑体" w:hAnsi="Times New Roman"/>
        </w:rPr>
        <w:t>10N</w:t>
      </w:r>
      <w:r>
        <w:rPr>
          <w:rFonts w:ascii="宋体" w:eastAsia="黑体" w:hAnsi="宋体" w:cs="宋体"/>
        </w:rPr>
        <w:t>重的物体，由静止开始竖直向上运动，测力计在不同时间的示数如下图所示，则物体在此过程中速度随时间变化的图像应为图中的（　　）</w:t>
      </w:r>
    </w:p>
    <w:p>
      <w:pPr>
        <w:adjustRightInd w:val="0"/>
        <w:snapToGrid w:val="0"/>
        <w:ind w:firstLine="200"/>
        <w:jc w:val="left"/>
        <w:textAlignment w:val="center"/>
        <w:rPr>
          <w:rFonts w:eastAsia="黑体"/>
        </w:rPr>
      </w:pPr>
      <w:r>
        <w:rPr>
          <w:rFonts w:eastAsia="黑体"/>
        </w:rPr>
        <w:drawing>
          <wp:inline distT="0" distB="0" distL="0" distR="0">
            <wp:extent cx="1057275" cy="1038225"/>
            <wp:effectExtent l="19050" t="0" r="9525" b="0"/>
            <wp:docPr id="698866529" name="图片 698866529" descr="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98866529" name="图片 698866529" descr=" 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57275" cy="10382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153"/>
          <w:tab w:val="left" w:pos="6229"/>
        </w:tabs>
        <w:adjustRightInd w:val="0"/>
        <w:snapToGrid w:val="0"/>
        <w:ind w:left="210" w:hanging="105" w:leftChars="50" w:hangingChars="50"/>
        <w:jc w:val="left"/>
        <w:textAlignment w:val="center"/>
        <w:rPr>
          <w:rFonts w:eastAsia="黑体" w:hint="eastAsia"/>
        </w:rPr>
      </w:pPr>
      <w:r>
        <w:rPr>
          <w:rFonts w:eastAsia="黑体"/>
        </w:rPr>
        <w:t>A．</w:t>
      </w:r>
      <w:r>
        <w:rPr>
          <w:rFonts w:eastAsia="黑体"/>
        </w:rPr>
        <w:drawing>
          <wp:inline distT="0" distB="0" distL="0" distR="0">
            <wp:extent cx="990600" cy="923925"/>
            <wp:effectExtent l="19050" t="0" r="0" b="0"/>
            <wp:docPr id="803419063" name="图片 803419063" descr="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03419063" name="图片 803419063" descr=" 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90600" cy="9239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eastAsia="黑体"/>
        </w:rPr>
        <w:tab/>
      </w:r>
      <w:r>
        <w:rPr>
          <w:rFonts w:eastAsia="黑体" w:hint="eastAsia"/>
        </w:rPr>
        <w:t xml:space="preserve">   </w:t>
      </w:r>
      <w:r>
        <w:rPr>
          <w:rFonts w:eastAsia="黑体"/>
        </w:rPr>
        <w:t>B．</w:t>
      </w:r>
      <w:r>
        <w:rPr>
          <w:rFonts w:eastAsia="黑体"/>
        </w:rPr>
        <w:drawing>
          <wp:inline distT="0" distB="0" distL="0" distR="0">
            <wp:extent cx="990600" cy="952500"/>
            <wp:effectExtent l="19050" t="0" r="0" b="0"/>
            <wp:docPr id="803419040" name="图片 803419040" descr="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03419040" name="图片 803419040" descr=" 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90600" cy="952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153"/>
          <w:tab w:val="left" w:pos="6229"/>
        </w:tabs>
        <w:adjustRightInd w:val="0"/>
        <w:snapToGrid w:val="0"/>
        <w:ind w:left="210" w:hanging="105" w:leftChars="50" w:hangingChars="50"/>
        <w:jc w:val="left"/>
        <w:textAlignment w:val="center"/>
        <w:rPr>
          <w:rFonts w:eastAsia="黑体"/>
        </w:rPr>
      </w:pPr>
      <w:r>
        <w:rPr>
          <w:rFonts w:eastAsia="黑体"/>
        </w:rPr>
        <w:t>C．</w:t>
      </w:r>
      <w:r>
        <w:rPr>
          <w:rFonts w:eastAsia="黑体"/>
        </w:rPr>
        <w:drawing>
          <wp:inline distT="0" distB="0" distL="0" distR="0">
            <wp:extent cx="990600" cy="914400"/>
            <wp:effectExtent l="19050" t="0" r="0" b="0"/>
            <wp:docPr id="803419041" name="图片 803419041" descr="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03419041" name="图片 803419041" descr=" 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90600" cy="914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eastAsia="黑体"/>
        </w:rPr>
        <w:tab/>
      </w:r>
      <w:r>
        <w:rPr>
          <w:rFonts w:eastAsia="黑体" w:hint="eastAsia"/>
        </w:rPr>
        <w:t xml:space="preserve">   </w:t>
      </w:r>
      <w:r>
        <w:rPr>
          <w:rFonts w:eastAsia="黑体"/>
        </w:rPr>
        <w:t>D．</w:t>
      </w:r>
      <w:r>
        <w:rPr>
          <w:rFonts w:eastAsia="黑体"/>
        </w:rPr>
        <w:drawing>
          <wp:inline distT="0" distB="0" distL="0" distR="0">
            <wp:extent cx="990600" cy="914400"/>
            <wp:effectExtent l="19050" t="0" r="0" b="0"/>
            <wp:docPr id="803419042" name="图片 803419042" descr="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03419042" name="图片 803419042" descr=" 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90600" cy="914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adjustRightInd w:val="0"/>
        <w:snapToGrid w:val="0"/>
        <w:ind w:firstLine="200"/>
        <w:rPr>
          <w:rFonts w:eastAsia="黑体"/>
        </w:rPr>
      </w:pPr>
      <w:r>
        <w:rPr>
          <w:rFonts w:eastAsia="黑体" w:hint="eastAsia"/>
        </w:rPr>
        <w:t xml:space="preserve"> </w:t>
      </w:r>
    </w:p>
    <w:p>
      <w:pPr>
        <w:adjustRightInd w:val="0"/>
        <w:snapToGrid w:val="0"/>
        <w:ind w:firstLine="200"/>
        <w:jc w:val="left"/>
        <w:textAlignment w:val="center"/>
        <w:rPr>
          <w:rFonts w:ascii="宋体" w:eastAsia="黑体" w:hAnsi="宋体" w:cs="宋体"/>
        </w:rPr>
        <w:sectPr>
          <w:type w:val="nextPage"/>
          <w:pgSz w:w="10660" w:h="14969"/>
          <w:pgMar w:top="1440" w:right="1797" w:bottom="1440" w:left="1797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eastAsia="黑体"/>
        </w:rPr>
        <w:t>10．</w:t>
      </w:r>
      <w:r>
        <w:rPr>
          <w:rFonts w:ascii="宋体" w:eastAsia="黑体" w:hAnsi="宋体" w:cs="宋体"/>
        </w:rPr>
        <w:t>一个无风的天气中，一个重为</w:t>
      </w:r>
      <w:r>
        <w:rPr>
          <w:rFonts w:eastAsia="黑体"/>
        </w:rPr>
        <w:object>
          <v:shape id="_x0000_i1026" type="#_x0000_t75" alt=" " style="width:12.75pt;height:14.25pt" o:oleicon="f" o:ole="" coordsize="21600,21600" o:preferrelative="t" filled="f" stroked="f">
            <v:imagedata r:id="rId22" o:title="eqId92869ac114124367b45f631d030ed6bd"/>
            <o:lock v:ext="edit" aspectratio="t"/>
            <w10:anchorlock/>
          </v:shape>
          <o:OLEObject Type="Embed" ProgID="Equation.DSMT4" ShapeID="_x0000_i1026" DrawAspect="Content" ObjectID="_1468075725" r:id="rId23"/>
        </w:object>
      </w:r>
      <w:r>
        <w:rPr>
          <w:rFonts w:ascii="宋体" w:eastAsia="黑体" w:hAnsi="宋体" w:cs="宋体"/>
        </w:rPr>
        <w:t>的降落伞从高度为</w:t>
      </w:r>
      <w:r>
        <w:rPr>
          <w:rFonts w:eastAsia="黑体"/>
        </w:rPr>
        <w:object>
          <v:shape id="_x0000_i1027" type="#_x0000_t75" alt=" " style="width:9.75pt;height:14.25pt" o:oleicon="f" o:ole="" coordsize="21600,21600" o:preferrelative="t" filled="f" stroked="f">
            <v:imagedata r:id="rId24" o:title="eqId2b1922fa59af4c5098f7af850d2fcd98"/>
            <o:lock v:ext="edit" aspectratio="t"/>
            <w10:anchorlock/>
          </v:shape>
          <o:OLEObject Type="Embed" ProgID="Equation.DSMT4" ShapeID="_x0000_i1027" DrawAspect="Content" ObjectID="_1468075726" r:id="rId25"/>
        </w:object>
      </w:r>
      <w:r>
        <w:rPr>
          <w:rFonts w:ascii="宋体" w:eastAsia="黑体" w:hAnsi="宋体" w:cs="宋体"/>
        </w:rPr>
        <w:t>的空中匀速落下，所用时间为</w:t>
      </w:r>
      <w:r>
        <w:rPr>
          <w:rFonts w:eastAsia="黑体"/>
        </w:rPr>
        <w:object>
          <v:shape id="_x0000_i1028" type="#_x0000_t75" alt=" " style="width:6.75pt;height:12pt" o:oleicon="f" o:ole="" coordsize="21600,21600" o:preferrelative="t" filled="f" stroked="f">
            <v:imagedata r:id="rId26" o:title="eqId32454977564e4ee18da36bd51156c509"/>
            <o:lock v:ext="edit" aspectratio="t"/>
            <w10:anchorlock/>
          </v:shape>
          <o:OLEObject Type="Embed" ProgID="Equation.DSMT4" ShapeID="_x0000_i1028" DrawAspect="Content" ObjectID="_1468075727" r:id="rId27"/>
        </w:object>
      </w:r>
      <w:r>
        <w:rPr>
          <w:rFonts w:ascii="宋体" w:eastAsia="黑体" w:hAnsi="宋体" w:cs="宋体"/>
        </w:rPr>
        <w:t>。下列说法正确的是（</w:t>
      </w:r>
      <w:r>
        <w:rPr>
          <w:rFonts w:ascii="Times New Roman" w:eastAsia="黑体" w:hAnsi="Times New Roman"/>
        </w:rPr>
        <w:t xml:space="preserve">    </w:t>
      </w:r>
      <w:r>
        <w:rPr>
          <w:rFonts w:ascii="宋体" w:eastAsia="黑体" w:hAnsi="宋体" w:cs="宋体"/>
        </w:rPr>
        <w:t>）</w:t>
      </w:r>
    </w:p>
    <w:p>
      <w:pPr>
        <w:adjustRightInd w:val="0"/>
        <w:snapToGrid w:val="0"/>
        <w:ind w:firstLine="200"/>
        <w:jc w:val="left"/>
        <w:textAlignment w:val="center"/>
        <w:rPr>
          <w:rFonts w:ascii="宋体" w:eastAsia="黑体" w:hAnsi="宋体" w:cs="宋体"/>
        </w:rPr>
      </w:pPr>
      <w:r>
        <w:rPr>
          <w:rFonts w:eastAsia="黑体"/>
        </w:rPr>
        <w:t>A．</w:t>
      </w:r>
      <w:r>
        <w:rPr>
          <w:rFonts w:ascii="宋体" w:eastAsia="黑体" w:hAnsi="宋体" w:cs="宋体"/>
        </w:rPr>
        <w:t>下落过程中，不计空气浮力，降落伞受到的空气阻力和重力是一对平衡力</w:t>
      </w:r>
    </w:p>
    <w:p>
      <w:pPr>
        <w:adjustRightInd w:val="0"/>
        <w:snapToGrid w:val="0"/>
        <w:ind w:firstLine="200"/>
        <w:jc w:val="left"/>
        <w:textAlignment w:val="center"/>
        <w:rPr>
          <w:rFonts w:ascii="宋体" w:eastAsia="黑体" w:hAnsi="宋体" w:cs="宋体"/>
        </w:rPr>
      </w:pPr>
      <w:r>
        <w:rPr>
          <w:rFonts w:eastAsia="黑体"/>
        </w:rPr>
        <w:t>B．</w:t>
      </w:r>
      <w:r>
        <w:rPr>
          <w:rFonts w:ascii="宋体" w:eastAsia="黑体" w:hAnsi="宋体" w:cs="宋体"/>
        </w:rPr>
        <w:t>下落过程中，降落伞的动能增大，重力势能减小，机械能保持不变</w:t>
      </w:r>
    </w:p>
    <w:p>
      <w:pPr>
        <w:adjustRightInd w:val="0"/>
        <w:snapToGrid w:val="0"/>
        <w:ind w:firstLine="200"/>
        <w:jc w:val="left"/>
        <w:textAlignment w:val="center"/>
        <w:rPr>
          <w:rFonts w:ascii="宋体" w:eastAsia="黑体" w:hAnsi="宋体" w:cs="宋体"/>
        </w:rPr>
      </w:pPr>
      <w:r>
        <w:rPr>
          <w:rFonts w:eastAsia="黑体"/>
        </w:rPr>
        <w:t>C．</w:t>
      </w:r>
      <w:r>
        <w:rPr>
          <w:rFonts w:ascii="宋体" w:eastAsia="黑体" w:hAnsi="宋体" w:cs="宋体"/>
        </w:rPr>
        <w:t>下落过程中，重力做功的功率为</w:t>
      </w:r>
      <w:r>
        <w:rPr>
          <w:rFonts w:eastAsia="黑体"/>
        </w:rPr>
        <w:object>
          <v:shape id="_x0000_i1029" type="#_x0000_t75" alt=" " style="width:20.25pt;height:30.75pt" o:oleicon="f" o:ole="" coordsize="21600,21600" o:preferrelative="t" filled="f" stroked="f">
            <v:imagedata r:id="rId28" o:title="eqId446abd29236a4b0d9f063db5aa17f02e"/>
            <o:lock v:ext="edit" aspectratio="t"/>
            <w10:anchorlock/>
          </v:shape>
          <o:OLEObject Type="Embed" ProgID="Equation.DSMT4" ShapeID="_x0000_i1029" DrawAspect="Content" ObjectID="_1468075728" r:id="rId29"/>
        </w:object>
      </w:r>
    </w:p>
    <w:p>
      <w:pPr>
        <w:adjustRightInd w:val="0"/>
        <w:snapToGrid w:val="0"/>
        <w:ind w:firstLine="200"/>
        <w:jc w:val="left"/>
        <w:textAlignment w:val="center"/>
        <w:rPr>
          <w:rFonts w:ascii="宋体" w:eastAsia="黑体" w:hAnsi="宋体" w:cs="宋体"/>
        </w:rPr>
      </w:pPr>
      <w:r>
        <w:rPr>
          <w:rFonts w:eastAsia="黑体"/>
        </w:rPr>
        <w:t>D．</w:t>
      </w:r>
      <w:r>
        <w:rPr>
          <w:rFonts w:ascii="宋体" w:eastAsia="黑体" w:hAnsi="宋体" w:cs="宋体"/>
        </w:rPr>
        <w:t>若将降落伞换成同等质量的气球，设气球的密度为</w:t>
      </w:r>
      <w:r>
        <w:rPr>
          <w:rFonts w:eastAsia="黑体"/>
        </w:rPr>
        <w:object>
          <v:shape id="_x0000_i1030" type="#_x0000_t75" alt=" " style="width:12pt;height:12.75pt" o:oleicon="f" o:ole="" coordsize="21600,21600" o:preferrelative="t" filled="f" stroked="f">
            <v:imagedata r:id="rId30" o:title="eqIdd225435f575741fe9bcb96509559463e"/>
            <o:lock v:ext="edit" aspectratio="t"/>
            <w10:anchorlock/>
          </v:shape>
          <o:OLEObject Type="Embed" ProgID="Equation.DSMT4" ShapeID="_x0000_i1030" DrawAspect="Content" ObjectID="_1468075729" r:id="rId31"/>
        </w:object>
      </w:r>
      <w:r>
        <w:rPr>
          <w:rFonts w:ascii="宋体" w:eastAsia="黑体" w:hAnsi="宋体" w:cs="宋体"/>
        </w:rPr>
        <w:t>，则气球的体积为</w:t>
      </w:r>
      <w:r>
        <w:rPr>
          <w:rFonts w:eastAsia="黑体"/>
        </w:rPr>
        <w:object>
          <v:shape id="_x0000_i1031" type="#_x0000_t75" alt=" " style="width:21pt;height:33pt" o:oleicon="f" o:ole="" coordsize="21600,21600" o:preferrelative="t" filled="f" stroked="f">
            <v:imagedata r:id="rId32" o:title="eqId28a927ed19d04ac8be3e8d3b88f9801e"/>
            <o:lock v:ext="edit" aspectratio="t"/>
            <w10:anchorlock/>
          </v:shape>
          <o:OLEObject Type="Embed" ProgID="Equation.DSMT4" ShapeID="_x0000_i1031" DrawAspect="Content" ObjectID="_1468075730" r:id="rId33"/>
        </w:object>
      </w:r>
    </w:p>
    <w:p>
      <w:pPr>
        <w:adjustRightInd w:val="0"/>
        <w:snapToGrid w:val="0"/>
        <w:ind w:firstLine="200"/>
        <w:rPr>
          <w:rFonts w:eastAsia="黑体"/>
        </w:rPr>
      </w:pPr>
      <w:r>
        <w:rPr>
          <w:rFonts w:eastAsia="黑体" w:hint="eastAsia"/>
        </w:rPr>
        <w:t xml:space="preserve"> </w:t>
      </w:r>
    </w:p>
    <w:p>
      <w:pPr>
        <w:adjustRightInd w:val="0"/>
        <w:snapToGrid w:val="0"/>
        <w:ind w:firstLine="200"/>
        <w:jc w:val="left"/>
        <w:textAlignment w:val="center"/>
        <w:rPr>
          <w:rFonts w:ascii="宋体" w:eastAsia="黑体" w:hAnsi="宋体" w:cs="宋体"/>
        </w:rPr>
      </w:pPr>
      <w:r>
        <w:rPr>
          <w:rFonts w:eastAsia="黑体"/>
        </w:rPr>
        <w:t>11．</w:t>
      </w:r>
      <w:r>
        <w:rPr>
          <w:rFonts w:ascii="宋体" w:eastAsia="黑体" w:hAnsi="宋体" w:cs="宋体"/>
        </w:rPr>
        <w:t>亚洲飞人苏炳添在到达终点冲线后由于具有</w:t>
      </w:r>
      <w:r>
        <w:rPr>
          <w:rFonts w:eastAsia="黑体"/>
        </w:rPr>
        <w:t>_____</w:t>
      </w:r>
      <w:r>
        <w:rPr>
          <w:rFonts w:ascii="宋体" w:eastAsia="黑体" w:hAnsi="宋体" w:cs="宋体"/>
        </w:rPr>
        <w:t>，仍会继续向前运动一段距离。浸在水中的物体排开水的体积为</w:t>
      </w:r>
      <w:r>
        <w:rPr>
          <w:rFonts w:ascii="Times New Roman" w:eastAsia="黑体" w:hAnsi="Times New Roman"/>
        </w:rPr>
        <w:t>1</w:t>
      </w:r>
      <w:r>
        <w:rPr>
          <w:rFonts w:ascii="宋体" w:eastAsia="黑体" w:hAnsi="宋体" w:cs="宋体"/>
        </w:rPr>
        <w:t>×</w:t>
      </w:r>
      <w:r>
        <w:rPr>
          <w:rFonts w:ascii="Times New Roman" w:eastAsia="黑体" w:hAnsi="Times New Roman"/>
        </w:rPr>
        <w:t>10</w:t>
      </w:r>
      <w:r>
        <w:rPr>
          <w:rFonts w:ascii="Times New Roman" w:eastAsia="黑体" w:hAnsi="Times New Roman"/>
          <w:vertAlign w:val="superscript"/>
        </w:rPr>
        <w:t>-3</w:t>
      </w:r>
      <w:r>
        <w:rPr>
          <w:rFonts w:ascii="宋体" w:eastAsia="黑体" w:hAnsi="宋体" w:cs="宋体"/>
        </w:rPr>
        <w:t>米</w:t>
      </w:r>
      <w:r>
        <w:rPr>
          <w:rFonts w:ascii="Times New Roman" w:eastAsia="黑体" w:hAnsi="Times New Roman"/>
          <w:vertAlign w:val="superscript"/>
        </w:rPr>
        <w:t>3</w:t>
      </w:r>
      <w:r>
        <w:rPr>
          <w:rFonts w:ascii="宋体" w:eastAsia="黑体" w:hAnsi="宋体" w:cs="宋体"/>
        </w:rPr>
        <w:t>，物体所受的浮力为</w:t>
      </w:r>
      <w:r>
        <w:rPr>
          <w:rFonts w:eastAsia="黑体"/>
        </w:rPr>
        <w:t>_____</w:t>
      </w:r>
      <w:r>
        <w:rPr>
          <w:rFonts w:ascii="宋体" w:eastAsia="黑体" w:hAnsi="宋体" w:cs="宋体"/>
        </w:rPr>
        <w:t>牛。杠杆平衡时，动力臂为</w:t>
      </w:r>
      <w:r>
        <w:rPr>
          <w:rFonts w:ascii="Times New Roman" w:eastAsia="黑体" w:hAnsi="Times New Roman"/>
        </w:rPr>
        <w:t>0.1</w:t>
      </w:r>
      <w:r>
        <w:rPr>
          <w:rFonts w:ascii="宋体" w:eastAsia="黑体" w:hAnsi="宋体" w:cs="宋体"/>
        </w:rPr>
        <w:t>米，阻力臂为</w:t>
      </w:r>
      <w:r>
        <w:rPr>
          <w:rFonts w:ascii="Times New Roman" w:eastAsia="黑体" w:hAnsi="Times New Roman"/>
        </w:rPr>
        <w:t>0.4</w:t>
      </w:r>
      <w:r>
        <w:rPr>
          <w:rFonts w:ascii="宋体" w:eastAsia="黑体" w:hAnsi="宋体" w:cs="宋体"/>
        </w:rPr>
        <w:t>米，动力大小为</w:t>
      </w:r>
      <w:r>
        <w:rPr>
          <w:rFonts w:ascii="Times New Roman" w:eastAsia="黑体" w:hAnsi="Times New Roman"/>
        </w:rPr>
        <w:t>40</w:t>
      </w:r>
      <w:r>
        <w:rPr>
          <w:rFonts w:ascii="宋体" w:eastAsia="黑体" w:hAnsi="宋体" w:cs="宋体"/>
        </w:rPr>
        <w:t>牛，则阻力大小为</w:t>
      </w:r>
      <w:r>
        <w:rPr>
          <w:rFonts w:eastAsia="黑体"/>
        </w:rPr>
        <w:t>_____</w:t>
      </w:r>
      <w:r>
        <w:rPr>
          <w:rFonts w:ascii="宋体" w:eastAsia="黑体" w:hAnsi="宋体" w:cs="宋体"/>
        </w:rPr>
        <w:t>牛。</w:t>
      </w:r>
    </w:p>
    <w:p>
      <w:pPr>
        <w:adjustRightInd w:val="0"/>
        <w:snapToGrid w:val="0"/>
        <w:ind w:firstLine="200"/>
        <w:jc w:val="left"/>
        <w:textAlignment w:val="center"/>
        <w:rPr>
          <w:rFonts w:eastAsia="黑体"/>
        </w:rPr>
      </w:pPr>
      <w:r>
        <w:rPr>
          <w:rFonts w:eastAsia="黑体" w:hint="eastAsia"/>
        </w:rPr>
        <w:t xml:space="preserve"> </w:t>
      </w:r>
    </w:p>
    <w:p>
      <w:pPr>
        <w:adjustRightInd w:val="0"/>
        <w:snapToGrid w:val="0"/>
        <w:ind w:firstLine="200"/>
        <w:jc w:val="left"/>
        <w:textAlignment w:val="center"/>
        <w:rPr>
          <w:rFonts w:eastAsia="黑体"/>
        </w:rPr>
      </w:pPr>
      <w:r>
        <w:rPr>
          <w:rFonts w:eastAsia="黑体"/>
        </w:rPr>
        <w:t>12．</w:t>
      </w:r>
      <w:r>
        <w:rPr>
          <w:rFonts w:ascii="宋体" w:eastAsia="黑体" w:hAnsi="宋体" w:cs="宋体"/>
        </w:rPr>
        <w:t>在探究二力平衡条件的实验中，一轻质卡片水平方向所受力如图所示．此时卡片水平方向上所受的力</w:t>
      </w:r>
      <w:r>
        <w:rPr>
          <w:rFonts w:ascii="Times New Roman" w:eastAsia="黑体" w:hAnsi="Times New Roman"/>
        </w:rPr>
        <w:t xml:space="preserve"> </w:t>
      </w:r>
      <w:r>
        <w:rPr>
          <w:rFonts w:eastAsia="黑体"/>
        </w:rPr>
        <w:t>________</w:t>
      </w:r>
      <w:r>
        <w:rPr>
          <w:rFonts w:ascii="宋体" w:eastAsia="黑体" w:hAnsi="宋体" w:cs="宋体"/>
        </w:rPr>
        <w:t>（填</w:t>
      </w:r>
      <w:r>
        <w:rPr>
          <w:rFonts w:ascii="Times New Roman" w:eastAsia="黑体" w:hAnsi="Times New Roman"/>
        </w:rPr>
        <w:t>“</w:t>
      </w:r>
      <w:r>
        <w:rPr>
          <w:rFonts w:ascii="宋体" w:eastAsia="黑体" w:hAnsi="宋体" w:cs="宋体"/>
        </w:rPr>
        <w:t>是</w:t>
      </w:r>
      <w:r>
        <w:rPr>
          <w:rFonts w:ascii="Times New Roman" w:eastAsia="黑体" w:hAnsi="Times New Roman"/>
        </w:rPr>
        <w:t>”、“</w:t>
      </w:r>
      <w:r>
        <w:rPr>
          <w:rFonts w:ascii="宋体" w:eastAsia="黑体" w:hAnsi="宋体" w:cs="宋体"/>
        </w:rPr>
        <w:t>不是</w:t>
      </w:r>
      <w:r>
        <w:rPr>
          <w:rFonts w:ascii="Times New Roman" w:eastAsia="黑体" w:hAnsi="Times New Roman"/>
        </w:rPr>
        <w:t>”</w:t>
      </w:r>
      <w:r>
        <w:rPr>
          <w:rFonts w:ascii="宋体" w:eastAsia="黑体" w:hAnsi="宋体" w:cs="宋体"/>
        </w:rPr>
        <w:t>）平衡力，理由是</w:t>
      </w:r>
      <w:r>
        <w:rPr>
          <w:rFonts w:ascii="Times New Roman" w:eastAsia="黑体" w:hAnsi="Times New Roman"/>
        </w:rPr>
        <w:t xml:space="preserve"> </w:t>
      </w:r>
      <w:r>
        <w:rPr>
          <w:rFonts w:eastAsia="黑体"/>
        </w:rPr>
        <w:t>________</w:t>
      </w:r>
    </w:p>
    <w:p>
      <w:pPr>
        <w:adjustRightInd w:val="0"/>
        <w:snapToGrid w:val="0"/>
        <w:ind w:firstLine="200"/>
        <w:jc w:val="left"/>
        <w:textAlignment w:val="center"/>
        <w:rPr>
          <w:rFonts w:eastAsia="黑体"/>
        </w:rPr>
      </w:pPr>
      <w:r>
        <w:rPr>
          <w:rFonts w:eastAsia="黑体"/>
        </w:rPr>
        <w:drawing>
          <wp:inline distT="0" distB="0" distL="0" distR="0">
            <wp:extent cx="1057275" cy="447675"/>
            <wp:effectExtent l="19050" t="0" r="9525" b="0"/>
            <wp:docPr id="373212181" name="图片 373212181" descr="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3212181" name="图片 373212181" descr=" 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57275" cy="447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adjustRightInd w:val="0"/>
        <w:snapToGrid w:val="0"/>
        <w:ind w:firstLine="200"/>
        <w:jc w:val="left"/>
        <w:textAlignment w:val="center"/>
        <w:rPr>
          <w:rFonts w:ascii="宋体" w:eastAsia="黑体" w:hAnsi="宋体" w:cs="宋体"/>
        </w:rPr>
      </w:pPr>
      <w:r>
        <w:rPr>
          <w:rFonts w:eastAsia="黑体" w:hint="eastAsia"/>
        </w:rPr>
        <w:t xml:space="preserve"> </w:t>
      </w:r>
    </w:p>
    <w:p>
      <w:pPr>
        <w:adjustRightInd w:val="0"/>
        <w:snapToGrid w:val="0"/>
        <w:ind w:firstLine="200"/>
        <w:jc w:val="left"/>
        <w:textAlignment w:val="center"/>
        <w:rPr>
          <w:rFonts w:eastAsia="黑体"/>
        </w:rPr>
      </w:pPr>
      <w:r>
        <w:rPr>
          <w:rFonts w:eastAsia="黑体"/>
        </w:rPr>
        <w:t>13．</w:t>
      </w:r>
      <w:r>
        <w:rPr>
          <w:rFonts w:ascii="宋体" w:eastAsia="黑体" w:hAnsi="宋体" w:cs="宋体"/>
        </w:rPr>
        <w:t>如图所示，水平地面上的一个物体，受到方向不变的水平推力</w:t>
      </w:r>
      <w:r>
        <w:rPr>
          <w:rFonts w:ascii="Times New Roman" w:eastAsia="黑体" w:hAnsi="Times New Roman"/>
          <w:i/>
        </w:rPr>
        <w:t>F</w:t>
      </w:r>
      <w:r>
        <w:rPr>
          <w:rFonts w:ascii="宋体" w:eastAsia="黑体" w:hAnsi="宋体" w:cs="宋体"/>
        </w:rPr>
        <w:t>的作用，</w:t>
      </w:r>
      <w:r>
        <w:rPr>
          <w:rFonts w:ascii="Times New Roman" w:eastAsia="黑体" w:hAnsi="Times New Roman"/>
          <w:i/>
        </w:rPr>
        <w:t>F</w:t>
      </w:r>
      <w:r>
        <w:rPr>
          <w:rFonts w:ascii="宋体" w:eastAsia="黑体" w:hAnsi="宋体" w:cs="宋体"/>
        </w:rPr>
        <w:t>的大小与时间</w:t>
      </w:r>
      <w:r>
        <w:rPr>
          <w:rFonts w:ascii="Times New Roman" w:eastAsia="黑体" w:hAnsi="Times New Roman"/>
          <w:i/>
        </w:rPr>
        <w:t>t</w:t>
      </w:r>
      <w:r>
        <w:rPr>
          <w:rFonts w:ascii="宋体" w:eastAsia="黑体" w:hAnsi="宋体" w:cs="宋体"/>
        </w:rPr>
        <w:t>的关系和物体速度</w:t>
      </w:r>
      <w:r>
        <w:rPr>
          <w:rFonts w:ascii="Times New Roman" w:eastAsia="黑体" w:hAnsi="Times New Roman"/>
          <w:i/>
        </w:rPr>
        <w:t>v</w:t>
      </w:r>
      <w:r>
        <w:rPr>
          <w:rFonts w:ascii="宋体" w:eastAsia="黑体" w:hAnsi="宋体" w:cs="宋体"/>
        </w:rPr>
        <w:t>与时间</w:t>
      </w:r>
      <w:r>
        <w:rPr>
          <w:rFonts w:ascii="Times New Roman" w:eastAsia="黑体" w:hAnsi="Times New Roman"/>
          <w:i/>
        </w:rPr>
        <w:t>t</w:t>
      </w:r>
      <w:r>
        <w:rPr>
          <w:rFonts w:ascii="宋体" w:eastAsia="黑体" w:hAnsi="宋体" w:cs="宋体"/>
        </w:rPr>
        <w:t>的关系分别如图乙和图丙所示．则第</w:t>
      </w:r>
      <w:r>
        <w:rPr>
          <w:rFonts w:ascii="Times New Roman" w:eastAsia="黑体" w:hAnsi="Times New Roman"/>
        </w:rPr>
        <w:t xml:space="preserve"> 1</w:t>
      </w:r>
      <w:r>
        <w:rPr>
          <w:rFonts w:ascii="宋体" w:eastAsia="黑体" w:hAnsi="宋体" w:cs="宋体"/>
        </w:rPr>
        <w:t>秒末，物体处于</w:t>
      </w:r>
      <w:r>
        <w:rPr>
          <w:rFonts w:eastAsia="黑体"/>
        </w:rPr>
        <w:t>____</w:t>
      </w:r>
      <w:r>
        <w:rPr>
          <w:rFonts w:ascii="宋体" w:eastAsia="黑体" w:hAnsi="宋体" w:cs="宋体"/>
        </w:rPr>
        <w:t>状态，第</w:t>
      </w:r>
      <w:r>
        <w:rPr>
          <w:rFonts w:ascii="Times New Roman" w:eastAsia="黑体" w:hAnsi="Times New Roman"/>
        </w:rPr>
        <w:t>3</w:t>
      </w:r>
      <w:r>
        <w:rPr>
          <w:rFonts w:ascii="宋体" w:eastAsia="黑体" w:hAnsi="宋体" w:cs="宋体"/>
        </w:rPr>
        <w:t>秒末物体受到的摩擦力为</w:t>
      </w:r>
      <w:r>
        <w:rPr>
          <w:rFonts w:eastAsia="黑体"/>
        </w:rPr>
        <w:t>____</w:t>
      </w:r>
      <w:r>
        <w:rPr>
          <w:rFonts w:ascii="Times New Roman" w:eastAsia="黑体" w:hAnsi="Times New Roman"/>
        </w:rPr>
        <w:t>N.</w:t>
      </w:r>
    </w:p>
    <w:p>
      <w:pPr>
        <w:adjustRightInd w:val="0"/>
        <w:snapToGrid w:val="0"/>
        <w:ind w:firstLine="200"/>
        <w:jc w:val="left"/>
        <w:textAlignment w:val="center"/>
        <w:rPr>
          <w:rFonts w:eastAsia="黑体"/>
        </w:rPr>
      </w:pPr>
      <w:r>
        <w:rPr>
          <w:rFonts w:eastAsia="黑体"/>
        </w:rPr>
        <w:drawing>
          <wp:inline distT="0" distB="0" distL="0" distR="0">
            <wp:extent cx="3829050" cy="1019175"/>
            <wp:effectExtent l="19050" t="0" r="0" b="0"/>
            <wp:docPr id="1663678754" name="图片 1663678754" descr="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63678754" name="图片 1663678754" descr=" 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29050" cy="1019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adjustRightInd w:val="0"/>
        <w:snapToGrid w:val="0"/>
        <w:ind w:firstLine="200"/>
        <w:jc w:val="left"/>
        <w:textAlignment w:val="center"/>
        <w:rPr>
          <w:rFonts w:eastAsia="黑体"/>
        </w:rPr>
        <w:sectPr>
          <w:type w:val="nextPage"/>
          <w:pgSz w:w="10660" w:h="14969"/>
          <w:pgMar w:top="1440" w:right="1797" w:bottom="1440" w:left="1797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eastAsia="黑体" w:hint="eastAsia"/>
        </w:rPr>
        <w:t xml:space="preserve"> </w:t>
      </w:r>
    </w:p>
    <w:p>
      <w:pPr>
        <w:adjustRightInd w:val="0"/>
        <w:snapToGrid w:val="0"/>
        <w:ind w:firstLine="200"/>
        <w:jc w:val="left"/>
        <w:textAlignment w:val="center"/>
        <w:rPr>
          <w:rFonts w:eastAsia="黑体"/>
        </w:rPr>
      </w:pPr>
      <w:r>
        <w:rPr>
          <w:rFonts w:eastAsia="黑体"/>
        </w:rPr>
        <w:t>14．</w:t>
      </w:r>
      <w:r>
        <w:rPr>
          <w:rFonts w:ascii="宋体" w:eastAsia="黑体" w:hAnsi="宋体" w:cs="宋体"/>
        </w:rPr>
        <w:t>某工地的起重机要吊装一个工件，该工件重</w:t>
      </w:r>
      <w:r>
        <w:rPr>
          <w:rFonts w:ascii="Times New Roman" w:eastAsia="黑体" w:hAnsi="Times New Roman"/>
        </w:rPr>
        <w:t>1200N</w:t>
      </w:r>
      <w:r>
        <w:rPr>
          <w:rFonts w:ascii="宋体" w:eastAsia="黑体" w:hAnsi="宋体" w:cs="宋体"/>
        </w:rPr>
        <w:t>．当起重机以</w:t>
      </w:r>
      <w:r>
        <w:rPr>
          <w:rFonts w:ascii="Times New Roman" w:eastAsia="黑体" w:hAnsi="Times New Roman"/>
        </w:rPr>
        <w:t>2m/s</w:t>
      </w:r>
      <w:r>
        <w:rPr>
          <w:rFonts w:ascii="宋体" w:eastAsia="黑体" w:hAnsi="宋体" w:cs="宋体"/>
        </w:rPr>
        <w:t>匀速吊着工件上升时，起重机的钢绳受到的拉力为</w:t>
      </w:r>
      <w:r>
        <w:rPr>
          <w:rFonts w:eastAsia="黑体"/>
        </w:rPr>
        <w:t>_______</w:t>
      </w:r>
      <w:r>
        <w:rPr>
          <w:rFonts w:ascii="Times New Roman" w:eastAsia="黑体" w:hAnsi="Times New Roman"/>
        </w:rPr>
        <w:t>N</w:t>
      </w:r>
      <w:r>
        <w:rPr>
          <w:rFonts w:ascii="宋体" w:eastAsia="黑体" w:hAnsi="宋体" w:cs="宋体"/>
        </w:rPr>
        <w:t>；当起重机以</w:t>
      </w:r>
      <w:r>
        <w:rPr>
          <w:rFonts w:ascii="Times New Roman" w:eastAsia="黑体" w:hAnsi="Times New Roman"/>
        </w:rPr>
        <w:t>5m/s</w:t>
      </w:r>
      <w:r>
        <w:rPr>
          <w:rFonts w:ascii="宋体" w:eastAsia="黑体" w:hAnsi="宋体" w:cs="宋体"/>
        </w:rPr>
        <w:t>速度匀速吊着工件下降时，钢绳受到的拉力为</w:t>
      </w:r>
      <w:r>
        <w:rPr>
          <w:rFonts w:eastAsia="黑体"/>
        </w:rPr>
        <w:t>_________</w:t>
      </w:r>
      <w:r>
        <w:rPr>
          <w:rFonts w:ascii="Times New Roman" w:eastAsia="黑体" w:hAnsi="Times New Roman"/>
        </w:rPr>
        <w:t>N</w:t>
      </w:r>
      <w:r>
        <w:rPr>
          <w:rFonts w:ascii="宋体" w:eastAsia="黑体" w:hAnsi="宋体" w:cs="宋体"/>
        </w:rPr>
        <w:t>，拉力的方向为</w:t>
      </w:r>
      <w:r>
        <w:rPr>
          <w:rFonts w:eastAsia="黑体"/>
        </w:rPr>
        <w:t>__________</w:t>
      </w:r>
      <w:r>
        <w:rPr>
          <w:rFonts w:ascii="宋体" w:eastAsia="黑体" w:hAnsi="宋体" w:cs="宋体"/>
        </w:rPr>
        <w:t>；当起重机吊着工件以</w:t>
      </w:r>
      <w:r>
        <w:rPr>
          <w:rFonts w:ascii="Times New Roman" w:eastAsia="黑体" w:hAnsi="Times New Roman"/>
        </w:rPr>
        <w:t>4m/s</w:t>
      </w:r>
      <w:r>
        <w:rPr>
          <w:rFonts w:ascii="宋体" w:eastAsia="黑体" w:hAnsi="宋体" w:cs="宋体"/>
        </w:rPr>
        <w:t>的速度沿水平方向做直线运动，工件受到的拉力为</w:t>
      </w:r>
      <w:r>
        <w:rPr>
          <w:rFonts w:eastAsia="黑体"/>
        </w:rPr>
        <w:t>_________</w:t>
      </w:r>
      <w:r>
        <w:rPr>
          <w:rFonts w:ascii="Times New Roman" w:eastAsia="黑体" w:hAnsi="Times New Roman"/>
        </w:rPr>
        <w:t>．</w:t>
      </w:r>
    </w:p>
    <w:p>
      <w:pPr>
        <w:adjustRightInd w:val="0"/>
        <w:snapToGrid w:val="0"/>
        <w:ind w:firstLine="200"/>
        <w:jc w:val="left"/>
        <w:textAlignment w:val="center"/>
        <w:rPr>
          <w:rFonts w:eastAsia="黑体"/>
        </w:rPr>
      </w:pPr>
      <w:r>
        <w:rPr>
          <w:rFonts w:eastAsia="黑体" w:hint="eastAsia"/>
        </w:rPr>
        <w:t xml:space="preserve"> </w:t>
      </w:r>
    </w:p>
    <w:p>
      <w:pPr>
        <w:adjustRightInd w:val="0"/>
        <w:snapToGrid w:val="0"/>
        <w:ind w:firstLine="200"/>
        <w:jc w:val="left"/>
        <w:textAlignment w:val="center"/>
        <w:rPr>
          <w:rFonts w:ascii="宋体" w:eastAsia="黑体" w:hAnsi="宋体" w:cs="宋体"/>
        </w:rPr>
      </w:pPr>
      <w:r>
        <w:rPr>
          <w:rFonts w:eastAsia="黑体"/>
        </w:rPr>
        <w:t>15．</w:t>
      </w:r>
      <w:r>
        <w:rPr>
          <w:rFonts w:ascii="宋体" w:eastAsia="黑体" w:hAnsi="宋体" w:cs="宋体"/>
        </w:rPr>
        <w:t>如图所示，在一起交通事故中，车头受到所载水泥管的冲击，严重挤压变形，这起事故发生在汽车突然</w:t>
      </w:r>
      <w:r>
        <w:rPr>
          <w:rFonts w:eastAsia="黑体"/>
        </w:rPr>
        <w:t>_____</w:t>
      </w:r>
      <w:r>
        <w:rPr>
          <w:rFonts w:ascii="宋体" w:eastAsia="黑体" w:hAnsi="宋体" w:cs="宋体"/>
        </w:rPr>
        <w:t>（加速</w:t>
      </w:r>
      <w:r>
        <w:rPr>
          <w:rFonts w:ascii="Times New Roman" w:eastAsia="黑体" w:hAnsi="Times New Roman"/>
        </w:rPr>
        <w:t>/</w:t>
      </w:r>
      <w:r>
        <w:rPr>
          <w:rFonts w:ascii="宋体" w:eastAsia="黑体" w:hAnsi="宋体" w:cs="宋体"/>
        </w:rPr>
        <w:t>减速）时，水泥管由于惯性保持原来运动状态所致，水泥管的惯性如此之大是因为它的</w:t>
      </w:r>
      <w:r>
        <w:rPr>
          <w:rFonts w:eastAsia="黑体"/>
        </w:rPr>
        <w:t>_____</w:t>
      </w:r>
      <w:r>
        <w:rPr>
          <w:rFonts w:ascii="宋体" w:eastAsia="黑体" w:hAnsi="宋体" w:cs="宋体"/>
        </w:rPr>
        <w:t>（质量</w:t>
      </w:r>
      <w:r>
        <w:rPr>
          <w:rFonts w:ascii="Times New Roman" w:eastAsia="黑体" w:hAnsi="Times New Roman"/>
        </w:rPr>
        <w:t>/</w:t>
      </w:r>
      <w:r>
        <w:rPr>
          <w:rFonts w:ascii="宋体" w:eastAsia="黑体" w:hAnsi="宋体" w:cs="宋体"/>
        </w:rPr>
        <w:t>速度）大．</w:t>
      </w:r>
    </w:p>
    <w:p>
      <w:pPr>
        <w:adjustRightInd w:val="0"/>
        <w:snapToGrid w:val="0"/>
        <w:ind w:firstLine="200"/>
        <w:jc w:val="left"/>
        <w:textAlignment w:val="center"/>
        <w:rPr>
          <w:rFonts w:eastAsia="黑体"/>
        </w:rPr>
      </w:pPr>
      <w:r>
        <w:rPr>
          <w:rFonts w:eastAsia="黑体"/>
        </w:rPr>
        <w:drawing>
          <wp:inline distT="0" distB="0" distL="0" distR="0">
            <wp:extent cx="1219200" cy="914400"/>
            <wp:effectExtent l="19050" t="0" r="0" b="0"/>
            <wp:docPr id="736577591" name="图片 736577591" descr="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36577591" name="图片 736577591" descr=" 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19200" cy="914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adjustRightInd w:val="0"/>
        <w:snapToGrid w:val="0"/>
        <w:ind w:firstLine="200"/>
        <w:jc w:val="left"/>
        <w:textAlignment w:val="center"/>
        <w:rPr>
          <w:rFonts w:ascii="宋体" w:eastAsia="黑体" w:hAnsi="宋体" w:cs="宋体"/>
        </w:rPr>
      </w:pPr>
      <w:r>
        <w:rPr>
          <w:rFonts w:eastAsia="黑体" w:hint="eastAsia"/>
        </w:rPr>
        <w:t xml:space="preserve"> </w:t>
      </w:r>
    </w:p>
    <w:p>
      <w:pPr>
        <w:adjustRightInd w:val="0"/>
        <w:snapToGrid w:val="0"/>
        <w:ind w:firstLine="200"/>
        <w:jc w:val="left"/>
        <w:textAlignment w:val="center"/>
        <w:rPr>
          <w:rFonts w:ascii="宋体" w:eastAsia="黑体" w:hAnsi="宋体" w:cs="宋体"/>
        </w:rPr>
      </w:pPr>
      <w:r>
        <w:rPr>
          <w:rFonts w:eastAsia="黑体"/>
        </w:rPr>
        <w:t>16．</w:t>
      </w:r>
      <w:r>
        <w:rPr>
          <w:rFonts w:ascii="宋体" w:eastAsia="黑体" w:hAnsi="宋体" w:cs="宋体"/>
        </w:rPr>
        <w:t>立定跳高可分解为下蹲、蹬伸和腾空三个过程。图为某运动员下蹲后在蹬伸过程中所受地面支持力</w:t>
      </w:r>
      <w:r>
        <w:rPr>
          <w:rFonts w:ascii="Times New Roman" w:eastAsia="黑体" w:hAnsi="Times New Roman"/>
          <w:i/>
        </w:rPr>
        <w:t>F</w:t>
      </w:r>
      <w:r>
        <w:rPr>
          <w:rFonts w:ascii="宋体" w:eastAsia="黑体" w:hAnsi="宋体" w:cs="宋体"/>
        </w:rPr>
        <w:t>随时间</w:t>
      </w:r>
      <w:r>
        <w:rPr>
          <w:rFonts w:ascii="Times New Roman" w:eastAsia="黑体" w:hAnsi="Times New Roman"/>
          <w:i/>
        </w:rPr>
        <w:t>t</w:t>
      </w:r>
      <w:r>
        <w:rPr>
          <w:rFonts w:ascii="宋体" w:eastAsia="黑体" w:hAnsi="宋体" w:cs="宋体"/>
        </w:rPr>
        <w:t>变化的关系。据图可知，该运动员受到的重力为</w:t>
      </w:r>
      <w:r>
        <w:rPr>
          <w:rFonts w:eastAsia="黑体"/>
        </w:rPr>
        <w:t>_____</w:t>
      </w:r>
      <w:r>
        <w:rPr>
          <w:rFonts w:ascii="Times New Roman" w:eastAsia="黑体" w:hAnsi="Times New Roman"/>
        </w:rPr>
        <w:t>N</w:t>
      </w:r>
      <w:r>
        <w:rPr>
          <w:rFonts w:ascii="宋体" w:eastAsia="黑体" w:hAnsi="宋体" w:cs="宋体"/>
        </w:rPr>
        <w:t>；他在</w:t>
      </w:r>
      <w:r>
        <w:rPr>
          <w:rFonts w:eastAsia="黑体"/>
        </w:rPr>
        <w:t>_____</w:t>
      </w:r>
      <w:r>
        <w:rPr>
          <w:rFonts w:ascii="宋体" w:eastAsia="黑体" w:hAnsi="宋体" w:cs="宋体"/>
        </w:rPr>
        <w:t>（填“</w:t>
      </w:r>
      <w:r>
        <w:rPr>
          <w:rFonts w:ascii="Times New Roman" w:eastAsia="黑体" w:hAnsi="Times New Roman"/>
          <w:i/>
        </w:rPr>
        <w:t>t</w:t>
      </w:r>
      <w:r>
        <w:rPr>
          <w:rFonts w:ascii="Times New Roman" w:eastAsia="黑体" w:hAnsi="Times New Roman"/>
          <w:i/>
          <w:vertAlign w:val="subscript"/>
        </w:rPr>
        <w:t>1</w:t>
      </w:r>
      <w:r>
        <w:rPr>
          <w:rFonts w:ascii="宋体" w:eastAsia="黑体" w:hAnsi="宋体" w:cs="宋体"/>
        </w:rPr>
        <w:t>”“</w:t>
      </w:r>
      <w:r>
        <w:rPr>
          <w:rFonts w:ascii="Times New Roman" w:eastAsia="黑体" w:hAnsi="Times New Roman"/>
          <w:i/>
        </w:rPr>
        <w:t>t</w:t>
      </w:r>
      <w:r>
        <w:rPr>
          <w:rFonts w:ascii="Times New Roman" w:eastAsia="黑体" w:hAnsi="Times New Roman"/>
          <w:i/>
          <w:vertAlign w:val="subscript"/>
        </w:rPr>
        <w:t>2</w:t>
      </w:r>
      <w:r>
        <w:rPr>
          <w:rFonts w:ascii="宋体" w:eastAsia="黑体" w:hAnsi="宋体" w:cs="宋体"/>
        </w:rPr>
        <w:t>”或“</w:t>
      </w:r>
      <w:r>
        <w:rPr>
          <w:rFonts w:ascii="Times New Roman" w:eastAsia="黑体" w:hAnsi="Times New Roman"/>
          <w:i/>
        </w:rPr>
        <w:t>t</w:t>
      </w:r>
      <w:r>
        <w:rPr>
          <w:rFonts w:ascii="Times New Roman" w:eastAsia="黑体" w:hAnsi="Times New Roman"/>
          <w:i/>
          <w:vertAlign w:val="subscript"/>
        </w:rPr>
        <w:t>3</w:t>
      </w:r>
      <w:r>
        <w:rPr>
          <w:rFonts w:ascii="宋体" w:eastAsia="黑体" w:hAnsi="宋体" w:cs="宋体"/>
        </w:rPr>
        <w:t>”）时刻获得向上的最大速度。</w:t>
      </w:r>
    </w:p>
    <w:p>
      <w:pPr>
        <w:adjustRightInd w:val="0"/>
        <w:snapToGrid w:val="0"/>
        <w:ind w:firstLine="200"/>
        <w:jc w:val="left"/>
        <w:textAlignment w:val="center"/>
        <w:rPr>
          <w:rFonts w:eastAsia="黑体"/>
        </w:rPr>
      </w:pPr>
      <w:r>
        <w:rPr>
          <w:rFonts w:eastAsia="黑体"/>
        </w:rPr>
        <w:drawing>
          <wp:inline distT="0" distB="0" distL="0" distR="0">
            <wp:extent cx="1962150" cy="1419225"/>
            <wp:effectExtent l="19050" t="0" r="0" b="0"/>
            <wp:docPr id="803419043" name="图片 803419043" descr=" 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03419043" name="图片 803419043" descr=" "/>
                    <pic:cNvPicPr/>
                  </pic:nvPicPr>
                  <pic:blipFill>
                    <a:blip xmlns:r="http://schemas.openxmlformats.org/officeDocument/2006/relationships" r:embed="rId3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62150" cy="14192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adjustRightInd w:val="0"/>
        <w:snapToGrid w:val="0"/>
        <w:ind w:firstLine="200"/>
        <w:jc w:val="left"/>
        <w:textAlignment w:val="center"/>
        <w:rPr>
          <w:rFonts w:eastAsia="黑体"/>
          <w:i/>
        </w:rPr>
      </w:pPr>
      <w:r>
        <w:rPr>
          <w:rFonts w:eastAsia="黑体" w:hint="eastAsia"/>
        </w:rPr>
        <w:t xml:space="preserve"> </w:t>
      </w:r>
    </w:p>
    <w:p>
      <w:pPr>
        <w:adjustRightInd w:val="0"/>
        <w:snapToGrid w:val="0"/>
        <w:ind w:firstLine="200"/>
        <w:jc w:val="left"/>
        <w:textAlignment w:val="center"/>
        <w:rPr>
          <w:rFonts w:ascii="宋体" w:eastAsia="黑体" w:hAnsi="宋体" w:cs="宋体"/>
        </w:rPr>
        <w:sectPr>
          <w:type w:val="nextPage"/>
          <w:pgSz w:w="10660" w:h="14969"/>
          <w:pgMar w:top="1440" w:right="1797" w:bottom="1440" w:left="1797" w:header="851" w:footer="992" w:gutter="0"/>
          <w:pgNumType w:start="6"/>
          <w:cols w:num="1" w:space="425"/>
          <w:titlePg w:val="0"/>
          <w:docGrid w:type="lines" w:linePitch="312" w:charSpace="0"/>
        </w:sectPr>
      </w:pPr>
      <w:r>
        <w:rPr>
          <w:rFonts w:eastAsia="黑体"/>
        </w:rPr>
        <w:t>17．</w:t>
      </w:r>
      <w:r>
        <w:rPr>
          <w:rFonts w:ascii="宋体" w:eastAsia="黑体" w:hAnsi="宋体" w:cs="宋体"/>
        </w:rPr>
        <w:t>用一根细线拴住一小球在水平桌面上做匀速圆周运动，此时小球处于</w:t>
      </w:r>
      <w:r>
        <w:rPr>
          <w:rFonts w:eastAsia="黑体"/>
        </w:rPr>
        <w:t>________</w:t>
      </w:r>
      <w:r>
        <w:rPr>
          <w:rFonts w:ascii="宋体" w:eastAsia="黑体" w:hAnsi="宋体" w:cs="宋体"/>
        </w:rPr>
        <w:t>(选填“平衡”或“非平衡”)状态，若小球所受的外力突然都消失，小球将</w:t>
      </w:r>
      <w:r>
        <w:rPr>
          <w:rFonts w:eastAsia="黑体"/>
        </w:rPr>
        <w:t>________________</w:t>
      </w:r>
      <w:r>
        <w:rPr>
          <w:rFonts w:ascii="宋体" w:eastAsia="黑体" w:hAnsi="宋体" w:cs="宋体"/>
        </w:rPr>
        <w:t>．</w:t>
      </w:r>
    </w:p>
    <w:p>
      <w:pPr>
        <w:adjustRightInd w:val="0"/>
        <w:snapToGrid w:val="0"/>
        <w:ind w:firstLine="200"/>
        <w:jc w:val="left"/>
        <w:textAlignment w:val="center"/>
        <w:rPr>
          <w:rFonts w:eastAsia="黑体"/>
        </w:rPr>
      </w:pPr>
      <w:r>
        <w:rPr>
          <w:rFonts w:eastAsia="黑体"/>
        </w:rPr>
        <w:drawing>
          <wp:inline distT="0" distB="0" distL="0" distR="0">
            <wp:extent cx="733425" cy="485775"/>
            <wp:effectExtent l="19050" t="0" r="9525" b="0"/>
            <wp:docPr id="1931237616" name="图片 1931237616" descr="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31237616" name="图片 1931237616" descr=" 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33425" cy="4857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adjustRightInd w:val="0"/>
        <w:snapToGrid w:val="0"/>
        <w:ind w:firstLine="200"/>
        <w:jc w:val="left"/>
        <w:textAlignment w:val="center"/>
        <w:rPr>
          <w:rFonts w:ascii="宋体" w:eastAsia="黑体" w:hAnsi="宋体" w:cs="宋体"/>
        </w:rPr>
      </w:pPr>
      <w:r>
        <w:rPr>
          <w:rFonts w:eastAsia="黑体" w:hint="eastAsia"/>
        </w:rPr>
        <w:t xml:space="preserve"> </w:t>
      </w:r>
    </w:p>
    <w:p>
      <w:pPr>
        <w:adjustRightInd w:val="0"/>
        <w:snapToGrid w:val="0"/>
        <w:ind w:firstLine="200"/>
        <w:jc w:val="left"/>
        <w:textAlignment w:val="center"/>
        <w:rPr>
          <w:rFonts w:ascii="宋体" w:eastAsia="黑体" w:hAnsi="宋体" w:cs="宋体"/>
        </w:rPr>
      </w:pPr>
      <w:r>
        <w:rPr>
          <w:rFonts w:eastAsia="黑体"/>
        </w:rPr>
        <w:t>18．</w:t>
      </w:r>
      <w:r>
        <w:rPr>
          <w:rFonts w:ascii="宋体" w:eastAsia="黑体" w:hAnsi="宋体" w:cs="宋体"/>
        </w:rPr>
        <w:t>九年级中考体考项目中有一项是掷实心球。实心球离开手后仍能继续向前运动是因为它具有</w:t>
      </w:r>
      <w:r>
        <w:rPr>
          <w:rFonts w:eastAsia="黑体"/>
        </w:rPr>
        <w:t>______</w:t>
      </w:r>
      <w:r>
        <w:rPr>
          <w:rFonts w:ascii="宋体" w:eastAsia="黑体" w:hAnsi="宋体" w:cs="宋体"/>
        </w:rPr>
        <w:t>，实心球由于受重力的作用最终要掉回地面，这说明力可以改变物体的</w:t>
      </w:r>
      <w:r>
        <w:rPr>
          <w:rFonts w:eastAsia="黑体"/>
        </w:rPr>
        <w:t>____________</w:t>
      </w:r>
      <w:r>
        <w:rPr>
          <w:rFonts w:ascii="宋体" w:eastAsia="黑体" w:hAnsi="宋体" w:cs="宋体"/>
        </w:rPr>
        <w:t>。</w:t>
      </w:r>
    </w:p>
    <w:p>
      <w:pPr>
        <w:adjustRightInd w:val="0"/>
        <w:snapToGrid w:val="0"/>
        <w:ind w:firstLine="200"/>
        <w:rPr>
          <w:rFonts w:eastAsia="黑体"/>
        </w:rPr>
      </w:pPr>
      <w:r>
        <w:rPr>
          <w:rFonts w:eastAsia="黑体" w:hint="eastAsia"/>
        </w:rPr>
        <w:t xml:space="preserve"> </w:t>
      </w:r>
    </w:p>
    <w:p>
      <w:pPr>
        <w:adjustRightInd w:val="0"/>
        <w:snapToGrid w:val="0"/>
        <w:ind w:firstLine="200"/>
        <w:jc w:val="left"/>
        <w:textAlignment w:val="center"/>
        <w:rPr>
          <w:rFonts w:ascii="宋体" w:eastAsia="黑体" w:hAnsi="宋体" w:cs="宋体"/>
        </w:rPr>
      </w:pPr>
      <w:r>
        <w:rPr>
          <w:rFonts w:eastAsia="黑体"/>
        </w:rPr>
        <w:t>19．</w:t>
      </w:r>
      <w:r>
        <w:rPr>
          <w:rFonts w:ascii="宋体" w:eastAsia="黑体" w:hAnsi="宋体" w:cs="宋体"/>
        </w:rPr>
        <w:t>在“探究二力平衡的条件”的实验中，主要是通过探究力对物体的作用效果来实现探究的目的。如图所示是可供选择的两种探究方案，甲方案把小车放在光滑的水平桌面上，乙方案用一个轻质小卡片。</w:t>
      </w:r>
    </w:p>
    <w:p>
      <w:pPr>
        <w:adjustRightInd w:val="0"/>
        <w:snapToGrid w:val="0"/>
        <w:ind w:firstLine="200"/>
        <w:jc w:val="left"/>
        <w:textAlignment w:val="center"/>
        <w:rPr>
          <w:rFonts w:eastAsia="黑体"/>
        </w:rPr>
      </w:pPr>
      <w:r>
        <w:rPr>
          <w:rFonts w:eastAsia="黑体"/>
        </w:rPr>
        <w:drawing>
          <wp:inline distT="0" distB="0" distL="0" distR="0">
            <wp:extent cx="4495800" cy="1085850"/>
            <wp:effectExtent l="19050" t="0" r="0" b="0"/>
            <wp:docPr id="803419044" name="图片 803419044" descr=" 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03419044" name="图片 803419044" descr=" "/>
                    <pic:cNvPicPr/>
                  </pic:nvPicPr>
                  <pic:blipFill>
                    <a:blip xmlns:r="http://schemas.openxmlformats.org/officeDocument/2006/relationships" r:embed="rId3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495800" cy="10858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adjustRightInd w:val="0"/>
        <w:snapToGrid w:val="0"/>
        <w:ind w:firstLine="200"/>
        <w:jc w:val="left"/>
        <w:textAlignment w:val="center"/>
        <w:rPr>
          <w:rFonts w:ascii="宋体" w:eastAsia="黑体" w:hAnsi="宋体" w:cs="宋体"/>
        </w:rPr>
      </w:pPr>
      <w:r>
        <w:rPr>
          <w:rFonts w:ascii="宋体" w:eastAsia="黑体" w:hAnsi="宋体" w:cs="宋体"/>
        </w:rPr>
        <w:t>（</w:t>
      </w:r>
      <w:r>
        <w:rPr>
          <w:rFonts w:ascii="Times New Roman" w:eastAsia="黑体" w:hAnsi="Times New Roman"/>
        </w:rPr>
        <w:t>1</w:t>
      </w:r>
      <w:r>
        <w:rPr>
          <w:rFonts w:ascii="宋体" w:eastAsia="黑体" w:hAnsi="宋体" w:cs="宋体"/>
        </w:rPr>
        <w:t>）小明选择了图甲所示的探究方案。他向挂在小车两端的托盘里加减砝码，观察小车在什么情况下会保持</w:t>
      </w:r>
      <w:r>
        <w:rPr>
          <w:rFonts w:eastAsia="黑体"/>
        </w:rPr>
        <w:t>___________</w:t>
      </w:r>
      <w:r>
        <w:rPr>
          <w:rFonts w:ascii="宋体" w:eastAsia="黑体" w:hAnsi="宋体" w:cs="宋体"/>
        </w:rPr>
        <w:t>不变。这是用于探究两个力的</w:t>
      </w:r>
      <w:r>
        <w:rPr>
          <w:rFonts w:eastAsia="黑体"/>
        </w:rPr>
        <w:t>__________</w:t>
      </w:r>
      <w:r>
        <w:rPr>
          <w:rFonts w:ascii="宋体" w:eastAsia="黑体" w:hAnsi="宋体" w:cs="宋体"/>
        </w:rPr>
        <w:t>和</w:t>
      </w:r>
      <w:r>
        <w:rPr>
          <w:rFonts w:eastAsia="黑体"/>
        </w:rPr>
        <w:t>____________</w:t>
      </w:r>
      <w:r>
        <w:rPr>
          <w:rFonts w:ascii="宋体" w:eastAsia="黑体" w:hAnsi="宋体" w:cs="宋体"/>
        </w:rPr>
        <w:t>对物体平衡的影响。</w:t>
      </w:r>
    </w:p>
    <w:p>
      <w:pPr>
        <w:adjustRightInd w:val="0"/>
        <w:snapToGrid w:val="0"/>
        <w:ind w:firstLine="200"/>
        <w:jc w:val="left"/>
        <w:textAlignment w:val="center"/>
        <w:rPr>
          <w:rFonts w:ascii="宋体" w:eastAsia="黑体" w:hAnsi="宋体" w:cs="宋体"/>
        </w:rPr>
      </w:pPr>
      <w:r>
        <w:rPr>
          <w:rFonts w:ascii="宋体" w:eastAsia="黑体" w:hAnsi="宋体" w:cs="宋体"/>
        </w:rPr>
        <w:t>（</w:t>
      </w:r>
      <w:r>
        <w:rPr>
          <w:rFonts w:ascii="Times New Roman" w:eastAsia="黑体" w:hAnsi="Times New Roman"/>
        </w:rPr>
        <w:t>2</w:t>
      </w:r>
      <w:r>
        <w:rPr>
          <w:rFonts w:ascii="宋体" w:eastAsia="黑体" w:hAnsi="宋体" w:cs="宋体"/>
        </w:rPr>
        <w:t>）小红选择图乙所示的探究方案，活动中保持</w:t>
      </w:r>
      <w:r>
        <w:rPr>
          <w:rFonts w:eastAsia="黑体"/>
        </w:rPr>
        <w:object>
          <v:shape id="_x0000_i1032" type="#_x0000_t75" alt=" " style="width:12.75pt;height:18pt" o:oleicon="f" o:ole="" coordsize="21600,21600" o:preferrelative="t" filled="f" stroked="f">
            <v:imagedata r:id="rId40" o:title="eqId0aa72756ed0c4c7a89f26aa94f43e47d"/>
            <o:lock v:ext="edit" aspectratio="t"/>
            <w10:anchorlock/>
          </v:shape>
          <o:OLEObject Type="Embed" ProgID="Equation.DSMT4" ShapeID="_x0000_i1032" DrawAspect="Content" ObjectID="_1468075731" r:id="rId41"/>
        </w:object>
      </w:r>
      <w:r>
        <w:rPr>
          <w:rFonts w:ascii="宋体" w:eastAsia="黑体" w:hAnsi="宋体" w:cs="宋体"/>
        </w:rPr>
        <w:t>与</w:t>
      </w:r>
      <w:r>
        <w:rPr>
          <w:rFonts w:eastAsia="黑体"/>
        </w:rPr>
        <w:object>
          <v:shape id="_x0000_i1033" type="#_x0000_t75" alt=" " style="width:14.25pt;height:18pt" o:oleicon="f" o:ole="" coordsize="21600,21600" o:preferrelative="t" filled="f" stroked="f">
            <v:imagedata r:id="rId42" o:title="eqIdde963a24921f4ee7a991bf9d4f43a42e"/>
            <o:lock v:ext="edit" aspectratio="t"/>
            <w10:anchorlock/>
          </v:shape>
          <o:OLEObject Type="Embed" ProgID="Equation.DSMT4" ShapeID="_x0000_i1033" DrawAspect="Content" ObjectID="_1468075732" r:id="rId43"/>
        </w:object>
      </w:r>
      <w:r>
        <w:rPr>
          <w:rFonts w:ascii="宋体" w:eastAsia="黑体" w:hAnsi="宋体" w:cs="宋体"/>
        </w:rPr>
        <w:t>相等，把小卡片转过一个角度如下图所示的位置，然后再松手，小卡片将无法在此位置平衡。实验中设计这一步骤的目的是为了探究二力平衡时，两个力必须满足的条件是</w:t>
      </w:r>
      <w:r>
        <w:rPr>
          <w:rFonts w:eastAsia="黑体"/>
        </w:rPr>
        <w:t>_____________________</w:t>
      </w:r>
      <w:r>
        <w:rPr>
          <w:rFonts w:ascii="宋体" w:eastAsia="黑体" w:hAnsi="宋体" w:cs="宋体"/>
        </w:rPr>
        <w:t>。</w:t>
      </w:r>
    </w:p>
    <w:p>
      <w:pPr>
        <w:adjustRightInd w:val="0"/>
        <w:snapToGrid w:val="0"/>
        <w:ind w:firstLine="200"/>
        <w:jc w:val="left"/>
        <w:textAlignment w:val="center"/>
        <w:rPr>
          <w:rFonts w:eastAsia="黑体"/>
        </w:rPr>
      </w:pPr>
      <w:r>
        <w:rPr>
          <w:rFonts w:eastAsia="黑体"/>
        </w:rPr>
        <w:drawing>
          <wp:inline distT="0" distB="0" distL="0" distR="0">
            <wp:extent cx="2362200" cy="1190625"/>
            <wp:effectExtent l="19050" t="0" r="0" b="0"/>
            <wp:docPr id="803419045" name="图片 803419045" descr=" 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03419045" name="图片 803419045" descr=" "/>
                    <pic:cNvPicPr/>
                  </pic:nvPicPr>
                  <pic:blipFill>
                    <a:blip xmlns:r="http://schemas.openxmlformats.org/officeDocument/2006/relationships" r:embed="rId4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62200" cy="1190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adjustRightInd w:val="0"/>
        <w:snapToGrid w:val="0"/>
        <w:ind w:firstLine="200"/>
        <w:jc w:val="left"/>
        <w:textAlignment w:val="center"/>
        <w:rPr>
          <w:rFonts w:ascii="宋体" w:eastAsia="黑体" w:hAnsi="宋体" w:cs="宋体"/>
        </w:rPr>
        <w:sectPr>
          <w:type w:val="nextPage"/>
          <w:pgSz w:w="10660" w:h="14969"/>
          <w:pgMar w:top="1440" w:right="1797" w:bottom="1440" w:left="1797" w:header="851" w:footer="992" w:gutter="0"/>
          <w:pgNumType w:start="7"/>
          <w:cols w:num="1" w:space="425"/>
          <w:titlePg w:val="0"/>
          <w:docGrid w:type="lines" w:linePitch="312" w:charSpace="0"/>
        </w:sectPr>
      </w:pPr>
      <w:r>
        <w:rPr>
          <w:rFonts w:ascii="宋体" w:eastAsia="黑体" w:hAnsi="宋体" w:cs="宋体"/>
        </w:rPr>
        <w:t>（</w:t>
      </w:r>
      <w:r>
        <w:rPr>
          <w:rFonts w:ascii="Times New Roman" w:eastAsia="黑体" w:hAnsi="Times New Roman"/>
        </w:rPr>
        <w:t>3</w:t>
      </w:r>
      <w:r>
        <w:rPr>
          <w:rFonts w:ascii="宋体" w:eastAsia="黑体" w:hAnsi="宋体" w:cs="宋体"/>
        </w:rPr>
        <w:t>）两个探究方案相比较，你认为</w:t>
      </w:r>
      <w:r>
        <w:rPr>
          <w:rFonts w:eastAsia="黑体"/>
        </w:rPr>
        <w:t>___________________</w:t>
      </w:r>
      <w:r>
        <w:rPr>
          <w:rFonts w:ascii="宋体" w:eastAsia="黑体" w:hAnsi="宋体" w:cs="宋体"/>
        </w:rPr>
        <w:t>方案的探究过程对实验结论的影响小一些，你的依据是</w:t>
      </w:r>
      <w:r>
        <w:rPr>
          <w:rFonts w:eastAsia="黑体"/>
        </w:rPr>
        <w:t>________________________</w:t>
      </w:r>
      <w:r>
        <w:rPr>
          <w:rFonts w:ascii="宋体" w:eastAsia="黑体" w:hAnsi="宋体" w:cs="宋体"/>
        </w:rPr>
        <w:t>。</w:t>
      </w:r>
    </w:p>
    <w:p>
      <w:pPr>
        <w:adjustRightInd w:val="0"/>
        <w:snapToGrid w:val="0"/>
        <w:ind w:firstLine="200"/>
        <w:jc w:val="left"/>
        <w:textAlignment w:val="center"/>
        <w:rPr>
          <w:rFonts w:ascii="宋体" w:eastAsia="黑体" w:hAnsi="宋体" w:cs="宋体"/>
        </w:rPr>
      </w:pPr>
      <w:r>
        <w:rPr>
          <w:rFonts w:eastAsia="黑体" w:hint="eastAsia"/>
        </w:rPr>
        <w:t xml:space="preserve"> </w:t>
      </w:r>
    </w:p>
    <w:p>
      <w:pPr>
        <w:adjustRightInd w:val="0"/>
        <w:snapToGrid w:val="0"/>
        <w:ind w:firstLine="200"/>
        <w:jc w:val="left"/>
        <w:textAlignment w:val="center"/>
        <w:rPr>
          <w:rFonts w:ascii="宋体" w:eastAsia="黑体" w:hAnsi="宋体" w:cs="宋体"/>
        </w:rPr>
      </w:pPr>
      <w:r>
        <w:rPr>
          <w:rFonts w:eastAsia="黑体"/>
        </w:rPr>
        <w:t>20．</w:t>
      </w:r>
      <w:r>
        <w:rPr>
          <w:rFonts w:ascii="宋体" w:eastAsia="黑体" w:hAnsi="宋体" w:cs="宋体"/>
        </w:rPr>
        <w:t>学校要开运动会，几个同学讨论怎样才能把铅球掷得更远。</w:t>
      </w:r>
    </w:p>
    <w:p>
      <w:pPr>
        <w:adjustRightInd w:val="0"/>
        <w:snapToGrid w:val="0"/>
        <w:ind w:firstLine="200"/>
        <w:jc w:val="left"/>
        <w:textAlignment w:val="center"/>
        <w:rPr>
          <w:rFonts w:ascii="宋体" w:eastAsia="黑体" w:hAnsi="宋体" w:cs="宋体"/>
        </w:rPr>
      </w:pPr>
      <w:r>
        <w:rPr>
          <w:rFonts w:ascii="宋体" w:eastAsia="黑体" w:hAnsi="宋体" w:cs="宋体"/>
        </w:rPr>
        <w:t>小莉认为：铅球掷出的距离，可能与掷出铅球时的速度大小有关；</w:t>
      </w:r>
    </w:p>
    <w:p>
      <w:pPr>
        <w:adjustRightInd w:val="0"/>
        <w:snapToGrid w:val="0"/>
        <w:ind w:firstLine="200"/>
        <w:jc w:val="left"/>
        <w:textAlignment w:val="center"/>
        <w:rPr>
          <w:rFonts w:ascii="宋体" w:eastAsia="黑体" w:hAnsi="宋体" w:cs="宋体"/>
        </w:rPr>
      </w:pPr>
      <w:r>
        <w:rPr>
          <w:rFonts w:ascii="宋体" w:eastAsia="黑体" w:hAnsi="宋体" w:cs="宋体"/>
        </w:rPr>
        <w:t>小强认为：铅球掷出的距离，可能与掷出铅球时的射出仰角</w:t>
      </w:r>
      <w:r>
        <w:rPr>
          <w:rFonts w:ascii="Times New Roman" w:eastAsia="黑体" w:hAnsi="Times New Roman"/>
          <w:i/>
        </w:rPr>
        <w:t>θ</w:t>
      </w:r>
      <w:r>
        <w:rPr>
          <w:rFonts w:ascii="宋体" w:eastAsia="黑体" w:hAnsi="宋体" w:cs="宋体"/>
        </w:rPr>
        <w:t>（投掷方向与水平方向的夹角）有关。</w:t>
      </w:r>
    </w:p>
    <w:p>
      <w:pPr>
        <w:adjustRightInd w:val="0"/>
        <w:snapToGrid w:val="0"/>
        <w:ind w:firstLine="200"/>
        <w:jc w:val="left"/>
        <w:textAlignment w:val="center"/>
        <w:rPr>
          <w:rFonts w:ascii="宋体" w:eastAsia="黑体" w:hAnsi="宋体" w:cs="宋体"/>
        </w:rPr>
      </w:pPr>
      <w:r>
        <w:rPr>
          <w:rFonts w:ascii="宋体" w:eastAsia="黑体" w:hAnsi="宋体" w:cs="宋体"/>
        </w:rPr>
        <w:t>李红说：“我们还是通过实验来探究吧”，于是，他们制作了一个小球弹射器（如图所示），它能使小球以不同速度大小和方向射出，弹射方向与水平的仰角，可由固定在铁架台上的量角器读出，他们通过</w:t>
      </w:r>
      <w:r>
        <w:rPr>
          <w:rFonts w:ascii="Times New Roman" w:eastAsia="黑体" w:hAnsi="Times New Roman"/>
        </w:rPr>
        <w:t xml:space="preserve"> 5 </w:t>
      </w:r>
      <w:r>
        <w:rPr>
          <w:rFonts w:ascii="宋体" w:eastAsia="黑体" w:hAnsi="宋体" w:cs="宋体"/>
        </w:rPr>
        <w:t>次实验得到表中的数据：</w:t>
      </w:r>
    </w:p>
    <w:tbl>
      <w:tblPr>
        <w:tblStyle w:val="TableNormal"/>
        <w:tblW w:w="5000" w:type="pct"/>
        <w:tblInd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61"/>
        <w:gridCol w:w="1789"/>
        <w:gridCol w:w="1350"/>
        <w:gridCol w:w="2982"/>
      </w:tblGrid>
      <w:tr>
        <w:tblPrEx>
          <w:tblW w:w="5000" w:type="pct"/>
          <w:tblInd w:w="0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/>
        </w:trPr>
        <w:tc>
          <w:tcPr>
            <w:tcW w:w="1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adjustRightInd w:val="0"/>
              <w:snapToGrid w:val="0"/>
              <w:ind w:firstLine="200"/>
              <w:jc w:val="left"/>
              <w:textAlignment w:val="center"/>
              <w:rPr>
                <w:rFonts w:ascii="宋体" w:eastAsia="黑体" w:hAnsi="宋体" w:cs="宋体"/>
              </w:rPr>
            </w:pPr>
            <w:r>
              <w:rPr>
                <w:rFonts w:ascii="宋体" w:eastAsia="黑体" w:hAnsi="宋体" w:cs="宋体"/>
              </w:rPr>
              <w:t>实验序号</w:t>
            </w:r>
          </w:p>
        </w:tc>
        <w:tc>
          <w:tcPr>
            <w:tcW w:w="17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adjustRightInd w:val="0"/>
              <w:snapToGrid w:val="0"/>
              <w:ind w:firstLine="200"/>
              <w:jc w:val="left"/>
              <w:textAlignment w:val="center"/>
              <w:rPr>
                <w:rFonts w:ascii="宋体" w:eastAsia="黑体" w:hAnsi="宋体" w:cs="宋体"/>
              </w:rPr>
            </w:pPr>
            <w:r>
              <w:rPr>
                <w:rFonts w:ascii="宋体" w:eastAsia="黑体" w:hAnsi="宋体" w:cs="宋体"/>
              </w:rPr>
              <w:t>射出速度</w:t>
            </w:r>
            <w:r>
              <w:rPr>
                <w:rFonts w:ascii="Times New Roman" w:eastAsia="黑体" w:hAnsi="Times New Roman"/>
                <w:i/>
              </w:rPr>
              <w:t>v</w:t>
            </w:r>
            <w:r>
              <w:rPr>
                <w:rFonts w:ascii="Times New Roman" w:eastAsia="黑体" w:hAnsi="Times New Roman"/>
              </w:rPr>
              <w:t>/</w:t>
            </w:r>
            <w:r>
              <w:rPr>
                <w:rFonts w:ascii="宋体" w:eastAsia="黑体" w:hAnsi="宋体" w:cs="宋体"/>
              </w:rPr>
              <w:t>（</w:t>
            </w:r>
            <w:r>
              <w:rPr>
                <w:rFonts w:ascii="Times New Roman" w:eastAsia="黑体" w:hAnsi="Times New Roman"/>
              </w:rPr>
              <w:t>m/s</w:t>
            </w:r>
            <w:r>
              <w:rPr>
                <w:rFonts w:ascii="宋体" w:eastAsia="黑体" w:hAnsi="宋体" w:cs="宋体"/>
              </w:rPr>
              <w:t>）</w:t>
            </w:r>
          </w:p>
        </w:tc>
        <w:tc>
          <w:tcPr>
            <w:tcW w:w="12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adjustRightInd w:val="0"/>
              <w:snapToGrid w:val="0"/>
              <w:ind w:firstLine="200"/>
              <w:jc w:val="left"/>
              <w:textAlignment w:val="center"/>
              <w:rPr>
                <w:rFonts w:eastAsia="黑体"/>
                <w:i/>
              </w:rPr>
            </w:pPr>
            <w:r>
              <w:rPr>
                <w:rFonts w:ascii="宋体" w:eastAsia="黑体" w:hAnsi="宋体" w:cs="宋体"/>
              </w:rPr>
              <w:t>射出仰角</w:t>
            </w:r>
            <w:r>
              <w:rPr>
                <w:rFonts w:ascii="Times New Roman" w:eastAsia="黑体" w:hAnsi="Times New Roman"/>
                <w:i/>
              </w:rPr>
              <w:t>θ</w:t>
            </w:r>
          </w:p>
        </w:tc>
        <w:tc>
          <w:tcPr>
            <w:tcW w:w="2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adjustRightInd w:val="0"/>
              <w:snapToGrid w:val="0"/>
              <w:ind w:firstLine="200"/>
              <w:jc w:val="left"/>
              <w:textAlignment w:val="center"/>
              <w:rPr>
                <w:rFonts w:eastAsia="黑体"/>
              </w:rPr>
            </w:pPr>
            <w:r>
              <w:rPr>
                <w:rFonts w:ascii="宋体" w:eastAsia="黑体" w:hAnsi="宋体" w:cs="宋体"/>
              </w:rPr>
              <w:t>射出距离（水平距离）</w:t>
            </w:r>
            <w:r>
              <w:rPr>
                <w:rFonts w:ascii="Times New Roman" w:eastAsia="黑体" w:hAnsi="Times New Roman"/>
                <w:i/>
              </w:rPr>
              <w:t>s</w:t>
            </w:r>
            <w:r>
              <w:rPr>
                <w:rFonts w:ascii="Times New Roman" w:eastAsia="黑体" w:hAnsi="Times New Roman"/>
              </w:rPr>
              <w:t>/m</w:t>
            </w:r>
          </w:p>
        </w:tc>
      </w:tr>
      <w:tr>
        <w:tblPrEx>
          <w:tblW w:w="5000" w:type="pct"/>
          <w:tblInd w:w="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/>
        </w:trPr>
        <w:tc>
          <w:tcPr>
            <w:tcW w:w="1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adjustRightInd w:val="0"/>
              <w:snapToGrid w:val="0"/>
              <w:ind w:firstLine="200"/>
              <w:jc w:val="left"/>
              <w:textAlignment w:val="center"/>
              <w:rPr>
                <w:rFonts w:eastAsia="黑体"/>
              </w:rPr>
            </w:pPr>
            <w:r>
              <w:rPr>
                <w:rFonts w:ascii="Times New Roman" w:eastAsia="黑体" w:hAnsi="Times New Roman"/>
              </w:rPr>
              <w:t>1</w:t>
            </w:r>
          </w:p>
        </w:tc>
        <w:tc>
          <w:tcPr>
            <w:tcW w:w="17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adjustRightInd w:val="0"/>
              <w:snapToGrid w:val="0"/>
              <w:ind w:firstLine="200"/>
              <w:jc w:val="left"/>
              <w:textAlignment w:val="center"/>
              <w:rPr>
                <w:rFonts w:eastAsia="黑体"/>
              </w:rPr>
            </w:pPr>
            <w:r>
              <w:rPr>
                <w:rFonts w:ascii="Times New Roman" w:eastAsia="黑体" w:hAnsi="Times New Roman"/>
              </w:rPr>
              <w:t>5</w:t>
            </w:r>
          </w:p>
        </w:tc>
        <w:tc>
          <w:tcPr>
            <w:tcW w:w="12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adjustRightInd w:val="0"/>
              <w:snapToGrid w:val="0"/>
              <w:ind w:firstLine="200"/>
              <w:jc w:val="left"/>
              <w:textAlignment w:val="center"/>
              <w:rPr>
                <w:rFonts w:ascii="宋体" w:eastAsia="黑体" w:hAnsi="宋体" w:cs="宋体"/>
              </w:rPr>
            </w:pPr>
            <w:r>
              <w:rPr>
                <w:rFonts w:ascii="Times New Roman" w:eastAsia="黑体" w:hAnsi="Times New Roman"/>
              </w:rPr>
              <w:t>30</w:t>
            </w:r>
            <w:r>
              <w:rPr>
                <w:rFonts w:ascii="宋体" w:eastAsia="黑体" w:hAnsi="宋体" w:cs="宋体"/>
              </w:rPr>
              <w:t>°</w:t>
            </w:r>
          </w:p>
        </w:tc>
        <w:tc>
          <w:tcPr>
            <w:tcW w:w="2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adjustRightInd w:val="0"/>
              <w:snapToGrid w:val="0"/>
              <w:ind w:firstLine="200"/>
              <w:jc w:val="left"/>
              <w:textAlignment w:val="center"/>
              <w:rPr>
                <w:rFonts w:eastAsia="黑体"/>
              </w:rPr>
            </w:pPr>
            <w:r>
              <w:rPr>
                <w:rFonts w:ascii="Times New Roman" w:eastAsia="黑体" w:hAnsi="Times New Roman"/>
              </w:rPr>
              <w:t>2.9</w:t>
            </w:r>
          </w:p>
        </w:tc>
      </w:tr>
      <w:tr>
        <w:tblPrEx>
          <w:tblW w:w="5000" w:type="pct"/>
          <w:tblInd w:w="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/>
        </w:trPr>
        <w:tc>
          <w:tcPr>
            <w:tcW w:w="1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adjustRightInd w:val="0"/>
              <w:snapToGrid w:val="0"/>
              <w:ind w:firstLine="200"/>
              <w:jc w:val="left"/>
              <w:textAlignment w:val="center"/>
              <w:rPr>
                <w:rFonts w:eastAsia="黑体"/>
              </w:rPr>
            </w:pPr>
            <w:r>
              <w:rPr>
                <w:rFonts w:ascii="Times New Roman" w:eastAsia="黑体" w:hAnsi="Times New Roman"/>
              </w:rPr>
              <w:t>2</w:t>
            </w:r>
          </w:p>
        </w:tc>
        <w:tc>
          <w:tcPr>
            <w:tcW w:w="17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adjustRightInd w:val="0"/>
              <w:snapToGrid w:val="0"/>
              <w:ind w:firstLine="200"/>
              <w:jc w:val="left"/>
              <w:textAlignment w:val="center"/>
              <w:rPr>
                <w:rFonts w:eastAsia="黑体"/>
              </w:rPr>
            </w:pPr>
            <w:r>
              <w:rPr>
                <w:rFonts w:ascii="Times New Roman" w:eastAsia="黑体" w:hAnsi="Times New Roman"/>
              </w:rPr>
              <w:t>10</w:t>
            </w:r>
          </w:p>
        </w:tc>
        <w:tc>
          <w:tcPr>
            <w:tcW w:w="12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adjustRightInd w:val="0"/>
              <w:snapToGrid w:val="0"/>
              <w:ind w:firstLine="200"/>
              <w:jc w:val="left"/>
              <w:textAlignment w:val="center"/>
              <w:rPr>
                <w:rFonts w:ascii="宋体" w:eastAsia="黑体" w:hAnsi="宋体" w:cs="宋体"/>
              </w:rPr>
            </w:pPr>
            <w:r>
              <w:rPr>
                <w:rFonts w:ascii="Times New Roman" w:eastAsia="黑体" w:hAnsi="Times New Roman"/>
              </w:rPr>
              <w:t>30</w:t>
            </w:r>
            <w:r>
              <w:rPr>
                <w:rFonts w:ascii="宋体" w:eastAsia="黑体" w:hAnsi="宋体" w:cs="宋体"/>
              </w:rPr>
              <w:t>°</w:t>
            </w:r>
          </w:p>
        </w:tc>
        <w:tc>
          <w:tcPr>
            <w:tcW w:w="2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adjustRightInd w:val="0"/>
              <w:snapToGrid w:val="0"/>
              <w:ind w:firstLine="200"/>
              <w:jc w:val="left"/>
              <w:textAlignment w:val="center"/>
              <w:rPr>
                <w:rFonts w:eastAsia="黑体"/>
              </w:rPr>
            </w:pPr>
            <w:r>
              <w:rPr>
                <w:rFonts w:ascii="Times New Roman" w:eastAsia="黑体" w:hAnsi="Times New Roman"/>
              </w:rPr>
              <w:t>9.5</w:t>
            </w:r>
          </w:p>
        </w:tc>
      </w:tr>
      <w:tr>
        <w:tblPrEx>
          <w:tblW w:w="5000" w:type="pct"/>
          <w:tblInd w:w="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/>
        </w:trPr>
        <w:tc>
          <w:tcPr>
            <w:tcW w:w="1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adjustRightInd w:val="0"/>
              <w:snapToGrid w:val="0"/>
              <w:ind w:firstLine="200"/>
              <w:jc w:val="left"/>
              <w:textAlignment w:val="center"/>
              <w:rPr>
                <w:rFonts w:eastAsia="黑体"/>
              </w:rPr>
            </w:pPr>
            <w:r>
              <w:rPr>
                <w:rFonts w:ascii="Times New Roman" w:eastAsia="黑体" w:hAnsi="Times New Roman"/>
              </w:rPr>
              <w:t>3</w:t>
            </w:r>
          </w:p>
        </w:tc>
        <w:tc>
          <w:tcPr>
            <w:tcW w:w="17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adjustRightInd w:val="0"/>
              <w:snapToGrid w:val="0"/>
              <w:ind w:firstLine="200"/>
              <w:jc w:val="left"/>
              <w:textAlignment w:val="center"/>
              <w:rPr>
                <w:rFonts w:eastAsia="黑体"/>
              </w:rPr>
            </w:pPr>
            <w:r>
              <w:rPr>
                <w:rFonts w:ascii="Times New Roman" w:eastAsia="黑体" w:hAnsi="Times New Roman"/>
              </w:rPr>
              <w:t>10</w:t>
            </w:r>
          </w:p>
        </w:tc>
        <w:tc>
          <w:tcPr>
            <w:tcW w:w="12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adjustRightInd w:val="0"/>
              <w:snapToGrid w:val="0"/>
              <w:ind w:firstLine="200"/>
              <w:jc w:val="left"/>
              <w:textAlignment w:val="center"/>
              <w:rPr>
                <w:rFonts w:ascii="宋体" w:eastAsia="黑体" w:hAnsi="宋体" w:cs="宋体"/>
              </w:rPr>
            </w:pPr>
            <w:r>
              <w:rPr>
                <w:rFonts w:ascii="Times New Roman" w:eastAsia="黑体" w:hAnsi="Times New Roman"/>
              </w:rPr>
              <w:t>45</w:t>
            </w:r>
            <w:r>
              <w:rPr>
                <w:rFonts w:ascii="宋体" w:eastAsia="黑体" w:hAnsi="宋体" w:cs="宋体"/>
              </w:rPr>
              <w:t>°</w:t>
            </w:r>
          </w:p>
        </w:tc>
        <w:tc>
          <w:tcPr>
            <w:tcW w:w="2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adjustRightInd w:val="0"/>
              <w:snapToGrid w:val="0"/>
              <w:ind w:firstLine="200"/>
              <w:jc w:val="left"/>
              <w:textAlignment w:val="center"/>
              <w:rPr>
                <w:rFonts w:eastAsia="黑体"/>
              </w:rPr>
            </w:pPr>
            <w:r>
              <w:rPr>
                <w:rFonts w:ascii="Times New Roman" w:eastAsia="黑体" w:hAnsi="Times New Roman"/>
              </w:rPr>
              <w:t>10.8</w:t>
            </w:r>
          </w:p>
        </w:tc>
      </w:tr>
      <w:tr>
        <w:tblPrEx>
          <w:tblW w:w="5000" w:type="pct"/>
          <w:tblInd w:w="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/>
        </w:trPr>
        <w:tc>
          <w:tcPr>
            <w:tcW w:w="1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adjustRightInd w:val="0"/>
              <w:snapToGrid w:val="0"/>
              <w:ind w:firstLine="200"/>
              <w:jc w:val="left"/>
              <w:textAlignment w:val="center"/>
              <w:rPr>
                <w:rFonts w:eastAsia="黑体"/>
              </w:rPr>
            </w:pPr>
            <w:r>
              <w:rPr>
                <w:rFonts w:ascii="Times New Roman" w:eastAsia="黑体" w:hAnsi="Times New Roman"/>
              </w:rPr>
              <w:t>4</w:t>
            </w:r>
          </w:p>
        </w:tc>
        <w:tc>
          <w:tcPr>
            <w:tcW w:w="17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adjustRightInd w:val="0"/>
              <w:snapToGrid w:val="0"/>
              <w:ind w:firstLine="200"/>
              <w:jc w:val="left"/>
              <w:textAlignment w:val="center"/>
              <w:rPr>
                <w:rFonts w:eastAsia="黑体"/>
              </w:rPr>
            </w:pPr>
            <w:r>
              <w:rPr>
                <w:rFonts w:ascii="Times New Roman" w:eastAsia="黑体" w:hAnsi="Times New Roman"/>
              </w:rPr>
              <w:t>10</w:t>
            </w:r>
          </w:p>
        </w:tc>
        <w:tc>
          <w:tcPr>
            <w:tcW w:w="12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adjustRightInd w:val="0"/>
              <w:snapToGrid w:val="0"/>
              <w:ind w:firstLine="200"/>
              <w:jc w:val="left"/>
              <w:textAlignment w:val="center"/>
              <w:rPr>
                <w:rFonts w:ascii="宋体" w:eastAsia="黑体" w:hAnsi="宋体" w:cs="宋体"/>
              </w:rPr>
            </w:pPr>
            <w:r>
              <w:rPr>
                <w:rFonts w:ascii="Times New Roman" w:eastAsia="黑体" w:hAnsi="Times New Roman"/>
              </w:rPr>
              <w:t>60</w:t>
            </w:r>
            <w:r>
              <w:rPr>
                <w:rFonts w:ascii="宋体" w:eastAsia="黑体" w:hAnsi="宋体" w:cs="宋体"/>
              </w:rPr>
              <w:t>°</w:t>
            </w:r>
          </w:p>
        </w:tc>
        <w:tc>
          <w:tcPr>
            <w:tcW w:w="2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adjustRightInd w:val="0"/>
              <w:snapToGrid w:val="0"/>
              <w:ind w:firstLine="200"/>
              <w:jc w:val="left"/>
              <w:textAlignment w:val="center"/>
              <w:rPr>
                <w:rFonts w:eastAsia="黑体"/>
              </w:rPr>
            </w:pPr>
            <w:r>
              <w:rPr>
                <w:rFonts w:ascii="Times New Roman" w:eastAsia="黑体" w:hAnsi="Times New Roman"/>
              </w:rPr>
              <w:t>9.1</w:t>
            </w:r>
          </w:p>
        </w:tc>
      </w:tr>
      <w:tr>
        <w:tblPrEx>
          <w:tblW w:w="5000" w:type="pct"/>
          <w:tblInd w:w="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/>
        </w:trPr>
        <w:tc>
          <w:tcPr>
            <w:tcW w:w="1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adjustRightInd w:val="0"/>
              <w:snapToGrid w:val="0"/>
              <w:ind w:firstLine="200"/>
              <w:jc w:val="left"/>
              <w:textAlignment w:val="center"/>
              <w:rPr>
                <w:rFonts w:eastAsia="黑体"/>
              </w:rPr>
            </w:pPr>
            <w:r>
              <w:rPr>
                <w:rFonts w:ascii="Times New Roman" w:eastAsia="黑体" w:hAnsi="Times New Roman"/>
              </w:rPr>
              <w:t>5</w:t>
            </w:r>
          </w:p>
        </w:tc>
        <w:tc>
          <w:tcPr>
            <w:tcW w:w="17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adjustRightInd w:val="0"/>
              <w:snapToGrid w:val="0"/>
              <w:ind w:firstLine="200"/>
              <w:jc w:val="left"/>
              <w:textAlignment w:val="center"/>
              <w:rPr>
                <w:rFonts w:eastAsia="黑体"/>
              </w:rPr>
            </w:pPr>
            <w:r>
              <w:rPr>
                <w:rFonts w:ascii="Times New Roman" w:eastAsia="黑体" w:hAnsi="Times New Roman"/>
              </w:rPr>
              <w:t>15</w:t>
            </w:r>
          </w:p>
        </w:tc>
        <w:tc>
          <w:tcPr>
            <w:tcW w:w="12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adjustRightInd w:val="0"/>
              <w:snapToGrid w:val="0"/>
              <w:ind w:firstLine="200"/>
              <w:jc w:val="left"/>
              <w:textAlignment w:val="center"/>
              <w:rPr>
                <w:rFonts w:ascii="宋体" w:eastAsia="黑体" w:hAnsi="宋体" w:cs="宋体"/>
              </w:rPr>
            </w:pPr>
            <w:r>
              <w:rPr>
                <w:rFonts w:ascii="Times New Roman" w:eastAsia="黑体" w:hAnsi="Times New Roman"/>
              </w:rPr>
              <w:t>30</w:t>
            </w:r>
            <w:r>
              <w:rPr>
                <w:rFonts w:ascii="宋体" w:eastAsia="黑体" w:hAnsi="宋体" w:cs="宋体"/>
              </w:rPr>
              <w:t>°</w:t>
            </w:r>
          </w:p>
        </w:tc>
        <w:tc>
          <w:tcPr>
            <w:tcW w:w="2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adjustRightInd w:val="0"/>
              <w:snapToGrid w:val="0"/>
              <w:ind w:firstLine="200"/>
              <w:jc w:val="left"/>
              <w:textAlignment w:val="center"/>
              <w:rPr>
                <w:rFonts w:eastAsia="黑体"/>
              </w:rPr>
            </w:pPr>
            <w:r>
              <w:rPr>
                <w:rFonts w:ascii="Times New Roman" w:eastAsia="黑体" w:hAnsi="Times New Roman"/>
              </w:rPr>
              <w:t>20.7</w:t>
            </w:r>
          </w:p>
        </w:tc>
      </w:tr>
    </w:tbl>
    <w:p>
      <w:pPr>
        <w:adjustRightInd w:val="0"/>
        <w:snapToGrid w:val="0"/>
        <w:ind w:firstLine="200"/>
        <w:jc w:val="left"/>
        <w:textAlignment w:val="center"/>
        <w:rPr>
          <w:rFonts w:eastAsia="黑体"/>
        </w:rPr>
      </w:pPr>
      <w:r>
        <w:rPr>
          <w:rFonts w:eastAsia="黑体" w:hint="eastAsia"/>
        </w:rPr>
        <w:t xml:space="preserve"> </w:t>
      </w:r>
    </w:p>
    <w:p>
      <w:pPr>
        <w:adjustRightInd w:val="0"/>
        <w:snapToGrid w:val="0"/>
        <w:ind w:firstLine="200"/>
        <w:jc w:val="left"/>
        <w:textAlignment w:val="center"/>
        <w:rPr>
          <w:rFonts w:ascii="宋体" w:eastAsia="黑体" w:hAnsi="宋体" w:cs="宋体"/>
        </w:rPr>
      </w:pPr>
      <w:r>
        <w:rPr>
          <w:rFonts w:ascii="宋体" w:eastAsia="黑体" w:hAnsi="宋体" w:cs="宋体"/>
        </w:rPr>
        <w:t>请你根据上述所收集的信息和相关证据回答下列问题：</w:t>
      </w:r>
    </w:p>
    <w:p>
      <w:pPr>
        <w:adjustRightInd w:val="0"/>
        <w:snapToGrid w:val="0"/>
        <w:ind w:firstLine="200"/>
        <w:jc w:val="left"/>
        <w:textAlignment w:val="center"/>
        <w:rPr>
          <w:rFonts w:eastAsia="黑体"/>
        </w:rPr>
      </w:pPr>
      <w:r>
        <w:rPr>
          <w:rFonts w:eastAsia="黑体"/>
        </w:rPr>
        <w:drawing>
          <wp:inline distT="0" distB="0" distL="0" distR="0">
            <wp:extent cx="781050" cy="1162050"/>
            <wp:effectExtent l="19050" t="0" r="0" b="0"/>
            <wp:docPr id="803419046" name="图片 803419046" descr=" 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03419046" name="图片 803419046" descr=" "/>
                    <pic:cNvPicPr/>
                  </pic:nvPicPr>
                  <pic:blipFill>
                    <a:blip xmlns:r="http://schemas.openxmlformats.org/officeDocument/2006/relationships" r:embed="rId4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81050" cy="1162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adjustRightInd w:val="0"/>
        <w:snapToGrid w:val="0"/>
        <w:ind w:firstLine="200"/>
        <w:jc w:val="left"/>
        <w:textAlignment w:val="center"/>
        <w:rPr>
          <w:rFonts w:ascii="宋体" w:eastAsia="黑体" w:hAnsi="宋体" w:cs="宋体"/>
        </w:rPr>
        <w:sectPr>
          <w:type w:val="nextPage"/>
          <w:pgSz w:w="10660" w:h="14969"/>
          <w:pgMar w:top="1440" w:right="1797" w:bottom="1440" w:left="1797" w:header="851" w:footer="992" w:gutter="0"/>
          <w:pgNumType w:start="8"/>
          <w:cols w:num="1" w:space="425"/>
          <w:titlePg w:val="0"/>
          <w:docGrid w:type="lines" w:linePitch="312" w:charSpace="0"/>
        </w:sectPr>
      </w:pPr>
      <w:r>
        <w:rPr>
          <w:rFonts w:ascii="宋体" w:eastAsia="黑体" w:hAnsi="宋体" w:cs="宋体"/>
        </w:rPr>
        <w:t>（</w:t>
      </w:r>
      <w:r>
        <w:rPr>
          <w:rFonts w:ascii="Times New Roman" w:eastAsia="黑体" w:hAnsi="Times New Roman"/>
        </w:rPr>
        <w:t>1</w:t>
      </w:r>
      <w:r>
        <w:rPr>
          <w:rFonts w:ascii="宋体" w:eastAsia="黑体" w:hAnsi="宋体" w:cs="宋体"/>
        </w:rPr>
        <w:t>）为了验证小莉的猜想，应选用序号为</w:t>
      </w:r>
      <w:r>
        <w:rPr>
          <w:rFonts w:eastAsia="黑体"/>
        </w:rPr>
        <w:t>_____</w:t>
      </w:r>
      <w:r>
        <w:rPr>
          <w:rFonts w:ascii="宋体" w:eastAsia="黑体" w:hAnsi="宋体" w:cs="宋体"/>
        </w:rPr>
        <w:t>的实验数据，得出的结论是：在</w:t>
      </w:r>
      <w:r>
        <w:rPr>
          <w:rFonts w:eastAsia="黑体"/>
        </w:rPr>
        <w:t>_____</w:t>
      </w:r>
      <w:r>
        <w:rPr>
          <w:rFonts w:ascii="宋体" w:eastAsia="黑体" w:hAnsi="宋体" w:cs="宋体"/>
        </w:rPr>
        <w:t>一定时，物体抛出</w:t>
      </w:r>
      <w:r>
        <w:rPr>
          <w:rFonts w:eastAsia="黑体"/>
        </w:rPr>
        <w:t>_____</w:t>
      </w:r>
      <w:r>
        <w:rPr>
          <w:rFonts w:ascii="宋体" w:eastAsia="黑体" w:hAnsi="宋体" w:cs="宋体"/>
        </w:rPr>
        <w:t>越大，抛出的距离越远。</w:t>
      </w:r>
    </w:p>
    <w:p>
      <w:pPr>
        <w:adjustRightInd w:val="0"/>
        <w:snapToGrid w:val="0"/>
        <w:ind w:firstLine="200"/>
        <w:jc w:val="left"/>
        <w:textAlignment w:val="center"/>
        <w:rPr>
          <w:rFonts w:ascii="宋体" w:eastAsia="黑体" w:hAnsi="宋体" w:cs="宋体"/>
        </w:rPr>
      </w:pPr>
      <w:r>
        <w:rPr>
          <w:rFonts w:ascii="宋体" w:eastAsia="黑体" w:hAnsi="宋体" w:cs="宋体"/>
        </w:rPr>
        <w:t>（</w:t>
      </w:r>
      <w:r>
        <w:rPr>
          <w:rFonts w:ascii="Times New Roman" w:eastAsia="黑体" w:hAnsi="Times New Roman"/>
        </w:rPr>
        <w:t>2</w:t>
      </w:r>
      <w:r>
        <w:rPr>
          <w:rFonts w:ascii="宋体" w:eastAsia="黑体" w:hAnsi="宋体" w:cs="宋体"/>
        </w:rPr>
        <w:t>）为了验证小强的猜想，应选用序号为</w:t>
      </w:r>
      <w:r>
        <w:rPr>
          <w:rFonts w:eastAsia="黑体"/>
        </w:rPr>
        <w:t>_____</w:t>
      </w:r>
      <w:r>
        <w:rPr>
          <w:rFonts w:ascii="宋体" w:eastAsia="黑体" w:hAnsi="宋体" w:cs="宋体"/>
        </w:rPr>
        <w:t>的实验数据，射出仰角</w:t>
      </w:r>
      <w:r>
        <w:rPr>
          <w:rFonts w:ascii="Times New Roman" w:eastAsia="黑体" w:hAnsi="Times New Roman"/>
          <w:i/>
        </w:rPr>
        <w:t>θ</w:t>
      </w:r>
      <w:r>
        <w:rPr>
          <w:rFonts w:ascii="宋体" w:eastAsia="黑体" w:hAnsi="宋体" w:cs="宋体"/>
        </w:rPr>
        <w:t>为</w:t>
      </w:r>
      <w:r>
        <w:rPr>
          <w:rFonts w:eastAsia="黑体"/>
        </w:rPr>
        <w:t>_____</w:t>
      </w:r>
      <w:r>
        <w:rPr>
          <w:rFonts w:ascii="宋体" w:eastAsia="黑体" w:hAnsi="宋体" w:cs="宋体"/>
        </w:rPr>
        <w:t>时，物体抛出的距离最远。</w:t>
      </w:r>
    </w:p>
    <w:p>
      <w:pPr>
        <w:adjustRightInd w:val="0"/>
        <w:snapToGrid w:val="0"/>
        <w:ind w:firstLine="200"/>
        <w:jc w:val="left"/>
        <w:textAlignment w:val="center"/>
        <w:rPr>
          <w:rFonts w:ascii="宋体" w:eastAsia="黑体" w:hAnsi="宋体" w:cs="宋体"/>
        </w:rPr>
      </w:pPr>
      <w:r>
        <w:rPr>
          <w:rFonts w:ascii="宋体" w:eastAsia="黑体" w:hAnsi="宋体" w:cs="宋体"/>
        </w:rPr>
        <w:t>（</w:t>
      </w:r>
      <w:r>
        <w:rPr>
          <w:rFonts w:ascii="Times New Roman" w:eastAsia="黑体" w:hAnsi="Times New Roman"/>
        </w:rPr>
        <w:t>3</w:t>
      </w:r>
      <w:r>
        <w:rPr>
          <w:rFonts w:ascii="宋体" w:eastAsia="黑体" w:hAnsi="宋体" w:cs="宋体"/>
        </w:rPr>
        <w:t>）根据研究结果，请你给参加掷铅球的运动员提出一条有价值的建议：</w:t>
      </w:r>
      <w:r>
        <w:rPr>
          <w:rFonts w:eastAsia="黑体"/>
        </w:rPr>
        <w:t>_____</w:t>
      </w:r>
      <w:r>
        <w:rPr>
          <w:rFonts w:ascii="宋体" w:eastAsia="黑体" w:hAnsi="宋体" w:cs="宋体"/>
        </w:rPr>
        <w:t>。</w:t>
      </w:r>
    </w:p>
    <w:p>
      <w:pPr>
        <w:adjustRightInd w:val="0"/>
        <w:snapToGrid w:val="0"/>
        <w:ind w:firstLine="200"/>
        <w:rPr>
          <w:rFonts w:eastAsia="黑体"/>
        </w:rPr>
      </w:pPr>
      <w:r>
        <w:rPr>
          <w:rFonts w:eastAsia="黑体" w:hint="eastAsia"/>
        </w:rPr>
        <w:t xml:space="preserve"> </w:t>
      </w:r>
    </w:p>
    <w:p>
      <w:pPr>
        <w:adjustRightInd w:val="0"/>
        <w:snapToGrid w:val="0"/>
        <w:ind w:firstLine="200"/>
        <w:jc w:val="left"/>
        <w:textAlignment w:val="center"/>
        <w:rPr>
          <w:rFonts w:ascii="宋体" w:eastAsia="黑体" w:hAnsi="宋体" w:cs="宋体"/>
        </w:rPr>
      </w:pPr>
      <w:r>
        <w:rPr>
          <w:rFonts w:eastAsia="黑体"/>
        </w:rPr>
        <w:t>21．</w:t>
      </w:r>
      <w:r>
        <w:rPr>
          <w:rFonts w:ascii="宋体" w:eastAsia="黑体" w:hAnsi="宋体" w:cs="宋体"/>
        </w:rPr>
        <w:t>阅读短文并回答问题。</w:t>
      </w:r>
    </w:p>
    <w:p>
      <w:pPr>
        <w:adjustRightInd w:val="0"/>
        <w:snapToGrid w:val="0"/>
        <w:ind w:firstLine="200"/>
        <w:jc w:val="center"/>
        <w:textAlignment w:val="center"/>
        <w:rPr>
          <w:rFonts w:ascii="宋体" w:eastAsia="黑体" w:hAnsi="宋体" w:cs="宋体"/>
        </w:rPr>
      </w:pPr>
      <w:r>
        <w:rPr>
          <w:rFonts w:ascii="宋体" w:eastAsia="黑体" w:hAnsi="宋体" w:cs="宋体"/>
        </w:rPr>
        <w:t>雨</w:t>
      </w:r>
    </w:p>
    <w:p>
      <w:pPr>
        <w:adjustRightInd w:val="0"/>
        <w:snapToGrid w:val="0"/>
        <w:ind w:firstLine="200"/>
        <w:jc w:val="left"/>
        <w:textAlignment w:val="center"/>
        <w:rPr>
          <w:rFonts w:ascii="宋体" w:eastAsia="黑体" w:hAnsi="宋体" w:cs="宋体"/>
        </w:rPr>
      </w:pPr>
      <w:r>
        <w:rPr>
          <w:rFonts w:ascii="宋体" w:eastAsia="黑体" w:hAnsi="宋体" w:cs="宋体"/>
        </w:rPr>
        <w:t>雨形成的基本过程是：空气中的水蒸气在高空遇到冷空气凝结成小水滴或小冰晶，小水滴或小冰晶相互碰撞、合并，变得越来越大，大到空气浮力托不住的时候便会降落下来。在下落的过程中，小水滴或小冰晶受到的阻力是变化的，受到的阻力与其速度大小有关，物体的速度越大，其受到的空气阻力越大。当低空温度高于</w:t>
      </w:r>
      <w:r>
        <w:rPr>
          <w:rFonts w:ascii="Times New Roman" w:eastAsia="黑体" w:hAnsi="Times New Roman"/>
        </w:rPr>
        <w:t>0</w:t>
      </w:r>
      <w:r>
        <w:rPr>
          <w:rFonts w:ascii="宋体" w:eastAsia="黑体" w:hAnsi="宋体" w:cs="宋体"/>
        </w:rPr>
        <w:t>℃时，小冰晶会熔化。最后落到地面便是雨。由于天然降水会溶解部分空气中的二氧化碳，正常雨水略显酸性。</w:t>
      </w:r>
      <w:r>
        <w:rPr>
          <w:rFonts w:ascii="Times New Roman" w:eastAsia="黑体" w:hAnsi="Times New Roman"/>
        </w:rPr>
        <w:t>1982</w:t>
      </w:r>
      <w:r>
        <w:rPr>
          <w:rFonts w:ascii="宋体" w:eastAsia="黑体" w:hAnsi="宋体" w:cs="宋体"/>
        </w:rPr>
        <w:t>年</w:t>
      </w:r>
      <w:r>
        <w:rPr>
          <w:rFonts w:ascii="Times New Roman" w:eastAsia="黑体" w:hAnsi="Times New Roman"/>
        </w:rPr>
        <w:t>6</w:t>
      </w:r>
      <w:r>
        <w:rPr>
          <w:rFonts w:ascii="宋体" w:eastAsia="黑体" w:hAnsi="宋体" w:cs="宋体"/>
        </w:rPr>
        <w:t>月，国际环境会议上正式将</w:t>
      </w:r>
      <w:r>
        <w:rPr>
          <w:rFonts w:ascii="Times New Roman" w:eastAsia="黑体" w:hAnsi="Times New Roman"/>
        </w:rPr>
        <w:t>pH</w:t>
      </w:r>
      <w:r>
        <w:rPr>
          <w:rFonts w:ascii="宋体" w:eastAsia="黑体" w:hAnsi="宋体" w:cs="宋体"/>
        </w:rPr>
        <w:t>小于</w:t>
      </w:r>
      <w:r>
        <w:rPr>
          <w:rFonts w:ascii="Times New Roman" w:eastAsia="黑体" w:hAnsi="Times New Roman"/>
        </w:rPr>
        <w:t>5.6</w:t>
      </w:r>
      <w:r>
        <w:rPr>
          <w:rFonts w:ascii="宋体" w:eastAsia="黑体" w:hAnsi="宋体" w:cs="宋体"/>
        </w:rPr>
        <w:t>的降水定为酸雨。</w:t>
      </w:r>
    </w:p>
    <w:p>
      <w:pPr>
        <w:adjustRightInd w:val="0"/>
        <w:snapToGrid w:val="0"/>
        <w:ind w:firstLine="200"/>
        <w:jc w:val="left"/>
        <w:textAlignment w:val="center"/>
        <w:rPr>
          <w:rFonts w:ascii="宋体" w:eastAsia="黑体" w:hAnsi="宋体" w:cs="宋体"/>
        </w:rPr>
      </w:pPr>
      <w:r>
        <w:rPr>
          <w:rFonts w:ascii="宋体" w:eastAsia="黑体" w:hAnsi="宋体" w:cs="宋体"/>
        </w:rPr>
        <w:t>（</w:t>
      </w:r>
      <w:r>
        <w:rPr>
          <w:rFonts w:ascii="Times New Roman" w:eastAsia="黑体" w:hAnsi="Times New Roman"/>
        </w:rPr>
        <w:t>1</w:t>
      </w:r>
      <w:r>
        <w:rPr>
          <w:rFonts w:ascii="宋体" w:eastAsia="黑体" w:hAnsi="宋体" w:cs="宋体"/>
        </w:rPr>
        <w:t>）空气中的水蒸气凝结成小水滴，属于</w:t>
      </w:r>
      <w:r>
        <w:rPr>
          <w:rFonts w:eastAsia="黑体"/>
        </w:rPr>
        <w:t>______</w:t>
      </w:r>
      <w:r>
        <w:rPr>
          <w:rFonts w:ascii="宋体" w:eastAsia="黑体" w:hAnsi="宋体" w:cs="宋体"/>
        </w:rPr>
        <w:t>现象（填物态变化的名称）。</w:t>
      </w:r>
    </w:p>
    <w:p>
      <w:pPr>
        <w:adjustRightInd w:val="0"/>
        <w:snapToGrid w:val="0"/>
        <w:ind w:firstLine="200"/>
        <w:jc w:val="left"/>
        <w:textAlignment w:val="center"/>
        <w:rPr>
          <w:rFonts w:ascii="宋体" w:eastAsia="黑体" w:hAnsi="宋体" w:cs="宋体"/>
        </w:rPr>
      </w:pPr>
      <w:r>
        <w:rPr>
          <w:rFonts w:ascii="宋体" w:eastAsia="黑体" w:hAnsi="宋体" w:cs="宋体"/>
        </w:rPr>
        <w:t>（</w:t>
      </w:r>
      <w:r>
        <w:rPr>
          <w:rFonts w:ascii="Times New Roman" w:eastAsia="黑体" w:hAnsi="Times New Roman"/>
        </w:rPr>
        <w:t>2</w:t>
      </w:r>
      <w:r>
        <w:rPr>
          <w:rFonts w:ascii="宋体" w:eastAsia="黑体" w:hAnsi="宋体" w:cs="宋体"/>
        </w:rPr>
        <w:t>）当空气受到污染时有</w:t>
      </w:r>
      <w:r>
        <w:rPr>
          <w:rFonts w:eastAsia="黑体"/>
        </w:rPr>
        <w:t>__________</w:t>
      </w:r>
      <w:r>
        <w:rPr>
          <w:rFonts w:ascii="宋体" w:eastAsia="黑体" w:hAnsi="宋体" w:cs="宋体"/>
        </w:rPr>
        <w:t>（填写化学式）进入大气，便会形成硫酸型酸雨。</w:t>
      </w:r>
    </w:p>
    <w:p>
      <w:pPr>
        <w:adjustRightInd w:val="0"/>
        <w:snapToGrid w:val="0"/>
        <w:ind w:firstLine="200"/>
        <w:jc w:val="left"/>
        <w:textAlignment w:val="center"/>
        <w:rPr>
          <w:rFonts w:ascii="宋体" w:eastAsia="黑体" w:hAnsi="宋体" w:cs="宋体"/>
        </w:rPr>
      </w:pPr>
      <w:r>
        <w:rPr>
          <w:rFonts w:ascii="宋体" w:eastAsia="黑体" w:hAnsi="宋体" w:cs="宋体"/>
        </w:rPr>
        <w:t>（</w:t>
      </w:r>
      <w:r>
        <w:rPr>
          <w:rFonts w:ascii="Times New Roman" w:eastAsia="黑体" w:hAnsi="Times New Roman"/>
        </w:rPr>
        <w:t>3</w:t>
      </w:r>
      <w:r>
        <w:rPr>
          <w:rFonts w:ascii="宋体" w:eastAsia="黑体" w:hAnsi="宋体" w:cs="宋体"/>
        </w:rPr>
        <w:t>）雨滴下落过程中（不考虑雨滴质量的变化和风速的影响），下列能反映速度变化规律的图像是</w:t>
      </w:r>
      <w:r>
        <w:rPr>
          <w:rFonts w:eastAsia="黑体"/>
        </w:rPr>
        <w:t>______</w:t>
      </w:r>
      <w:r>
        <w:rPr>
          <w:rFonts w:ascii="宋体" w:eastAsia="黑体" w:hAnsi="宋体" w:cs="宋体"/>
        </w:rPr>
        <w:t>。</w:t>
      </w:r>
    </w:p>
    <w:p>
      <w:pPr>
        <w:adjustRightInd w:val="0"/>
        <w:snapToGrid w:val="0"/>
        <w:ind w:firstLine="200"/>
        <w:jc w:val="left"/>
        <w:textAlignment w:val="center"/>
        <w:rPr>
          <w:rFonts w:eastAsia="黑体"/>
        </w:rPr>
      </w:pPr>
      <w:r>
        <w:rPr>
          <w:rFonts w:eastAsia="黑体"/>
        </w:rPr>
        <w:drawing>
          <wp:inline distT="0" distB="0" distL="0" distR="0">
            <wp:extent cx="4276725" cy="895350"/>
            <wp:effectExtent l="19050" t="0" r="9525" b="0"/>
            <wp:docPr id="1843485699" name="图片 1843485699" descr=" 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43485699" name="图片 1843485699" descr=" "/>
                    <pic:cNvPicPr/>
                  </pic:nvPicPr>
                  <pic:blipFill>
                    <a:blip xmlns:r="http://schemas.openxmlformats.org/officeDocument/2006/relationships" r:embed="rId4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276725" cy="8953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adjustRightInd w:val="0"/>
        <w:snapToGrid w:val="0"/>
        <w:ind w:firstLine="200"/>
        <w:rPr>
          <w:rFonts w:eastAsia="黑体"/>
        </w:rPr>
      </w:pPr>
      <w:r>
        <w:rPr>
          <w:rFonts w:eastAsia="黑体" w:hint="eastAsia"/>
        </w:rPr>
        <w:t xml:space="preserve"> </w:t>
      </w:r>
    </w:p>
    <w:p>
      <w:pPr>
        <w:adjustRightInd w:val="0"/>
        <w:snapToGrid w:val="0"/>
        <w:ind w:firstLine="200"/>
        <w:rPr>
          <w:rFonts w:ascii="黑体" w:eastAsia="黑体" w:hAnsi="黑体"/>
          <w:sz w:val="24"/>
          <w:szCs w:val="24"/>
        </w:rPr>
      </w:pPr>
    </w:p>
    <w:p>
      <w:pPr>
        <w:adjustRightInd w:val="0"/>
        <w:snapToGrid w:val="0"/>
        <w:ind w:firstLine="200"/>
        <w:rPr>
          <w:rFonts w:ascii="黑体" w:eastAsia="黑体" w:hAnsi="黑体"/>
          <w:sz w:val="24"/>
          <w:szCs w:val="24"/>
        </w:rPr>
      </w:pPr>
    </w:p>
    <w:p>
      <w:pPr>
        <w:adjustRightInd w:val="0"/>
        <w:snapToGrid w:val="0"/>
        <w:ind w:firstLine="200"/>
        <w:rPr>
          <w:rFonts w:ascii="黑体" w:eastAsia="黑体" w:hAnsi="黑体"/>
          <w:sz w:val="24"/>
          <w:szCs w:val="24"/>
        </w:rPr>
        <w:sectPr>
          <w:type w:val="nextPage"/>
          <w:pgSz w:w="10660" w:h="14969"/>
          <w:pgMar w:top="1440" w:right="1797" w:bottom="1440" w:left="1797" w:header="851" w:footer="992" w:gutter="0"/>
          <w:pgNumType w:start="9"/>
          <w:cols w:num="1" w:space="425"/>
          <w:titlePg w:val="0"/>
          <w:docGrid w:type="lines" w:linePitch="312" w:charSpace="0"/>
        </w:sectPr>
      </w:pPr>
      <w:r>
        <w:rPr>
          <w:rFonts w:ascii="黑体" w:eastAsia="黑体" w:hAnsi="黑体" w:hint="eastAsia"/>
          <w:sz w:val="24"/>
          <w:szCs w:val="24"/>
        </w:rPr>
        <w:t xml:space="preserve"> </w:t>
      </w:r>
    </w:p>
    <w:p>
      <w:r>
        <w:br/>
      </w:r>
      <w:r>
        <w:br/>
      </w:r>
    </w:p>
    <w:p>
      <w:pPr>
        <w:widowControl/>
        <w:spacing w:after="0" w:line="240" w:lineRule="auto"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7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https://d.book118.com/775301344011011100</w:t>
        </w:r>
      </w:hyperlink>
    </w:p>
    <w:p/>
    <w:sectPr>
      <w:type w:val="nextPage"/>
      <w:pgSz w:w="10660" w:h="14969"/>
      <w:pgMar w:top="1440" w:right="1797" w:bottom="1440" w:left="1797" w:header="851" w:footer="992" w:gutter="0"/>
      <w:pgNumType w:start="10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Arial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Garamond">
    <w:panose1 w:val="02020404030301010803"/>
    <w:charset w:val="00"/>
    <w:family w:val="roman"/>
    <w:pitch w:val="default"/>
    <w:sig w:usb0="00000287" w:usb1="00000000" w:usb2="00000000" w:usb3="00000000" w:csb0="0000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 w:semiHidden="0"/>
    <w:lsdException w:name="footer" w:semiHidden="0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Body Text 2"/>
    <w:lsdException w:name="Body Text 3"/>
    <w:lsdException w:name="Body Text Indent 2"/>
    <w:lsdException w:name="Body Text Indent 3"/>
    <w:lsdException w:name="Block Text"/>
    <w:lsdException w:name="Hyperlink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 w:semiHidden="0" w:uiPriority="0" w:unhideWhenUsed="0" w:qFormat="1"/>
    <w:lsdException w:name="E-mail Signature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 w:qFormat="1"/>
    <w:lsdException w:name="annotation subjec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 w:semiHidden="0" w:uiPriority="59" w:unhideWhenUsed="0"/>
    <w:lsdException w:name="Table Theme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PlainText">
    <w:name w:val="Plain Text"/>
    <w:basedOn w:val="Normal"/>
    <w:link w:val="Char"/>
    <w:qFormat/>
    <w:rPr>
      <w:rFonts w:ascii="宋体" w:hAnsi="Courier New" w:cs="Courier New"/>
      <w:szCs w:val="21"/>
    </w:rPr>
  </w:style>
  <w:style w:type="paragraph" w:styleId="BalloonText">
    <w:name w:val="Balloon Text"/>
    <w:basedOn w:val="Normal"/>
    <w:link w:val="Char0"/>
    <w:uiPriority w:val="99"/>
    <w:semiHidden/>
    <w:unhideWhenUsed/>
    <w:rPr>
      <w:sz w:val="18"/>
      <w:szCs w:val="18"/>
    </w:rPr>
  </w:style>
  <w:style w:type="paragraph" w:styleId="Footer">
    <w:name w:val="footer"/>
    <w:basedOn w:val="Normal"/>
    <w:link w:val="Char2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Header">
    <w:name w:val="header"/>
    <w:basedOn w:val="Normal"/>
    <w:link w:val="Char1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纯文本 Char"/>
    <w:basedOn w:val="DefaultParagraphFont"/>
    <w:link w:val="PlainText"/>
    <w:rPr>
      <w:rFonts w:ascii="宋体" w:eastAsia="宋体" w:hAnsi="Courier New" w:cs="Courier New"/>
      <w:szCs w:val="21"/>
    </w:rPr>
  </w:style>
  <w:style w:type="character" w:customStyle="1" w:styleId="Char0">
    <w:name w:val="批注框文本 Char"/>
    <w:basedOn w:val="DefaultParagraphFont"/>
    <w:link w:val="BalloonText"/>
    <w:uiPriority w:val="99"/>
    <w:semiHidden/>
    <w:rPr>
      <w:rFonts w:ascii="Calibri" w:eastAsia="宋体" w:hAnsi="Calibri" w:cs="Times New Roman"/>
      <w:sz w:val="18"/>
      <w:szCs w:val="18"/>
    </w:rPr>
  </w:style>
  <w:style w:type="character" w:customStyle="1" w:styleId="Char1">
    <w:name w:val="页眉 Char"/>
    <w:basedOn w:val="DefaultParagraphFont"/>
    <w:link w:val="Header"/>
    <w:uiPriority w:val="99"/>
    <w:rPr>
      <w:rFonts w:ascii="Calibri" w:eastAsia="宋体" w:hAnsi="Calibri" w:cs="Times New Roman"/>
      <w:sz w:val="18"/>
      <w:szCs w:val="18"/>
    </w:rPr>
  </w:style>
  <w:style w:type="character" w:customStyle="1" w:styleId="Char2">
    <w:name w:val="页脚 Char"/>
    <w:basedOn w:val="DefaultParagraphFont"/>
    <w:link w:val="Footer"/>
    <w:uiPriority w:val="99"/>
    <w:rPr>
      <w:rFonts w:ascii="Calibri" w:eastAsia="宋体" w:hAnsi="Calibri" w:cs="Times New Roman"/>
      <w:sz w:val="18"/>
      <w:szCs w:val="18"/>
    </w:rPr>
  </w:style>
  <w:style w:type="paragraph" w:customStyle="1" w:styleId="DefaultParagraph">
    <w:name w:val="DefaultParagraph"/>
    <w:rPr>
      <w:rFonts w:ascii="Times New Roman" w:eastAsia="宋体" w:hAnsi="Calibri" w:cs="Times New Roman"/>
      <w:kern w:val="2"/>
      <w:sz w:val="21"/>
      <w:szCs w:val="22"/>
      <w:lang w:val="en-US" w:eastAsia="zh-CN" w:bidi="ar-SA"/>
    </w:rPr>
  </w:style>
  <w:style w:type="character" w:customStyle="1" w:styleId="3">
    <w:name w:val="标题 #3"/>
    <w:basedOn w:val="DefaultParagraphFont"/>
    <w:rPr>
      <w:rFonts w:ascii="黑体" w:eastAsia="黑体" w:cs="黑体"/>
      <w:spacing w:val="-10"/>
      <w:sz w:val="21"/>
      <w:szCs w:val="21"/>
      <w:u w:val="none"/>
    </w:rPr>
  </w:style>
  <w:style w:type="character" w:customStyle="1" w:styleId="3Garamond">
    <w:name w:val="标题 #3 + Garamond"/>
    <w:rPr>
      <w:rFonts w:ascii="Garamond" w:eastAsia="黑体" w:hAnsi="Garamond" w:cs="Garamond"/>
      <w:spacing w:val="10"/>
      <w:sz w:val="22"/>
      <w:szCs w:val="22"/>
      <w:u w:val="none"/>
    </w:rPr>
  </w:style>
  <w:style w:type="character" w:customStyle="1" w:styleId="30pt">
    <w:name w:val="标题 #3 + 间距 0 pt"/>
    <w:rPr>
      <w:rFonts w:ascii="黑体" w:eastAsia="黑体" w:cs="黑体"/>
      <w:spacing w:val="0"/>
      <w:sz w:val="21"/>
      <w:szCs w:val="21"/>
      <w:u w:val="none"/>
    </w:rPr>
  </w:style>
  <w:style w:type="character" w:customStyle="1" w:styleId="Garamond11">
    <w:name w:val="正文文本 + Garamond11"/>
    <w:rPr>
      <w:rFonts w:ascii="Garamond" w:eastAsia="黑体" w:hAnsi="Garamond" w:cs="Garamond"/>
      <w:spacing w:val="-20"/>
      <w:sz w:val="22"/>
      <w:szCs w:val="22"/>
      <w:u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5.png" /><Relationship Id="rId11" Type="http://schemas.openxmlformats.org/officeDocument/2006/relationships/image" Target="media/image6.png" /><Relationship Id="rId12" Type="http://schemas.openxmlformats.org/officeDocument/2006/relationships/image" Target="media/image7.png" /><Relationship Id="rId13" Type="http://schemas.openxmlformats.org/officeDocument/2006/relationships/image" Target="media/image8.png" /><Relationship Id="rId14" Type="http://schemas.openxmlformats.org/officeDocument/2006/relationships/image" Target="media/image9.png" /><Relationship Id="rId15" Type="http://schemas.openxmlformats.org/officeDocument/2006/relationships/image" Target="media/image10.png" /><Relationship Id="rId16" Type="http://schemas.openxmlformats.org/officeDocument/2006/relationships/image" Target="media/image11.png" /><Relationship Id="rId17" Type="http://schemas.openxmlformats.org/officeDocument/2006/relationships/image" Target="media/image12.png" /><Relationship Id="rId18" Type="http://schemas.openxmlformats.org/officeDocument/2006/relationships/image" Target="media/image13.png" /><Relationship Id="rId19" Type="http://schemas.openxmlformats.org/officeDocument/2006/relationships/image" Target="media/image14.png" /><Relationship Id="rId2" Type="http://schemas.openxmlformats.org/officeDocument/2006/relationships/webSettings" Target="webSettings.xml" /><Relationship Id="rId20" Type="http://schemas.openxmlformats.org/officeDocument/2006/relationships/image" Target="media/image15.png" /><Relationship Id="rId21" Type="http://schemas.openxmlformats.org/officeDocument/2006/relationships/image" Target="media/image16.png" /><Relationship Id="rId22" Type="http://schemas.openxmlformats.org/officeDocument/2006/relationships/image" Target="media/image17.wmf" /><Relationship Id="rId23" Type="http://schemas.openxmlformats.org/officeDocument/2006/relationships/oleObject" Target="embeddings/oleObject1.bin" /><Relationship Id="rId24" Type="http://schemas.openxmlformats.org/officeDocument/2006/relationships/image" Target="media/image18.wmf" /><Relationship Id="rId25" Type="http://schemas.openxmlformats.org/officeDocument/2006/relationships/oleObject" Target="embeddings/oleObject2.bin" /><Relationship Id="rId26" Type="http://schemas.openxmlformats.org/officeDocument/2006/relationships/image" Target="media/image19.wmf" /><Relationship Id="rId27" Type="http://schemas.openxmlformats.org/officeDocument/2006/relationships/oleObject" Target="embeddings/oleObject3.bin" /><Relationship Id="rId28" Type="http://schemas.openxmlformats.org/officeDocument/2006/relationships/image" Target="media/image20.wmf" /><Relationship Id="rId29" Type="http://schemas.openxmlformats.org/officeDocument/2006/relationships/oleObject" Target="embeddings/oleObject4.bin" /><Relationship Id="rId3" Type="http://schemas.openxmlformats.org/officeDocument/2006/relationships/fontTable" Target="fontTable.xml" /><Relationship Id="rId30" Type="http://schemas.openxmlformats.org/officeDocument/2006/relationships/image" Target="media/image21.wmf" /><Relationship Id="rId31" Type="http://schemas.openxmlformats.org/officeDocument/2006/relationships/oleObject" Target="embeddings/oleObject5.bin" /><Relationship Id="rId32" Type="http://schemas.openxmlformats.org/officeDocument/2006/relationships/image" Target="media/image22.wmf" /><Relationship Id="rId33" Type="http://schemas.openxmlformats.org/officeDocument/2006/relationships/oleObject" Target="embeddings/oleObject6.bin" /><Relationship Id="rId34" Type="http://schemas.openxmlformats.org/officeDocument/2006/relationships/image" Target="media/image23.png" /><Relationship Id="rId35" Type="http://schemas.openxmlformats.org/officeDocument/2006/relationships/image" Target="media/image24.png" /><Relationship Id="rId36" Type="http://schemas.openxmlformats.org/officeDocument/2006/relationships/image" Target="media/image25.png" /><Relationship Id="rId37" Type="http://schemas.openxmlformats.org/officeDocument/2006/relationships/image" Target="media/image26.png" /><Relationship Id="rId38" Type="http://schemas.openxmlformats.org/officeDocument/2006/relationships/image" Target="media/image27.png" /><Relationship Id="rId39" Type="http://schemas.openxmlformats.org/officeDocument/2006/relationships/image" Target="media/image28.png" /><Relationship Id="rId4" Type="http://schemas.openxmlformats.org/officeDocument/2006/relationships/customXml" Target="../customXml/item1.xml" /><Relationship Id="rId40" Type="http://schemas.openxmlformats.org/officeDocument/2006/relationships/image" Target="media/image29.wmf" /><Relationship Id="rId41" Type="http://schemas.openxmlformats.org/officeDocument/2006/relationships/oleObject" Target="embeddings/oleObject7.bin" /><Relationship Id="rId42" Type="http://schemas.openxmlformats.org/officeDocument/2006/relationships/image" Target="media/image30.wmf" /><Relationship Id="rId43" Type="http://schemas.openxmlformats.org/officeDocument/2006/relationships/oleObject" Target="embeddings/oleObject8.bin" /><Relationship Id="rId44" Type="http://schemas.openxmlformats.org/officeDocument/2006/relationships/image" Target="media/image31.png" /><Relationship Id="rId45" Type="http://schemas.openxmlformats.org/officeDocument/2006/relationships/image" Target="media/image32.png" /><Relationship Id="rId46" Type="http://schemas.openxmlformats.org/officeDocument/2006/relationships/image" Target="media/image33.png" /><Relationship Id="rId47" Type="http://schemas.openxmlformats.org/officeDocument/2006/relationships/hyperlink" Target="https://d.book118.com/775301344011011100" TargetMode="External" /><Relationship Id="rId48" Type="http://schemas.openxmlformats.org/officeDocument/2006/relationships/theme" Target="theme/theme1.xml" /><Relationship Id="rId49" Type="http://schemas.openxmlformats.org/officeDocument/2006/relationships/styles" Target="styles.xml" /><Relationship Id="rId5" Type="http://schemas.openxmlformats.org/officeDocument/2006/relationships/customXml" Target="../customXml/item2.xml" /><Relationship Id="rId6" Type="http://schemas.openxmlformats.org/officeDocument/2006/relationships/image" Target="media/image1.png" /><Relationship Id="rId7" Type="http://schemas.openxmlformats.org/officeDocument/2006/relationships/image" Target="media/image2.png" /><Relationship Id="rId8" Type="http://schemas.openxmlformats.org/officeDocument/2006/relationships/image" Target="media/image3.png" /><Relationship Id="rId9" Type="http://schemas.openxmlformats.org/officeDocument/2006/relationships/image" Target="media/image4.png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_rels/item2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2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26535970-0906-4FA0-939B-13261B4A09B9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263</TotalTime>
  <Pages>10</Pages>
  <Words>6245</Words>
  <Characters>6958</Characters>
  <Application>Microsoft Office Word</Application>
  <DocSecurity>0</DocSecurity>
  <Lines>246</Lines>
  <Paragraphs>240</Paragraphs>
  <ScaleCrop>false</ScaleCrop>
  <Company>Xman</Company>
  <LinksUpToDate>false</LinksUpToDate>
  <CharactersWithSpaces>7167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Xman</dc:creator>
  <cp:lastModifiedBy>Xman</cp:lastModifiedBy>
  <cp:revision>26</cp:revision>
  <dcterms:created xsi:type="dcterms:W3CDTF">2023-01-31T00:58:48Z</dcterms:created>
  <dcterms:modified xsi:type="dcterms:W3CDTF">2023-01-31T00:58:48Z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2052-11.1.0.9513</vt:lpwstr>
  </property>
</Properties>
</file>