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11391900</wp:posOffset>
            </wp:positionH>
            <wp:positionV relativeFrom="topMargin">
              <wp:posOffset>12623800</wp:posOffset>
            </wp:positionV>
            <wp:extent cx="368300" cy="393700"/>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5"/>
                    <a:stretch>
                      <a:fillRect/>
                    </a:stretch>
                  </pic:blipFill>
                  <pic:spPr>
                    <a:xfrm>
                      <a:off x="0" y="0"/>
                      <a:ext cx="368300" cy="3937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年秋学期初中学生阶段性评价</w:t>
      </w:r>
    </w:p>
    <w:p w:rsidR="00FC5860" w:rsidRPr="00BE1BCD">
      <w:pPr>
        <w:spacing w:line="360" w:lineRule="auto"/>
        <w:jc w:val="center"/>
      </w:pPr>
      <w:r>
        <w:rPr>
          <w:rFonts w:ascii="宋体" w:eastAsia="宋体" w:hAnsi="宋体" w:cs="宋体"/>
          <w:b/>
          <w:color w:val="auto"/>
          <w:sz w:val="32"/>
        </w:rPr>
        <w:t>九年级英语试卷</w:t>
      </w:r>
    </w:p>
    <w:p w:rsidR="00FC5860" w:rsidRPr="00BE1BCD">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150</w:t>
      </w:r>
      <w:r>
        <w:rPr>
          <w:rFonts w:ascii="宋体" w:eastAsia="宋体" w:hAnsi="宋体" w:cs="宋体"/>
          <w:b/>
          <w:color w:val="auto"/>
          <w:sz w:val="24"/>
        </w:rPr>
        <w:t>分）</w:t>
      </w:r>
    </w:p>
    <w:p w:rsidR="00FC5860" w:rsidRPr="00BE1BCD">
      <w:pPr>
        <w:spacing w:line="360" w:lineRule="auto"/>
        <w:jc w:val="center"/>
      </w:pPr>
      <w:r>
        <w:rPr>
          <w:rFonts w:ascii="宋体" w:eastAsia="宋体" w:hAnsi="宋体" w:cs="宋体"/>
          <w:b/>
          <w:color w:val="auto"/>
          <w:sz w:val="24"/>
        </w:rPr>
        <w:t>（请注意：考生必须将本试卷所有答案填写在答题纸上）</w:t>
      </w:r>
    </w:p>
    <w:p w:rsidR="00FC5860" w:rsidRPr="00BE1BCD">
      <w:pPr>
        <w:spacing w:line="360" w:lineRule="auto"/>
        <w:jc w:val="center"/>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选择题（共</w:t>
      </w:r>
      <w:r>
        <w:rPr>
          <w:rFonts w:ascii="Times New Roman" w:eastAsia="Times New Roman" w:hAnsi="Times New Roman" w:cs="Times New Roman"/>
          <w:b/>
          <w:color w:val="auto"/>
          <w:sz w:val="24"/>
        </w:rPr>
        <w:t>95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一、听力测试。（共</w:t>
      </w:r>
      <w:r>
        <w:rPr>
          <w:rFonts w:ascii="Times New Roman" w:eastAsia="Times New Roman" w:hAnsi="Times New Roman" w:cs="Times New Roman"/>
          <w:b/>
          <w:color w:val="auto"/>
          <w:sz w:val="24"/>
        </w:rPr>
        <w:t>20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分，计</w:t>
      </w:r>
      <w:r>
        <w:rPr>
          <w:rFonts w:ascii="Times New Roman" w:eastAsia="Times New Roman" w:hAnsi="Times New Roman" w:cs="Times New Roman"/>
          <w:b/>
          <w:color w:val="auto"/>
          <w:sz w:val="24"/>
        </w:rPr>
        <w:t>20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听对话回答问题。每小题你将听到一段对话，每段对话听两遍。</w:t>
      </w:r>
    </w:p>
    <w:p>
      <w:pPr>
        <w:spacing w:line="360" w:lineRule="auto"/>
        <w:jc w:val="left"/>
        <w:textAlignment w:val="center"/>
        <w:rPr>
          <w:color w:val="auto"/>
        </w:rPr>
      </w:pPr>
      <w:r>
        <w:rPr>
          <w:color w:val="auto"/>
        </w:rPr>
        <w:t xml:space="preserve">1. </w:t>
      </w:r>
      <w:r>
        <w:rPr>
          <w:rFonts w:ascii="Times New Roman" w:eastAsia="Times New Roman" w:hAnsi="Times New Roman" w:cs="Times New Roman"/>
          <w:color w:val="auto"/>
        </w:rPr>
        <w:t>Which man are they talking about?</w:t>
      </w:r>
      <w:r>
        <w:rPr>
          <w:rFonts w:ascii="Calibri" w:eastAsia="Calibri" w:hAnsi="Calibri" w:cs="Calibri"/>
          <w:color w:val="auto"/>
        </w:rPr>
        <w:t xml:space="preserve"> </w:t>
      </w:r>
      <w:r w:rsidRPr="00BE1BCD" w:rsidR="00FC5860">
        <w:t>【此处可播放相关音频，请去附件查看】</w:t>
      </w:r>
    </w:p>
    <w:p>
      <w:pPr>
        <w:tabs>
          <w:tab w:val="left" w:pos="3249"/>
          <w:tab w:val="left" w:pos="6497"/>
        </w:tabs>
        <w:spacing w:line="360" w:lineRule="auto"/>
        <w:jc w:val="left"/>
        <w:textAlignment w:val="center"/>
        <w:rPr>
          <w:color w:val="000000"/>
        </w:rPr>
      </w:pPr>
      <w:r w:rsidRPr="00BE1BCD" w:rsidR="00FC5860">
        <w:t xml:space="preserve">A. </w:t>
      </w:r>
      <w:r w:rsidRPr="00BE1BCD" w:rsidR="00FC5860">
        <w:drawing>
          <wp:inline>
            <wp:extent cx="695325" cy="695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695325" cy="695325"/>
                    </a:xfrm>
                    <a:prstGeom prst="rect">
                      <a:avLst/>
                    </a:prstGeom>
                  </pic:spPr>
                </pic:pic>
              </a:graphicData>
            </a:graphic>
          </wp:inline>
        </w:drawing>
      </w:r>
      <w:r w:rsidRPr="00BE1BCD" w:rsidR="00FC5860">
        <w:tab/>
      </w:r>
      <w:r w:rsidRPr="00BE1BCD" w:rsidR="00FC5860">
        <w:t xml:space="preserve">B. </w:t>
      </w:r>
      <w:r w:rsidRPr="00BE1BCD" w:rsidR="00FC5860">
        <w:drawing>
          <wp:inline>
            <wp:extent cx="571500" cy="6572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71500" cy="657225"/>
                    </a:xfrm>
                    <a:prstGeom prst="rect">
                      <a:avLst/>
                    </a:prstGeom>
                  </pic:spPr>
                </pic:pic>
              </a:graphicData>
            </a:graphic>
          </wp:inline>
        </w:drawing>
      </w:r>
      <w:r w:rsidRPr="00BE1BCD" w:rsidR="00FC5860">
        <w:tab/>
      </w:r>
      <w:r w:rsidRPr="00BE1BCD" w:rsidR="00FC5860">
        <w:t xml:space="preserve">C. </w:t>
      </w:r>
      <w:r w:rsidRPr="00BE1BCD" w:rsidR="00FC5860">
        <w:drawing>
          <wp:inline>
            <wp:extent cx="514350" cy="7715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14350" cy="7715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Do you know anything about the suspect?</w:t>
      </w:r>
    </w:p>
    <w:p>
      <w:pPr>
        <w:spacing w:line="360" w:lineRule="auto"/>
        <w:jc w:val="both"/>
        <w:textAlignment w:val="center"/>
        <w:rPr>
          <w:color w:val="000000"/>
        </w:rPr>
      </w:pPr>
      <w:r>
        <w:rPr>
          <w:rFonts w:ascii="Times New Roman" w:eastAsia="Times New Roman" w:hAnsi="Times New Roman" w:cs="Times New Roman"/>
          <w:color w:val="000000"/>
        </w:rPr>
        <w:t>W: Yes. It’s said that he is a short, thin young man with glasses.</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What programme are they watching now?</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wp:extent cx="733425" cy="7334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733425" cy="733425"/>
                    </a:xfrm>
                    <a:prstGeom prst="rect">
                      <a:avLst/>
                    </a:prstGeom>
                  </pic:spPr>
                </pic:pic>
              </a:graphicData>
            </a:graphic>
          </wp:inline>
        </w:drawing>
      </w:r>
      <w:r>
        <w:rPr>
          <w:color w:val="000000"/>
        </w:rPr>
        <w:tab/>
      </w:r>
      <w:r>
        <w:rPr>
          <w:color w:val="000000"/>
        </w:rPr>
        <w:t xml:space="preserve">B. </w:t>
      </w:r>
      <w:r>
        <w:rPr>
          <w:color w:val="000000"/>
        </w:rPr>
        <w:drawing>
          <wp:inline>
            <wp:extent cx="704850" cy="7429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704850" cy="742950"/>
                    </a:xfrm>
                    <a:prstGeom prst="rect">
                      <a:avLst/>
                    </a:prstGeom>
                  </pic:spPr>
                </pic:pic>
              </a:graphicData>
            </a:graphic>
          </wp:inline>
        </w:drawing>
      </w:r>
      <w:r>
        <w:rPr>
          <w:color w:val="000000"/>
        </w:rPr>
        <w:tab/>
      </w:r>
      <w:r>
        <w:rPr>
          <w:color w:val="000000"/>
        </w:rPr>
        <w:t xml:space="preserve">C. </w:t>
      </w:r>
      <w:r>
        <w:rPr>
          <w:color w:val="000000"/>
        </w:rPr>
        <w:drawing>
          <wp:inline>
            <wp:extent cx="752475" cy="7524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752475" cy="7524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Oh, dear! It’s time for the evening news programme. It’s on Channel 13.</w:t>
      </w:r>
    </w:p>
    <w:p>
      <w:pPr>
        <w:spacing w:line="360" w:lineRule="auto"/>
        <w:jc w:val="both"/>
        <w:textAlignment w:val="center"/>
        <w:rPr>
          <w:color w:val="000000"/>
        </w:rPr>
      </w:pPr>
      <w:r>
        <w:rPr>
          <w:rFonts w:ascii="Times New Roman" w:eastAsia="Times New Roman" w:hAnsi="Times New Roman" w:cs="Times New Roman"/>
          <w:color w:val="000000"/>
        </w:rPr>
        <w:t xml:space="preserve">W: Don’t worry. There is still 10 minutes to go. Let’s finish watching </w:t>
      </w:r>
      <w:r>
        <w:rPr>
          <w:rFonts w:ascii="Times New Roman" w:eastAsia="Times New Roman" w:hAnsi="Times New Roman" w:cs="Times New Roman"/>
          <w:i/>
          <w:color w:val="000000"/>
        </w:rPr>
        <w:t>Voice of China</w:t>
      </w:r>
      <w:r>
        <w:rPr>
          <w:rFonts w:ascii="Times New Roman" w:eastAsia="Times New Roman" w:hAnsi="Times New Roman" w:cs="Times New Roman"/>
          <w:color w:val="000000"/>
        </w:rPr>
        <w:t xml:space="preserve"> first.</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What does Miss White teach?</w:t>
      </w:r>
      <w:r>
        <w:rPr>
          <w:rFonts w:ascii="Calibri" w:eastAsia="Calibri" w:hAnsi="Calibri" w:cs="Calibri"/>
          <w:color w:val="000000"/>
        </w:rPr>
        <w:t xml:space="preserve"> </w:t>
      </w:r>
      <w:r>
        <w:rPr>
          <w:color w:val="000000"/>
        </w:rPr>
        <w:t>【此处可播放相关音频，请去附件查看】</w:t>
      </w:r>
    </w:p>
    <w:p>
      <w:pPr>
        <w:spacing w:line="360" w:lineRule="auto"/>
        <w:textAlignment w:val="center"/>
        <w:rPr>
          <w:color w:val="000000"/>
        </w:rPr>
      </w:pPr>
      <w:r>
        <w:rPr>
          <w:color w:val="000000"/>
        </w:rPr>
        <w:t xml:space="preserve">A. </w:t>
      </w:r>
      <w:r>
        <w:rPr>
          <w:color w:val="000000"/>
        </w:rPr>
        <w:drawing>
          <wp:inline>
            <wp:extent cx="666750" cy="7715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666750" cy="771525"/>
                    </a:xfrm>
                    <a:prstGeom prst="rect">
                      <a:avLst/>
                    </a:prstGeom>
                  </pic:spPr>
                </pic:pic>
              </a:graphicData>
            </a:graphic>
          </wp:inline>
        </w:drawing>
      </w:r>
      <w:r>
        <w:rPr>
          <w:color w:val="000000"/>
        </w:rPr>
        <w:tab/>
      </w:r>
      <w:r>
        <w:rPr>
          <w:color w:val="000000"/>
        </w:rPr>
        <w:t xml:space="preserve">B. </w:t>
      </w:r>
      <w:r>
        <w:rPr>
          <w:color w:val="000000"/>
        </w:rPr>
        <w:drawing>
          <wp:inline>
            <wp:extent cx="704850" cy="81915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704850" cy="819150"/>
                    </a:xfrm>
                    <a:prstGeom prst="rect">
                      <a:avLst/>
                    </a:prstGeom>
                  </pic:spPr>
                </pic:pic>
              </a:graphicData>
            </a:graphic>
          </wp:inline>
        </w:drawing>
      </w:r>
      <w:r>
        <w:rPr>
          <w:color w:val="000000"/>
        </w:rPr>
        <w:tab/>
      </w:r>
      <w:r>
        <w:rPr>
          <w:color w:val="000000"/>
        </w:rPr>
        <w:t xml:space="preserve">C. </w:t>
      </w:r>
      <w:r>
        <w:rPr>
          <w:color w:val="000000"/>
        </w:rPr>
        <w:drawing>
          <wp:inline>
            <wp:extent cx="695325" cy="87630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
                    <a:stretch>
                      <a:fillRect/>
                    </a:stretch>
                  </pic:blipFill>
                  <pic:spPr>
                    <a:xfrm>
                      <a:off x="0" y="0"/>
                      <a:ext cx="695325" cy="876300"/>
                    </a:xfrm>
                    <a:prstGeom prst="rect">
                      <a:avLst/>
                    </a:prstGeom>
                  </pic:spPr>
                </pic:pic>
              </a:graphicData>
            </a:graphic>
          </wp:inline>
        </w:drawing>
      </w: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Who is that standing by the door?</w:t>
      </w:r>
    </w:p>
    <w:p>
      <w:pPr>
        <w:spacing w:line="360" w:lineRule="auto"/>
        <w:jc w:val="both"/>
        <w:textAlignment w:val="center"/>
        <w:rPr>
          <w:color w:val="000000"/>
        </w:rPr>
        <w:sectPr w:rsidSect="00C321EB">
          <w:type w:val="nextPage"/>
          <w:pgSz w:w="11906" w:h="16838"/>
          <w:pgMar w:top="910" w:right="1080" w:bottom="1440" w:left="1080" w:header="152" w:footer="0" w:gutter="0"/>
          <w:pgNumType w:start="29"/>
          <w:cols w:space="720"/>
          <w:titlePg w:val="0"/>
          <w:docGrid w:type="lines" w:linePitch="312"/>
        </w:sectPr>
      </w:pPr>
      <w:r>
        <w:rPr>
          <w:rFonts w:ascii="Times New Roman" w:eastAsia="Times New Roman" w:hAnsi="Times New Roman" w:cs="Times New Roman"/>
          <w:color w:val="000000"/>
        </w:rPr>
        <w:t>M: That’s Miss White, the new music teacher.</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What are they talking about?</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wp:extent cx="647700" cy="69532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
                    <a:stretch>
                      <a:fillRect/>
                    </a:stretch>
                  </pic:blipFill>
                  <pic:spPr>
                    <a:xfrm>
                      <a:off x="0" y="0"/>
                      <a:ext cx="647700" cy="695325"/>
                    </a:xfrm>
                    <a:prstGeom prst="rect">
                      <a:avLst/>
                    </a:prstGeom>
                  </pic:spPr>
                </pic:pic>
              </a:graphicData>
            </a:graphic>
          </wp:inline>
        </w:drawing>
      </w:r>
      <w:r>
        <w:rPr>
          <w:color w:val="000000"/>
        </w:rPr>
        <w:tab/>
      </w:r>
      <w:r>
        <w:rPr>
          <w:color w:val="000000"/>
        </w:rPr>
        <w:t xml:space="preserve">B. </w:t>
      </w:r>
      <w:r>
        <w:rPr>
          <w:color w:val="000000"/>
        </w:rPr>
        <w:drawing>
          <wp:inline>
            <wp:extent cx="657225" cy="695325"/>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
                    <a:stretch>
                      <a:fillRect/>
                    </a:stretch>
                  </pic:blipFill>
                  <pic:spPr>
                    <a:xfrm>
                      <a:off x="0" y="0"/>
                      <a:ext cx="657225" cy="695325"/>
                    </a:xfrm>
                    <a:prstGeom prst="rect">
                      <a:avLst/>
                    </a:prstGeom>
                  </pic:spPr>
                </pic:pic>
              </a:graphicData>
            </a:graphic>
          </wp:inline>
        </w:drawing>
      </w:r>
      <w:r>
        <w:rPr>
          <w:color w:val="000000"/>
        </w:rPr>
        <w:tab/>
      </w:r>
      <w:r>
        <w:rPr>
          <w:color w:val="000000"/>
        </w:rPr>
        <w:t xml:space="preserve">C. </w:t>
      </w:r>
      <w:r>
        <w:rPr>
          <w:color w:val="000000"/>
        </w:rPr>
        <w:drawing>
          <wp:inline>
            <wp:extent cx="685800" cy="676275"/>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7"/>
                    <a:stretch>
                      <a:fillRect/>
                    </a:stretch>
                  </pic:blipFill>
                  <pic:spPr>
                    <a:xfrm>
                      <a:off x="0" y="0"/>
                      <a:ext cx="685800" cy="6762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How beautiful the Chinese knot is! Where did you buy it?</w:t>
      </w:r>
    </w:p>
    <w:p>
      <w:pPr>
        <w:spacing w:line="360" w:lineRule="auto"/>
        <w:jc w:val="both"/>
        <w:textAlignment w:val="center"/>
        <w:rPr>
          <w:color w:val="000000"/>
        </w:rPr>
      </w:pPr>
      <w:r>
        <w:rPr>
          <w:rFonts w:ascii="Times New Roman" w:eastAsia="Times New Roman" w:hAnsi="Times New Roman" w:cs="Times New Roman"/>
          <w:color w:val="000000"/>
        </w:rPr>
        <w:t>W: I made it with my parents. It took us nearly one week to make it.</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How often does Nick go to the English Reading Club?</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Once a month.</w:t>
      </w:r>
      <w:r>
        <w:rPr>
          <w:color w:val="000000"/>
        </w:rPr>
        <w:tab/>
      </w:r>
      <w:r>
        <w:rPr>
          <w:color w:val="000000"/>
        </w:rPr>
        <w:t xml:space="preserve">B. </w:t>
      </w:r>
      <w:r>
        <w:rPr>
          <w:rFonts w:ascii="Times New Roman" w:eastAsia="Times New Roman" w:hAnsi="Times New Roman" w:cs="Times New Roman"/>
          <w:color w:val="000000"/>
        </w:rPr>
        <w:t>Twice a week.</w:t>
      </w:r>
      <w:r>
        <w:rPr>
          <w:color w:val="000000"/>
        </w:rPr>
        <w:tab/>
      </w:r>
      <w:r>
        <w:rPr>
          <w:color w:val="000000"/>
        </w:rPr>
        <w:t xml:space="preserve">C. </w:t>
      </w:r>
      <w:r>
        <w:rPr>
          <w:rFonts w:ascii="Times New Roman" w:eastAsia="Times New Roman" w:hAnsi="Times New Roman" w:cs="Times New Roman"/>
          <w:color w:val="000000"/>
        </w:rPr>
        <w:t>Three times a year.</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What do you think of the English Reading Club, Nick?</w:t>
      </w:r>
    </w:p>
    <w:p>
      <w:pPr>
        <w:spacing w:line="360" w:lineRule="auto"/>
        <w:jc w:val="both"/>
        <w:textAlignment w:val="center"/>
        <w:rPr>
          <w:color w:val="000000"/>
        </w:rPr>
      </w:pPr>
      <w:r>
        <w:rPr>
          <w:rFonts w:ascii="Times New Roman" w:eastAsia="Times New Roman" w:hAnsi="Times New Roman" w:cs="Times New Roman"/>
          <w:color w:val="000000"/>
        </w:rPr>
        <w:t>M: It’s helpful. I go there every Monday and Wednesday.</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Where are they?</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 hotel.</w:t>
      </w:r>
      <w:r>
        <w:rPr>
          <w:color w:val="000000"/>
        </w:rPr>
        <w:tab/>
      </w:r>
      <w:r>
        <w:rPr>
          <w:color w:val="000000"/>
        </w:rPr>
        <w:t xml:space="preserve">B. </w:t>
      </w:r>
      <w:r>
        <w:rPr>
          <w:rFonts w:ascii="Times New Roman" w:eastAsia="Times New Roman" w:hAnsi="Times New Roman" w:cs="Times New Roman"/>
          <w:color w:val="000000"/>
        </w:rPr>
        <w:t>In a restaurant.</w:t>
      </w:r>
      <w:r>
        <w:rPr>
          <w:color w:val="000000"/>
        </w:rPr>
        <w:tab/>
      </w:r>
      <w:r>
        <w:rPr>
          <w:color w:val="000000"/>
        </w:rPr>
        <w:t xml:space="preserve">C. </w:t>
      </w:r>
      <w:r>
        <w:rPr>
          <w:rFonts w:ascii="Times New Roman" w:eastAsia="Times New Roman" w:hAnsi="Times New Roman" w:cs="Times New Roman"/>
          <w:color w:val="000000"/>
        </w:rPr>
        <w:t>In a shop.</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Excuse me. I bought a pen here yesterday. But it doesn’t work. Would you mind giving me another one?</w:t>
      </w:r>
    </w:p>
    <w:p>
      <w:pPr>
        <w:spacing w:line="360" w:lineRule="auto"/>
        <w:jc w:val="both"/>
        <w:textAlignment w:val="center"/>
        <w:rPr>
          <w:color w:val="000000"/>
        </w:rPr>
      </w:pPr>
      <w:r>
        <w:rPr>
          <w:rFonts w:ascii="Times New Roman" w:eastAsia="Times New Roman" w:hAnsi="Times New Roman" w:cs="Times New Roman"/>
          <w:color w:val="000000"/>
        </w:rPr>
        <w:t>M: Sure. Here you are.</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Who is John Smith?</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is an actor.</w:t>
      </w:r>
      <w:r>
        <w:rPr>
          <w:color w:val="000000"/>
        </w:rPr>
        <w:tab/>
      </w:r>
      <w:r>
        <w:rPr>
          <w:color w:val="000000"/>
        </w:rPr>
        <w:t xml:space="preserve">B. </w:t>
      </w:r>
      <w:r>
        <w:rPr>
          <w:rFonts w:ascii="Times New Roman" w:eastAsia="Times New Roman" w:hAnsi="Times New Roman" w:cs="Times New Roman"/>
          <w:color w:val="000000"/>
        </w:rPr>
        <w:t>He is a director.</w:t>
      </w:r>
      <w:r>
        <w:rPr>
          <w:color w:val="000000"/>
        </w:rPr>
        <w:tab/>
      </w:r>
      <w:r>
        <w:rPr>
          <w:color w:val="000000"/>
        </w:rPr>
        <w:t xml:space="preserve">C. </w:t>
      </w:r>
      <w:r>
        <w:rPr>
          <w:rFonts w:ascii="Times New Roman" w:eastAsia="Times New Roman" w:hAnsi="Times New Roman" w:cs="Times New Roman"/>
          <w:color w:val="000000"/>
        </w:rPr>
        <w:t>He is their friend.</w:t>
      </w:r>
    </w:p>
    <w:p>
      <w:pPr>
        <w:spacing w:line="360" w:lineRule="auto"/>
        <w:textAlignment w:val="center"/>
        <w:rPr>
          <w:color w:val="000000"/>
        </w:rPr>
      </w:pPr>
      <w:r>
        <w:rPr>
          <w:color w:val="2E75B6"/>
        </w:rPr>
        <w:t>【答案】</w:t>
      </w:r>
      <w:r>
        <w:rPr>
          <w:color w:val="000000"/>
        </w:rPr>
        <w:t>A</w:t>
      </w: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 xml:space="preserve">W: Did you watch the film called </w:t>
      </w:r>
      <w:r>
        <w:rPr>
          <w:rFonts w:ascii="Times New Roman" w:eastAsia="Times New Roman" w:hAnsi="Times New Roman" w:cs="Times New Roman"/>
          <w:i/>
          <w:color w:val="000000"/>
        </w:rPr>
        <w:t>Action</w:t>
      </w:r>
      <w:r>
        <w:rPr>
          <w:rFonts w:ascii="Times New Roman" w:eastAsia="Times New Roman" w:hAnsi="Times New Roman" w:cs="Times New Roman"/>
          <w:color w:val="000000"/>
        </w:rPr>
        <w:t>?</w:t>
      </w:r>
    </w:p>
    <w:p>
      <w:pPr>
        <w:spacing w:line="360" w:lineRule="auto"/>
        <w:jc w:val="both"/>
        <w:textAlignment w:val="center"/>
        <w:rPr>
          <w:color w:val="000000"/>
        </w:rPr>
      </w:pPr>
      <w:r>
        <w:rPr>
          <w:rFonts w:ascii="Times New Roman" w:eastAsia="Times New Roman" w:hAnsi="Times New Roman" w:cs="Times New Roman"/>
          <w:color w:val="000000"/>
        </w:rPr>
        <w:t>M: Yes, I did. John Smith played the lead role really well.</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How does the boy feel?</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Nervous.</w:t>
      </w:r>
      <w:r>
        <w:rPr>
          <w:color w:val="000000"/>
        </w:rPr>
        <w:tab/>
      </w:r>
      <w:r>
        <w:rPr>
          <w:color w:val="000000"/>
        </w:rPr>
        <w:t xml:space="preserve">B. </w:t>
      </w:r>
      <w:r>
        <w:rPr>
          <w:rFonts w:ascii="Times New Roman" w:eastAsia="Times New Roman" w:hAnsi="Times New Roman" w:cs="Times New Roman"/>
          <w:color w:val="000000"/>
        </w:rPr>
        <w:t>Happy.</w:t>
      </w:r>
      <w:r>
        <w:rPr>
          <w:color w:val="000000"/>
        </w:rPr>
        <w:tab/>
      </w:r>
      <w:r>
        <w:rPr>
          <w:color w:val="000000"/>
        </w:rPr>
        <w:t xml:space="preserve">C. </w:t>
      </w:r>
      <w:r>
        <w:rPr>
          <w:rFonts w:ascii="Times New Roman" w:eastAsia="Times New Roman" w:hAnsi="Times New Roman" w:cs="Times New Roman"/>
          <w:color w:val="000000"/>
        </w:rPr>
        <w:t>Interested.</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Mum, I’ve got a full mark in the English exam!</w:t>
      </w:r>
    </w:p>
    <w:p>
      <w:pPr>
        <w:spacing w:line="360" w:lineRule="auto"/>
        <w:jc w:val="both"/>
        <w:textAlignment w:val="center"/>
        <w:rPr>
          <w:color w:val="000000"/>
        </w:rPr>
        <w:sectPr w:rsidSect="00C321EB">
          <w:type w:val="nextPage"/>
          <w:pgSz w:w="11906" w:h="16838"/>
          <w:pgMar w:top="910" w:right="1080" w:bottom="1440" w:left="1080" w:header="152" w:footer="0" w:gutter="0"/>
          <w:pgNumType w:start="30"/>
          <w:cols w:space="720"/>
          <w:titlePg w:val="0"/>
          <w:docGrid w:type="lines" w:linePitch="312"/>
        </w:sectPr>
      </w:pPr>
      <w:r>
        <w:rPr>
          <w:rFonts w:ascii="Times New Roman" w:eastAsia="Times New Roman" w:hAnsi="Times New Roman" w:cs="Times New Roman"/>
          <w:color w:val="000000"/>
        </w:rPr>
        <w:t>W: Well done. I hope you will keep on studying hard.</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will Daniel do this weekend?</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Watch TV.</w:t>
      </w:r>
      <w:r>
        <w:rPr>
          <w:color w:val="000000"/>
        </w:rPr>
        <w:tab/>
      </w:r>
      <w:r>
        <w:rPr>
          <w:color w:val="000000"/>
        </w:rPr>
        <w:t xml:space="preserve">B. </w:t>
      </w:r>
      <w:r>
        <w:rPr>
          <w:rFonts w:ascii="Times New Roman" w:eastAsia="Times New Roman" w:hAnsi="Times New Roman" w:cs="Times New Roman"/>
          <w:color w:val="000000"/>
        </w:rPr>
        <w:t>Go to the museum.</w:t>
      </w:r>
      <w:r>
        <w:rPr>
          <w:color w:val="000000"/>
        </w:rPr>
        <w:tab/>
      </w:r>
      <w:r>
        <w:rPr>
          <w:color w:val="000000"/>
        </w:rPr>
        <w:t xml:space="preserve">C. </w:t>
      </w:r>
      <w:r>
        <w:rPr>
          <w:rFonts w:ascii="Times New Roman" w:eastAsia="Times New Roman" w:hAnsi="Times New Roman" w:cs="Times New Roman"/>
          <w:color w:val="000000"/>
        </w:rPr>
        <w:t>Go to school.</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Hi, Daniel! Would you like to go to the museum with us this weekend?</w:t>
      </w:r>
    </w:p>
    <w:p>
      <w:pPr>
        <w:spacing w:line="360" w:lineRule="auto"/>
        <w:jc w:val="both"/>
        <w:textAlignment w:val="center"/>
        <w:rPr>
          <w:color w:val="000000"/>
        </w:rPr>
      </w:pPr>
      <w:r>
        <w:rPr>
          <w:rFonts w:ascii="Times New Roman" w:eastAsia="Times New Roman" w:hAnsi="Times New Roman" w:cs="Times New Roman"/>
          <w:color w:val="000000"/>
        </w:rPr>
        <w:t>M: Thanks. But an important football match is on TV.</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How much will the man pay?</w:t>
      </w:r>
      <w:r>
        <w:rPr>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color w:val="000000"/>
        </w:rPr>
        <w:tab/>
      </w:r>
      <w:r>
        <w:rPr>
          <w:color w:val="000000"/>
        </w:rPr>
        <w:t xml:space="preserve">B. </w:t>
      </w:r>
      <w:r>
        <w:rPr>
          <w:rFonts w:ascii="Times New Roman" w:eastAsia="Times New Roman" w:hAnsi="Times New Roman" w:cs="Times New Roman"/>
          <w:color w:val="000000"/>
        </w:rPr>
        <w:t>$7.</w:t>
      </w:r>
      <w:r>
        <w:rPr>
          <w:color w:val="000000"/>
        </w:rPr>
        <w:tab/>
      </w:r>
      <w:r>
        <w:rPr>
          <w:color w:val="000000"/>
        </w:rPr>
        <w:t xml:space="preserve">C. </w:t>
      </w:r>
      <w:r>
        <w:rPr>
          <w:rFonts w:ascii="Times New Roman" w:eastAsia="Times New Roman" w:hAnsi="Times New Roman" w:cs="Times New Roman"/>
          <w:color w:val="000000"/>
        </w:rPr>
        <w:t>$14.</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This shirt sells for four dollars each, but two only cost you seven.</w:t>
      </w:r>
    </w:p>
    <w:p>
      <w:pPr>
        <w:spacing w:line="360" w:lineRule="auto"/>
        <w:jc w:val="both"/>
        <w:textAlignment w:val="center"/>
        <w:rPr>
          <w:color w:val="000000"/>
        </w:rPr>
      </w:pPr>
      <w:r>
        <w:rPr>
          <w:rFonts w:ascii="Times New Roman" w:eastAsia="Times New Roman" w:hAnsi="Times New Roman" w:cs="Times New Roman"/>
          <w:color w:val="000000"/>
        </w:rPr>
        <w:t>M: Then four shirts, please.</w:t>
      </w:r>
    </w:p>
    <w:p>
      <w:pPr>
        <w:spacing w:line="360" w:lineRule="auto"/>
        <w:jc w:val="left"/>
        <w:textAlignment w:val="center"/>
        <w:rPr>
          <w:color w:val="000000"/>
        </w:rPr>
      </w:pPr>
      <w:r>
        <w:rPr>
          <w:rFonts w:ascii="宋体" w:eastAsia="宋体" w:hAnsi="宋体" w:cs="宋体"/>
          <w:b/>
          <w:color w:val="000000"/>
          <w:sz w:val="24"/>
        </w:rPr>
        <w:t>第二部分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听对话和短文回答问题。</w:t>
      </w:r>
    </w:p>
    <w:p>
      <w:pPr>
        <w:spacing w:line="360" w:lineRule="auto"/>
        <w:jc w:val="left"/>
        <w:textAlignment w:val="center"/>
        <w:rPr>
          <w:color w:val="000000"/>
        </w:rPr>
      </w:pPr>
      <w:r>
        <w:rPr>
          <w:rFonts w:ascii="宋体" w:eastAsia="宋体" w:hAnsi="宋体" w:cs="宋体"/>
          <w:color w:val="000000"/>
        </w:rPr>
        <w:t>听一段对话，回答下面两个小题。</w:t>
      </w:r>
      <w:r>
        <w:rPr>
          <w:color w:val="000000"/>
        </w:rPr>
        <w:t>【此处可播放相关音频，请去附件查看】</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How long has the man been away for a holiday?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week.</w:t>
      </w:r>
      <w:r>
        <w:rPr>
          <w:color w:val="000000"/>
        </w:rPr>
        <w:tab/>
      </w:r>
      <w:r>
        <w:rPr>
          <w:color w:val="000000"/>
        </w:rPr>
        <w:t xml:space="preserve">B. </w:t>
      </w:r>
      <w:r>
        <w:rPr>
          <w:rFonts w:ascii="Times New Roman" w:eastAsia="Times New Roman" w:hAnsi="Times New Roman" w:cs="Times New Roman"/>
          <w:color w:val="000000"/>
        </w:rPr>
        <w:t>A month.</w:t>
      </w:r>
      <w:r>
        <w:rPr>
          <w:color w:val="000000"/>
        </w:rPr>
        <w:tab/>
      </w:r>
      <w:r>
        <w:rPr>
          <w:color w:val="000000"/>
        </w:rPr>
        <w:t xml:space="preserve">C. </w:t>
      </w:r>
      <w:r>
        <w:rPr>
          <w:rFonts w:ascii="Times New Roman" w:eastAsia="Times New Roman" w:hAnsi="Times New Roman" w:cs="Times New Roman"/>
          <w:color w:val="000000"/>
        </w:rPr>
        <w:t>A year.</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What language do the local people speak?</w:t>
      </w:r>
    </w:p>
    <w:p>
      <w:pPr>
        <w:spacing w:line="360" w:lineRule="auto"/>
        <w:textAlignment w:val="center"/>
        <w:rPr>
          <w:color w:val="000000"/>
        </w:rPr>
      </w:pPr>
      <w:r>
        <w:rPr>
          <w:color w:val="000000"/>
        </w:rPr>
        <w:t xml:space="preserve">A. </w:t>
      </w:r>
      <w:r>
        <w:rPr>
          <w:rFonts w:ascii="Times New Roman" w:eastAsia="Times New Roman" w:hAnsi="Times New Roman" w:cs="Times New Roman"/>
          <w:color w:val="000000"/>
        </w:rPr>
        <w:t>French and English.</w:t>
      </w:r>
      <w:r>
        <w:rPr>
          <w:color w:val="000000"/>
        </w:rPr>
        <w:tab/>
      </w:r>
      <w:r>
        <w:rPr>
          <w:color w:val="000000"/>
        </w:rPr>
        <w:t xml:space="preserve">B. </w:t>
      </w:r>
      <w:r>
        <w:rPr>
          <w:rFonts w:ascii="Times New Roman" w:eastAsia="Times New Roman" w:hAnsi="Times New Roman" w:cs="Times New Roman"/>
          <w:color w:val="000000"/>
        </w:rPr>
        <w:t>English and Chinese.</w:t>
      </w:r>
      <w:r>
        <w:rPr>
          <w:color w:val="000000"/>
        </w:rPr>
        <w:tab/>
      </w:r>
      <w:r>
        <w:rPr>
          <w:color w:val="000000"/>
        </w:rPr>
        <w:t xml:space="preserve">C. </w:t>
      </w:r>
      <w:r>
        <w:rPr>
          <w:rFonts w:ascii="Times New Roman" w:eastAsia="Times New Roman" w:hAnsi="Times New Roman" w:cs="Times New Roman"/>
          <w:color w:val="000000"/>
        </w:rPr>
        <w:t>Chinese and French.</w:t>
      </w:r>
      <w:r>
        <w:rPr>
          <w:color w:val="2E75B6"/>
        </w:rPr>
        <w:t>【答案】</w:t>
      </w:r>
      <w:r>
        <w:rPr>
          <w:color w:val="000000"/>
        </w:rPr>
        <w:t xml:space="preserve">11. </w:t>
      </w:r>
      <w:r>
        <w:rPr>
          <w:color w:val="000000"/>
        </w:rPr>
        <w:t>A</w:t>
      </w:r>
      <w:r>
        <w:rPr>
          <w:color w:val="000000"/>
        </w:rPr>
        <w:t xml:space="preserve">    </w:t>
      </w:r>
      <w:r>
        <w:rPr>
          <w:color w:val="000000"/>
        </w:rPr>
        <w:t xml:space="preserve">12. </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Haven’t seen you for a long time, what’s up?</w:t>
      </w:r>
    </w:p>
    <w:p>
      <w:pPr>
        <w:spacing w:line="360" w:lineRule="auto"/>
        <w:jc w:val="both"/>
        <w:textAlignment w:val="center"/>
        <w:rPr>
          <w:color w:val="000000"/>
        </w:rPr>
      </w:pPr>
      <w:r>
        <w:rPr>
          <w:rFonts w:ascii="Times New Roman" w:eastAsia="Times New Roman" w:hAnsi="Times New Roman" w:cs="Times New Roman"/>
          <w:color w:val="000000"/>
        </w:rPr>
        <w:t>M: I just came back from Singapore</w:t>
      </w:r>
      <w:r>
        <w:rPr>
          <w:rFonts w:ascii="Times New Roman" w:eastAsia="Times New Roman" w:hAnsi="Times New Roman" w:cs="Times New Roman"/>
          <w:color w:val="000000"/>
          <w:position w:val="-22"/>
        </w:rPr>
        <w:drawing>
          <wp:inline>
            <wp:extent cx="31750" cy="88900"/>
            <wp:docPr id="1000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18"/>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I went there for a holiday.</w:t>
      </w:r>
    </w:p>
    <w:p>
      <w:pPr>
        <w:spacing w:line="360" w:lineRule="auto"/>
        <w:jc w:val="both"/>
        <w:textAlignment w:val="center"/>
        <w:rPr>
          <w:color w:val="000000"/>
        </w:rPr>
      </w:pPr>
      <w:r>
        <w:rPr>
          <w:rFonts w:ascii="Times New Roman" w:eastAsia="Times New Roman" w:hAnsi="Times New Roman" w:cs="Times New Roman"/>
          <w:color w:val="000000"/>
        </w:rPr>
        <w:t>W: Oh, amazing! When did you go there?</w:t>
      </w:r>
    </w:p>
    <w:p>
      <w:pPr>
        <w:spacing w:line="360" w:lineRule="auto"/>
        <w:jc w:val="both"/>
        <w:textAlignment w:val="center"/>
        <w:rPr>
          <w:color w:val="000000"/>
        </w:rPr>
      </w:pPr>
      <w:r>
        <w:rPr>
          <w:rFonts w:ascii="Times New Roman" w:eastAsia="Times New Roman" w:hAnsi="Times New Roman" w:cs="Times New Roman"/>
          <w:color w:val="000000"/>
        </w:rPr>
        <w:t>M: A week ago.</w:t>
      </w:r>
    </w:p>
    <w:p>
      <w:pPr>
        <w:spacing w:line="360" w:lineRule="auto"/>
        <w:jc w:val="both"/>
        <w:textAlignment w:val="center"/>
        <w:rPr>
          <w:color w:val="000000"/>
        </w:rPr>
      </w:pPr>
      <w:r>
        <w:rPr>
          <w:rFonts w:ascii="Times New Roman" w:eastAsia="Times New Roman" w:hAnsi="Times New Roman" w:cs="Times New Roman"/>
          <w:color w:val="000000"/>
        </w:rPr>
        <w:t>W: What places of interest did you visit?</w:t>
      </w:r>
    </w:p>
    <w:p>
      <w:pPr>
        <w:spacing w:line="360" w:lineRule="auto"/>
        <w:jc w:val="both"/>
        <w:textAlignment w:val="center"/>
        <w:rPr>
          <w:color w:val="000000"/>
        </w:rPr>
      </w:pPr>
      <w:r>
        <w:rPr>
          <w:rFonts w:ascii="Times New Roman" w:eastAsia="Times New Roman" w:hAnsi="Times New Roman" w:cs="Times New Roman"/>
          <w:color w:val="000000"/>
        </w:rPr>
        <w:t>M: Many places. You know Singapore is a state of fun with lots of trees and beautiful beaches.</w:t>
      </w:r>
    </w:p>
    <w:p>
      <w:pPr>
        <w:spacing w:line="360" w:lineRule="auto"/>
        <w:jc w:val="both"/>
        <w:textAlignment w:val="center"/>
        <w:rPr>
          <w:color w:val="000000"/>
        </w:rPr>
      </w:pPr>
      <w:r>
        <w:rPr>
          <w:rFonts w:ascii="Times New Roman" w:eastAsia="Times New Roman" w:hAnsi="Times New Roman" w:cs="Times New Roman"/>
          <w:color w:val="000000"/>
        </w:rPr>
        <w:t>W: Is it difficult for you to communicate with the local people?</w:t>
      </w:r>
    </w:p>
    <w:p>
      <w:pPr>
        <w:spacing w:line="360" w:lineRule="auto"/>
        <w:jc w:val="both"/>
        <w:textAlignment w:val="center"/>
        <w:rPr>
          <w:color w:val="000000"/>
        </w:rPr>
      </w:pPr>
      <w:r>
        <w:rPr>
          <w:rFonts w:ascii="Times New Roman" w:eastAsia="Times New Roman" w:hAnsi="Times New Roman" w:cs="Times New Roman"/>
          <w:color w:val="000000"/>
        </w:rPr>
        <w:t>M: Not at all. Most people can speak both English and Chinese.</w:t>
      </w:r>
    </w:p>
    <w:p>
      <w:pPr>
        <w:spacing w:line="360" w:lineRule="auto"/>
        <w:jc w:val="left"/>
        <w:textAlignment w:val="center"/>
        <w:rPr>
          <w:color w:val="000000"/>
        </w:rPr>
      </w:pPr>
      <w:r>
        <w:rPr>
          <w:rFonts w:ascii="宋体" w:eastAsia="宋体" w:hAnsi="宋体" w:cs="宋体"/>
          <w:color w:val="000000"/>
        </w:rPr>
        <w:t>听一篇短文，完成下面小题。</w:t>
      </w:r>
      <w:r>
        <w:rPr>
          <w:color w:val="000000"/>
        </w:rPr>
        <w:t>【此处可播放相关音频，请去附件查看】</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67"/>
        <w:gridCol w:w="6958"/>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My plan</w:t>
            </w:r>
          </w:p>
        </w:tc>
        <w:tc>
          <w:tcPr>
            <w:tcW w:w="58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To improve </w:t>
            </w:r>
            <w:r>
              <w:rPr>
                <w:color w:val="000000"/>
                <w:u w:val="single"/>
              </w:rPr>
              <w:t>____13____</w:t>
            </w:r>
            <w:r>
              <w:rPr>
                <w:rFonts w:ascii="Times New Roman" w:eastAsia="Times New Roman" w:hAnsi="Times New Roman" w:cs="Times New Roman"/>
                <w:color w:val="000000"/>
              </w:rPr>
              <w:t>.</w:t>
            </w:r>
          </w:p>
        </w:tc>
      </w:tr>
    </w:tbl>
    <w:p>
      <w:pPr>
        <w:sectPr w:rsidSect="00C321EB">
          <w:type w:val="nextPage"/>
          <w:pgSz w:w="11906" w:h="16838"/>
          <w:pgMar w:top="910" w:right="1080" w:bottom="1440" w:left="1080" w:header="152" w:footer="0" w:gutter="0"/>
          <w:pgNumType w:start="31"/>
          <w:cols w:space="720"/>
          <w:titlePg w:val="0"/>
          <w:docGrid w:type="lines" w:linePitch="312"/>
        </w:sectPr>
      </w:pP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20"/>
        <w:gridCol w:w="5805"/>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58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To call on people to </w:t>
            </w:r>
            <w:r>
              <w:rPr>
                <w:color w:val="000000"/>
                <w:u w:val="single"/>
              </w:rPr>
              <w:t>____14____</w:t>
            </w:r>
            <w:r>
              <w:rPr>
                <w:rFonts w:ascii="Times New Roman" w:eastAsia="Times New Roman" w:hAnsi="Times New Roman" w:cs="Times New Roman"/>
                <w:color w:val="000000"/>
              </w:rPr>
              <w:t xml:space="preserve"> something to the poor.</w:t>
            </w:r>
          </w:p>
        </w:tc>
      </w:tr>
      <w:tr>
        <w:tblPrEx>
          <w:tblW w:w="8325" w:type="dxa"/>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58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To work harder at </w:t>
            </w:r>
            <w:r>
              <w:rPr>
                <w:color w:val="000000"/>
                <w:u w:val="single"/>
              </w:rPr>
              <w:t>____15____</w:t>
            </w:r>
            <w:r>
              <w:rPr>
                <w:rFonts w:ascii="Times New Roman" w:eastAsia="Times New Roman" w:hAnsi="Times New Roman" w:cs="Times New Roman"/>
                <w:color w:val="000000"/>
              </w:rPr>
              <w:t>.</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13. </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English</w:t>
      </w:r>
      <w:r>
        <w:rPr>
          <w:color w:val="000000"/>
        </w:rPr>
        <w:tab/>
      </w:r>
      <w:r>
        <w:rPr>
          <w:color w:val="000000"/>
        </w:rPr>
        <w:t xml:space="preserve">B. </w:t>
      </w:r>
      <w:r>
        <w:rPr>
          <w:rFonts w:ascii="Times New Roman" w:eastAsia="Times New Roman" w:hAnsi="Times New Roman" w:cs="Times New Roman"/>
          <w:color w:val="000000"/>
        </w:rPr>
        <w:t>Chinese</w:t>
      </w:r>
      <w:r>
        <w:rPr>
          <w:color w:val="000000"/>
        </w:rPr>
        <w:tab/>
      </w:r>
      <w:r>
        <w:rPr>
          <w:color w:val="000000"/>
        </w:rPr>
        <w:t xml:space="preserve">C. </w:t>
      </w:r>
      <w:r>
        <w:rPr>
          <w:rFonts w:ascii="Times New Roman" w:eastAsia="Times New Roman" w:hAnsi="Times New Roman" w:cs="Times New Roman"/>
          <w:color w:val="000000"/>
        </w:rPr>
        <w:t>Physics</w:t>
      </w:r>
    </w:p>
    <w:p>
      <w:pPr>
        <w:spacing w:line="360" w:lineRule="auto"/>
        <w:jc w:val="left"/>
        <w:textAlignment w:val="center"/>
        <w:rPr>
          <w:color w:val="000000"/>
        </w:rPr>
      </w:pPr>
      <w:r>
        <w:rPr>
          <w:color w:val="000000"/>
        </w:rPr>
        <w:t xml:space="preserve">14. </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say</w:t>
      </w:r>
      <w:r>
        <w:rPr>
          <w:color w:val="000000"/>
        </w:rPr>
        <w:tab/>
      </w:r>
      <w:r>
        <w:rPr>
          <w:color w:val="000000"/>
        </w:rPr>
        <w:t xml:space="preserve">B. </w:t>
      </w:r>
      <w:r>
        <w:rPr>
          <w:rFonts w:ascii="Times New Roman" w:eastAsia="Times New Roman" w:hAnsi="Times New Roman" w:cs="Times New Roman"/>
          <w:color w:val="000000"/>
        </w:rPr>
        <w:t>donate</w:t>
      </w:r>
      <w:r>
        <w:rPr>
          <w:color w:val="000000"/>
        </w:rPr>
        <w:tab/>
      </w:r>
      <w:r>
        <w:rPr>
          <w:color w:val="000000"/>
        </w:rPr>
        <w:t xml:space="preserve">C. </w:t>
      </w:r>
      <w:r>
        <w:rPr>
          <w:rFonts w:ascii="Times New Roman" w:eastAsia="Times New Roman" w:hAnsi="Times New Roman" w:cs="Times New Roman"/>
          <w:color w:val="000000"/>
        </w:rPr>
        <w:t>raise</w:t>
      </w:r>
    </w:p>
    <w:p>
      <w:pPr>
        <w:spacing w:line="360" w:lineRule="auto"/>
        <w:jc w:val="left"/>
        <w:textAlignment w:val="center"/>
        <w:rPr>
          <w:color w:val="000000"/>
        </w:rPr>
      </w:pPr>
      <w:r>
        <w:rPr>
          <w:color w:val="000000"/>
        </w:rPr>
        <w:t xml:space="preserve">15. </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hobbies</w:t>
      </w:r>
      <w:r>
        <w:rPr>
          <w:color w:val="000000"/>
        </w:rPr>
        <w:tab/>
      </w:r>
      <w:r>
        <w:rPr>
          <w:color w:val="000000"/>
        </w:rPr>
        <w:t xml:space="preserve">B. </w:t>
      </w:r>
      <w:r>
        <w:rPr>
          <w:rFonts w:ascii="Times New Roman" w:eastAsia="Times New Roman" w:hAnsi="Times New Roman" w:cs="Times New Roman"/>
          <w:color w:val="000000"/>
        </w:rPr>
        <w:t>sports</w:t>
      </w:r>
      <w:r>
        <w:rPr>
          <w:color w:val="000000"/>
        </w:rPr>
        <w:tab/>
      </w:r>
      <w:r>
        <w:rPr>
          <w:color w:val="000000"/>
        </w:rPr>
        <w:t xml:space="preserve">C. </w:t>
      </w:r>
      <w:r>
        <w:rPr>
          <w:rFonts w:ascii="Times New Roman" w:eastAsia="Times New Roman" w:hAnsi="Times New Roman" w:cs="Times New Roman"/>
          <w:color w:val="000000"/>
        </w:rPr>
        <w:t>lessons</w:t>
      </w:r>
    </w:p>
    <w:p>
      <w:pPr>
        <w:spacing w:line="360" w:lineRule="auto"/>
        <w:textAlignment w:val="center"/>
        <w:rPr>
          <w:color w:val="000000"/>
        </w:rPr>
      </w:pPr>
      <w:r>
        <w:rPr>
          <w:color w:val="2E75B6"/>
        </w:rPr>
        <w:t>【答案】</w:t>
      </w:r>
      <w:r>
        <w:rPr>
          <w:color w:val="000000"/>
        </w:rPr>
        <w:t xml:space="preserve">13. </w:t>
      </w:r>
      <w:r>
        <w:rPr>
          <w:color w:val="000000"/>
        </w:rPr>
        <w:t>A</w:t>
      </w:r>
      <w:r>
        <w:rPr>
          <w:color w:val="000000"/>
        </w:rPr>
        <w:t xml:space="preserve">    </w:t>
      </w:r>
      <w:r>
        <w:rPr>
          <w:color w:val="000000"/>
        </w:rPr>
        <w:t xml:space="preserve">14. </w:t>
      </w:r>
      <w:r>
        <w:rPr>
          <w:color w:val="000000"/>
        </w:rPr>
        <w:t>B</w:t>
      </w:r>
      <w:r>
        <w:rPr>
          <w:color w:val="000000"/>
        </w:rPr>
        <w:t xml:space="preserve">    </w:t>
      </w:r>
      <w:r>
        <w:rPr>
          <w:color w:val="000000"/>
        </w:rPr>
        <w:t xml:space="preserve">15. </w:t>
      </w:r>
      <w:r>
        <w:rPr>
          <w:color w:val="000000"/>
        </w:rPr>
        <w:t>C</w:t>
      </w:r>
    </w:p>
    <w:p>
      <w:pPr>
        <w:spacing w:line="360" w:lineRule="auto"/>
        <w:textAlignment w:val="center"/>
        <w:rPr>
          <w:color w:val="000000"/>
        </w:rPr>
      </w:pPr>
      <w:r>
        <w:rPr>
          <w:color w:val="2E75B6"/>
        </w:rPr>
        <w:t>【解析】</w:t>
      </w:r>
    </w:p>
    <w:p>
      <w:pPr>
        <w:spacing w:line="360" w:lineRule="auto"/>
        <w:ind w:firstLine="420"/>
        <w:jc w:val="both"/>
        <w:textAlignment w:val="center"/>
        <w:rPr>
          <w:color w:val="000000"/>
        </w:rPr>
      </w:pPr>
      <w:r>
        <w:rPr>
          <w:color w:val="000000"/>
        </w:rPr>
        <w:t>【原文】</w:t>
      </w:r>
      <w:r>
        <w:rPr>
          <w:rFonts w:ascii="Times New Roman" w:eastAsia="Times New Roman" w:hAnsi="Times New Roman" w:cs="Times New Roman"/>
          <w:color w:val="000000"/>
        </w:rPr>
        <w:t>Hello, everyone! The winter holiday is coming. I’m very glad to tell you something about my plans here. After having a good rest, I want to improve my English first. So every day I’ll spend more than two hours in listening, speaking, reading and writing in English. Another plan is that I want to do something for poor people. I’ll call on people to donate their clothes, stationery and money to them for the Spring Festival. As for my last plan, I’ll work harder at my lessons. I’ll do my best to go over my lessons. That’s all. Thank you.</w:t>
      </w:r>
    </w:p>
    <w:p>
      <w:pPr>
        <w:spacing w:line="360" w:lineRule="auto"/>
        <w:jc w:val="left"/>
        <w:textAlignment w:val="center"/>
        <w:rPr>
          <w:color w:val="000000"/>
        </w:rPr>
      </w:pPr>
      <w:r>
        <w:rPr>
          <w:rFonts w:ascii="宋体" w:eastAsia="宋体" w:hAnsi="宋体" w:cs="宋体"/>
          <w:color w:val="000000"/>
        </w:rPr>
        <w:t>听一篇短文，完成下面小题。</w:t>
      </w:r>
      <w:r>
        <w:rPr>
          <w:color w:val="000000"/>
        </w:rPr>
        <w:t>【此处可播放相关音频，请去附件查看】</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How many different kinds of lions are there in the world?</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13.</w:t>
      </w:r>
      <w:r>
        <w:rPr>
          <w:color w:val="000000"/>
        </w:rPr>
        <w:tab/>
      </w:r>
      <w:r>
        <w:rPr>
          <w:color w:val="000000"/>
        </w:rPr>
        <w:t xml:space="preserve">B. </w:t>
      </w:r>
      <w:r>
        <w:rPr>
          <w:rFonts w:ascii="Times New Roman" w:eastAsia="Times New Roman" w:hAnsi="Times New Roman" w:cs="Times New Roman"/>
          <w:color w:val="000000"/>
        </w:rPr>
        <w:t>20.</w:t>
      </w:r>
      <w:r>
        <w:rPr>
          <w:color w:val="000000"/>
        </w:rPr>
        <w:tab/>
      </w:r>
      <w:r>
        <w:rPr>
          <w:color w:val="000000"/>
        </w:rPr>
        <w:t xml:space="preserve">C. </w:t>
      </w:r>
      <w:r>
        <w:rPr>
          <w:rFonts w:ascii="Times New Roman" w:eastAsia="Times New Roman" w:hAnsi="Times New Roman" w:cs="Times New Roman"/>
          <w:color w:val="000000"/>
        </w:rPr>
        <w:t>30.</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Where can wild lions be found?</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America.</w:t>
      </w:r>
      <w:r>
        <w:rPr>
          <w:color w:val="000000"/>
        </w:rPr>
        <w:tab/>
      </w:r>
      <w:r>
        <w:rPr>
          <w:color w:val="000000"/>
        </w:rPr>
        <w:t xml:space="preserve">B. </w:t>
      </w:r>
      <w:r>
        <w:rPr>
          <w:rFonts w:ascii="Times New Roman" w:eastAsia="Times New Roman" w:hAnsi="Times New Roman" w:cs="Times New Roman"/>
          <w:color w:val="000000"/>
        </w:rPr>
        <w:t>In Australia.</w:t>
      </w:r>
      <w:r>
        <w:rPr>
          <w:color w:val="000000"/>
        </w:rPr>
        <w:tab/>
      </w:r>
      <w:r>
        <w:rPr>
          <w:color w:val="000000"/>
        </w:rPr>
        <w:t xml:space="preserve">C. </w:t>
      </w:r>
      <w:r>
        <w:rPr>
          <w:rFonts w:ascii="Times New Roman" w:eastAsia="Times New Roman" w:hAnsi="Times New Roman" w:cs="Times New Roman"/>
          <w:color w:val="000000"/>
        </w:rPr>
        <w:t>In India.</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Which do female (</w:t>
      </w:r>
      <w:r>
        <w:rPr>
          <w:rFonts w:ascii="宋体" w:eastAsia="宋体" w:hAnsi="宋体" w:cs="宋体"/>
          <w:color w:val="000000"/>
        </w:rPr>
        <w:t>雌性的</w:t>
      </w:r>
      <w:r>
        <w:rPr>
          <w:rFonts w:ascii="Times New Roman" w:eastAsia="Times New Roman" w:hAnsi="Times New Roman" w:cs="Times New Roman"/>
          <w:color w:val="000000"/>
        </w:rPr>
        <w:t>) lions NOT have?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Long hair on the back of the neck.</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Strong mouths.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large collar (</w:t>
      </w:r>
      <w:r>
        <w:rPr>
          <w:rFonts w:ascii="宋体" w:eastAsia="宋体" w:hAnsi="宋体" w:cs="宋体"/>
          <w:color w:val="000000"/>
        </w:rPr>
        <w:t>颈圈</w:t>
      </w:r>
      <w:r>
        <w:rPr>
          <w:rFonts w:ascii="Times New Roman" w:eastAsia="Times New Roman" w:hAnsi="Times New Roman" w:cs="Times New Roman"/>
          <w:color w:val="000000"/>
        </w:rPr>
        <w:t>) of hair around the face.</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How many large animals does a lion kill every year?</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5 to 10.</w:t>
      </w:r>
      <w:r>
        <w:rPr>
          <w:color w:val="000000"/>
        </w:rPr>
        <w:tab/>
      </w:r>
      <w:r>
        <w:rPr>
          <w:color w:val="000000"/>
        </w:rPr>
        <w:t xml:space="preserve">B. </w:t>
      </w:r>
      <w:r>
        <w:rPr>
          <w:rFonts w:ascii="Times New Roman" w:eastAsia="Times New Roman" w:hAnsi="Times New Roman" w:cs="Times New Roman"/>
          <w:color w:val="000000"/>
        </w:rPr>
        <w:t>10 to 20.</w:t>
      </w:r>
      <w:r>
        <w:rPr>
          <w:color w:val="000000"/>
        </w:rPr>
        <w:tab/>
      </w:r>
      <w:r>
        <w:rPr>
          <w:color w:val="000000"/>
        </w:rPr>
        <w:t xml:space="preserve">C. </w:t>
      </w:r>
      <w:r>
        <w:rPr>
          <w:rFonts w:ascii="Times New Roman" w:eastAsia="Times New Roman" w:hAnsi="Times New Roman" w:cs="Times New Roman"/>
          <w:color w:val="000000"/>
        </w:rPr>
        <w:t>30 to 40.</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How long can lions live without water at most?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day.</w:t>
      </w:r>
      <w:r>
        <w:rPr>
          <w:color w:val="000000"/>
        </w:rPr>
        <w:tab/>
      </w:r>
      <w:r>
        <w:rPr>
          <w:color w:val="000000"/>
        </w:rPr>
        <w:t xml:space="preserve">B. </w:t>
      </w:r>
      <w:r>
        <w:rPr>
          <w:rFonts w:ascii="Times New Roman" w:eastAsia="Times New Roman" w:hAnsi="Times New Roman" w:cs="Times New Roman"/>
          <w:color w:val="000000"/>
        </w:rPr>
        <w:t>A week.</w:t>
      </w:r>
      <w:r>
        <w:rPr>
          <w:color w:val="000000"/>
        </w:rPr>
        <w:tab/>
      </w:r>
      <w:r>
        <w:rPr>
          <w:color w:val="000000"/>
        </w:rPr>
        <w:t xml:space="preserve">C. </w:t>
      </w:r>
      <w:r>
        <w:rPr>
          <w:rFonts w:ascii="Times New Roman" w:eastAsia="Times New Roman" w:hAnsi="Times New Roman" w:cs="Times New Roman"/>
          <w:color w:val="000000"/>
        </w:rPr>
        <w:t>A month.</w:t>
      </w:r>
    </w:p>
    <w:p>
      <w:pPr>
        <w:spacing w:line="360" w:lineRule="auto"/>
        <w:textAlignment w:val="center"/>
        <w:rPr>
          <w:color w:val="000000"/>
        </w:rPr>
        <w:sectPr w:rsidSect="00C321EB">
          <w:type w:val="nextPage"/>
          <w:pgSz w:w="11906" w:h="16838"/>
          <w:pgMar w:top="910" w:right="1080" w:bottom="1440" w:left="1080" w:header="152" w:footer="0" w:gutter="0"/>
          <w:pgNumType w:start="32"/>
          <w:cols w:space="720"/>
          <w:titlePg w:val="0"/>
          <w:docGrid w:type="lines" w:linePitch="312"/>
        </w:sectPr>
      </w:pPr>
      <w:r>
        <w:rPr>
          <w:color w:val="2E75B6"/>
        </w:rPr>
        <w:t>【答案】</w:t>
      </w:r>
      <w:r>
        <w:rPr>
          <w:color w:val="000000"/>
        </w:rPr>
        <w:t xml:space="preserve">16. </w:t>
      </w:r>
      <w:r>
        <w:rPr>
          <w:color w:val="000000"/>
        </w:rPr>
        <w:t>A</w:t>
      </w:r>
      <w:r>
        <w:rPr>
          <w:color w:val="000000"/>
        </w:rPr>
        <w:t xml:space="preserve">    </w:t>
      </w:r>
      <w:r>
        <w:rPr>
          <w:color w:val="000000"/>
        </w:rPr>
        <w:t xml:space="preserve">17. </w:t>
      </w:r>
      <w:r>
        <w:rPr>
          <w:color w:val="000000"/>
        </w:rPr>
        <w:t>C</w:t>
      </w:r>
      <w:r>
        <w:rPr>
          <w:color w:val="000000"/>
        </w:rPr>
        <w:t xml:space="preserve">    </w:t>
      </w:r>
      <w:r>
        <w:rPr>
          <w:color w:val="000000"/>
        </w:rPr>
        <w:t xml:space="preserve">18. </w:t>
      </w:r>
      <w:r>
        <w:rPr>
          <w:color w:val="000000"/>
        </w:rPr>
        <w:t>A</w:t>
      </w:r>
      <w:r>
        <w:rPr>
          <w:color w:val="000000"/>
        </w:rPr>
        <w:t xml:space="preserve">    </w:t>
      </w:r>
      <w:r>
        <w:rPr>
          <w:color w:val="000000"/>
        </w:rPr>
        <w:t xml:space="preserve">19. </w:t>
      </w:r>
      <w:r>
        <w:rPr>
          <w:color w:val="000000"/>
        </w:rPr>
        <w:t>B</w:t>
      </w:r>
      <w:r>
        <w:rPr>
          <w:color w:val="000000"/>
        </w:rPr>
        <w:t xml:space="preserve">    </w:t>
      </w:r>
      <w:r>
        <w:rPr>
          <w:color w:val="000000"/>
        </w:rPr>
        <w:t xml:space="preserve">20.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There are about 13 different kinds of lions in the world. Lions are called the king of the animal world. They are big and strong. Wild lions can be found in Africa and India. Lions live as a family. Lions show great difference between males and females. Male lions have long hair on the back of their necks while female lions do not. Males and females both have a large collar of hair around the face and very strong mouths. They can break the neck of other animals with one bite. One lion will usually kill between 10 and 20 large animals each year for food. Lions can live in Africa because they can go without water for up to one month. They have no trouble during dry times.</w:t>
      </w:r>
    </w:p>
    <w:p>
      <w:pPr>
        <w:spacing w:line="360" w:lineRule="auto"/>
        <w:jc w:val="left"/>
        <w:textAlignment w:val="center"/>
        <w:rPr>
          <w:color w:val="000000"/>
        </w:rPr>
      </w:pPr>
      <w:r>
        <w:rPr>
          <w:rFonts w:ascii="宋体" w:eastAsia="宋体" w:hAnsi="宋体" w:cs="宋体"/>
          <w:b/>
          <w:color w:val="000000"/>
          <w:sz w:val="24"/>
        </w:rPr>
        <w:t>二、选择填空。（共</w:t>
      </w:r>
      <w:r>
        <w:rPr>
          <w:rFonts w:ascii="Times New Roman" w:eastAsia="Times New Roman" w:hAnsi="Times New Roman" w:cs="Times New Roman"/>
          <w:b/>
          <w:color w:val="000000"/>
          <w:sz w:val="24"/>
        </w:rPr>
        <w:t>20</w:t>
      </w:r>
      <w:r>
        <w:rPr>
          <w:rFonts w:ascii="宋体" w:eastAsia="宋体" w:hAnsi="宋体" w:cs="宋体"/>
          <w:b/>
          <w:color w:val="000000"/>
          <w:sz w:val="24"/>
        </w:rPr>
        <w:t>小题；每小题</w:t>
      </w:r>
      <w:r>
        <w:rPr>
          <w:rFonts w:ascii="Times New Roman" w:eastAsia="Times New Roman" w:hAnsi="Times New Roman" w:cs="Times New Roman"/>
          <w:b/>
          <w:color w:val="000000"/>
          <w:sz w:val="24"/>
        </w:rPr>
        <w:t>1</w:t>
      </w:r>
      <w:r>
        <w:rPr>
          <w:rFonts w:ascii="宋体" w:eastAsia="宋体" w:hAnsi="宋体" w:cs="宋体"/>
          <w:b/>
          <w:color w:val="000000"/>
          <w:sz w:val="24"/>
        </w:rPr>
        <w:t>分，计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Which of the following uses the style of writing in the right picture?</w:t>
      </w:r>
    </w:p>
    <w:p>
      <w:pPr>
        <w:spacing w:line="360" w:lineRule="auto"/>
        <w:jc w:val="left"/>
        <w:textAlignment w:val="center"/>
        <w:rPr>
          <w:color w:val="000000"/>
        </w:rPr>
      </w:pPr>
      <w:r>
        <w:rPr>
          <w:color w:val="000000"/>
        </w:rPr>
        <w:drawing>
          <wp:inline>
            <wp:extent cx="904875" cy="117157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9"/>
                    <a:stretch>
                      <a:fillRect/>
                    </a:stretch>
                  </pic:blipFill>
                  <pic:spPr>
                    <a:xfrm>
                      <a:off x="0" y="0"/>
                      <a:ext cx="904875" cy="11715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News.</w:t>
      </w:r>
      <w:r>
        <w:rPr>
          <w:color w:val="000000"/>
        </w:rPr>
        <w:tab/>
      </w:r>
      <w:r>
        <w:rPr>
          <w:color w:val="000000"/>
        </w:rPr>
        <w:t xml:space="preserve">B. </w:t>
      </w:r>
      <w:r>
        <w:rPr>
          <w:rFonts w:ascii="Times New Roman" w:eastAsia="Times New Roman" w:hAnsi="Times New Roman" w:cs="Times New Roman"/>
          <w:color w:val="000000"/>
        </w:rPr>
        <w:t>Novels.</w:t>
      </w:r>
      <w:r>
        <w:rPr>
          <w:color w:val="000000"/>
        </w:rPr>
        <w:tab/>
      </w:r>
      <w:r>
        <w:rPr>
          <w:color w:val="000000"/>
        </w:rPr>
        <w:t xml:space="preserve">C. </w:t>
      </w:r>
      <w:r>
        <w:rPr>
          <w:rFonts w:ascii="Times New Roman" w:eastAsia="Times New Roman" w:hAnsi="Times New Roman" w:cs="Times New Roman"/>
          <w:color w:val="000000"/>
        </w:rPr>
        <w:t>Plays.</w:t>
      </w:r>
      <w:r>
        <w:rPr>
          <w:color w:val="000000"/>
        </w:rPr>
        <w:tab/>
      </w:r>
      <w:r>
        <w:rPr>
          <w:color w:val="000000"/>
        </w:rPr>
        <w:t xml:space="preserve">D. </w:t>
      </w:r>
      <w:r>
        <w:rPr>
          <w:rFonts w:ascii="Times New Roman" w:eastAsia="Times New Roman" w:hAnsi="Times New Roman" w:cs="Times New Roman"/>
          <w:color w:val="000000"/>
        </w:rPr>
        <w:t>Stories.</w:t>
      </w:r>
    </w:p>
    <w:p>
      <w:pPr>
        <w:spacing w:line="360" w:lineRule="auto"/>
        <w:textAlignment w:val="center"/>
        <w:rPr>
          <w:color w:val="000000"/>
        </w:rPr>
      </w:pPr>
      <w:r>
        <w:rPr>
          <w:color w:val="2E75B6"/>
        </w:rPr>
        <w:t>【答案】</w:t>
      </w:r>
      <w:r>
        <w:rPr>
          <w:color w:val="000000"/>
        </w:rPr>
        <w:t>A</w:t>
      </w:r>
    </w:p>
    <w:p>
      <w:pPr>
        <w:spacing w:line="360" w:lineRule="auto"/>
        <w:jc w:val="left"/>
        <w:textAlignment w:val="center"/>
        <w:rPr>
          <w:color w:val="000000"/>
        </w:rPr>
      </w:pPr>
      <w:r>
        <w:rPr>
          <w:color w:val="2E75B6"/>
        </w:rPr>
        <w:t>【解析】</w:t>
      </w:r>
      <w:r>
        <w:rPr>
          <w:color w:val="000000"/>
        </w:rPr>
        <w:t>【详解】</w:t>
      </w:r>
      <w:r>
        <w:rPr>
          <w:color w:val="000000"/>
        </w:rPr>
        <w:t>句意：下列哪一项使用了右图中的写作风格？</w:t>
      </w:r>
    </w:p>
    <w:p>
      <w:pPr>
        <w:spacing w:line="360" w:lineRule="auto"/>
        <w:jc w:val="left"/>
        <w:textAlignment w:val="center"/>
        <w:rPr>
          <w:color w:val="000000"/>
        </w:rPr>
      </w:pPr>
      <w:r>
        <w:rPr>
          <w:color w:val="000000"/>
        </w:rPr>
        <w:t>考查名词辨析。News新闻；Novels小说；Plays戏剧；Stories故事。根据图片可知，先叙述重要的事情，最不重要的事情放在后面叙述，应是新闻的写作风格。故选A。</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We are covering these ______________ girls’ wonderful performances ______________.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alive, live</w:t>
      </w:r>
      <w:r>
        <w:rPr>
          <w:color w:val="000000"/>
        </w:rPr>
        <w:tab/>
      </w:r>
      <w:r>
        <w:rPr>
          <w:color w:val="000000"/>
        </w:rPr>
        <w:t xml:space="preserve">B. </w:t>
      </w:r>
      <w:r>
        <w:rPr>
          <w:rFonts w:ascii="Times New Roman" w:eastAsia="Times New Roman" w:hAnsi="Times New Roman" w:cs="Times New Roman"/>
          <w:color w:val="000000"/>
        </w:rPr>
        <w:t>lively; alive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lively; live</w:t>
      </w:r>
      <w:r>
        <w:rPr>
          <w:color w:val="000000"/>
        </w:rPr>
        <w:tab/>
      </w:r>
      <w:r>
        <w:rPr>
          <w:color w:val="000000"/>
        </w:rPr>
        <w:t xml:space="preserve">D. </w:t>
      </w:r>
      <w:r>
        <w:rPr>
          <w:rFonts w:ascii="Times New Roman" w:eastAsia="Times New Roman" w:hAnsi="Times New Roman" w:cs="Times New Roman"/>
          <w:color w:val="000000"/>
        </w:rPr>
        <w:t>alive; living</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p>
    <w:p>
      <w:pPr>
        <w:spacing w:line="360" w:lineRule="auto"/>
        <w:jc w:val="left"/>
        <w:textAlignment w:val="center"/>
        <w:rPr>
          <w:color w:val="000000"/>
        </w:rPr>
      </w:pPr>
      <w:r>
        <w:rPr>
          <w:color w:val="000000"/>
        </w:rPr>
        <w:t>【详解】</w:t>
      </w:r>
      <w:r>
        <w:rPr>
          <w:color w:val="000000"/>
        </w:rPr>
        <w:t>句意：我们正在现场报道这些活泼的女孩精彩的表演。</w:t>
      </w:r>
      <w:r>
        <w:rPr>
          <w:color w:val="000000"/>
        </w:rPr>
        <w:br/>
      </w:r>
      <w:r>
        <w:rPr>
          <w:color w:val="000000"/>
        </w:rPr>
        <w:t>第一空修饰名词女孩儿，应用形容词，alive是表语形容词，一般不做定语，修饰名词，应该用lively定语形容词，意为活泼的，故排除A，D；第二空修饰整个句子，应用副词，故排除B，live在这里做副词，意思是“实况转播地，现场直播地”。故选C。</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—Who is knocking at the door now?</w:t>
      </w:r>
    </w:p>
    <w:p>
      <w:pPr>
        <w:spacing w:line="360" w:lineRule="auto"/>
        <w:jc w:val="left"/>
        <w:textAlignment w:val="center"/>
        <w:rPr>
          <w:color w:val="000000"/>
        </w:rPr>
      </w:pPr>
      <w:r>
        <w:rPr>
          <w:rFonts w:ascii="Times New Roman" w:eastAsia="Times New Roman" w:hAnsi="Times New Roman" w:cs="Times New Roman"/>
          <w:color w:val="000000"/>
        </w:rPr>
        <w:t>—Maybe _________ is my cousin.</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https://d.book118.com/775323002304011112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hyperlink" Target="https://d.book118.com/775323002304011112"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3416721529692160</dc:description>
  <cp:lastModifiedBy>学科网试题生产平台</cp:lastModifiedBy>
  <cp:revision>8</cp:revision>
  <dcterms:created xsi:type="dcterms:W3CDTF">2024-02-12T13:44:27Z</dcterms:created>
  <dcterms:modified xsi:type="dcterms:W3CDTF">2024-02-12T13:44:27Z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