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被褥项目构思建设方案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77" w:history="1">
        <w:r>
          <w:rPr>
            <w:rFonts w:ascii="仿宋" w:eastAsia="仿宋" w:hAnsi="仿宋" w:cs="仿宋" w:hint="eastAsia"/>
            <w:lang w:eastAsia="zh-CN"/>
          </w:rPr>
          <w:t>概论</w:t>
        </w:r>
        <w:r>
          <w:tab/>
        </w:r>
        <w:r>
          <w:fldChar w:fldCharType="begin"/>
        </w:r>
        <w:r>
          <w:instrText xml:space="preserve"> PAGEREF _Toc11977 \h </w:instrText>
        </w:r>
        <w:r>
          <w:fldChar w:fldCharType="separate"/>
        </w:r>
        <w:r>
          <w:t>3</w:t>
        </w:r>
        <w:r>
          <w:fldChar w:fldCharType="end"/>
        </w:r>
      </w:hyperlink>
    </w:p>
    <w:p>
      <w:pPr>
        <w:pStyle w:val="TOC1"/>
        <w:tabs>
          <w:tab w:val="right" w:leader="dot" w:pos="8306"/>
        </w:tabs>
      </w:pPr>
      <w:hyperlink w:anchor="_Toc30658" w:history="1">
        <w:r>
          <w:rPr>
            <w:rFonts w:ascii="仿宋" w:eastAsia="仿宋" w:hAnsi="仿宋" w:cs="仿宋" w:hint="eastAsia"/>
            <w:lang w:eastAsia="zh-CN"/>
          </w:rPr>
          <w:t>一、社会影响分析</w:t>
        </w:r>
        <w:r>
          <w:tab/>
        </w:r>
        <w:r>
          <w:fldChar w:fldCharType="begin"/>
        </w:r>
        <w:r>
          <w:instrText xml:space="preserve"> PAGEREF _Toc30658 \h </w:instrText>
        </w:r>
        <w:r>
          <w:fldChar w:fldCharType="separate"/>
        </w:r>
        <w:r>
          <w:t>3</w:t>
        </w:r>
        <w:r>
          <w:fldChar w:fldCharType="end"/>
        </w:r>
      </w:hyperlink>
    </w:p>
    <w:p>
      <w:pPr>
        <w:pStyle w:val="TOC2"/>
        <w:tabs>
          <w:tab w:val="right" w:leader="dot" w:pos="8306"/>
        </w:tabs>
      </w:pPr>
      <w:hyperlink w:anchor="_Toc2936" w:history="1">
        <w:r>
          <w:rPr>
            <w:rFonts w:ascii="仿宋" w:eastAsia="仿宋" w:hAnsi="仿宋" w:cs="仿宋" w:hint="eastAsia"/>
            <w:lang w:eastAsia="zh-CN"/>
          </w:rPr>
          <w:t>(一)、社会影响效果分析</w:t>
        </w:r>
        <w:r>
          <w:tab/>
        </w:r>
        <w:r>
          <w:fldChar w:fldCharType="begin"/>
        </w:r>
        <w:r>
          <w:instrText xml:space="preserve"> PAGEREF _Toc2936 \h </w:instrText>
        </w:r>
        <w:r>
          <w:fldChar w:fldCharType="separate"/>
        </w:r>
        <w:r>
          <w:t>3</w:t>
        </w:r>
        <w:r>
          <w:fldChar w:fldCharType="end"/>
        </w:r>
      </w:hyperlink>
    </w:p>
    <w:p>
      <w:pPr>
        <w:pStyle w:val="TOC2"/>
        <w:tabs>
          <w:tab w:val="right" w:leader="dot" w:pos="8306"/>
        </w:tabs>
      </w:pPr>
      <w:hyperlink w:anchor="_Toc11874" w:history="1">
        <w:r>
          <w:rPr>
            <w:rFonts w:ascii="仿宋" w:eastAsia="仿宋" w:hAnsi="仿宋" w:cs="仿宋" w:hint="eastAsia"/>
            <w:lang w:eastAsia="zh-CN"/>
          </w:rPr>
          <w:t>(二)、社会适应性分析</w:t>
        </w:r>
        <w:r>
          <w:tab/>
        </w:r>
        <w:r>
          <w:fldChar w:fldCharType="begin"/>
        </w:r>
        <w:r>
          <w:instrText xml:space="preserve"> PAGEREF _Toc11874 \h </w:instrText>
        </w:r>
        <w:r>
          <w:fldChar w:fldCharType="separate"/>
        </w:r>
        <w:r>
          <w:t>5</w:t>
        </w:r>
        <w:r>
          <w:fldChar w:fldCharType="end"/>
        </w:r>
      </w:hyperlink>
    </w:p>
    <w:p>
      <w:pPr>
        <w:pStyle w:val="TOC2"/>
        <w:tabs>
          <w:tab w:val="right" w:leader="dot" w:pos="8306"/>
        </w:tabs>
      </w:pPr>
      <w:hyperlink w:anchor="_Toc28083" w:history="1">
        <w:r>
          <w:rPr>
            <w:rFonts w:ascii="仿宋" w:eastAsia="仿宋" w:hAnsi="仿宋" w:cs="仿宋" w:hint="eastAsia"/>
            <w:lang w:eastAsia="zh-CN"/>
          </w:rPr>
          <w:t>(三)、社会风险及对策分析</w:t>
        </w:r>
        <w:r>
          <w:tab/>
        </w:r>
        <w:r>
          <w:fldChar w:fldCharType="begin"/>
        </w:r>
        <w:r>
          <w:instrText xml:space="preserve"> PAGEREF _Toc28083 \h </w:instrText>
        </w:r>
        <w:r>
          <w:fldChar w:fldCharType="separate"/>
        </w:r>
        <w:r>
          <w:t>7</w:t>
        </w:r>
        <w:r>
          <w:fldChar w:fldCharType="end"/>
        </w:r>
      </w:hyperlink>
    </w:p>
    <w:p>
      <w:pPr>
        <w:pStyle w:val="TOC1"/>
        <w:tabs>
          <w:tab w:val="right" w:leader="dot" w:pos="8306"/>
        </w:tabs>
      </w:pPr>
      <w:hyperlink w:anchor="_Toc12545" w:history="1">
        <w:r>
          <w:rPr>
            <w:rFonts w:ascii="仿宋" w:eastAsia="仿宋" w:hAnsi="仿宋" w:cs="仿宋" w:hint="eastAsia"/>
            <w:lang w:eastAsia="zh-CN"/>
          </w:rPr>
          <w:t>二、资源开发及综合利用分析</w:t>
        </w:r>
        <w:r>
          <w:tab/>
        </w:r>
        <w:r>
          <w:fldChar w:fldCharType="begin"/>
        </w:r>
        <w:r>
          <w:instrText xml:space="preserve"> PAGEREF _Toc12545 \h </w:instrText>
        </w:r>
        <w:r>
          <w:fldChar w:fldCharType="separate"/>
        </w:r>
        <w:r>
          <w:t>10</w:t>
        </w:r>
        <w:r>
          <w:fldChar w:fldCharType="end"/>
        </w:r>
      </w:hyperlink>
    </w:p>
    <w:p>
      <w:pPr>
        <w:pStyle w:val="TOC2"/>
        <w:tabs>
          <w:tab w:val="right" w:leader="dot" w:pos="8306"/>
        </w:tabs>
      </w:pPr>
      <w:hyperlink w:anchor="_Toc14084" w:history="1">
        <w:r>
          <w:rPr>
            <w:rFonts w:ascii="仿宋" w:eastAsia="仿宋" w:hAnsi="仿宋" w:cs="仿宋" w:hint="eastAsia"/>
            <w:lang w:eastAsia="zh-CN"/>
          </w:rPr>
          <w:t>(一)、资源开发方案</w:t>
        </w:r>
        <w:r>
          <w:tab/>
        </w:r>
        <w:r>
          <w:fldChar w:fldCharType="begin"/>
        </w:r>
        <w:r>
          <w:instrText xml:space="preserve"> PAGEREF _Toc14084 \h </w:instrText>
        </w:r>
        <w:r>
          <w:fldChar w:fldCharType="separate"/>
        </w:r>
        <w:r>
          <w:t>10</w:t>
        </w:r>
        <w:r>
          <w:fldChar w:fldCharType="end"/>
        </w:r>
      </w:hyperlink>
    </w:p>
    <w:p>
      <w:pPr>
        <w:pStyle w:val="TOC2"/>
        <w:tabs>
          <w:tab w:val="right" w:leader="dot" w:pos="8306"/>
        </w:tabs>
      </w:pPr>
      <w:hyperlink w:anchor="_Toc31269" w:history="1">
        <w:r>
          <w:rPr>
            <w:rFonts w:ascii="仿宋" w:eastAsia="仿宋" w:hAnsi="仿宋" w:cs="仿宋" w:hint="eastAsia"/>
            <w:lang w:eastAsia="zh-CN"/>
          </w:rPr>
          <w:t>(二)、资源利用方案</w:t>
        </w:r>
        <w:r>
          <w:tab/>
        </w:r>
        <w:r>
          <w:fldChar w:fldCharType="begin"/>
        </w:r>
        <w:r>
          <w:instrText xml:space="preserve"> PAGEREF _Toc31269 \h </w:instrText>
        </w:r>
        <w:r>
          <w:fldChar w:fldCharType="separate"/>
        </w:r>
        <w:r>
          <w:t>11</w:t>
        </w:r>
        <w:r>
          <w:fldChar w:fldCharType="end"/>
        </w:r>
      </w:hyperlink>
    </w:p>
    <w:p>
      <w:pPr>
        <w:pStyle w:val="TOC2"/>
        <w:tabs>
          <w:tab w:val="right" w:leader="dot" w:pos="8306"/>
        </w:tabs>
      </w:pPr>
      <w:hyperlink w:anchor="_Toc8819" w:history="1">
        <w:r>
          <w:rPr>
            <w:rFonts w:ascii="仿宋" w:eastAsia="仿宋" w:hAnsi="仿宋" w:cs="仿宋" w:hint="eastAsia"/>
            <w:lang w:eastAsia="zh-CN"/>
          </w:rPr>
          <w:t>(三)、资源节约措施</w:t>
        </w:r>
        <w:r>
          <w:tab/>
        </w:r>
        <w:r>
          <w:fldChar w:fldCharType="begin"/>
        </w:r>
        <w:r>
          <w:instrText xml:space="preserve"> PAGEREF _Toc8819 \h </w:instrText>
        </w:r>
        <w:r>
          <w:fldChar w:fldCharType="separate"/>
        </w:r>
        <w:r>
          <w:t>12</w:t>
        </w:r>
        <w:r>
          <w:fldChar w:fldCharType="end"/>
        </w:r>
      </w:hyperlink>
    </w:p>
    <w:p>
      <w:pPr>
        <w:pStyle w:val="TOC1"/>
        <w:tabs>
          <w:tab w:val="right" w:leader="dot" w:pos="8306"/>
        </w:tabs>
      </w:pPr>
      <w:hyperlink w:anchor="_Toc16615" w:history="1">
        <w:r>
          <w:rPr>
            <w:rFonts w:ascii="仿宋" w:eastAsia="仿宋" w:hAnsi="仿宋" w:cs="仿宋" w:hint="eastAsia"/>
            <w:lang w:eastAsia="zh-CN"/>
          </w:rPr>
          <w:t>三、经济影响分析</w:t>
        </w:r>
        <w:r>
          <w:tab/>
        </w:r>
        <w:r>
          <w:fldChar w:fldCharType="begin"/>
        </w:r>
        <w:r>
          <w:instrText xml:space="preserve"> PAGEREF _Toc16615 \h </w:instrText>
        </w:r>
        <w:r>
          <w:fldChar w:fldCharType="separate"/>
        </w:r>
        <w:r>
          <w:t>14</w:t>
        </w:r>
        <w:r>
          <w:fldChar w:fldCharType="end"/>
        </w:r>
      </w:hyperlink>
    </w:p>
    <w:p>
      <w:pPr>
        <w:pStyle w:val="TOC2"/>
        <w:tabs>
          <w:tab w:val="right" w:leader="dot" w:pos="8306"/>
        </w:tabs>
      </w:pPr>
      <w:hyperlink w:anchor="_Toc6688" w:history="1">
        <w:r>
          <w:rPr>
            <w:rFonts w:ascii="仿宋" w:eastAsia="仿宋" w:hAnsi="仿宋" w:cs="仿宋" w:hint="eastAsia"/>
            <w:lang w:eastAsia="zh-CN"/>
          </w:rPr>
          <w:t>(一)、经济费用效益或费用效果分析</w:t>
        </w:r>
        <w:r>
          <w:tab/>
        </w:r>
        <w:r>
          <w:fldChar w:fldCharType="begin"/>
        </w:r>
        <w:r>
          <w:instrText xml:space="preserve"> PAGEREF _Toc6688 \h </w:instrText>
        </w:r>
        <w:r>
          <w:fldChar w:fldCharType="separate"/>
        </w:r>
        <w:r>
          <w:t>14</w:t>
        </w:r>
        <w:r>
          <w:fldChar w:fldCharType="end"/>
        </w:r>
      </w:hyperlink>
    </w:p>
    <w:p>
      <w:pPr>
        <w:pStyle w:val="TOC2"/>
        <w:tabs>
          <w:tab w:val="right" w:leader="dot" w:pos="8306"/>
        </w:tabs>
      </w:pPr>
      <w:hyperlink w:anchor="_Toc16554" w:history="1">
        <w:r>
          <w:rPr>
            <w:rFonts w:ascii="仿宋" w:eastAsia="仿宋" w:hAnsi="仿宋" w:cs="仿宋" w:hint="eastAsia"/>
            <w:lang w:eastAsia="zh-CN"/>
          </w:rPr>
          <w:t>(二)、行业影响分析</w:t>
        </w:r>
        <w:r>
          <w:tab/>
        </w:r>
        <w:r>
          <w:fldChar w:fldCharType="begin"/>
        </w:r>
        <w:r>
          <w:instrText xml:space="preserve"> PAGEREF _Toc16554 \h </w:instrText>
        </w:r>
        <w:r>
          <w:fldChar w:fldCharType="separate"/>
        </w:r>
        <w:r>
          <w:t>16</w:t>
        </w:r>
        <w:r>
          <w:fldChar w:fldCharType="end"/>
        </w:r>
      </w:hyperlink>
    </w:p>
    <w:p>
      <w:pPr>
        <w:pStyle w:val="TOC2"/>
        <w:tabs>
          <w:tab w:val="right" w:leader="dot" w:pos="8306"/>
        </w:tabs>
      </w:pPr>
      <w:hyperlink w:anchor="_Toc1691" w:history="1">
        <w:r>
          <w:rPr>
            <w:rFonts w:ascii="仿宋" w:eastAsia="仿宋" w:hAnsi="仿宋" w:cs="仿宋" w:hint="eastAsia"/>
            <w:lang w:eastAsia="zh-CN"/>
          </w:rPr>
          <w:t>(三)、区域经济影响分析</w:t>
        </w:r>
        <w:r>
          <w:tab/>
        </w:r>
        <w:r>
          <w:fldChar w:fldCharType="begin"/>
        </w:r>
        <w:r>
          <w:instrText xml:space="preserve"> PAGEREF _Toc1691 \h </w:instrText>
        </w:r>
        <w:r>
          <w:fldChar w:fldCharType="separate"/>
        </w:r>
        <w:r>
          <w:t>17</w:t>
        </w:r>
        <w:r>
          <w:fldChar w:fldCharType="end"/>
        </w:r>
      </w:hyperlink>
    </w:p>
    <w:p>
      <w:pPr>
        <w:pStyle w:val="TOC2"/>
        <w:tabs>
          <w:tab w:val="right" w:leader="dot" w:pos="8306"/>
        </w:tabs>
      </w:pPr>
      <w:hyperlink w:anchor="_Toc22417" w:history="1">
        <w:r>
          <w:rPr>
            <w:rFonts w:ascii="仿宋" w:eastAsia="仿宋" w:hAnsi="仿宋" w:cs="仿宋" w:hint="eastAsia"/>
            <w:lang w:eastAsia="zh-CN"/>
          </w:rPr>
          <w:t>(四)、宏观经济影响分析</w:t>
        </w:r>
        <w:r>
          <w:tab/>
        </w:r>
        <w:r>
          <w:fldChar w:fldCharType="begin"/>
        </w:r>
        <w:r>
          <w:instrText xml:space="preserve"> PAGEREF _Toc22417 \h </w:instrText>
        </w:r>
        <w:r>
          <w:fldChar w:fldCharType="separate"/>
        </w:r>
        <w:r>
          <w:t>18</w:t>
        </w:r>
        <w:r>
          <w:fldChar w:fldCharType="end"/>
        </w:r>
      </w:hyperlink>
    </w:p>
    <w:p>
      <w:pPr>
        <w:pStyle w:val="TOC1"/>
        <w:tabs>
          <w:tab w:val="right" w:leader="dot" w:pos="8306"/>
        </w:tabs>
      </w:pPr>
      <w:hyperlink w:anchor="_Toc19973" w:history="1">
        <w:r>
          <w:rPr>
            <w:rFonts w:ascii="仿宋" w:eastAsia="仿宋" w:hAnsi="仿宋" w:cs="仿宋" w:hint="eastAsia"/>
            <w:lang w:eastAsia="zh-CN"/>
          </w:rPr>
          <w:t>四、背景、必要性分析</w:t>
        </w:r>
        <w:r>
          <w:tab/>
        </w:r>
        <w:r>
          <w:fldChar w:fldCharType="begin"/>
        </w:r>
        <w:r>
          <w:instrText xml:space="preserve"> PAGEREF _Toc19973 \h </w:instrText>
        </w:r>
        <w:r>
          <w:fldChar w:fldCharType="separate"/>
        </w:r>
        <w:r>
          <w:t>20</w:t>
        </w:r>
        <w:r>
          <w:fldChar w:fldCharType="end"/>
        </w:r>
      </w:hyperlink>
    </w:p>
    <w:p>
      <w:pPr>
        <w:pStyle w:val="TOC2"/>
        <w:tabs>
          <w:tab w:val="right" w:leader="dot" w:pos="8306"/>
        </w:tabs>
      </w:pPr>
      <w:hyperlink w:anchor="_Toc31127" w:history="1">
        <w:r>
          <w:rPr>
            <w:rFonts w:ascii="仿宋" w:eastAsia="仿宋" w:hAnsi="仿宋" w:cs="仿宋" w:hint="eastAsia"/>
            <w:lang w:eastAsia="zh-CN"/>
          </w:rPr>
          <w:t>(一)、项目建设背景</w:t>
        </w:r>
        <w:r>
          <w:tab/>
        </w:r>
        <w:r>
          <w:fldChar w:fldCharType="begin"/>
        </w:r>
        <w:r>
          <w:instrText xml:space="preserve"> PAGEREF _Toc31127 \h </w:instrText>
        </w:r>
        <w:r>
          <w:fldChar w:fldCharType="separate"/>
        </w:r>
        <w:r>
          <w:t>20</w:t>
        </w:r>
        <w:r>
          <w:fldChar w:fldCharType="end"/>
        </w:r>
      </w:hyperlink>
    </w:p>
    <w:p>
      <w:pPr>
        <w:pStyle w:val="TOC2"/>
        <w:tabs>
          <w:tab w:val="right" w:leader="dot" w:pos="8306"/>
        </w:tabs>
      </w:pPr>
      <w:hyperlink w:anchor="_Toc10566" w:history="1">
        <w:r>
          <w:rPr>
            <w:rFonts w:ascii="仿宋" w:eastAsia="仿宋" w:hAnsi="仿宋" w:cs="仿宋" w:hint="eastAsia"/>
            <w:lang w:eastAsia="zh-CN"/>
          </w:rPr>
          <w:t>(二)、必要性分析</w:t>
        </w:r>
        <w:r>
          <w:tab/>
        </w:r>
        <w:r>
          <w:fldChar w:fldCharType="begin"/>
        </w:r>
        <w:r>
          <w:instrText xml:space="preserve"> PAGEREF _Toc10566 \h </w:instrText>
        </w:r>
        <w:r>
          <w:fldChar w:fldCharType="separate"/>
        </w:r>
        <w:r>
          <w:t>21</w:t>
        </w:r>
        <w:r>
          <w:fldChar w:fldCharType="end"/>
        </w:r>
      </w:hyperlink>
    </w:p>
    <w:p>
      <w:pPr>
        <w:pStyle w:val="TOC2"/>
        <w:tabs>
          <w:tab w:val="right" w:leader="dot" w:pos="8306"/>
        </w:tabs>
      </w:pPr>
      <w:hyperlink w:anchor="_Toc9591" w:history="1">
        <w:r>
          <w:rPr>
            <w:rFonts w:ascii="仿宋" w:eastAsia="仿宋" w:hAnsi="仿宋" w:cs="仿宋" w:hint="eastAsia"/>
            <w:lang w:eastAsia="zh-CN"/>
          </w:rPr>
          <w:t>(三)、项目建设有利条件</w:t>
        </w:r>
        <w:r>
          <w:tab/>
        </w:r>
        <w:r>
          <w:fldChar w:fldCharType="begin"/>
        </w:r>
        <w:r>
          <w:instrText xml:space="preserve"> PAGEREF _Toc9591 \h </w:instrText>
        </w:r>
        <w:r>
          <w:fldChar w:fldCharType="separate"/>
        </w:r>
        <w:r>
          <w:t>22</w:t>
        </w:r>
        <w:r>
          <w:fldChar w:fldCharType="end"/>
        </w:r>
      </w:hyperlink>
    </w:p>
    <w:p>
      <w:pPr>
        <w:pStyle w:val="TOC1"/>
        <w:tabs>
          <w:tab w:val="right" w:leader="dot" w:pos="8306"/>
        </w:tabs>
      </w:pPr>
      <w:hyperlink w:anchor="_Toc26584" w:history="1">
        <w:r>
          <w:rPr>
            <w:rFonts w:ascii="仿宋" w:eastAsia="仿宋" w:hAnsi="仿宋" w:cs="仿宋" w:hint="eastAsia"/>
            <w:lang w:eastAsia="zh-CN"/>
          </w:rPr>
          <w:t>五、项目选址研究</w:t>
        </w:r>
        <w:r>
          <w:tab/>
        </w:r>
        <w:r>
          <w:fldChar w:fldCharType="begin"/>
        </w:r>
        <w:r>
          <w:instrText xml:space="preserve"> PAGEREF _Toc26584 \h </w:instrText>
        </w:r>
        <w:r>
          <w:fldChar w:fldCharType="separate"/>
        </w:r>
        <w:r>
          <w:t>24</w:t>
        </w:r>
        <w:r>
          <w:fldChar w:fldCharType="end"/>
        </w:r>
      </w:hyperlink>
    </w:p>
    <w:p>
      <w:pPr>
        <w:pStyle w:val="TOC2"/>
        <w:tabs>
          <w:tab w:val="right" w:leader="dot" w:pos="8306"/>
        </w:tabs>
      </w:pPr>
      <w:hyperlink w:anchor="_Toc12744" w:history="1">
        <w:r>
          <w:rPr>
            <w:rFonts w:ascii="仿宋" w:eastAsia="仿宋" w:hAnsi="仿宋" w:cs="仿宋" w:hint="eastAsia"/>
            <w:lang w:eastAsia="zh-CN"/>
          </w:rPr>
          <w:t>(一)、项目选址原则</w:t>
        </w:r>
        <w:r>
          <w:tab/>
        </w:r>
        <w:r>
          <w:fldChar w:fldCharType="begin"/>
        </w:r>
        <w:r>
          <w:instrText xml:space="preserve"> PAGEREF _Toc12744 \h </w:instrText>
        </w:r>
        <w:r>
          <w:fldChar w:fldCharType="separate"/>
        </w:r>
        <w:r>
          <w:t>24</w:t>
        </w:r>
        <w:r>
          <w:fldChar w:fldCharType="end"/>
        </w:r>
      </w:hyperlink>
    </w:p>
    <w:p>
      <w:pPr>
        <w:pStyle w:val="TOC2"/>
        <w:tabs>
          <w:tab w:val="right" w:leader="dot" w:pos="8306"/>
        </w:tabs>
      </w:pPr>
      <w:hyperlink w:anchor="_Toc16115" w:history="1">
        <w:r>
          <w:rPr>
            <w:rFonts w:ascii="仿宋" w:eastAsia="仿宋" w:hAnsi="仿宋" w:cs="仿宋" w:hint="eastAsia"/>
            <w:lang w:eastAsia="zh-CN"/>
          </w:rPr>
          <w:t>(二)、项目选址</w:t>
        </w:r>
        <w:r>
          <w:tab/>
        </w:r>
        <w:r>
          <w:fldChar w:fldCharType="begin"/>
        </w:r>
        <w:r>
          <w:instrText xml:space="preserve"> PAGEREF _Toc16115 \h </w:instrText>
        </w:r>
        <w:r>
          <w:fldChar w:fldCharType="separate"/>
        </w:r>
        <w:r>
          <w:t>27</w:t>
        </w:r>
        <w:r>
          <w:fldChar w:fldCharType="end"/>
        </w:r>
      </w:hyperlink>
    </w:p>
    <w:p>
      <w:pPr>
        <w:pStyle w:val="TOC2"/>
        <w:tabs>
          <w:tab w:val="right" w:leader="dot" w:pos="8306"/>
        </w:tabs>
      </w:pPr>
      <w:hyperlink w:anchor="_Toc15346" w:history="1">
        <w:r>
          <w:rPr>
            <w:rFonts w:ascii="仿宋" w:eastAsia="仿宋" w:hAnsi="仿宋" w:cs="仿宋" w:hint="eastAsia"/>
            <w:lang w:eastAsia="zh-CN"/>
          </w:rPr>
          <w:t>(三)、建设条件分析</w:t>
        </w:r>
        <w:r>
          <w:tab/>
        </w:r>
        <w:r>
          <w:fldChar w:fldCharType="begin"/>
        </w:r>
        <w:r>
          <w:instrText xml:space="preserve"> PAGEREF _Toc15346 \h </w:instrText>
        </w:r>
        <w:r>
          <w:fldChar w:fldCharType="separate"/>
        </w:r>
        <w:r>
          <w:t>29</w:t>
        </w:r>
        <w:r>
          <w:fldChar w:fldCharType="end"/>
        </w:r>
      </w:hyperlink>
    </w:p>
    <w:p>
      <w:pPr>
        <w:pStyle w:val="TOC2"/>
        <w:tabs>
          <w:tab w:val="right" w:leader="dot" w:pos="8306"/>
        </w:tabs>
      </w:pPr>
      <w:hyperlink w:anchor="_Toc26403" w:history="1">
        <w:r>
          <w:rPr>
            <w:rFonts w:ascii="仿宋" w:eastAsia="仿宋" w:hAnsi="仿宋" w:cs="仿宋" w:hint="eastAsia"/>
            <w:lang w:eastAsia="zh-CN"/>
          </w:rPr>
          <w:t>(四)、用地控制指标</w:t>
        </w:r>
        <w:r>
          <w:tab/>
        </w:r>
        <w:r>
          <w:fldChar w:fldCharType="begin"/>
        </w:r>
        <w:r>
          <w:instrText xml:space="preserve"> PAGEREF _Toc26403 \h </w:instrText>
        </w:r>
        <w:r>
          <w:fldChar w:fldCharType="separate"/>
        </w:r>
        <w:r>
          <w:t>31</w:t>
        </w:r>
        <w:r>
          <w:fldChar w:fldCharType="end"/>
        </w:r>
      </w:hyperlink>
    </w:p>
    <w:p>
      <w:pPr>
        <w:pStyle w:val="TOC2"/>
        <w:tabs>
          <w:tab w:val="right" w:leader="dot" w:pos="8306"/>
        </w:tabs>
      </w:pPr>
      <w:hyperlink w:anchor="_Toc4081" w:history="1">
        <w:r>
          <w:rPr>
            <w:rFonts w:ascii="仿宋" w:eastAsia="仿宋" w:hAnsi="仿宋" w:cs="仿宋" w:hint="eastAsia"/>
            <w:lang w:eastAsia="zh-CN"/>
          </w:rPr>
          <w:t>(五)、地总体要求</w:t>
        </w:r>
        <w:r>
          <w:tab/>
        </w:r>
        <w:r>
          <w:fldChar w:fldCharType="begin"/>
        </w:r>
        <w:r>
          <w:instrText xml:space="preserve"> PAGEREF _Toc4081 \h </w:instrText>
        </w:r>
        <w:r>
          <w:fldChar w:fldCharType="separate"/>
        </w:r>
        <w:r>
          <w:t>32</w:t>
        </w:r>
        <w:r>
          <w:fldChar w:fldCharType="end"/>
        </w:r>
      </w:hyperlink>
    </w:p>
    <w:p>
      <w:pPr>
        <w:pStyle w:val="TOC2"/>
        <w:tabs>
          <w:tab w:val="right" w:leader="dot" w:pos="8306"/>
        </w:tabs>
      </w:pPr>
      <w:hyperlink w:anchor="_Toc9107" w:history="1">
        <w:r>
          <w:rPr>
            <w:rFonts w:ascii="仿宋" w:eastAsia="仿宋" w:hAnsi="仿宋" w:cs="仿宋" w:hint="eastAsia"/>
            <w:lang w:eastAsia="zh-CN"/>
          </w:rPr>
          <w:t>(六)、节约用地措施</w:t>
        </w:r>
        <w:r>
          <w:tab/>
        </w:r>
        <w:r>
          <w:fldChar w:fldCharType="begin"/>
        </w:r>
        <w:r>
          <w:instrText xml:space="preserve"> PAGEREF _Toc9107 \h </w:instrText>
        </w:r>
        <w:r>
          <w:fldChar w:fldCharType="separate"/>
        </w:r>
        <w:r>
          <w:t>33</w:t>
        </w:r>
        <w:r>
          <w:fldChar w:fldCharType="end"/>
        </w:r>
      </w:hyperlink>
    </w:p>
    <w:p>
      <w:pPr>
        <w:pStyle w:val="TOC2"/>
        <w:tabs>
          <w:tab w:val="right" w:leader="dot" w:pos="8306"/>
        </w:tabs>
      </w:pPr>
      <w:hyperlink w:anchor="_Toc22268" w:history="1">
        <w:r>
          <w:rPr>
            <w:rFonts w:ascii="仿宋" w:eastAsia="仿宋" w:hAnsi="仿宋" w:cs="仿宋" w:hint="eastAsia"/>
            <w:lang w:eastAsia="zh-CN"/>
          </w:rPr>
          <w:t>(七)、选址综合评价</w:t>
        </w:r>
        <w:r>
          <w:tab/>
        </w:r>
        <w:r>
          <w:fldChar w:fldCharType="begin"/>
        </w:r>
        <w:r>
          <w:instrText xml:space="preserve"> PAGEREF _Toc22268 \h </w:instrText>
        </w:r>
        <w:r>
          <w:fldChar w:fldCharType="separate"/>
        </w:r>
        <w:r>
          <w:t>35</w:t>
        </w:r>
        <w:r>
          <w:fldChar w:fldCharType="end"/>
        </w:r>
      </w:hyperlink>
    </w:p>
    <w:p>
      <w:pPr>
        <w:pStyle w:val="TOC1"/>
        <w:tabs>
          <w:tab w:val="right" w:leader="dot" w:pos="8306"/>
        </w:tabs>
      </w:pPr>
      <w:hyperlink w:anchor="_Toc26758" w:history="1">
        <w:r>
          <w:rPr>
            <w:rFonts w:ascii="仿宋" w:eastAsia="仿宋" w:hAnsi="仿宋" w:cs="仿宋" w:hint="eastAsia"/>
            <w:lang w:eastAsia="zh-CN"/>
          </w:rPr>
          <w:t>六、项目监理与质量保证</w:t>
        </w:r>
        <w:r>
          <w:tab/>
        </w:r>
        <w:r>
          <w:fldChar w:fldCharType="begin"/>
        </w:r>
        <w:r>
          <w:instrText xml:space="preserve"> PAGEREF _Toc26758 \h </w:instrText>
        </w:r>
        <w:r>
          <w:fldChar w:fldCharType="separate"/>
        </w:r>
        <w:r>
          <w:t>36</w:t>
        </w:r>
        <w:r>
          <w:fldChar w:fldCharType="end"/>
        </w:r>
      </w:hyperlink>
    </w:p>
    <w:p>
      <w:pPr>
        <w:pStyle w:val="TOC2"/>
        <w:tabs>
          <w:tab w:val="right" w:leader="dot" w:pos="8306"/>
        </w:tabs>
      </w:pPr>
      <w:hyperlink w:anchor="_Toc3205" w:history="1">
        <w:r>
          <w:rPr>
            <w:rFonts w:ascii="仿宋" w:eastAsia="仿宋" w:hAnsi="仿宋" w:cs="仿宋" w:hint="eastAsia"/>
            <w:lang w:eastAsia="zh-CN"/>
          </w:rPr>
          <w:t>(一)、监理体系构建</w:t>
        </w:r>
        <w:r>
          <w:tab/>
        </w:r>
        <w:r>
          <w:fldChar w:fldCharType="begin"/>
        </w:r>
        <w:r>
          <w:instrText xml:space="preserve"> PAGEREF _Toc3205 \h </w:instrText>
        </w:r>
        <w:r>
          <w:fldChar w:fldCharType="separate"/>
        </w:r>
        <w:r>
          <w:t>36</w:t>
        </w:r>
        <w:r>
          <w:fldChar w:fldCharType="end"/>
        </w:r>
      </w:hyperlink>
    </w:p>
    <w:p>
      <w:pPr>
        <w:pStyle w:val="TOC2"/>
        <w:tabs>
          <w:tab w:val="right" w:leader="dot" w:pos="8306"/>
        </w:tabs>
      </w:pPr>
      <w:hyperlink w:anchor="_Toc17120" w:history="1">
        <w:r>
          <w:rPr>
            <w:rFonts w:ascii="仿宋" w:eastAsia="仿宋" w:hAnsi="仿宋" w:cs="仿宋" w:hint="eastAsia"/>
            <w:lang w:eastAsia="zh-CN"/>
          </w:rPr>
          <w:t>(二)、质量保证体系实施</w:t>
        </w:r>
        <w:r>
          <w:tab/>
        </w:r>
        <w:r>
          <w:fldChar w:fldCharType="begin"/>
        </w:r>
        <w:r>
          <w:instrText xml:space="preserve"> PAGEREF _Toc17120 \h </w:instrText>
        </w:r>
        <w:r>
          <w:fldChar w:fldCharType="separate"/>
        </w:r>
        <w:r>
          <w:t>36</w:t>
        </w:r>
        <w:r>
          <w:fldChar w:fldCharType="end"/>
        </w:r>
      </w:hyperlink>
    </w:p>
    <w:p>
      <w:pPr>
        <w:pStyle w:val="TOC2"/>
        <w:tabs>
          <w:tab w:val="right" w:leader="dot" w:pos="8306"/>
        </w:tabs>
      </w:pPr>
      <w:hyperlink w:anchor="_Toc29751" w:history="1">
        <w:r>
          <w:rPr>
            <w:rFonts w:ascii="仿宋" w:eastAsia="仿宋" w:hAnsi="仿宋" w:cs="仿宋" w:hint="eastAsia"/>
            <w:lang w:eastAsia="zh-CN"/>
          </w:rPr>
          <w:t>(三)、监理与质量控制流程</w:t>
        </w:r>
        <w:r>
          <w:tab/>
        </w:r>
        <w:r>
          <w:fldChar w:fldCharType="begin"/>
        </w:r>
        <w:r>
          <w:instrText xml:space="preserve"> PAGEREF _Toc29751 \h </w:instrText>
        </w:r>
        <w:r>
          <w:fldChar w:fldCharType="separate"/>
        </w:r>
        <w:r>
          <w:t>37</w:t>
        </w:r>
        <w:r>
          <w:fldChar w:fldCharType="end"/>
        </w:r>
      </w:hyperlink>
    </w:p>
    <w:p>
      <w:pPr>
        <w:pStyle w:val="TOC1"/>
        <w:tabs>
          <w:tab w:val="right" w:leader="dot" w:pos="8306"/>
        </w:tabs>
      </w:pPr>
      <w:hyperlink w:anchor="_Toc28842" w:history="1">
        <w:r>
          <w:rPr>
            <w:rFonts w:ascii="仿宋" w:eastAsia="仿宋" w:hAnsi="仿宋" w:cs="仿宋" w:hint="eastAsia"/>
            <w:lang w:eastAsia="zh-CN"/>
          </w:rPr>
          <w:t>七、环境保护与绿色发展</w:t>
        </w:r>
        <w:r>
          <w:tab/>
        </w:r>
        <w:r>
          <w:fldChar w:fldCharType="begin"/>
        </w:r>
        <w:r>
          <w:instrText xml:space="preserve"> PAGEREF _Toc28842 \h </w:instrText>
        </w:r>
        <w:r>
          <w:fldChar w:fldCharType="separate"/>
        </w:r>
        <w:r>
          <w:t>38</w:t>
        </w:r>
        <w:r>
          <w:fldChar w:fldCharType="end"/>
        </w:r>
      </w:hyperlink>
    </w:p>
    <w:p>
      <w:pPr>
        <w:pStyle w:val="TOC2"/>
        <w:tabs>
          <w:tab w:val="right" w:leader="dot" w:pos="8306"/>
        </w:tabs>
      </w:pPr>
      <w:hyperlink w:anchor="_Toc24791" w:history="1">
        <w:r>
          <w:rPr>
            <w:rFonts w:ascii="仿宋" w:eastAsia="仿宋" w:hAnsi="仿宋" w:cs="仿宋" w:hint="eastAsia"/>
            <w:lang w:eastAsia="zh-CN"/>
          </w:rPr>
          <w:t>(一)、环境保护措施</w:t>
        </w:r>
        <w:r>
          <w:tab/>
        </w:r>
        <w:r>
          <w:fldChar w:fldCharType="begin"/>
        </w:r>
        <w:r>
          <w:instrText xml:space="preserve"> PAGEREF _Toc24791 \h </w:instrText>
        </w:r>
        <w:r>
          <w:fldChar w:fldCharType="separate"/>
        </w:r>
        <w:r>
          <w:t>38</w:t>
        </w:r>
        <w:r>
          <w:fldChar w:fldCharType="end"/>
        </w:r>
      </w:hyperlink>
    </w:p>
    <w:p>
      <w:pPr>
        <w:pStyle w:val="TOC2"/>
        <w:tabs>
          <w:tab w:val="right" w:leader="dot" w:pos="8306"/>
        </w:tabs>
      </w:pPr>
      <w:hyperlink w:anchor="_Toc23281" w:history="1">
        <w:r>
          <w:rPr>
            <w:rFonts w:ascii="仿宋" w:eastAsia="仿宋" w:hAnsi="仿宋" w:cs="仿宋" w:hint="eastAsia"/>
            <w:lang w:eastAsia="zh-CN"/>
          </w:rPr>
          <w:t>(二)、绿色发展与可持续发展策略</w:t>
        </w:r>
        <w:r>
          <w:tab/>
        </w:r>
        <w:r>
          <w:fldChar w:fldCharType="begin"/>
        </w:r>
        <w:r>
          <w:instrText xml:space="preserve"> PAGEREF _Toc23281 \h </w:instrText>
        </w:r>
        <w:r>
          <w:fldChar w:fldCharType="separate"/>
        </w:r>
        <w:r>
          <w:t>39</w:t>
        </w:r>
        <w:r>
          <w:fldChar w:fldCharType="end"/>
        </w:r>
      </w:hyperlink>
    </w:p>
    <w:p>
      <w:pPr>
        <w:pStyle w:val="TOC1"/>
        <w:tabs>
          <w:tab w:val="right" w:leader="dot" w:pos="8306"/>
        </w:tabs>
      </w:pPr>
      <w:hyperlink w:anchor="_Toc23346" w:history="1">
        <w:r>
          <w:rPr>
            <w:rFonts w:ascii="仿宋" w:eastAsia="仿宋" w:hAnsi="仿宋" w:cs="仿宋" w:hint="eastAsia"/>
            <w:lang w:eastAsia="zh-CN"/>
          </w:rPr>
          <w:t>八、资金管理与财务规划</w:t>
        </w:r>
        <w:r>
          <w:tab/>
        </w:r>
        <w:r>
          <w:fldChar w:fldCharType="begin"/>
        </w:r>
        <w:r>
          <w:instrText xml:space="preserve"> PAGEREF _Toc23346 \h </w:instrText>
        </w:r>
        <w:r>
          <w:fldChar w:fldCharType="separate"/>
        </w:r>
        <w:r>
          <w:t>41</w:t>
        </w:r>
        <w:r>
          <w:fldChar w:fldCharType="end"/>
        </w:r>
      </w:hyperlink>
    </w:p>
    <w:p>
      <w:pPr>
        <w:pStyle w:val="TOC2"/>
        <w:tabs>
          <w:tab w:val="right" w:leader="dot" w:pos="8306"/>
        </w:tabs>
      </w:pPr>
      <w:hyperlink w:anchor="_Toc25463" w:history="1">
        <w:r>
          <w:rPr>
            <w:rFonts w:ascii="仿宋" w:eastAsia="仿宋" w:hAnsi="仿宋" w:cs="仿宋" w:hint="eastAsia"/>
            <w:lang w:eastAsia="zh-CN"/>
          </w:rPr>
          <w:t>(一)、项目资金来源与筹措</w:t>
        </w:r>
        <w:r>
          <w:tab/>
        </w:r>
        <w:r>
          <w:fldChar w:fldCharType="begin"/>
        </w:r>
        <w:r>
          <w:instrText xml:space="preserve"> PAGEREF _Toc25463 \h </w:instrText>
        </w:r>
        <w:r>
          <w:fldChar w:fldCharType="separate"/>
        </w:r>
        <w:r>
          <w:t>41</w:t>
        </w:r>
        <w:r>
          <w:fldChar w:fldCharType="end"/>
        </w:r>
      </w:hyperlink>
    </w:p>
    <w:p>
      <w:pPr>
        <w:pStyle w:val="TOC2"/>
        <w:tabs>
          <w:tab w:val="right" w:leader="dot" w:pos="8306"/>
        </w:tabs>
      </w:pPr>
      <w:hyperlink w:anchor="_Toc29056" w:history="1">
        <w:r>
          <w:rPr>
            <w:rFonts w:ascii="仿宋" w:eastAsia="仿宋" w:hAnsi="仿宋" w:cs="仿宋" w:hint="eastAsia"/>
            <w:lang w:eastAsia="zh-CN"/>
          </w:rPr>
          <w:t>(二)、资金使用与监管</w:t>
        </w:r>
        <w:r>
          <w:tab/>
        </w:r>
        <w:r>
          <w:fldChar w:fldCharType="begin"/>
        </w:r>
        <w:r>
          <w:instrText xml:space="preserve"> PAGEREF _Toc29056 \h </w:instrText>
        </w:r>
        <w:r>
          <w:fldChar w:fldCharType="separate"/>
        </w:r>
        <w:r>
          <w:t>42</w:t>
        </w:r>
        <w:r>
          <w:fldChar w:fldCharType="end"/>
        </w:r>
      </w:hyperlink>
    </w:p>
    <w:p>
      <w:pPr>
        <w:pStyle w:val="TOC2"/>
        <w:tabs>
          <w:tab w:val="right" w:leader="dot" w:pos="8306"/>
        </w:tabs>
      </w:pPr>
      <w:hyperlink w:anchor="_Toc19723" w:history="1">
        <w:r>
          <w:rPr>
            <w:rFonts w:ascii="仿宋" w:eastAsia="仿宋" w:hAnsi="仿宋" w:cs="仿宋" w:hint="eastAsia"/>
            <w:lang w:eastAsia="zh-CN"/>
          </w:rPr>
          <w:t>(三)、财务规划与预测</w:t>
        </w:r>
        <w:r>
          <w:tab/>
        </w:r>
        <w:r>
          <w:fldChar w:fldCharType="begin"/>
        </w:r>
        <w:r>
          <w:instrText xml:space="preserve"> PAGEREF _Toc19723 \h </w:instrText>
        </w:r>
        <w:r>
          <w:fldChar w:fldCharType="separate"/>
        </w:r>
        <w:r>
          <w:t>44</w:t>
        </w:r>
        <w:r>
          <w:fldChar w:fldCharType="end"/>
        </w:r>
      </w:hyperlink>
    </w:p>
    <w:p>
      <w:pPr>
        <w:pStyle w:val="TOC1"/>
        <w:tabs>
          <w:tab w:val="right" w:leader="dot" w:pos="8306"/>
        </w:tabs>
      </w:pPr>
      <w:hyperlink w:anchor="_Toc31463" w:history="1">
        <w:r>
          <w:rPr>
            <w:rFonts w:ascii="仿宋" w:eastAsia="仿宋" w:hAnsi="仿宋" w:cs="仿宋" w:hint="eastAsia"/>
            <w:lang w:eastAsia="zh-CN"/>
          </w:rPr>
          <w:t>九、环境保护与治理方案</w:t>
        </w:r>
        <w:r>
          <w:tab/>
        </w:r>
        <w:r>
          <w:fldChar w:fldCharType="begin"/>
        </w:r>
        <w:r>
          <w:instrText xml:space="preserve"> PAGEREF _Toc31463 \h </w:instrText>
        </w:r>
        <w:r>
          <w:fldChar w:fldCharType="separate"/>
        </w:r>
        <w:r>
          <w:t>45</w:t>
        </w:r>
        <w:r>
          <w:fldChar w:fldCharType="end"/>
        </w:r>
      </w:hyperlink>
    </w:p>
    <w:p>
      <w:pPr>
        <w:pStyle w:val="TOC2"/>
        <w:tabs>
          <w:tab w:val="right" w:leader="dot" w:pos="8306"/>
        </w:tabs>
      </w:pPr>
      <w:hyperlink w:anchor="_Toc31623" w:history="1">
        <w:r>
          <w:rPr>
            <w:rFonts w:ascii="仿宋" w:eastAsia="仿宋" w:hAnsi="仿宋" w:cs="仿宋" w:hint="eastAsia"/>
            <w:lang w:eastAsia="zh-CN"/>
          </w:rPr>
          <w:t>(一)、项目环境影响评估</w:t>
        </w:r>
        <w:r>
          <w:tab/>
        </w:r>
        <w:r>
          <w:fldChar w:fldCharType="begin"/>
        </w:r>
        <w:r>
          <w:instrText xml:space="preserve"> PAGEREF _Toc31623 \h </w:instrText>
        </w:r>
        <w:r>
          <w:fldChar w:fldCharType="separate"/>
        </w:r>
        <w:r>
          <w:t>45</w:t>
        </w:r>
        <w:r>
          <w:fldChar w:fldCharType="end"/>
        </w:r>
      </w:hyperlink>
    </w:p>
    <w:p>
      <w:pPr>
        <w:pStyle w:val="TOC2"/>
        <w:tabs>
          <w:tab w:val="right" w:leader="dot" w:pos="8306"/>
        </w:tabs>
      </w:pPr>
      <w:hyperlink w:anchor="_Toc14336" w:history="1">
        <w:r>
          <w:rPr>
            <w:rFonts w:ascii="仿宋" w:eastAsia="仿宋" w:hAnsi="仿宋" w:cs="仿宋" w:hint="eastAsia"/>
            <w:lang w:eastAsia="zh-CN"/>
          </w:rPr>
          <w:t>(二)、环境保护措施与治理方案</w:t>
        </w:r>
        <w:r>
          <w:tab/>
        </w:r>
        <w:r>
          <w:fldChar w:fldCharType="begin"/>
        </w:r>
        <w:r>
          <w:instrText xml:space="preserve"> PAGEREF _Toc14336 \h </w:instrText>
        </w:r>
        <w:r>
          <w:fldChar w:fldCharType="separate"/>
        </w:r>
        <w:r>
          <w:t>45</w:t>
        </w:r>
        <w:r>
          <w:fldChar w:fldCharType="end"/>
        </w:r>
      </w:hyperlink>
    </w:p>
    <w:p>
      <w:pPr>
        <w:pStyle w:val="TOC1"/>
        <w:tabs>
          <w:tab w:val="right" w:leader="dot" w:pos="8306"/>
        </w:tabs>
      </w:pPr>
      <w:hyperlink w:anchor="_Toc28859" w:history="1">
        <w:r>
          <w:rPr>
            <w:rFonts w:ascii="仿宋" w:eastAsia="仿宋" w:hAnsi="仿宋" w:cs="仿宋" w:hint="eastAsia"/>
            <w:lang w:eastAsia="zh-CN"/>
          </w:rPr>
          <w:t>十、项目变更管理</w:t>
        </w:r>
        <w:r>
          <w:tab/>
        </w:r>
        <w:r>
          <w:fldChar w:fldCharType="begin"/>
        </w:r>
        <w:r>
          <w:instrText xml:space="preserve"> PAGEREF _Toc28859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20" w:history="1">
        <w:r>
          <w:rPr>
            <w:rFonts w:ascii="仿宋" w:eastAsia="仿宋" w:hAnsi="仿宋" w:cs="仿宋" w:hint="eastAsia"/>
            <w:lang w:eastAsia="zh-CN"/>
          </w:rPr>
          <w:t>(一)、变更控制流程</w:t>
        </w:r>
        <w:r>
          <w:tab/>
        </w:r>
        <w:r>
          <w:fldChar w:fldCharType="begin"/>
        </w:r>
        <w:r>
          <w:instrText xml:space="preserve"> PAGEREF _Toc16520 \h </w:instrText>
        </w:r>
        <w:r>
          <w:fldChar w:fldCharType="separate"/>
        </w:r>
        <w:r>
          <w:t>46</w:t>
        </w:r>
        <w:r>
          <w:fldChar w:fldCharType="end"/>
        </w:r>
      </w:hyperlink>
    </w:p>
    <w:p>
      <w:pPr>
        <w:pStyle w:val="TOC2"/>
        <w:tabs>
          <w:tab w:val="right" w:leader="dot" w:pos="8306"/>
        </w:tabs>
      </w:pPr>
      <w:hyperlink w:anchor="_Toc21978" w:history="1">
        <w:r>
          <w:rPr>
            <w:rFonts w:ascii="仿宋" w:eastAsia="仿宋" w:hAnsi="仿宋" w:cs="仿宋" w:hint="eastAsia"/>
            <w:lang w:eastAsia="zh-CN"/>
          </w:rPr>
          <w:t>(二)、影响评估与处理</w:t>
        </w:r>
        <w:r>
          <w:tab/>
        </w:r>
        <w:r>
          <w:fldChar w:fldCharType="begin"/>
        </w:r>
        <w:r>
          <w:instrText xml:space="preserve"> PAGEREF _Toc21978 \h </w:instrText>
        </w:r>
        <w:r>
          <w:fldChar w:fldCharType="separate"/>
        </w:r>
        <w:r>
          <w:t>47</w:t>
        </w:r>
        <w:r>
          <w:fldChar w:fldCharType="end"/>
        </w:r>
      </w:hyperlink>
    </w:p>
    <w:p>
      <w:pPr>
        <w:pStyle w:val="TOC2"/>
        <w:tabs>
          <w:tab w:val="right" w:leader="dot" w:pos="8306"/>
        </w:tabs>
      </w:pPr>
      <w:hyperlink w:anchor="_Toc28584" w:history="1">
        <w:r>
          <w:rPr>
            <w:rFonts w:ascii="仿宋" w:eastAsia="仿宋" w:hAnsi="仿宋" w:cs="仿宋" w:hint="eastAsia"/>
            <w:lang w:eastAsia="zh-CN"/>
          </w:rPr>
          <w:t>(三)、变更记录与追踪</w:t>
        </w:r>
        <w:r>
          <w:tab/>
        </w:r>
        <w:r>
          <w:fldChar w:fldCharType="begin"/>
        </w:r>
        <w:r>
          <w:instrText xml:space="preserve"> PAGEREF _Toc28584 \h </w:instrText>
        </w:r>
        <w:r>
          <w:fldChar w:fldCharType="separate"/>
        </w:r>
        <w:r>
          <w:t>48</w:t>
        </w:r>
        <w:r>
          <w:fldChar w:fldCharType="end"/>
        </w:r>
      </w:hyperlink>
    </w:p>
    <w:p>
      <w:pPr>
        <w:pStyle w:val="TOC2"/>
        <w:tabs>
          <w:tab w:val="right" w:leader="dot" w:pos="8306"/>
        </w:tabs>
      </w:pPr>
      <w:hyperlink w:anchor="_Toc7457" w:history="1">
        <w:r>
          <w:rPr>
            <w:rFonts w:ascii="仿宋" w:eastAsia="仿宋" w:hAnsi="仿宋" w:cs="仿宋" w:hint="eastAsia"/>
            <w:lang w:eastAsia="zh-CN"/>
          </w:rPr>
          <w:t>(四)、变更管理策略</w:t>
        </w:r>
        <w:r>
          <w:tab/>
        </w:r>
        <w:r>
          <w:fldChar w:fldCharType="begin"/>
        </w:r>
        <w:r>
          <w:instrText xml:space="preserve"> PAGEREF _Toc7457 \h </w:instrText>
        </w:r>
        <w:r>
          <w:fldChar w:fldCharType="separate"/>
        </w:r>
        <w:r>
          <w:t>50</w:t>
        </w:r>
        <w:r>
          <w:fldChar w:fldCharType="end"/>
        </w:r>
      </w:hyperlink>
    </w:p>
    <w:p>
      <w:pPr>
        <w:pStyle w:val="TOC1"/>
        <w:tabs>
          <w:tab w:val="right" w:leader="dot" w:pos="8306"/>
        </w:tabs>
      </w:pPr>
      <w:hyperlink w:anchor="_Toc19323" w:history="1">
        <w:r>
          <w:rPr>
            <w:rFonts w:ascii="仿宋" w:eastAsia="仿宋" w:hAnsi="仿宋" w:cs="仿宋" w:hint="eastAsia"/>
            <w:lang w:eastAsia="zh-CN"/>
          </w:rPr>
          <w:t>十一、项目实施与管理方案</w:t>
        </w:r>
        <w:r>
          <w:tab/>
        </w:r>
        <w:r>
          <w:fldChar w:fldCharType="begin"/>
        </w:r>
        <w:r>
          <w:instrText xml:space="preserve"> PAGEREF _Toc19323 \h </w:instrText>
        </w:r>
        <w:r>
          <w:fldChar w:fldCharType="separate"/>
        </w:r>
        <w:r>
          <w:t>52</w:t>
        </w:r>
        <w:r>
          <w:fldChar w:fldCharType="end"/>
        </w:r>
      </w:hyperlink>
    </w:p>
    <w:p>
      <w:pPr>
        <w:pStyle w:val="TOC2"/>
        <w:tabs>
          <w:tab w:val="right" w:leader="dot" w:pos="8306"/>
        </w:tabs>
      </w:pPr>
      <w:hyperlink w:anchor="_Toc26059" w:history="1">
        <w:r>
          <w:rPr>
            <w:rFonts w:ascii="仿宋" w:eastAsia="仿宋" w:hAnsi="仿宋" w:cs="仿宋" w:hint="eastAsia"/>
            <w:lang w:eastAsia="zh-CN"/>
          </w:rPr>
          <w:t>(一)、项目实施计划</w:t>
        </w:r>
        <w:r>
          <w:tab/>
        </w:r>
        <w:r>
          <w:fldChar w:fldCharType="begin"/>
        </w:r>
        <w:r>
          <w:instrText xml:space="preserve"> PAGEREF _Toc26059 \h </w:instrText>
        </w:r>
        <w:r>
          <w:fldChar w:fldCharType="separate"/>
        </w:r>
        <w:r>
          <w:t>52</w:t>
        </w:r>
        <w:r>
          <w:fldChar w:fldCharType="end"/>
        </w:r>
      </w:hyperlink>
    </w:p>
    <w:p>
      <w:pPr>
        <w:pStyle w:val="TOC2"/>
        <w:tabs>
          <w:tab w:val="right" w:leader="dot" w:pos="8306"/>
        </w:tabs>
      </w:pPr>
      <w:hyperlink w:anchor="_Toc2487" w:history="1">
        <w:r>
          <w:rPr>
            <w:rFonts w:ascii="仿宋" w:eastAsia="仿宋" w:hAnsi="仿宋" w:cs="仿宋" w:hint="eastAsia"/>
            <w:lang w:eastAsia="zh-CN"/>
          </w:rPr>
          <w:t>(二)、项目组织机构与职责</w:t>
        </w:r>
        <w:r>
          <w:tab/>
        </w:r>
        <w:r>
          <w:fldChar w:fldCharType="begin"/>
        </w:r>
        <w:r>
          <w:instrText xml:space="preserve"> PAGEREF _Toc2487 \h </w:instrText>
        </w:r>
        <w:r>
          <w:fldChar w:fldCharType="separate"/>
        </w:r>
        <w:r>
          <w:t>53</w:t>
        </w:r>
        <w:r>
          <w:fldChar w:fldCharType="end"/>
        </w:r>
      </w:hyperlink>
    </w:p>
    <w:p>
      <w:pPr>
        <w:pStyle w:val="TOC2"/>
        <w:tabs>
          <w:tab w:val="right" w:leader="dot" w:pos="8306"/>
        </w:tabs>
      </w:pPr>
      <w:hyperlink w:anchor="_Toc23695" w:history="1">
        <w:r>
          <w:rPr>
            <w:rFonts w:ascii="仿宋" w:eastAsia="仿宋" w:hAnsi="仿宋" w:cs="仿宋" w:hint="eastAsia"/>
            <w:lang w:eastAsia="zh-CN"/>
          </w:rPr>
          <w:t>(三)、项目管理与监控体系</w:t>
        </w:r>
        <w:r>
          <w:tab/>
        </w:r>
        <w:r>
          <w:fldChar w:fldCharType="begin"/>
        </w:r>
        <w:r>
          <w:instrText xml:space="preserve"> PAGEREF _Toc23695 \h </w:instrText>
        </w:r>
        <w:r>
          <w:fldChar w:fldCharType="separate"/>
        </w:r>
        <w:r>
          <w:t>56</w:t>
        </w:r>
        <w:r>
          <w:fldChar w:fldCharType="end"/>
        </w:r>
      </w:hyperlink>
    </w:p>
    <w:p>
      <w:pPr>
        <w:pStyle w:val="TOC1"/>
        <w:tabs>
          <w:tab w:val="right" w:leader="dot" w:pos="8306"/>
        </w:tabs>
      </w:pPr>
      <w:hyperlink w:anchor="_Toc8867" w:history="1">
        <w:r>
          <w:rPr>
            <w:rFonts w:ascii="仿宋" w:eastAsia="仿宋" w:hAnsi="仿宋" w:cs="仿宋" w:hint="eastAsia"/>
            <w:lang w:eastAsia="zh-CN"/>
          </w:rPr>
          <w:t>十二、技术创新与产业升级</w:t>
        </w:r>
        <w:r>
          <w:tab/>
        </w:r>
        <w:r>
          <w:fldChar w:fldCharType="begin"/>
        </w:r>
        <w:r>
          <w:instrText xml:space="preserve"> PAGEREF _Toc8867 \h </w:instrText>
        </w:r>
        <w:r>
          <w:fldChar w:fldCharType="separate"/>
        </w:r>
        <w:r>
          <w:t>57</w:t>
        </w:r>
        <w:r>
          <w:fldChar w:fldCharType="end"/>
        </w:r>
      </w:hyperlink>
    </w:p>
    <w:p>
      <w:pPr>
        <w:pStyle w:val="TOC2"/>
        <w:tabs>
          <w:tab w:val="right" w:leader="dot" w:pos="8306"/>
        </w:tabs>
      </w:pPr>
      <w:hyperlink w:anchor="_Toc25922" w:history="1">
        <w:r>
          <w:rPr>
            <w:rFonts w:ascii="仿宋" w:eastAsia="仿宋" w:hAnsi="仿宋" w:cs="仿宋" w:hint="eastAsia"/>
            <w:lang w:eastAsia="zh-CN"/>
          </w:rPr>
          <w:t>(一)、技术创新方向与目标</w:t>
        </w:r>
        <w:r>
          <w:tab/>
        </w:r>
        <w:r>
          <w:fldChar w:fldCharType="begin"/>
        </w:r>
        <w:r>
          <w:instrText xml:space="preserve"> PAGEREF _Toc25922 \h </w:instrText>
        </w:r>
        <w:r>
          <w:fldChar w:fldCharType="separate"/>
        </w:r>
        <w:r>
          <w:t>57</w:t>
        </w:r>
        <w:r>
          <w:fldChar w:fldCharType="end"/>
        </w:r>
      </w:hyperlink>
    </w:p>
    <w:p>
      <w:pPr>
        <w:pStyle w:val="TOC2"/>
        <w:tabs>
          <w:tab w:val="right" w:leader="dot" w:pos="8306"/>
        </w:tabs>
      </w:pPr>
      <w:hyperlink w:anchor="_Toc11459" w:history="1">
        <w:r>
          <w:rPr>
            <w:rFonts w:ascii="仿宋" w:eastAsia="仿宋" w:hAnsi="仿宋" w:cs="仿宋" w:hint="eastAsia"/>
            <w:lang w:eastAsia="zh-CN"/>
          </w:rPr>
          <w:t>(二)、产业升级路径与措施</w:t>
        </w:r>
        <w:r>
          <w:tab/>
        </w:r>
        <w:r>
          <w:fldChar w:fldCharType="begin"/>
        </w:r>
        <w:r>
          <w:instrText xml:space="preserve"> PAGEREF _Toc11459 \h </w:instrText>
        </w:r>
        <w:r>
          <w:fldChar w:fldCharType="separate"/>
        </w:r>
        <w:r>
          <w:t>58</w:t>
        </w:r>
        <w:r>
          <w:fldChar w:fldCharType="end"/>
        </w:r>
      </w:hyperlink>
    </w:p>
    <w:p>
      <w:pPr>
        <w:pStyle w:val="TOC1"/>
        <w:tabs>
          <w:tab w:val="right" w:leader="dot" w:pos="8306"/>
        </w:tabs>
      </w:pPr>
      <w:hyperlink w:anchor="_Toc32339" w:history="1">
        <w:r>
          <w:rPr>
            <w:rFonts w:ascii="仿宋" w:eastAsia="仿宋" w:hAnsi="仿宋" w:cs="仿宋" w:hint="eastAsia"/>
            <w:lang w:eastAsia="zh-CN"/>
          </w:rPr>
          <w:t>十三、知识产权管理与保护</w:t>
        </w:r>
        <w:r>
          <w:tab/>
        </w:r>
        <w:r>
          <w:fldChar w:fldCharType="begin"/>
        </w:r>
        <w:r>
          <w:instrText xml:space="preserve"> PAGEREF _Toc32339 \h </w:instrText>
        </w:r>
        <w:r>
          <w:fldChar w:fldCharType="separate"/>
        </w:r>
        <w:r>
          <w:t>60</w:t>
        </w:r>
        <w:r>
          <w:fldChar w:fldCharType="end"/>
        </w:r>
      </w:hyperlink>
    </w:p>
    <w:p>
      <w:pPr>
        <w:pStyle w:val="TOC2"/>
        <w:tabs>
          <w:tab w:val="right" w:leader="dot" w:pos="8306"/>
        </w:tabs>
      </w:pPr>
      <w:hyperlink w:anchor="_Toc20193" w:history="1">
        <w:r>
          <w:rPr>
            <w:rFonts w:ascii="仿宋" w:eastAsia="仿宋" w:hAnsi="仿宋" w:cs="仿宋" w:hint="eastAsia"/>
            <w:lang w:eastAsia="zh-CN"/>
          </w:rPr>
          <w:t>(一)、知识产权管理体系建设</w:t>
        </w:r>
        <w:r>
          <w:tab/>
        </w:r>
        <w:r>
          <w:fldChar w:fldCharType="begin"/>
        </w:r>
        <w:r>
          <w:instrText xml:space="preserve"> PAGEREF _Toc20193 \h </w:instrText>
        </w:r>
        <w:r>
          <w:fldChar w:fldCharType="separate"/>
        </w:r>
        <w:r>
          <w:t>60</w:t>
        </w:r>
        <w:r>
          <w:fldChar w:fldCharType="end"/>
        </w:r>
      </w:hyperlink>
    </w:p>
    <w:p>
      <w:pPr>
        <w:pStyle w:val="TOC2"/>
        <w:tabs>
          <w:tab w:val="right" w:leader="dot" w:pos="8306"/>
        </w:tabs>
      </w:pPr>
      <w:hyperlink w:anchor="_Toc5420" w:history="1">
        <w:r>
          <w:rPr>
            <w:rFonts w:ascii="仿宋" w:eastAsia="仿宋" w:hAnsi="仿宋" w:cs="仿宋" w:hint="eastAsia"/>
            <w:lang w:eastAsia="zh-CN"/>
          </w:rPr>
          <w:t>(二)、知识产权保护措施</w:t>
        </w:r>
        <w:r>
          <w:tab/>
        </w:r>
        <w:r>
          <w:fldChar w:fldCharType="begin"/>
        </w:r>
        <w:r>
          <w:instrText xml:space="preserve"> PAGEREF _Toc5420 \h </w:instrText>
        </w:r>
        <w:r>
          <w:fldChar w:fldCharType="separate"/>
        </w:r>
        <w:r>
          <w:t>61</w:t>
        </w:r>
        <w:r>
          <w:fldChar w:fldCharType="end"/>
        </w:r>
      </w:hyperlink>
    </w:p>
    <w:p>
      <w:pPr>
        <w:pStyle w:val="TOC1"/>
        <w:tabs>
          <w:tab w:val="right" w:leader="dot" w:pos="8306"/>
        </w:tabs>
      </w:pPr>
      <w:hyperlink w:anchor="_Toc17242" w:history="1">
        <w:r>
          <w:rPr>
            <w:rFonts w:ascii="仿宋" w:eastAsia="仿宋" w:hAnsi="仿宋" w:cs="仿宋" w:hint="eastAsia"/>
            <w:lang w:eastAsia="zh-CN"/>
          </w:rPr>
          <w:t>十四、创新驱动与持续发展</w:t>
        </w:r>
        <w:r>
          <w:tab/>
        </w:r>
        <w:r>
          <w:fldChar w:fldCharType="begin"/>
        </w:r>
        <w:r>
          <w:instrText xml:space="preserve"> PAGEREF _Toc17242 \h </w:instrText>
        </w:r>
        <w:r>
          <w:fldChar w:fldCharType="separate"/>
        </w:r>
        <w:r>
          <w:t>62</w:t>
        </w:r>
        <w:r>
          <w:fldChar w:fldCharType="end"/>
        </w:r>
      </w:hyperlink>
    </w:p>
    <w:p>
      <w:pPr>
        <w:pStyle w:val="TOC2"/>
        <w:tabs>
          <w:tab w:val="right" w:leader="dot" w:pos="8306"/>
        </w:tabs>
      </w:pPr>
      <w:hyperlink w:anchor="_Toc31440" w:history="1">
        <w:r>
          <w:rPr>
            <w:rFonts w:ascii="仿宋" w:eastAsia="仿宋" w:hAnsi="仿宋" w:cs="仿宋" w:hint="eastAsia"/>
            <w:lang w:eastAsia="zh-CN"/>
          </w:rPr>
          <w:t>(一)、创新驱动战略实施</w:t>
        </w:r>
        <w:r>
          <w:tab/>
        </w:r>
        <w:r>
          <w:fldChar w:fldCharType="begin"/>
        </w:r>
        <w:r>
          <w:instrText xml:space="preserve"> PAGEREF _Toc31440 \h </w:instrText>
        </w:r>
        <w:r>
          <w:fldChar w:fldCharType="separate"/>
        </w:r>
        <w:r>
          <w:t>62</w:t>
        </w:r>
        <w:r>
          <w:fldChar w:fldCharType="end"/>
        </w:r>
      </w:hyperlink>
    </w:p>
    <w:p>
      <w:pPr>
        <w:pStyle w:val="TOC2"/>
        <w:tabs>
          <w:tab w:val="right" w:leader="dot" w:pos="8306"/>
        </w:tabs>
      </w:pPr>
      <w:hyperlink w:anchor="_Toc32474" w:history="1">
        <w:r>
          <w:rPr>
            <w:rFonts w:ascii="仿宋" w:eastAsia="仿宋" w:hAnsi="仿宋" w:cs="仿宋" w:hint="eastAsia"/>
            <w:lang w:eastAsia="zh-CN"/>
          </w:rPr>
          <w:t>(二)、持续发展路径探索</w:t>
        </w:r>
        <w:r>
          <w:tab/>
        </w:r>
        <w:r>
          <w:fldChar w:fldCharType="begin"/>
        </w:r>
        <w:r>
          <w:instrText xml:space="preserve"> PAGEREF _Toc32474 \h </w:instrText>
        </w:r>
        <w:r>
          <w:fldChar w:fldCharType="separate"/>
        </w:r>
        <w:r>
          <w:t>64</w:t>
        </w:r>
        <w:r>
          <w:fldChar w:fldCharType="end"/>
        </w:r>
      </w:hyperlink>
    </w:p>
    <w:p>
      <w:pPr>
        <w:pStyle w:val="TOC1"/>
        <w:tabs>
          <w:tab w:val="right" w:leader="dot" w:pos="8306"/>
        </w:tabs>
      </w:pPr>
      <w:hyperlink w:anchor="_Toc25128" w:history="1">
        <w:r>
          <w:rPr>
            <w:rFonts w:ascii="仿宋" w:eastAsia="仿宋" w:hAnsi="仿宋" w:cs="仿宋" w:hint="eastAsia"/>
            <w:lang w:eastAsia="zh-CN"/>
          </w:rPr>
          <w:t>十五、人力资源管理与开发</w:t>
        </w:r>
        <w:r>
          <w:tab/>
        </w:r>
        <w:r>
          <w:fldChar w:fldCharType="begin"/>
        </w:r>
        <w:r>
          <w:instrText xml:space="preserve"> PAGEREF _Toc25128 \h </w:instrText>
        </w:r>
        <w:r>
          <w:fldChar w:fldCharType="separate"/>
        </w:r>
        <w:r>
          <w:t>68</w:t>
        </w:r>
        <w:r>
          <w:fldChar w:fldCharType="end"/>
        </w:r>
      </w:hyperlink>
    </w:p>
    <w:p>
      <w:pPr>
        <w:pStyle w:val="TOC2"/>
        <w:tabs>
          <w:tab w:val="right" w:leader="dot" w:pos="8306"/>
        </w:tabs>
      </w:pPr>
      <w:hyperlink w:anchor="_Toc24042" w:history="1">
        <w:r>
          <w:rPr>
            <w:rFonts w:ascii="仿宋" w:eastAsia="仿宋" w:hAnsi="仿宋" w:cs="仿宋" w:hint="eastAsia"/>
            <w:lang w:eastAsia="zh-CN"/>
          </w:rPr>
          <w:t>(一)、人力资源规划</w:t>
        </w:r>
        <w:r>
          <w:tab/>
        </w:r>
        <w:r>
          <w:fldChar w:fldCharType="begin"/>
        </w:r>
        <w:r>
          <w:instrText xml:space="preserve"> PAGEREF _Toc24042 \h </w:instrText>
        </w:r>
        <w:r>
          <w:fldChar w:fldCharType="separate"/>
        </w:r>
        <w:r>
          <w:t>68</w:t>
        </w:r>
        <w:r>
          <w:fldChar w:fldCharType="end"/>
        </w:r>
      </w:hyperlink>
    </w:p>
    <w:p>
      <w:pPr>
        <w:pStyle w:val="TOC2"/>
        <w:tabs>
          <w:tab w:val="right" w:leader="dot" w:pos="8306"/>
        </w:tabs>
      </w:pPr>
      <w:hyperlink w:anchor="_Toc24020" w:history="1">
        <w:r>
          <w:rPr>
            <w:rFonts w:ascii="仿宋" w:eastAsia="仿宋" w:hAnsi="仿宋" w:cs="仿宋" w:hint="eastAsia"/>
            <w:lang w:eastAsia="zh-CN"/>
          </w:rPr>
          <w:t>(二)、人力资源开发与培训</w:t>
        </w:r>
        <w:r>
          <w:tab/>
        </w:r>
        <w:r>
          <w:fldChar w:fldCharType="begin"/>
        </w:r>
        <w:r>
          <w:instrText xml:space="preserve"> PAGEREF _Toc24020 \h </w:instrText>
        </w:r>
        <w:r>
          <w:fldChar w:fldCharType="separate"/>
        </w:r>
        <w:r>
          <w:t>70</w:t>
        </w:r>
        <w:r>
          <w:fldChar w:fldCharType="end"/>
        </w:r>
      </w:hyperlink>
    </w:p>
    <w:p>
      <w:pPr>
        <w:pStyle w:val="TOC1"/>
        <w:tabs>
          <w:tab w:val="right" w:leader="dot" w:pos="8306"/>
        </w:tabs>
      </w:pPr>
      <w:hyperlink w:anchor="_Toc6139" w:history="1">
        <w:r>
          <w:rPr>
            <w:rFonts w:ascii="仿宋" w:eastAsia="仿宋" w:hAnsi="仿宋" w:cs="仿宋" w:hint="eastAsia"/>
            <w:lang w:eastAsia="zh-CN"/>
          </w:rPr>
          <w:t>十六、法律法规与政策遵循</w:t>
        </w:r>
        <w:r>
          <w:tab/>
        </w:r>
        <w:r>
          <w:fldChar w:fldCharType="begin"/>
        </w:r>
        <w:r>
          <w:instrText xml:space="preserve"> PAGEREF _Toc6139 \h </w:instrText>
        </w:r>
        <w:r>
          <w:fldChar w:fldCharType="separate"/>
        </w:r>
        <w:r>
          <w:t>72</w:t>
        </w:r>
        <w:r>
          <w:fldChar w:fldCharType="end"/>
        </w:r>
      </w:hyperlink>
    </w:p>
    <w:p>
      <w:pPr>
        <w:pStyle w:val="TOC2"/>
        <w:tabs>
          <w:tab w:val="right" w:leader="dot" w:pos="8306"/>
        </w:tabs>
      </w:pPr>
      <w:hyperlink w:anchor="_Toc16771" w:history="1">
        <w:r>
          <w:rPr>
            <w:rFonts w:ascii="仿宋" w:eastAsia="仿宋" w:hAnsi="仿宋" w:cs="仿宋" w:hint="eastAsia"/>
            <w:lang w:eastAsia="zh-CN"/>
          </w:rPr>
          <w:t>(一)、法律法规遵守</w:t>
        </w:r>
        <w:r>
          <w:tab/>
        </w:r>
        <w:r>
          <w:fldChar w:fldCharType="begin"/>
        </w:r>
        <w:r>
          <w:instrText xml:space="preserve"> PAGEREF _Toc16771 \h </w:instrText>
        </w:r>
        <w:r>
          <w:fldChar w:fldCharType="separate"/>
        </w:r>
        <w:r>
          <w:t>72</w:t>
        </w:r>
        <w:r>
          <w:fldChar w:fldCharType="end"/>
        </w:r>
      </w:hyperlink>
    </w:p>
    <w:p>
      <w:pPr>
        <w:pStyle w:val="TOC2"/>
        <w:tabs>
          <w:tab w:val="right" w:leader="dot" w:pos="8306"/>
        </w:tabs>
      </w:pPr>
      <w:hyperlink w:anchor="_Toc27614" w:history="1">
        <w:r>
          <w:rPr>
            <w:rFonts w:ascii="仿宋" w:eastAsia="仿宋" w:hAnsi="仿宋" w:cs="仿宋" w:hint="eastAsia"/>
            <w:lang w:eastAsia="zh-CN"/>
          </w:rPr>
          <w:t>(二)、政策导向与利用</w:t>
        </w:r>
        <w:r>
          <w:tab/>
        </w:r>
        <w:r>
          <w:fldChar w:fldCharType="begin"/>
        </w:r>
        <w:r>
          <w:instrText xml:space="preserve"> PAGEREF _Toc27614 \h </w:instrText>
        </w:r>
        <w:r>
          <w:fldChar w:fldCharType="separate"/>
        </w:r>
        <w:r>
          <w:t>73</w:t>
        </w:r>
        <w:r>
          <w:fldChar w:fldCharType="end"/>
        </w:r>
      </w:hyperlink>
    </w:p>
    <w:p>
      <w:pPr>
        <w:pStyle w:val="TOC1"/>
        <w:tabs>
          <w:tab w:val="right" w:leader="dot" w:pos="8306"/>
        </w:tabs>
      </w:pPr>
      <w:hyperlink w:anchor="_Toc11045" w:history="1">
        <w:r>
          <w:rPr>
            <w:rFonts w:ascii="仿宋" w:eastAsia="仿宋" w:hAnsi="仿宋" w:cs="仿宋" w:hint="eastAsia"/>
            <w:lang w:eastAsia="zh-CN"/>
          </w:rPr>
          <w:t>十七、项目施工方案</w:t>
        </w:r>
        <w:r>
          <w:tab/>
        </w:r>
        <w:r>
          <w:fldChar w:fldCharType="begin"/>
        </w:r>
        <w:r>
          <w:instrText xml:space="preserve"> PAGEREF _Toc11045 \h </w:instrText>
        </w:r>
        <w:r>
          <w:fldChar w:fldCharType="separate"/>
        </w:r>
        <w:r>
          <w:t>74</w:t>
        </w:r>
        <w:r>
          <w:fldChar w:fldCharType="end"/>
        </w:r>
      </w:hyperlink>
    </w:p>
    <w:p>
      <w:pPr>
        <w:pStyle w:val="TOC2"/>
        <w:tabs>
          <w:tab w:val="right" w:leader="dot" w:pos="8306"/>
        </w:tabs>
      </w:pPr>
      <w:hyperlink w:anchor="_Toc22715" w:history="1">
        <w:r>
          <w:rPr>
            <w:rFonts w:ascii="仿宋" w:eastAsia="仿宋" w:hAnsi="仿宋" w:cs="仿宋" w:hint="eastAsia"/>
            <w:lang w:eastAsia="zh-CN"/>
          </w:rPr>
          <w:t>(一)、施工组织设计</w:t>
        </w:r>
        <w:r>
          <w:tab/>
        </w:r>
        <w:r>
          <w:fldChar w:fldCharType="begin"/>
        </w:r>
        <w:r>
          <w:instrText xml:space="preserve"> PAGEREF _Toc22715 \h </w:instrText>
        </w:r>
        <w:r>
          <w:fldChar w:fldCharType="separate"/>
        </w:r>
        <w:r>
          <w:t>74</w:t>
        </w:r>
        <w:r>
          <w:fldChar w:fldCharType="end"/>
        </w:r>
      </w:hyperlink>
    </w:p>
    <w:p>
      <w:pPr>
        <w:pStyle w:val="TOC2"/>
        <w:tabs>
          <w:tab w:val="right" w:leader="dot" w:pos="8306"/>
        </w:tabs>
      </w:pPr>
      <w:hyperlink w:anchor="_Toc23143" w:history="1">
        <w:r>
          <w:rPr>
            <w:rFonts w:ascii="仿宋" w:eastAsia="仿宋" w:hAnsi="仿宋" w:cs="仿宋" w:hint="eastAsia"/>
            <w:lang w:eastAsia="zh-CN"/>
          </w:rPr>
          <w:t>(二)、施工工艺与技术路线</w:t>
        </w:r>
        <w:r>
          <w:tab/>
        </w:r>
        <w:r>
          <w:fldChar w:fldCharType="begin"/>
        </w:r>
        <w:r>
          <w:instrText xml:space="preserve"> PAGEREF _Toc23143 \h </w:instrText>
        </w:r>
        <w:r>
          <w:fldChar w:fldCharType="separate"/>
        </w:r>
        <w:r>
          <w:t>76</w:t>
        </w:r>
        <w:r>
          <w:fldChar w:fldCharType="end"/>
        </w:r>
      </w:hyperlink>
    </w:p>
    <w:p>
      <w:pPr>
        <w:pStyle w:val="TOC2"/>
        <w:tabs>
          <w:tab w:val="right" w:leader="dot" w:pos="8306"/>
        </w:tabs>
      </w:pPr>
      <w:hyperlink w:anchor="_Toc4106" w:history="1">
        <w:r>
          <w:rPr>
            <w:rFonts w:ascii="仿宋" w:eastAsia="仿宋" w:hAnsi="仿宋" w:cs="仿宋" w:hint="eastAsia"/>
            <w:lang w:eastAsia="zh-CN"/>
          </w:rPr>
          <w:t>(三)、关键节点施工计划</w:t>
        </w:r>
        <w:r>
          <w:tab/>
        </w:r>
        <w:r>
          <w:fldChar w:fldCharType="begin"/>
        </w:r>
        <w:r>
          <w:instrText xml:space="preserve"> PAGEREF _Toc4106 \h </w:instrText>
        </w:r>
        <w:r>
          <w:fldChar w:fldCharType="separate"/>
        </w:r>
        <w:r>
          <w:t>77</w:t>
        </w:r>
        <w:r>
          <w:fldChar w:fldCharType="end"/>
        </w:r>
      </w:hyperlink>
    </w:p>
    <w:p>
      <w:pPr>
        <w:pStyle w:val="TOC2"/>
        <w:tabs>
          <w:tab w:val="right" w:leader="dot" w:pos="8306"/>
        </w:tabs>
      </w:pPr>
      <w:hyperlink w:anchor="_Toc29021" w:history="1">
        <w:r>
          <w:rPr>
            <w:rFonts w:ascii="仿宋" w:eastAsia="仿宋" w:hAnsi="仿宋" w:cs="仿宋" w:hint="eastAsia"/>
            <w:lang w:eastAsia="zh-CN"/>
          </w:rPr>
          <w:t>(四)、施工现场管理</w:t>
        </w:r>
        <w:r>
          <w:tab/>
        </w:r>
        <w:r>
          <w:fldChar w:fldCharType="begin"/>
        </w:r>
        <w:r>
          <w:instrText xml:space="preserve"> PAGEREF _Toc29021 \h </w:instrText>
        </w:r>
        <w:r>
          <w:fldChar w:fldCharType="separate"/>
        </w:r>
        <w:r>
          <w:t>78</w:t>
        </w:r>
        <w:r>
          <w:fldChar w:fldCharType="end"/>
        </w:r>
      </w:hyperlink>
    </w:p>
    <w:p>
      <w:pPr>
        <w:pStyle w:val="TOC1"/>
        <w:tabs>
          <w:tab w:val="right" w:leader="dot" w:pos="8306"/>
        </w:tabs>
      </w:pPr>
      <w:hyperlink w:anchor="_Toc28704" w:history="1">
        <w:r>
          <w:rPr>
            <w:rFonts w:ascii="仿宋" w:eastAsia="仿宋" w:hAnsi="仿宋" w:cs="仿宋" w:hint="eastAsia"/>
            <w:lang w:eastAsia="zh-CN"/>
          </w:rPr>
          <w:t>十八、质量管理与控制</w:t>
        </w:r>
        <w:r>
          <w:tab/>
        </w:r>
        <w:r>
          <w:fldChar w:fldCharType="begin"/>
        </w:r>
        <w:r>
          <w:instrText xml:space="preserve"> PAGEREF _Toc28704 \h </w:instrText>
        </w:r>
        <w:r>
          <w:fldChar w:fldCharType="separate"/>
        </w:r>
        <w:r>
          <w:t>80</w:t>
        </w:r>
        <w:r>
          <w:fldChar w:fldCharType="end"/>
        </w:r>
      </w:hyperlink>
    </w:p>
    <w:p>
      <w:pPr>
        <w:pStyle w:val="TOC2"/>
        <w:tabs>
          <w:tab w:val="right" w:leader="dot" w:pos="8306"/>
        </w:tabs>
      </w:pPr>
      <w:hyperlink w:anchor="_Toc20303" w:history="1">
        <w:r>
          <w:rPr>
            <w:rFonts w:ascii="仿宋" w:eastAsia="仿宋" w:hAnsi="仿宋" w:cs="仿宋" w:hint="eastAsia"/>
            <w:lang w:eastAsia="zh-CN"/>
          </w:rPr>
          <w:t>(一)、质量管理体系建设</w:t>
        </w:r>
        <w:r>
          <w:tab/>
        </w:r>
        <w:r>
          <w:fldChar w:fldCharType="begin"/>
        </w:r>
        <w:r>
          <w:instrText xml:space="preserve"> PAGEREF _Toc20303 \h </w:instrText>
        </w:r>
        <w:r>
          <w:fldChar w:fldCharType="separate"/>
        </w:r>
        <w:r>
          <w:t>80</w:t>
        </w:r>
        <w:r>
          <w:fldChar w:fldCharType="end"/>
        </w:r>
      </w:hyperlink>
    </w:p>
    <w:p>
      <w:pPr>
        <w:pStyle w:val="TOC2"/>
        <w:tabs>
          <w:tab w:val="right" w:leader="dot" w:pos="8306"/>
        </w:tabs>
      </w:pPr>
      <w:hyperlink w:anchor="_Toc5193" w:history="1">
        <w:r>
          <w:rPr>
            <w:rFonts w:ascii="仿宋" w:eastAsia="仿宋" w:hAnsi="仿宋" w:cs="仿宋" w:hint="eastAsia"/>
            <w:lang w:eastAsia="zh-CN"/>
          </w:rPr>
          <w:t>(二)、质量控制措施</w:t>
        </w:r>
        <w:r>
          <w:tab/>
        </w:r>
        <w:r>
          <w:fldChar w:fldCharType="begin"/>
        </w:r>
        <w:r>
          <w:instrText xml:space="preserve"> PAGEREF _Toc5193 \h </w:instrText>
        </w:r>
        <w:r>
          <w:fldChar w:fldCharType="separate"/>
        </w:r>
        <w:r>
          <w:t>82</w:t>
        </w:r>
        <w:r>
          <w:fldChar w:fldCharType="end"/>
        </w:r>
      </w:hyperlink>
    </w:p>
    <w:p>
      <w:pPr>
        <w:pStyle w:val="TOC1"/>
        <w:tabs>
          <w:tab w:val="right" w:leader="dot" w:pos="8306"/>
        </w:tabs>
      </w:pPr>
      <w:hyperlink w:anchor="_Toc32504" w:history="1">
        <w:r>
          <w:rPr>
            <w:rFonts w:ascii="仿宋" w:eastAsia="仿宋" w:hAnsi="仿宋" w:cs="仿宋" w:hint="eastAsia"/>
            <w:lang w:eastAsia="zh-CN"/>
          </w:rPr>
          <w:t>十九、产业协同与集群发展</w:t>
        </w:r>
        <w:r>
          <w:tab/>
        </w:r>
        <w:r>
          <w:fldChar w:fldCharType="begin"/>
        </w:r>
        <w:r>
          <w:instrText xml:space="preserve"> PAGEREF _Toc32504 \h </w:instrText>
        </w:r>
        <w:r>
          <w:fldChar w:fldCharType="separate"/>
        </w:r>
        <w:r>
          <w:t>83</w:t>
        </w:r>
        <w:r>
          <w:fldChar w:fldCharType="end"/>
        </w:r>
      </w:hyperlink>
    </w:p>
    <w:p>
      <w:pPr>
        <w:pStyle w:val="TOC2"/>
        <w:tabs>
          <w:tab w:val="right" w:leader="dot" w:pos="8306"/>
        </w:tabs>
      </w:pPr>
      <w:hyperlink w:anchor="_Toc11909" w:history="1">
        <w:r>
          <w:rPr>
            <w:rFonts w:ascii="仿宋" w:eastAsia="仿宋" w:hAnsi="仿宋" w:cs="仿宋" w:hint="eastAsia"/>
            <w:lang w:eastAsia="zh-CN"/>
          </w:rPr>
          <w:t>(一)、产业协同机制建设</w:t>
        </w:r>
        <w:r>
          <w:tab/>
        </w:r>
        <w:r>
          <w:fldChar w:fldCharType="begin"/>
        </w:r>
        <w:r>
          <w:instrText xml:space="preserve"> PAGEREF _Toc11909 \h </w:instrText>
        </w:r>
        <w:r>
          <w:fldChar w:fldCharType="separate"/>
        </w:r>
        <w:r>
          <w:t>83</w:t>
        </w:r>
        <w:r>
          <w:fldChar w:fldCharType="end"/>
        </w:r>
      </w:hyperlink>
    </w:p>
    <w:p>
      <w:pPr>
        <w:pStyle w:val="TOC2"/>
        <w:tabs>
          <w:tab w:val="right" w:leader="dot" w:pos="8306"/>
        </w:tabs>
      </w:pPr>
      <w:hyperlink w:anchor="_Toc15294" w:history="1">
        <w:r>
          <w:rPr>
            <w:rFonts w:ascii="仿宋" w:eastAsia="仿宋" w:hAnsi="仿宋" w:cs="仿宋" w:hint="eastAsia"/>
            <w:lang w:eastAsia="zh-CN"/>
          </w:rPr>
          <w:t>(二)、产业集群培育与发展</w:t>
        </w:r>
        <w:r>
          <w:tab/>
        </w:r>
        <w:r>
          <w:fldChar w:fldCharType="begin"/>
        </w:r>
        <w:r>
          <w:instrText xml:space="preserve"> PAGEREF _Toc15294 \h </w:instrText>
        </w:r>
        <w:r>
          <w:fldChar w:fldCharType="separate"/>
        </w:r>
        <w:r>
          <w:t>84</w:t>
        </w:r>
        <w:r>
          <w:fldChar w:fldCharType="end"/>
        </w:r>
      </w:hyperlink>
    </w:p>
    <w:p>
      <w:pPr>
        <w:pStyle w:val="TOC1"/>
        <w:tabs>
          <w:tab w:val="right" w:leader="dot" w:pos="8306"/>
        </w:tabs>
      </w:pPr>
      <w:hyperlink w:anchor="_Toc16484" w:history="1">
        <w:r>
          <w:rPr>
            <w:rFonts w:ascii="仿宋" w:eastAsia="仿宋" w:hAnsi="仿宋" w:cs="仿宋" w:hint="eastAsia"/>
            <w:lang w:eastAsia="zh-CN"/>
          </w:rPr>
          <w:t>二十、成果转化与推广应用</w:t>
        </w:r>
        <w:r>
          <w:tab/>
        </w:r>
        <w:r>
          <w:fldChar w:fldCharType="begin"/>
        </w:r>
        <w:r>
          <w:instrText xml:space="preserve"> PAGEREF _Toc16484 \h </w:instrText>
        </w:r>
        <w:r>
          <w:fldChar w:fldCharType="separate"/>
        </w:r>
        <w:r>
          <w:t>85</w:t>
        </w:r>
        <w:r>
          <w:fldChar w:fldCharType="end"/>
        </w:r>
      </w:hyperlink>
    </w:p>
    <w:p>
      <w:pPr>
        <w:pStyle w:val="TOC2"/>
        <w:tabs>
          <w:tab w:val="right" w:leader="dot" w:pos="8306"/>
        </w:tabs>
      </w:pPr>
      <w:hyperlink w:anchor="_Toc28076" w:history="1">
        <w:r>
          <w:rPr>
            <w:rFonts w:ascii="仿宋" w:eastAsia="仿宋" w:hAnsi="仿宋" w:cs="仿宋" w:hint="eastAsia"/>
            <w:lang w:eastAsia="zh-CN"/>
          </w:rPr>
          <w:t>(一)、成果转化策略制定</w:t>
        </w:r>
        <w:r>
          <w:tab/>
        </w:r>
        <w:r>
          <w:fldChar w:fldCharType="begin"/>
        </w:r>
        <w:r>
          <w:instrText xml:space="preserve"> PAGEREF _Toc28076 \h </w:instrText>
        </w:r>
        <w:r>
          <w:fldChar w:fldCharType="separate"/>
        </w:r>
        <w:r>
          <w:t>85</w:t>
        </w:r>
        <w:r>
          <w:fldChar w:fldCharType="end"/>
        </w:r>
      </w:hyperlink>
    </w:p>
    <w:p>
      <w:pPr>
        <w:pStyle w:val="TOC2"/>
        <w:tabs>
          <w:tab w:val="right" w:leader="dot" w:pos="8306"/>
        </w:tabs>
      </w:pPr>
      <w:hyperlink w:anchor="_Toc13210" w:history="1">
        <w:r>
          <w:rPr>
            <w:rFonts w:ascii="仿宋" w:eastAsia="仿宋" w:hAnsi="仿宋" w:cs="仿宋" w:hint="eastAsia"/>
            <w:lang w:eastAsia="zh-CN"/>
          </w:rPr>
          <w:t>(二)、成果推广应用方案</w:t>
        </w:r>
        <w:r>
          <w:tab/>
        </w:r>
        <w:r>
          <w:fldChar w:fldCharType="begin"/>
        </w:r>
        <w:r>
          <w:instrText xml:space="preserve"> PAGEREF _Toc13210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65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93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被褥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被褥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被褥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被褥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被褥项目的社会影响是全面而深远的。从提供就业机会和提升公共服务，到促进社会结构和劳动市场的多元化，再到推动社会责任和伦理标准的提高，项目对于提升社区的经济、文化和社会福祉有着重要作用。通过这些正面影响，被褥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87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为了融入当地社区，被褥项目需深入理解当地的文化特色和社会习俗。例如，项目在设计广告和市场推广活动时，应考虑使用当地语言和符合地方文化的表达方式。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808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为了确保被褥项目的成功并最大限度地减轻潜在的社会风险，详细的风险分析和具体的应对策略至关重要。以下是针对项目可能面临的具体社会风险及相应对策的分析：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风险描述：被褥项目可能遭遇社区抵制，尤其如果社区成员认为项目会破坏他们的生活环境或忽略他们的意见。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风险描述：被褥项目的商业实践可能与当地的文化和价值观存在冲突，导致社会紧张和文化冲突。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风险描述：被褥项目可能会增加对公共资源和基础设施的需求，给当地带来额外压力，例如在水资源、能源供应和交通系统方面。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风险描述：被褥项目可能会引起当地社会结构和动态的变化，例如改变社区的人口组成和社交模式。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风险描述：在被褥项目运营过程中，可能涉及大量个人和商业敏感信息，存在信息安全和隐私保护的风险。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2545"/>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4084"/>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一、被褥项目的技术资源开发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二、被褥项目的人力资源管理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被褥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三、被褥项目的资金资源筹措与优化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被褥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31269"/>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https://d.book118.com/776050021220010031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8C052F"/>
    <w:rsid w:val="5F8C05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6050021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2023-12-28T01:42:00Z</dcterms:created>
  <dcterms:modified xsi:type="dcterms:W3CDTF">2023-12-28T01:42:38Z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CBA3821F80564BE386BF8FD87E8BDB13_11</vt:lpwstr>
  </property>
  <property fmtid="{D5CDD505-2E9C-101B-9397-08002B2CF9AE}" pid="3" name="KSOProductBuildVer">
    <vt:lpwstr>2052-12.1.0.16120</vt:lpwstr>
  </property>
</Properties>
</file>