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A310E">
      <w:pPr>
        <w:widowControl/>
        <w:jc w:val="left"/>
        <w:rPr>
          <w:rFonts w:ascii="仿宋" w:eastAsia="仿宋" w:hAnsi="仿宋"/>
          <w:b/>
          <w:sz w:val="40"/>
        </w:rPr>
      </w:pPr>
      <w:bookmarkStart w:id="0" w:name="_GoBack"/>
      <w:bookmarkEnd w:id="0"/>
    </w:p>
    <w:p w:rsidR="002A310E">
      <w:pPr>
        <w:widowControl/>
        <w:jc w:val="left"/>
        <w:rPr>
          <w:rFonts w:ascii="仿宋" w:eastAsia="仿宋" w:hAnsi="仿宋"/>
          <w:b/>
          <w:sz w:val="40"/>
        </w:rPr>
      </w:pPr>
    </w:p>
    <w:p w:rsidR="002A310E">
      <w:pPr>
        <w:widowControl/>
        <w:jc w:val="left"/>
        <w:rPr>
          <w:rFonts w:ascii="仿宋" w:eastAsia="仿宋" w:hAnsi="仿宋"/>
          <w:b/>
          <w:sz w:val="40"/>
        </w:rPr>
      </w:pPr>
    </w:p>
    <w:p w:rsidR="002A310E" w:rsidRPr="002A310E" w:rsidP="002A310E">
      <w:pPr>
        <w:widowControl/>
        <w:jc w:val="center"/>
        <w:rPr>
          <w:rFonts w:ascii="宋体" w:eastAsia="宋体" w:hAnsi="宋体"/>
          <w:b/>
          <w:sz w:val="60"/>
        </w:rPr>
        <w:sectPr>
          <w:pgSz w:w="11906" w:h="16838"/>
          <w:pgMar w:top="1440" w:right="1800" w:bottom="1440" w:left="1800" w:header="851" w:footer="992" w:gutter="0"/>
          <w:cols w:space="425"/>
          <w:docGrid w:type="lines" w:linePitch="312"/>
        </w:sectPr>
      </w:pPr>
      <w:r w:rsidRPr="002A310E">
        <w:rPr>
          <w:rFonts w:ascii="宋体" w:eastAsia="宋体" w:hAnsi="宋体" w:hint="eastAsia"/>
          <w:b/>
          <w:sz w:val="60"/>
        </w:rPr>
        <w:t>高分子合成材料</w:t>
      </w:r>
      <w:r w:rsidRPr="002A310E">
        <w:rPr>
          <w:rFonts w:ascii="宋体" w:eastAsia="宋体" w:hAnsi="宋体" w:hint="eastAsia"/>
          <w:b/>
          <w:sz w:val="60"/>
        </w:rPr>
        <w:t>项目深度研究分析报告</w:t>
      </w:r>
    </w:p>
    <w:p w:rsidR="002A310E" w:rsidP="002A310E">
      <w:pPr>
        <w:widowControl/>
        <w:jc w:val="center"/>
        <w:rPr>
          <w:rFonts w:ascii="仿宋" w:eastAsia="仿宋" w:hAnsi="仿宋" w:hint="eastAsia"/>
          <w:b/>
          <w:sz w:val="40"/>
        </w:rPr>
      </w:pPr>
      <w:r w:rsidRPr="002A310E">
        <w:rPr>
          <w:rFonts w:ascii="仿宋" w:eastAsia="仿宋" w:hAnsi="仿宋" w:hint="eastAsia"/>
          <w:b/>
          <w:sz w:val="40"/>
        </w:rPr>
        <w:t>目录</w:t>
      </w:r>
    </w:p>
    <w:p w:rsidR="002A310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_Toc152958935 \h </w:instrText>
      </w:r>
      <w:r>
        <w:rPr>
          <w:noProof/>
        </w:rPr>
        <w:fldChar w:fldCharType="separate"/>
      </w:r>
      <w:r>
        <w:rPr>
          <w:noProof/>
        </w:rPr>
        <w:t>3</w:t>
      </w:r>
      <w:r>
        <w:rPr>
          <w:noProof/>
        </w:rPr>
        <w:fldChar w:fldCharType="end"/>
      </w:r>
    </w:p>
    <w:p w:rsidR="002A310E">
      <w:pPr>
        <w:pStyle w:val="TOC1"/>
        <w:tabs>
          <w:tab w:val="right" w:leader="dot" w:pos="8296"/>
        </w:tabs>
        <w:rPr>
          <w:noProof/>
        </w:rPr>
      </w:pPr>
      <w:r>
        <w:rPr>
          <w:rFonts w:hint="eastAsia"/>
          <w:noProof/>
        </w:rPr>
        <w:t>一、高分子合成材料项目概论</w:t>
      </w:r>
      <w:r>
        <w:rPr>
          <w:noProof/>
        </w:rPr>
        <w:tab/>
      </w:r>
      <w:r>
        <w:rPr>
          <w:noProof/>
        </w:rPr>
        <w:fldChar w:fldCharType="begin"/>
      </w:r>
      <w:r>
        <w:rPr>
          <w:noProof/>
        </w:rPr>
        <w:instrText xml:space="preserve"> PAGEREF _Toc152958936 \h </w:instrText>
      </w:r>
      <w:r>
        <w:rPr>
          <w:noProof/>
        </w:rPr>
        <w:fldChar w:fldCharType="separate"/>
      </w:r>
      <w:r>
        <w:rPr>
          <w:noProof/>
        </w:rPr>
        <w:t>3</w:t>
      </w:r>
      <w:r>
        <w:rPr>
          <w:noProof/>
        </w:rPr>
        <w:fldChar w:fldCharType="end"/>
      </w:r>
    </w:p>
    <w:p w:rsidR="002A310E">
      <w:pPr>
        <w:pStyle w:val="TOC2"/>
        <w:tabs>
          <w:tab w:val="right" w:leader="dot" w:pos="8296"/>
        </w:tabs>
        <w:rPr>
          <w:noProof/>
        </w:rPr>
      </w:pPr>
      <w:r>
        <w:rPr>
          <w:noProof/>
        </w:rPr>
        <w:t>(</w:t>
      </w:r>
      <w:r>
        <w:rPr>
          <w:rFonts w:hint="eastAsia"/>
          <w:noProof/>
        </w:rPr>
        <w:t>一</w:t>
      </w:r>
      <w:r>
        <w:rPr>
          <w:noProof/>
        </w:rPr>
        <w:t>)</w:t>
      </w:r>
      <w:r>
        <w:rPr>
          <w:rFonts w:hint="eastAsia"/>
          <w:noProof/>
        </w:rPr>
        <w:t>、高分子合成材料项目承办单位基本情况</w:t>
      </w:r>
      <w:r>
        <w:rPr>
          <w:noProof/>
        </w:rPr>
        <w:tab/>
      </w:r>
      <w:r>
        <w:rPr>
          <w:noProof/>
        </w:rPr>
        <w:fldChar w:fldCharType="begin"/>
      </w:r>
      <w:r>
        <w:rPr>
          <w:noProof/>
        </w:rPr>
        <w:instrText xml:space="preserve"> PAGEREF _Toc152958937 \h </w:instrText>
      </w:r>
      <w:r>
        <w:rPr>
          <w:noProof/>
        </w:rPr>
        <w:fldChar w:fldCharType="separate"/>
      </w:r>
      <w:r>
        <w:rPr>
          <w:noProof/>
        </w:rPr>
        <w:t>3</w:t>
      </w:r>
      <w:r>
        <w:rPr>
          <w:noProof/>
        </w:rPr>
        <w:fldChar w:fldCharType="end"/>
      </w:r>
    </w:p>
    <w:p w:rsidR="002A310E">
      <w:pPr>
        <w:pStyle w:val="TOC2"/>
        <w:tabs>
          <w:tab w:val="right" w:leader="dot" w:pos="8296"/>
        </w:tabs>
        <w:rPr>
          <w:noProof/>
        </w:rPr>
      </w:pPr>
      <w:r>
        <w:rPr>
          <w:noProof/>
        </w:rPr>
        <w:t>(</w:t>
      </w:r>
      <w:r>
        <w:rPr>
          <w:rFonts w:hint="eastAsia"/>
          <w:noProof/>
        </w:rPr>
        <w:t>二</w:t>
      </w:r>
      <w:r>
        <w:rPr>
          <w:noProof/>
        </w:rPr>
        <w:t>)</w:t>
      </w:r>
      <w:r>
        <w:rPr>
          <w:rFonts w:hint="eastAsia"/>
          <w:noProof/>
        </w:rPr>
        <w:t>、高分子合成材料项目概况</w:t>
      </w:r>
      <w:r>
        <w:rPr>
          <w:noProof/>
        </w:rPr>
        <w:tab/>
      </w:r>
      <w:r>
        <w:rPr>
          <w:noProof/>
        </w:rPr>
        <w:fldChar w:fldCharType="begin"/>
      </w:r>
      <w:r>
        <w:rPr>
          <w:noProof/>
        </w:rPr>
        <w:instrText xml:space="preserve"> PAGEREF _Toc152958938 \h </w:instrText>
      </w:r>
      <w:r>
        <w:rPr>
          <w:noProof/>
        </w:rPr>
        <w:fldChar w:fldCharType="separate"/>
      </w:r>
      <w:r>
        <w:rPr>
          <w:noProof/>
        </w:rPr>
        <w:t>3</w:t>
      </w:r>
      <w:r>
        <w:rPr>
          <w:noProof/>
        </w:rPr>
        <w:fldChar w:fldCharType="end"/>
      </w:r>
    </w:p>
    <w:p w:rsidR="002A310E">
      <w:pPr>
        <w:pStyle w:val="TOC2"/>
        <w:tabs>
          <w:tab w:val="right" w:leader="dot" w:pos="8296"/>
        </w:tabs>
        <w:rPr>
          <w:noProof/>
        </w:rPr>
      </w:pPr>
      <w:r>
        <w:rPr>
          <w:noProof/>
        </w:rPr>
        <w:t>(</w:t>
      </w:r>
      <w:r>
        <w:rPr>
          <w:rFonts w:hint="eastAsia"/>
          <w:noProof/>
        </w:rPr>
        <w:t>三</w:t>
      </w:r>
      <w:r>
        <w:rPr>
          <w:noProof/>
        </w:rPr>
        <w:t>)</w:t>
      </w:r>
      <w:r>
        <w:rPr>
          <w:rFonts w:hint="eastAsia"/>
          <w:noProof/>
        </w:rPr>
        <w:t>、高分子合成材料项目评价</w:t>
      </w:r>
      <w:r>
        <w:rPr>
          <w:noProof/>
        </w:rPr>
        <w:tab/>
      </w:r>
      <w:r>
        <w:rPr>
          <w:noProof/>
        </w:rPr>
        <w:fldChar w:fldCharType="begin"/>
      </w:r>
      <w:r>
        <w:rPr>
          <w:noProof/>
        </w:rPr>
        <w:instrText xml:space="preserve"> PAGEREF _Toc152958939 \h </w:instrText>
      </w:r>
      <w:r>
        <w:rPr>
          <w:noProof/>
        </w:rPr>
        <w:fldChar w:fldCharType="separate"/>
      </w:r>
      <w:r>
        <w:rPr>
          <w:noProof/>
        </w:rPr>
        <w:t>4</w:t>
      </w:r>
      <w:r>
        <w:rPr>
          <w:noProof/>
        </w:rPr>
        <w:fldChar w:fldCharType="end"/>
      </w:r>
    </w:p>
    <w:p w:rsidR="002A310E">
      <w:pPr>
        <w:pStyle w:val="TOC2"/>
        <w:tabs>
          <w:tab w:val="right" w:leader="dot" w:pos="8296"/>
        </w:tabs>
        <w:rPr>
          <w:noProof/>
        </w:rPr>
      </w:pPr>
      <w:r>
        <w:rPr>
          <w:noProof/>
        </w:rPr>
        <w:t>(</w:t>
      </w:r>
      <w:r>
        <w:rPr>
          <w:rFonts w:hint="eastAsia"/>
          <w:noProof/>
        </w:rPr>
        <w:t>四</w:t>
      </w:r>
      <w:r>
        <w:rPr>
          <w:noProof/>
        </w:rPr>
        <w:t>)</w:t>
      </w:r>
      <w:r>
        <w:rPr>
          <w:rFonts w:hint="eastAsia"/>
          <w:noProof/>
        </w:rPr>
        <w:t>、主要经济指标</w:t>
      </w:r>
      <w:r>
        <w:rPr>
          <w:noProof/>
        </w:rPr>
        <w:tab/>
      </w:r>
      <w:r>
        <w:rPr>
          <w:noProof/>
        </w:rPr>
        <w:fldChar w:fldCharType="begin"/>
      </w:r>
      <w:r>
        <w:rPr>
          <w:noProof/>
        </w:rPr>
        <w:instrText xml:space="preserve"> PAGEREF _Toc152958940 \h </w:instrText>
      </w:r>
      <w:r>
        <w:rPr>
          <w:noProof/>
        </w:rPr>
        <w:fldChar w:fldCharType="separate"/>
      </w:r>
      <w:r>
        <w:rPr>
          <w:noProof/>
        </w:rPr>
        <w:t>4</w:t>
      </w:r>
      <w:r>
        <w:rPr>
          <w:noProof/>
        </w:rPr>
        <w:fldChar w:fldCharType="end"/>
      </w:r>
    </w:p>
    <w:p w:rsidR="002A310E">
      <w:pPr>
        <w:pStyle w:val="TOC1"/>
        <w:tabs>
          <w:tab w:val="right" w:leader="dot" w:pos="8296"/>
        </w:tabs>
        <w:rPr>
          <w:noProof/>
        </w:rPr>
      </w:pPr>
      <w:r>
        <w:rPr>
          <w:rFonts w:hint="eastAsia"/>
          <w:noProof/>
        </w:rPr>
        <w:t>二、原辅材料供应</w:t>
      </w:r>
      <w:r>
        <w:rPr>
          <w:noProof/>
        </w:rPr>
        <w:tab/>
      </w:r>
      <w:r>
        <w:rPr>
          <w:noProof/>
        </w:rPr>
        <w:fldChar w:fldCharType="begin"/>
      </w:r>
      <w:r>
        <w:rPr>
          <w:noProof/>
        </w:rPr>
        <w:instrText xml:space="preserve"> PAGEREF _Toc152958941 \h </w:instrText>
      </w:r>
      <w:r>
        <w:rPr>
          <w:noProof/>
        </w:rPr>
        <w:fldChar w:fldCharType="separate"/>
      </w:r>
      <w:r>
        <w:rPr>
          <w:noProof/>
        </w:rPr>
        <w:t>5</w:t>
      </w:r>
      <w:r>
        <w:rPr>
          <w:noProof/>
        </w:rPr>
        <w:fldChar w:fldCharType="end"/>
      </w:r>
    </w:p>
    <w:p w:rsidR="002A310E">
      <w:pPr>
        <w:pStyle w:val="TOC2"/>
        <w:tabs>
          <w:tab w:val="right" w:leader="dot" w:pos="8296"/>
        </w:tabs>
        <w:rPr>
          <w:noProof/>
        </w:rPr>
      </w:pPr>
      <w:r>
        <w:rPr>
          <w:noProof/>
        </w:rPr>
        <w:t>(</w:t>
      </w:r>
      <w:r>
        <w:rPr>
          <w:rFonts w:hint="eastAsia"/>
          <w:noProof/>
        </w:rPr>
        <w:t>一</w:t>
      </w:r>
      <w:r>
        <w:rPr>
          <w:noProof/>
        </w:rPr>
        <w:t>)</w:t>
      </w:r>
      <w:r>
        <w:rPr>
          <w:rFonts w:hint="eastAsia"/>
          <w:noProof/>
        </w:rPr>
        <w:t>、高分子合成材料项目建设期原辅材料供应情况</w:t>
      </w:r>
      <w:r>
        <w:rPr>
          <w:noProof/>
        </w:rPr>
        <w:tab/>
      </w:r>
      <w:r>
        <w:rPr>
          <w:noProof/>
        </w:rPr>
        <w:fldChar w:fldCharType="begin"/>
      </w:r>
      <w:r>
        <w:rPr>
          <w:noProof/>
        </w:rPr>
        <w:instrText xml:space="preserve"> PAGEREF _Toc152958942 \h </w:instrText>
      </w:r>
      <w:r>
        <w:rPr>
          <w:noProof/>
        </w:rPr>
        <w:fldChar w:fldCharType="separate"/>
      </w:r>
      <w:r>
        <w:rPr>
          <w:noProof/>
        </w:rPr>
        <w:t>5</w:t>
      </w:r>
      <w:r>
        <w:rPr>
          <w:noProof/>
        </w:rPr>
        <w:fldChar w:fldCharType="end"/>
      </w:r>
    </w:p>
    <w:p w:rsidR="002A310E">
      <w:pPr>
        <w:pStyle w:val="TOC2"/>
        <w:tabs>
          <w:tab w:val="right" w:leader="dot" w:pos="8296"/>
        </w:tabs>
        <w:rPr>
          <w:noProof/>
        </w:rPr>
      </w:pPr>
      <w:r>
        <w:rPr>
          <w:noProof/>
        </w:rPr>
        <w:t>(</w:t>
      </w:r>
      <w:r>
        <w:rPr>
          <w:rFonts w:hint="eastAsia"/>
          <w:noProof/>
        </w:rPr>
        <w:t>二</w:t>
      </w:r>
      <w:r>
        <w:rPr>
          <w:noProof/>
        </w:rPr>
        <w:t>)</w:t>
      </w:r>
      <w:r>
        <w:rPr>
          <w:rFonts w:hint="eastAsia"/>
          <w:noProof/>
        </w:rPr>
        <w:t>、高分子合成材料项目运营期原辅材料供应及质量管理</w:t>
      </w:r>
      <w:r>
        <w:rPr>
          <w:noProof/>
        </w:rPr>
        <w:tab/>
      </w:r>
      <w:r>
        <w:rPr>
          <w:noProof/>
        </w:rPr>
        <w:fldChar w:fldCharType="begin"/>
      </w:r>
      <w:r>
        <w:rPr>
          <w:noProof/>
        </w:rPr>
        <w:instrText xml:space="preserve"> PAGEREF _Toc152958943 \h </w:instrText>
      </w:r>
      <w:r>
        <w:rPr>
          <w:noProof/>
        </w:rPr>
        <w:fldChar w:fldCharType="separate"/>
      </w:r>
      <w:r>
        <w:rPr>
          <w:noProof/>
        </w:rPr>
        <w:t>6</w:t>
      </w:r>
      <w:r>
        <w:rPr>
          <w:noProof/>
        </w:rPr>
        <w:fldChar w:fldCharType="end"/>
      </w:r>
    </w:p>
    <w:p w:rsidR="002A310E">
      <w:pPr>
        <w:pStyle w:val="TOC1"/>
        <w:tabs>
          <w:tab w:val="right" w:leader="dot" w:pos="8296"/>
        </w:tabs>
        <w:rPr>
          <w:noProof/>
        </w:rPr>
      </w:pPr>
      <w:r>
        <w:rPr>
          <w:rFonts w:hint="eastAsia"/>
          <w:noProof/>
        </w:rPr>
        <w:t>三、土建工程方案</w:t>
      </w:r>
      <w:r>
        <w:rPr>
          <w:noProof/>
        </w:rPr>
        <w:tab/>
      </w:r>
      <w:r>
        <w:rPr>
          <w:noProof/>
        </w:rPr>
        <w:fldChar w:fldCharType="begin"/>
      </w:r>
      <w:r>
        <w:rPr>
          <w:noProof/>
        </w:rPr>
        <w:instrText xml:space="preserve"> PAGEREF _Toc152958944 \h </w:instrText>
      </w:r>
      <w:r>
        <w:rPr>
          <w:noProof/>
        </w:rPr>
        <w:fldChar w:fldCharType="separate"/>
      </w:r>
      <w:r>
        <w:rPr>
          <w:noProof/>
        </w:rPr>
        <w:t>7</w:t>
      </w:r>
      <w:r>
        <w:rPr>
          <w:noProof/>
        </w:rPr>
        <w:fldChar w:fldCharType="end"/>
      </w:r>
    </w:p>
    <w:p w:rsidR="002A310E">
      <w:pPr>
        <w:pStyle w:val="TOC2"/>
        <w:tabs>
          <w:tab w:val="right" w:leader="dot" w:pos="8296"/>
        </w:tabs>
        <w:rPr>
          <w:noProof/>
        </w:rPr>
      </w:pPr>
      <w:r>
        <w:rPr>
          <w:noProof/>
        </w:rPr>
        <w:t>(</w:t>
      </w:r>
      <w:r>
        <w:rPr>
          <w:rFonts w:hint="eastAsia"/>
          <w:noProof/>
        </w:rPr>
        <w:t>一</w:t>
      </w:r>
      <w:r>
        <w:rPr>
          <w:noProof/>
        </w:rPr>
        <w:t>)</w:t>
      </w:r>
      <w:r>
        <w:rPr>
          <w:rFonts w:hint="eastAsia"/>
          <w:noProof/>
        </w:rPr>
        <w:t>、建筑工程设计原则</w:t>
      </w:r>
      <w:r>
        <w:rPr>
          <w:noProof/>
        </w:rPr>
        <w:tab/>
      </w:r>
      <w:r>
        <w:rPr>
          <w:noProof/>
        </w:rPr>
        <w:fldChar w:fldCharType="begin"/>
      </w:r>
      <w:r>
        <w:rPr>
          <w:noProof/>
        </w:rPr>
        <w:instrText xml:space="preserve"> PAGEREF _Toc152958945 \h </w:instrText>
      </w:r>
      <w:r>
        <w:rPr>
          <w:noProof/>
        </w:rPr>
        <w:fldChar w:fldCharType="separate"/>
      </w:r>
      <w:r>
        <w:rPr>
          <w:noProof/>
        </w:rPr>
        <w:t>7</w:t>
      </w:r>
      <w:r>
        <w:rPr>
          <w:noProof/>
        </w:rPr>
        <w:fldChar w:fldCharType="end"/>
      </w:r>
    </w:p>
    <w:p w:rsidR="002A310E">
      <w:pPr>
        <w:pStyle w:val="TOC2"/>
        <w:tabs>
          <w:tab w:val="right" w:leader="dot" w:pos="8296"/>
        </w:tabs>
        <w:rPr>
          <w:noProof/>
        </w:rPr>
      </w:pPr>
      <w:r>
        <w:rPr>
          <w:noProof/>
        </w:rPr>
        <w:t>(</w:t>
      </w:r>
      <w:r>
        <w:rPr>
          <w:rFonts w:hint="eastAsia"/>
          <w:noProof/>
        </w:rPr>
        <w:t>二</w:t>
      </w:r>
      <w:r>
        <w:rPr>
          <w:noProof/>
        </w:rPr>
        <w:t>)</w:t>
      </w:r>
      <w:r>
        <w:rPr>
          <w:rFonts w:hint="eastAsia"/>
          <w:noProof/>
        </w:rPr>
        <w:t>、高分子合成材料项目总平面设计要求</w:t>
      </w:r>
      <w:r>
        <w:rPr>
          <w:noProof/>
        </w:rPr>
        <w:tab/>
      </w:r>
      <w:r>
        <w:rPr>
          <w:noProof/>
        </w:rPr>
        <w:fldChar w:fldCharType="begin"/>
      </w:r>
      <w:r>
        <w:rPr>
          <w:noProof/>
        </w:rPr>
        <w:instrText xml:space="preserve"> PAGEREF _Toc152958946 \h </w:instrText>
      </w:r>
      <w:r>
        <w:rPr>
          <w:noProof/>
        </w:rPr>
        <w:fldChar w:fldCharType="separate"/>
      </w:r>
      <w:r>
        <w:rPr>
          <w:noProof/>
        </w:rPr>
        <w:t>8</w:t>
      </w:r>
      <w:r>
        <w:rPr>
          <w:noProof/>
        </w:rPr>
        <w:fldChar w:fldCharType="end"/>
      </w:r>
    </w:p>
    <w:p w:rsidR="002A310E">
      <w:pPr>
        <w:pStyle w:val="TOC2"/>
        <w:tabs>
          <w:tab w:val="right" w:leader="dot" w:pos="8296"/>
        </w:tabs>
        <w:rPr>
          <w:noProof/>
        </w:rPr>
      </w:pPr>
      <w:r>
        <w:rPr>
          <w:noProof/>
        </w:rPr>
        <w:t>(</w:t>
      </w:r>
      <w:r>
        <w:rPr>
          <w:rFonts w:hint="eastAsia"/>
          <w:noProof/>
        </w:rPr>
        <w:t>三</w:t>
      </w:r>
      <w:r>
        <w:rPr>
          <w:noProof/>
        </w:rPr>
        <w:t>)</w:t>
      </w:r>
      <w:r>
        <w:rPr>
          <w:rFonts w:hint="eastAsia"/>
          <w:noProof/>
        </w:rPr>
        <w:t>、土建工程设计年限及安全等级</w:t>
      </w:r>
      <w:r>
        <w:rPr>
          <w:noProof/>
        </w:rPr>
        <w:tab/>
      </w:r>
      <w:r>
        <w:rPr>
          <w:noProof/>
        </w:rPr>
        <w:fldChar w:fldCharType="begin"/>
      </w:r>
      <w:r>
        <w:rPr>
          <w:noProof/>
        </w:rPr>
        <w:instrText xml:space="preserve"> PAGEREF _Toc152958947 \h </w:instrText>
      </w:r>
      <w:r>
        <w:rPr>
          <w:noProof/>
        </w:rPr>
        <w:fldChar w:fldCharType="separate"/>
      </w:r>
      <w:r>
        <w:rPr>
          <w:noProof/>
        </w:rPr>
        <w:t>9</w:t>
      </w:r>
      <w:r>
        <w:rPr>
          <w:noProof/>
        </w:rPr>
        <w:fldChar w:fldCharType="end"/>
      </w:r>
    </w:p>
    <w:p w:rsidR="002A310E">
      <w:pPr>
        <w:pStyle w:val="TOC2"/>
        <w:tabs>
          <w:tab w:val="right" w:leader="dot" w:pos="8296"/>
        </w:tabs>
        <w:rPr>
          <w:noProof/>
        </w:rPr>
      </w:pPr>
      <w:r>
        <w:rPr>
          <w:noProof/>
        </w:rPr>
        <w:t>(</w:t>
      </w:r>
      <w:r>
        <w:rPr>
          <w:rFonts w:hint="eastAsia"/>
          <w:noProof/>
        </w:rPr>
        <w:t>四</w:t>
      </w:r>
      <w:r>
        <w:rPr>
          <w:noProof/>
        </w:rPr>
        <w:t>)</w:t>
      </w:r>
      <w:r>
        <w:rPr>
          <w:rFonts w:hint="eastAsia"/>
          <w:noProof/>
        </w:rPr>
        <w:t>、建筑工程设计总体要求</w:t>
      </w:r>
      <w:r>
        <w:rPr>
          <w:noProof/>
        </w:rPr>
        <w:tab/>
      </w:r>
      <w:r>
        <w:rPr>
          <w:noProof/>
        </w:rPr>
        <w:fldChar w:fldCharType="begin"/>
      </w:r>
      <w:r>
        <w:rPr>
          <w:noProof/>
        </w:rPr>
        <w:instrText xml:space="preserve"> PAGEREF _Toc152958948 \h </w:instrText>
      </w:r>
      <w:r>
        <w:rPr>
          <w:noProof/>
        </w:rPr>
        <w:fldChar w:fldCharType="separate"/>
      </w:r>
      <w:r>
        <w:rPr>
          <w:noProof/>
        </w:rPr>
        <w:t>10</w:t>
      </w:r>
      <w:r>
        <w:rPr>
          <w:noProof/>
        </w:rPr>
        <w:fldChar w:fldCharType="end"/>
      </w:r>
    </w:p>
    <w:p w:rsidR="002A310E">
      <w:pPr>
        <w:pStyle w:val="TOC2"/>
        <w:tabs>
          <w:tab w:val="right" w:leader="dot" w:pos="8296"/>
        </w:tabs>
        <w:rPr>
          <w:noProof/>
        </w:rPr>
      </w:pPr>
      <w:r>
        <w:rPr>
          <w:noProof/>
        </w:rPr>
        <w:t>(</w:t>
      </w:r>
      <w:r>
        <w:rPr>
          <w:rFonts w:hint="eastAsia"/>
          <w:noProof/>
        </w:rPr>
        <w:t>五</w:t>
      </w:r>
      <w:r>
        <w:rPr>
          <w:noProof/>
        </w:rPr>
        <w:t>)</w:t>
      </w:r>
      <w:r>
        <w:rPr>
          <w:rFonts w:hint="eastAsia"/>
          <w:noProof/>
        </w:rPr>
        <w:t>、土建工程建设指标</w:t>
      </w:r>
      <w:r>
        <w:rPr>
          <w:noProof/>
        </w:rPr>
        <w:tab/>
      </w:r>
      <w:r>
        <w:rPr>
          <w:noProof/>
        </w:rPr>
        <w:fldChar w:fldCharType="begin"/>
      </w:r>
      <w:r>
        <w:rPr>
          <w:noProof/>
        </w:rPr>
        <w:instrText xml:space="preserve"> PAGEREF _Toc152958949 \h </w:instrText>
      </w:r>
      <w:r>
        <w:rPr>
          <w:noProof/>
        </w:rPr>
        <w:fldChar w:fldCharType="separate"/>
      </w:r>
      <w:r>
        <w:rPr>
          <w:noProof/>
        </w:rPr>
        <w:t>12</w:t>
      </w:r>
      <w:r>
        <w:rPr>
          <w:noProof/>
        </w:rPr>
        <w:fldChar w:fldCharType="end"/>
      </w:r>
    </w:p>
    <w:p w:rsidR="002A310E">
      <w:pPr>
        <w:pStyle w:val="TOC1"/>
        <w:tabs>
          <w:tab w:val="right" w:leader="dot" w:pos="8296"/>
        </w:tabs>
        <w:rPr>
          <w:noProof/>
        </w:rPr>
      </w:pPr>
      <w:r>
        <w:rPr>
          <w:rFonts w:hint="eastAsia"/>
          <w:noProof/>
        </w:rPr>
        <w:t>四、技术方案</w:t>
      </w:r>
      <w:r>
        <w:rPr>
          <w:noProof/>
        </w:rPr>
        <w:tab/>
      </w:r>
      <w:r>
        <w:rPr>
          <w:noProof/>
        </w:rPr>
        <w:fldChar w:fldCharType="begin"/>
      </w:r>
      <w:r>
        <w:rPr>
          <w:noProof/>
        </w:rPr>
        <w:instrText xml:space="preserve"> PAGEREF _Toc152958950 \h </w:instrText>
      </w:r>
      <w:r>
        <w:rPr>
          <w:noProof/>
        </w:rPr>
        <w:fldChar w:fldCharType="separate"/>
      </w:r>
      <w:r>
        <w:rPr>
          <w:noProof/>
        </w:rPr>
        <w:t>13</w:t>
      </w:r>
      <w:r>
        <w:rPr>
          <w:noProof/>
        </w:rPr>
        <w:fldChar w:fldCharType="end"/>
      </w:r>
    </w:p>
    <w:p w:rsidR="002A310E">
      <w:pPr>
        <w:pStyle w:val="TOC2"/>
        <w:tabs>
          <w:tab w:val="right" w:leader="dot" w:pos="8296"/>
        </w:tabs>
        <w:rPr>
          <w:noProof/>
        </w:rPr>
      </w:pPr>
      <w:r>
        <w:rPr>
          <w:noProof/>
        </w:rPr>
        <w:t>(</w:t>
      </w:r>
      <w:r>
        <w:rPr>
          <w:rFonts w:hint="eastAsia"/>
          <w:noProof/>
        </w:rPr>
        <w:t>一</w:t>
      </w:r>
      <w:r>
        <w:rPr>
          <w:noProof/>
        </w:rPr>
        <w:t>)</w:t>
      </w:r>
      <w:r>
        <w:rPr>
          <w:rFonts w:hint="eastAsia"/>
          <w:noProof/>
        </w:rPr>
        <w:t>、企业技术研发分析</w:t>
      </w:r>
      <w:r>
        <w:rPr>
          <w:noProof/>
        </w:rPr>
        <w:tab/>
      </w:r>
      <w:r>
        <w:rPr>
          <w:noProof/>
        </w:rPr>
        <w:fldChar w:fldCharType="begin"/>
      </w:r>
      <w:r>
        <w:rPr>
          <w:noProof/>
        </w:rPr>
        <w:instrText xml:space="preserve"> PAGEREF _Toc152958951 \h </w:instrText>
      </w:r>
      <w:r>
        <w:rPr>
          <w:noProof/>
        </w:rPr>
        <w:fldChar w:fldCharType="separate"/>
      </w:r>
      <w:r>
        <w:rPr>
          <w:noProof/>
        </w:rPr>
        <w:t>13</w:t>
      </w:r>
      <w:r>
        <w:rPr>
          <w:noProof/>
        </w:rPr>
        <w:fldChar w:fldCharType="end"/>
      </w:r>
    </w:p>
    <w:p w:rsidR="002A310E">
      <w:pPr>
        <w:pStyle w:val="TOC2"/>
        <w:tabs>
          <w:tab w:val="right" w:leader="dot" w:pos="8296"/>
        </w:tabs>
        <w:rPr>
          <w:noProof/>
        </w:rPr>
      </w:pPr>
      <w:r>
        <w:rPr>
          <w:noProof/>
        </w:rPr>
        <w:t>(</w:t>
      </w:r>
      <w:r>
        <w:rPr>
          <w:rFonts w:hint="eastAsia"/>
          <w:noProof/>
        </w:rPr>
        <w:t>二</w:t>
      </w:r>
      <w:r>
        <w:rPr>
          <w:noProof/>
        </w:rPr>
        <w:t>)</w:t>
      </w:r>
      <w:r>
        <w:rPr>
          <w:rFonts w:hint="eastAsia"/>
          <w:noProof/>
        </w:rPr>
        <w:t>、高分子合成材料项目技术工艺分析</w:t>
      </w:r>
      <w:r>
        <w:rPr>
          <w:noProof/>
        </w:rPr>
        <w:tab/>
      </w:r>
      <w:r>
        <w:rPr>
          <w:noProof/>
        </w:rPr>
        <w:fldChar w:fldCharType="begin"/>
      </w:r>
      <w:r>
        <w:rPr>
          <w:noProof/>
        </w:rPr>
        <w:instrText xml:space="preserve"> PAGEREF _Toc152958952 \h </w:instrText>
      </w:r>
      <w:r>
        <w:rPr>
          <w:noProof/>
        </w:rPr>
        <w:fldChar w:fldCharType="separate"/>
      </w:r>
      <w:r>
        <w:rPr>
          <w:noProof/>
        </w:rPr>
        <w:t>14</w:t>
      </w:r>
      <w:r>
        <w:rPr>
          <w:noProof/>
        </w:rPr>
        <w:fldChar w:fldCharType="end"/>
      </w:r>
    </w:p>
    <w:p w:rsidR="002A310E">
      <w:pPr>
        <w:pStyle w:val="TOC2"/>
        <w:tabs>
          <w:tab w:val="right" w:leader="dot" w:pos="8296"/>
        </w:tabs>
        <w:rPr>
          <w:noProof/>
        </w:rPr>
      </w:pPr>
      <w:r>
        <w:rPr>
          <w:noProof/>
        </w:rPr>
        <w:t>(</w:t>
      </w:r>
      <w:r>
        <w:rPr>
          <w:rFonts w:hint="eastAsia"/>
          <w:noProof/>
        </w:rPr>
        <w:t>三</w:t>
      </w:r>
      <w:r>
        <w:rPr>
          <w:noProof/>
        </w:rPr>
        <w:t>)</w:t>
      </w:r>
      <w:r>
        <w:rPr>
          <w:rFonts w:hint="eastAsia"/>
          <w:noProof/>
        </w:rPr>
        <w:t>、高分子合成材料项目技术流程</w:t>
      </w:r>
      <w:r>
        <w:rPr>
          <w:noProof/>
        </w:rPr>
        <w:tab/>
      </w:r>
      <w:r>
        <w:rPr>
          <w:noProof/>
        </w:rPr>
        <w:fldChar w:fldCharType="begin"/>
      </w:r>
      <w:r>
        <w:rPr>
          <w:noProof/>
        </w:rPr>
        <w:instrText xml:space="preserve"> PAGEREF _Toc152958953 \h </w:instrText>
      </w:r>
      <w:r>
        <w:rPr>
          <w:noProof/>
        </w:rPr>
        <w:fldChar w:fldCharType="separate"/>
      </w:r>
      <w:r>
        <w:rPr>
          <w:noProof/>
        </w:rPr>
        <w:t>15</w:t>
      </w:r>
      <w:r>
        <w:rPr>
          <w:noProof/>
        </w:rPr>
        <w:fldChar w:fldCharType="end"/>
      </w:r>
    </w:p>
    <w:p w:rsidR="002A310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_Toc152958954 \h </w:instrText>
      </w:r>
      <w:r>
        <w:rPr>
          <w:noProof/>
        </w:rPr>
        <w:fldChar w:fldCharType="separate"/>
      </w:r>
      <w:r>
        <w:rPr>
          <w:noProof/>
        </w:rPr>
        <w:t>17</w:t>
      </w:r>
      <w:r>
        <w:rPr>
          <w:noProof/>
        </w:rPr>
        <w:fldChar w:fldCharType="end"/>
      </w:r>
    </w:p>
    <w:p w:rsidR="002A310E">
      <w:pPr>
        <w:pStyle w:val="TOC1"/>
        <w:tabs>
          <w:tab w:val="right" w:leader="dot" w:pos="8296"/>
        </w:tabs>
        <w:rPr>
          <w:noProof/>
        </w:rPr>
      </w:pPr>
      <w:r>
        <w:rPr>
          <w:rFonts w:hint="eastAsia"/>
          <w:noProof/>
        </w:rPr>
        <w:t>五、高分子合成材料项目选址说明</w:t>
      </w:r>
      <w:r>
        <w:rPr>
          <w:noProof/>
        </w:rPr>
        <w:tab/>
      </w:r>
      <w:r>
        <w:rPr>
          <w:noProof/>
        </w:rPr>
        <w:fldChar w:fldCharType="begin"/>
      </w:r>
      <w:r>
        <w:rPr>
          <w:noProof/>
        </w:rPr>
        <w:instrText xml:space="preserve"> PAGEREF _Toc152958955 \h </w:instrText>
      </w:r>
      <w:r>
        <w:rPr>
          <w:noProof/>
        </w:rPr>
        <w:fldChar w:fldCharType="separate"/>
      </w:r>
      <w:r>
        <w:rPr>
          <w:noProof/>
        </w:rPr>
        <w:t>19</w:t>
      </w:r>
      <w:r>
        <w:rPr>
          <w:noProof/>
        </w:rPr>
        <w:fldChar w:fldCharType="end"/>
      </w:r>
    </w:p>
    <w:p w:rsidR="002A310E">
      <w:pPr>
        <w:pStyle w:val="TOC2"/>
        <w:tabs>
          <w:tab w:val="right" w:leader="dot" w:pos="8296"/>
        </w:tabs>
        <w:rPr>
          <w:noProof/>
        </w:rPr>
      </w:pPr>
      <w:r>
        <w:rPr>
          <w:noProof/>
        </w:rPr>
        <w:t>(</w:t>
      </w:r>
      <w:r>
        <w:rPr>
          <w:rFonts w:hint="eastAsia"/>
          <w:noProof/>
        </w:rPr>
        <w:t>一</w:t>
      </w:r>
      <w:r>
        <w:rPr>
          <w:noProof/>
        </w:rPr>
        <w:t>)</w:t>
      </w:r>
      <w:r>
        <w:rPr>
          <w:rFonts w:hint="eastAsia"/>
          <w:noProof/>
        </w:rPr>
        <w:t>、高分子合成材料项目选址原则</w:t>
      </w:r>
      <w:r>
        <w:rPr>
          <w:noProof/>
        </w:rPr>
        <w:tab/>
      </w:r>
      <w:r>
        <w:rPr>
          <w:noProof/>
        </w:rPr>
        <w:fldChar w:fldCharType="begin"/>
      </w:r>
      <w:r>
        <w:rPr>
          <w:noProof/>
        </w:rPr>
        <w:instrText xml:space="preserve"> PAGEREF _Toc152958956 \h </w:instrText>
      </w:r>
      <w:r>
        <w:rPr>
          <w:noProof/>
        </w:rPr>
        <w:fldChar w:fldCharType="separate"/>
      </w:r>
      <w:r>
        <w:rPr>
          <w:noProof/>
        </w:rPr>
        <w:t>19</w:t>
      </w:r>
      <w:r>
        <w:rPr>
          <w:noProof/>
        </w:rPr>
        <w:fldChar w:fldCharType="end"/>
      </w:r>
    </w:p>
    <w:p w:rsidR="002A310E">
      <w:pPr>
        <w:pStyle w:val="TOC2"/>
        <w:tabs>
          <w:tab w:val="right" w:leader="dot" w:pos="8296"/>
        </w:tabs>
        <w:rPr>
          <w:noProof/>
        </w:rPr>
      </w:pPr>
      <w:r>
        <w:rPr>
          <w:noProof/>
        </w:rPr>
        <w:t>(</w:t>
      </w:r>
      <w:r>
        <w:rPr>
          <w:rFonts w:hint="eastAsia"/>
          <w:noProof/>
        </w:rPr>
        <w:t>二</w:t>
      </w:r>
      <w:r>
        <w:rPr>
          <w:noProof/>
        </w:rPr>
        <w:t>)</w:t>
      </w:r>
      <w:r>
        <w:rPr>
          <w:rFonts w:hint="eastAsia"/>
          <w:noProof/>
        </w:rPr>
        <w:t>、高分子合成材料项目选址</w:t>
      </w:r>
      <w:r>
        <w:rPr>
          <w:noProof/>
        </w:rPr>
        <w:tab/>
      </w:r>
      <w:r>
        <w:rPr>
          <w:noProof/>
        </w:rPr>
        <w:fldChar w:fldCharType="begin"/>
      </w:r>
      <w:r>
        <w:rPr>
          <w:noProof/>
        </w:rPr>
        <w:instrText xml:space="preserve"> PAGEREF _Toc152958957 \h </w:instrText>
      </w:r>
      <w:r>
        <w:rPr>
          <w:noProof/>
        </w:rPr>
        <w:fldChar w:fldCharType="separate"/>
      </w:r>
      <w:r>
        <w:rPr>
          <w:noProof/>
        </w:rPr>
        <w:t>21</w:t>
      </w:r>
      <w:r>
        <w:rPr>
          <w:noProof/>
        </w:rPr>
        <w:fldChar w:fldCharType="end"/>
      </w:r>
    </w:p>
    <w:p w:rsidR="002A310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_Toc152958958 \h </w:instrText>
      </w:r>
      <w:r>
        <w:rPr>
          <w:noProof/>
        </w:rPr>
        <w:fldChar w:fldCharType="separate"/>
      </w:r>
      <w:r>
        <w:rPr>
          <w:noProof/>
        </w:rPr>
        <w:t>22</w:t>
      </w:r>
      <w:r>
        <w:rPr>
          <w:noProof/>
        </w:rPr>
        <w:fldChar w:fldCharType="end"/>
      </w:r>
    </w:p>
    <w:p w:rsidR="002A310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_Toc152958959 \h </w:instrText>
      </w:r>
      <w:r>
        <w:rPr>
          <w:noProof/>
        </w:rPr>
        <w:fldChar w:fldCharType="separate"/>
      </w:r>
      <w:r>
        <w:rPr>
          <w:noProof/>
        </w:rPr>
        <w:t>23</w:t>
      </w:r>
      <w:r>
        <w:rPr>
          <w:noProof/>
        </w:rPr>
        <w:fldChar w:fldCharType="end"/>
      </w:r>
    </w:p>
    <w:p w:rsidR="002A310E">
      <w:pPr>
        <w:pStyle w:val="TOC2"/>
        <w:tabs>
          <w:tab w:val="right" w:leader="dot" w:pos="8296"/>
        </w:tabs>
        <w:rPr>
          <w:noProof/>
        </w:rPr>
      </w:pPr>
      <w:r>
        <w:rPr>
          <w:noProof/>
        </w:rPr>
        <w:t>(</w:t>
      </w:r>
      <w:r>
        <w:rPr>
          <w:rFonts w:hint="eastAsia"/>
          <w:noProof/>
        </w:rPr>
        <w:t>五</w:t>
      </w:r>
      <w:r>
        <w:rPr>
          <w:noProof/>
        </w:rPr>
        <w:t>)</w:t>
      </w:r>
      <w:r>
        <w:rPr>
          <w:rFonts w:hint="eastAsia"/>
          <w:noProof/>
        </w:rPr>
        <w:t>、地总体要求</w:t>
      </w:r>
      <w:r>
        <w:rPr>
          <w:noProof/>
        </w:rPr>
        <w:tab/>
      </w:r>
      <w:r>
        <w:rPr>
          <w:noProof/>
        </w:rPr>
        <w:fldChar w:fldCharType="begin"/>
      </w:r>
      <w:r>
        <w:rPr>
          <w:noProof/>
        </w:rPr>
        <w:instrText xml:space="preserve"> PAGEREF _Toc152958960 \h </w:instrText>
      </w:r>
      <w:r>
        <w:rPr>
          <w:noProof/>
        </w:rPr>
        <w:fldChar w:fldCharType="separate"/>
      </w:r>
      <w:r>
        <w:rPr>
          <w:noProof/>
        </w:rPr>
        <w:t>24</w:t>
      </w:r>
      <w:r>
        <w:rPr>
          <w:noProof/>
        </w:rPr>
        <w:fldChar w:fldCharType="end"/>
      </w:r>
    </w:p>
    <w:p w:rsidR="002A310E">
      <w:pPr>
        <w:pStyle w:val="TOC2"/>
        <w:tabs>
          <w:tab w:val="right" w:leader="dot" w:pos="8296"/>
        </w:tabs>
        <w:rPr>
          <w:noProof/>
        </w:rPr>
      </w:pPr>
      <w:r>
        <w:rPr>
          <w:noProof/>
        </w:rPr>
        <w:t>(</w:t>
      </w:r>
      <w:r>
        <w:rPr>
          <w:rFonts w:hint="eastAsia"/>
          <w:noProof/>
        </w:rPr>
        <w:t>六</w:t>
      </w:r>
      <w:r>
        <w:rPr>
          <w:noProof/>
        </w:rPr>
        <w:t>)</w:t>
      </w:r>
      <w:r>
        <w:rPr>
          <w:rFonts w:hint="eastAsia"/>
          <w:noProof/>
        </w:rPr>
        <w:t>、节约用地措施</w:t>
      </w:r>
      <w:r>
        <w:rPr>
          <w:noProof/>
        </w:rPr>
        <w:tab/>
      </w:r>
      <w:r>
        <w:rPr>
          <w:noProof/>
        </w:rPr>
        <w:fldChar w:fldCharType="begin"/>
      </w:r>
      <w:r>
        <w:rPr>
          <w:noProof/>
        </w:rPr>
        <w:instrText xml:space="preserve"> PAGEREF _Toc152958961 \h </w:instrText>
      </w:r>
      <w:r>
        <w:rPr>
          <w:noProof/>
        </w:rPr>
        <w:fldChar w:fldCharType="separate"/>
      </w:r>
      <w:r>
        <w:rPr>
          <w:noProof/>
        </w:rPr>
        <w:t>26</w:t>
      </w:r>
      <w:r>
        <w:rPr>
          <w:noProof/>
        </w:rPr>
        <w:fldChar w:fldCharType="end"/>
      </w:r>
    </w:p>
    <w:p w:rsidR="002A310E">
      <w:pPr>
        <w:pStyle w:val="TOC2"/>
        <w:tabs>
          <w:tab w:val="right" w:leader="dot" w:pos="8296"/>
        </w:tabs>
        <w:rPr>
          <w:noProof/>
        </w:rPr>
      </w:pPr>
      <w:r>
        <w:rPr>
          <w:noProof/>
        </w:rPr>
        <w:t>(</w:t>
      </w:r>
      <w:r>
        <w:rPr>
          <w:rFonts w:hint="eastAsia"/>
          <w:noProof/>
        </w:rPr>
        <w:t>七</w:t>
      </w:r>
      <w:r>
        <w:rPr>
          <w:noProof/>
        </w:rPr>
        <w:t>)</w:t>
      </w:r>
      <w:r>
        <w:rPr>
          <w:rFonts w:hint="eastAsia"/>
          <w:noProof/>
        </w:rPr>
        <w:t>、总图布置方案</w:t>
      </w:r>
      <w:r>
        <w:rPr>
          <w:noProof/>
        </w:rPr>
        <w:tab/>
      </w:r>
      <w:r>
        <w:rPr>
          <w:noProof/>
        </w:rPr>
        <w:fldChar w:fldCharType="begin"/>
      </w:r>
      <w:r>
        <w:rPr>
          <w:noProof/>
        </w:rPr>
        <w:instrText xml:space="preserve"> PAGEREF _Toc152958962 \h </w:instrText>
      </w:r>
      <w:r>
        <w:rPr>
          <w:noProof/>
        </w:rPr>
        <w:fldChar w:fldCharType="separate"/>
      </w:r>
      <w:r>
        <w:rPr>
          <w:noProof/>
        </w:rPr>
        <w:t>27</w:t>
      </w:r>
      <w:r>
        <w:rPr>
          <w:noProof/>
        </w:rPr>
        <w:fldChar w:fldCharType="end"/>
      </w:r>
    </w:p>
    <w:p w:rsidR="002A310E">
      <w:pPr>
        <w:pStyle w:val="TOC2"/>
        <w:tabs>
          <w:tab w:val="right" w:leader="dot" w:pos="8296"/>
        </w:tabs>
        <w:rPr>
          <w:noProof/>
        </w:rPr>
      </w:pPr>
      <w:r>
        <w:rPr>
          <w:noProof/>
        </w:rPr>
        <w:t>(</w:t>
      </w:r>
      <w:r>
        <w:rPr>
          <w:rFonts w:hint="eastAsia"/>
          <w:noProof/>
        </w:rPr>
        <w:t>八</w:t>
      </w:r>
      <w:r>
        <w:rPr>
          <w:noProof/>
        </w:rPr>
        <w:t>)</w:t>
      </w:r>
      <w:r>
        <w:rPr>
          <w:rFonts w:hint="eastAsia"/>
          <w:noProof/>
        </w:rPr>
        <w:t>、选址综合评价</w:t>
      </w:r>
      <w:r>
        <w:rPr>
          <w:noProof/>
        </w:rPr>
        <w:tab/>
      </w:r>
      <w:r>
        <w:rPr>
          <w:noProof/>
        </w:rPr>
        <w:fldChar w:fldCharType="begin"/>
      </w:r>
      <w:r>
        <w:rPr>
          <w:noProof/>
        </w:rPr>
        <w:instrText xml:space="preserve"> PAGEREF _Toc152958963 \h </w:instrText>
      </w:r>
      <w:r>
        <w:rPr>
          <w:noProof/>
        </w:rPr>
        <w:fldChar w:fldCharType="separate"/>
      </w:r>
      <w:r>
        <w:rPr>
          <w:noProof/>
        </w:rPr>
        <w:t>29</w:t>
      </w:r>
      <w:r>
        <w:rPr>
          <w:noProof/>
        </w:rPr>
        <w:fldChar w:fldCharType="end"/>
      </w:r>
    </w:p>
    <w:p w:rsidR="002A310E">
      <w:pPr>
        <w:pStyle w:val="TOC1"/>
        <w:tabs>
          <w:tab w:val="right" w:leader="dot" w:pos="8296"/>
        </w:tabs>
        <w:rPr>
          <w:noProof/>
        </w:rPr>
      </w:pPr>
      <w:r>
        <w:rPr>
          <w:rFonts w:hint="eastAsia"/>
          <w:noProof/>
        </w:rPr>
        <w:t>六、进度计划</w:t>
      </w:r>
      <w:r>
        <w:rPr>
          <w:noProof/>
        </w:rPr>
        <w:tab/>
      </w:r>
      <w:r>
        <w:rPr>
          <w:noProof/>
        </w:rPr>
        <w:fldChar w:fldCharType="begin"/>
      </w:r>
      <w:r>
        <w:rPr>
          <w:noProof/>
        </w:rPr>
        <w:instrText xml:space="preserve"> PAGEREF _Toc152958964 \h </w:instrText>
      </w:r>
      <w:r>
        <w:rPr>
          <w:noProof/>
        </w:rPr>
        <w:fldChar w:fldCharType="separate"/>
      </w:r>
      <w:r>
        <w:rPr>
          <w:noProof/>
        </w:rPr>
        <w:t>31</w:t>
      </w:r>
      <w:r>
        <w:rPr>
          <w:noProof/>
        </w:rPr>
        <w:fldChar w:fldCharType="end"/>
      </w:r>
    </w:p>
    <w:p w:rsidR="002A310E">
      <w:pPr>
        <w:pStyle w:val="TOC2"/>
        <w:tabs>
          <w:tab w:val="right" w:leader="dot" w:pos="8296"/>
        </w:tabs>
        <w:rPr>
          <w:noProof/>
        </w:rPr>
      </w:pPr>
      <w:r>
        <w:rPr>
          <w:noProof/>
        </w:rPr>
        <w:t>(</w:t>
      </w:r>
      <w:r>
        <w:rPr>
          <w:rFonts w:hint="eastAsia"/>
          <w:noProof/>
        </w:rPr>
        <w:t>一</w:t>
      </w:r>
      <w:r>
        <w:rPr>
          <w:noProof/>
        </w:rPr>
        <w:t>)</w:t>
      </w:r>
      <w:r>
        <w:rPr>
          <w:rFonts w:hint="eastAsia"/>
          <w:noProof/>
        </w:rPr>
        <w:t>、高分子合成材料项目进度安排</w:t>
      </w:r>
      <w:r>
        <w:rPr>
          <w:noProof/>
        </w:rPr>
        <w:tab/>
      </w:r>
      <w:r>
        <w:rPr>
          <w:noProof/>
        </w:rPr>
        <w:fldChar w:fldCharType="begin"/>
      </w:r>
      <w:r>
        <w:rPr>
          <w:noProof/>
        </w:rPr>
        <w:instrText xml:space="preserve"> PAGEREF _Toc152958965 \h </w:instrText>
      </w:r>
      <w:r>
        <w:rPr>
          <w:noProof/>
        </w:rPr>
        <w:fldChar w:fldCharType="separate"/>
      </w:r>
      <w:r>
        <w:rPr>
          <w:noProof/>
        </w:rPr>
        <w:t>31</w:t>
      </w:r>
      <w:r>
        <w:rPr>
          <w:noProof/>
        </w:rPr>
        <w:fldChar w:fldCharType="end"/>
      </w:r>
    </w:p>
    <w:p w:rsidR="002A310E">
      <w:pPr>
        <w:pStyle w:val="TOC2"/>
        <w:tabs>
          <w:tab w:val="right" w:leader="dot" w:pos="8296"/>
        </w:tabs>
        <w:rPr>
          <w:noProof/>
        </w:rPr>
      </w:pPr>
      <w:r>
        <w:rPr>
          <w:noProof/>
        </w:rPr>
        <w:t>(</w:t>
      </w:r>
      <w:r>
        <w:rPr>
          <w:rFonts w:hint="eastAsia"/>
          <w:noProof/>
        </w:rPr>
        <w:t>二</w:t>
      </w:r>
      <w:r>
        <w:rPr>
          <w:noProof/>
        </w:rPr>
        <w:t>)</w:t>
      </w:r>
      <w:r>
        <w:rPr>
          <w:rFonts w:hint="eastAsia"/>
          <w:noProof/>
        </w:rPr>
        <w:t>、高分子合成材料项目实施保障措施</w:t>
      </w:r>
      <w:r>
        <w:rPr>
          <w:noProof/>
        </w:rPr>
        <w:tab/>
      </w:r>
      <w:r>
        <w:rPr>
          <w:noProof/>
        </w:rPr>
        <w:fldChar w:fldCharType="begin"/>
      </w:r>
      <w:r>
        <w:rPr>
          <w:noProof/>
        </w:rPr>
        <w:instrText xml:space="preserve"> PAGEREF _Toc152958966 \h </w:instrText>
      </w:r>
      <w:r>
        <w:rPr>
          <w:noProof/>
        </w:rPr>
        <w:fldChar w:fldCharType="separate"/>
      </w:r>
      <w:r>
        <w:rPr>
          <w:noProof/>
        </w:rPr>
        <w:t>32</w:t>
      </w:r>
      <w:r>
        <w:rPr>
          <w:noProof/>
        </w:rPr>
        <w:fldChar w:fldCharType="end"/>
      </w:r>
    </w:p>
    <w:p w:rsidR="002A310E">
      <w:pPr>
        <w:pStyle w:val="TOC1"/>
        <w:tabs>
          <w:tab w:val="right" w:leader="dot" w:pos="8296"/>
        </w:tabs>
        <w:rPr>
          <w:noProof/>
        </w:rPr>
      </w:pPr>
      <w:r>
        <w:rPr>
          <w:rFonts w:hint="eastAsia"/>
          <w:noProof/>
        </w:rPr>
        <w:t>七、风险评估</w:t>
      </w:r>
      <w:r>
        <w:rPr>
          <w:noProof/>
        </w:rPr>
        <w:tab/>
      </w:r>
      <w:r>
        <w:rPr>
          <w:noProof/>
        </w:rPr>
        <w:fldChar w:fldCharType="begin"/>
      </w:r>
      <w:r>
        <w:rPr>
          <w:noProof/>
        </w:rPr>
        <w:instrText xml:space="preserve"> PAGEREF _Toc152958967 \h </w:instrText>
      </w:r>
      <w:r>
        <w:rPr>
          <w:noProof/>
        </w:rPr>
        <w:fldChar w:fldCharType="separate"/>
      </w:r>
      <w:r>
        <w:rPr>
          <w:noProof/>
        </w:rPr>
        <w:t>33</w:t>
      </w:r>
      <w:r>
        <w:rPr>
          <w:noProof/>
        </w:rPr>
        <w:fldChar w:fldCharType="end"/>
      </w:r>
    </w:p>
    <w:p w:rsidR="002A310E">
      <w:pPr>
        <w:pStyle w:val="TOC2"/>
        <w:tabs>
          <w:tab w:val="right" w:leader="dot" w:pos="8296"/>
        </w:tabs>
        <w:rPr>
          <w:noProof/>
        </w:rPr>
      </w:pPr>
      <w:r>
        <w:rPr>
          <w:noProof/>
        </w:rPr>
        <w:t>(</w:t>
      </w:r>
      <w:r>
        <w:rPr>
          <w:rFonts w:hint="eastAsia"/>
          <w:noProof/>
        </w:rPr>
        <w:t>一</w:t>
      </w:r>
      <w:r>
        <w:rPr>
          <w:noProof/>
        </w:rPr>
        <w:t>)</w:t>
      </w:r>
      <w:r>
        <w:rPr>
          <w:rFonts w:hint="eastAsia"/>
          <w:noProof/>
        </w:rPr>
        <w:t>、高分子合成材料项目风险分析</w:t>
      </w:r>
      <w:r>
        <w:rPr>
          <w:noProof/>
        </w:rPr>
        <w:tab/>
      </w:r>
      <w:r>
        <w:rPr>
          <w:noProof/>
        </w:rPr>
        <w:fldChar w:fldCharType="begin"/>
      </w:r>
      <w:r>
        <w:rPr>
          <w:noProof/>
        </w:rPr>
        <w:instrText xml:space="preserve"> PAGEREF _Toc152958968 \h </w:instrText>
      </w:r>
      <w:r>
        <w:rPr>
          <w:noProof/>
        </w:rPr>
        <w:fldChar w:fldCharType="separate"/>
      </w:r>
      <w:r>
        <w:rPr>
          <w:noProof/>
        </w:rPr>
        <w:t>33</w:t>
      </w:r>
      <w:r>
        <w:rPr>
          <w:noProof/>
        </w:rPr>
        <w:fldChar w:fldCharType="end"/>
      </w:r>
    </w:p>
    <w:p w:rsidR="002A310E">
      <w:pPr>
        <w:pStyle w:val="TOC2"/>
        <w:tabs>
          <w:tab w:val="right" w:leader="dot" w:pos="8296"/>
        </w:tabs>
        <w:rPr>
          <w:noProof/>
        </w:rPr>
      </w:pPr>
      <w:r>
        <w:rPr>
          <w:noProof/>
        </w:rPr>
        <w:t>(</w:t>
      </w:r>
      <w:r>
        <w:rPr>
          <w:rFonts w:hint="eastAsia"/>
          <w:noProof/>
        </w:rPr>
        <w:t>二</w:t>
      </w:r>
      <w:r>
        <w:rPr>
          <w:noProof/>
        </w:rPr>
        <w:t>)</w:t>
      </w:r>
      <w:r>
        <w:rPr>
          <w:rFonts w:hint="eastAsia"/>
          <w:noProof/>
        </w:rPr>
        <w:t>、高分子合成材料项目风险对策</w:t>
      </w:r>
      <w:r>
        <w:rPr>
          <w:noProof/>
        </w:rPr>
        <w:tab/>
      </w:r>
      <w:r>
        <w:rPr>
          <w:noProof/>
        </w:rPr>
        <w:fldChar w:fldCharType="begin"/>
      </w:r>
      <w:r>
        <w:rPr>
          <w:noProof/>
        </w:rPr>
        <w:instrText xml:space="preserve"> PAGEREF _Toc152958969 \h </w:instrText>
      </w:r>
      <w:r>
        <w:rPr>
          <w:noProof/>
        </w:rPr>
        <w:fldChar w:fldCharType="separate"/>
      </w:r>
      <w:r>
        <w:rPr>
          <w:noProof/>
        </w:rPr>
        <w:t>34</w:t>
      </w:r>
      <w:r>
        <w:rPr>
          <w:noProof/>
        </w:rPr>
        <w:fldChar w:fldCharType="end"/>
      </w:r>
    </w:p>
    <w:p w:rsidR="002A310E">
      <w:pPr>
        <w:pStyle w:val="TOC1"/>
        <w:tabs>
          <w:tab w:val="right" w:leader="dot" w:pos="8296"/>
        </w:tabs>
        <w:rPr>
          <w:noProof/>
        </w:rPr>
      </w:pPr>
      <w:r>
        <w:rPr>
          <w:rFonts w:hint="eastAsia"/>
          <w:noProof/>
        </w:rPr>
        <w:t>八、社会责任与可持续发展</w:t>
      </w:r>
      <w:r>
        <w:rPr>
          <w:noProof/>
        </w:rPr>
        <w:tab/>
      </w:r>
      <w:r>
        <w:rPr>
          <w:noProof/>
        </w:rPr>
        <w:fldChar w:fldCharType="begin"/>
      </w:r>
      <w:r>
        <w:rPr>
          <w:noProof/>
        </w:rPr>
        <w:instrText xml:space="preserve"> PAGEREF _Toc152958970 \h </w:instrText>
      </w:r>
      <w:r>
        <w:rPr>
          <w:noProof/>
        </w:rPr>
        <w:fldChar w:fldCharType="separate"/>
      </w:r>
      <w:r>
        <w:rPr>
          <w:noProof/>
        </w:rPr>
        <w:t>35</w:t>
      </w:r>
      <w:r>
        <w:rPr>
          <w:noProof/>
        </w:rPr>
        <w:fldChar w:fldCharType="end"/>
      </w:r>
    </w:p>
    <w:p w:rsidR="002A310E">
      <w:pPr>
        <w:pStyle w:val="TOC2"/>
        <w:tabs>
          <w:tab w:val="right" w:leader="dot" w:pos="8296"/>
        </w:tabs>
        <w:rPr>
          <w:noProof/>
        </w:rPr>
      </w:pPr>
      <w:r>
        <w:rPr>
          <w:noProof/>
        </w:rPr>
        <w:t>(</w:t>
      </w:r>
      <w:r>
        <w:rPr>
          <w:rFonts w:hint="eastAsia"/>
          <w:noProof/>
        </w:rPr>
        <w:t>一</w:t>
      </w:r>
      <w:r>
        <w:rPr>
          <w:noProof/>
        </w:rPr>
        <w:t>)</w:t>
      </w:r>
      <w:r>
        <w:rPr>
          <w:rFonts w:hint="eastAsia"/>
          <w:noProof/>
        </w:rPr>
        <w:t>、企业社会责任理念</w:t>
      </w:r>
      <w:r>
        <w:rPr>
          <w:noProof/>
        </w:rPr>
        <w:tab/>
      </w:r>
      <w:r>
        <w:rPr>
          <w:noProof/>
        </w:rPr>
        <w:fldChar w:fldCharType="begin"/>
      </w:r>
      <w:r>
        <w:rPr>
          <w:noProof/>
        </w:rPr>
        <w:instrText xml:space="preserve"> PAGEREF _Toc152958971 \h </w:instrText>
      </w:r>
      <w:r>
        <w:rPr>
          <w:noProof/>
        </w:rPr>
        <w:fldChar w:fldCharType="separate"/>
      </w:r>
      <w:r>
        <w:rPr>
          <w:noProof/>
        </w:rPr>
        <w:t>35</w:t>
      </w:r>
      <w:r>
        <w:rPr>
          <w:noProof/>
        </w:rPr>
        <w:fldChar w:fldCharType="end"/>
      </w:r>
    </w:p>
    <w:p w:rsidR="002A310E">
      <w:pPr>
        <w:pStyle w:val="TOC2"/>
        <w:tabs>
          <w:tab w:val="right" w:leader="dot" w:pos="8296"/>
        </w:tabs>
        <w:rPr>
          <w:noProof/>
        </w:rPr>
      </w:pPr>
      <w:r>
        <w:rPr>
          <w:noProof/>
        </w:rPr>
        <w:t>(</w:t>
      </w:r>
      <w:r>
        <w:rPr>
          <w:rFonts w:hint="eastAsia"/>
          <w:noProof/>
        </w:rPr>
        <w:t>二</w:t>
      </w:r>
      <w:r>
        <w:rPr>
          <w:noProof/>
        </w:rPr>
        <w:t>)</w:t>
      </w:r>
      <w:r>
        <w:rPr>
          <w:rFonts w:hint="eastAsia"/>
          <w:noProof/>
        </w:rPr>
        <w:t>、社会责任高分子合成材料项目与计划</w:t>
      </w:r>
      <w:r>
        <w:rPr>
          <w:noProof/>
        </w:rPr>
        <w:tab/>
      </w:r>
      <w:r>
        <w:rPr>
          <w:noProof/>
        </w:rPr>
        <w:fldChar w:fldCharType="begin"/>
      </w:r>
      <w:r>
        <w:rPr>
          <w:noProof/>
        </w:rPr>
        <w:instrText xml:space="preserve"> PAGEREF _Toc152958972 \h </w:instrText>
      </w:r>
      <w:r>
        <w:rPr>
          <w:noProof/>
        </w:rPr>
        <w:fldChar w:fldCharType="separate"/>
      </w:r>
      <w:r>
        <w:rPr>
          <w:noProof/>
        </w:rPr>
        <w:t>35</w:t>
      </w:r>
      <w:r>
        <w:rPr>
          <w:noProof/>
        </w:rPr>
        <w:fldChar w:fldCharType="end"/>
      </w:r>
    </w:p>
    <w:p w:rsidR="002A310E">
      <w:pPr>
        <w:pStyle w:val="TOC2"/>
        <w:tabs>
          <w:tab w:val="right" w:leader="dot" w:pos="8296"/>
        </w:tabs>
        <w:rPr>
          <w:noProof/>
        </w:rPr>
      </w:pPr>
      <w:r>
        <w:rPr>
          <w:noProof/>
        </w:rPr>
        <w:t>(</w:t>
      </w:r>
      <w:r>
        <w:rPr>
          <w:rFonts w:hint="eastAsia"/>
          <w:noProof/>
        </w:rPr>
        <w:t>三</w:t>
      </w:r>
      <w:r>
        <w:rPr>
          <w:noProof/>
        </w:rPr>
        <w:t>)</w:t>
      </w:r>
      <w:r>
        <w:rPr>
          <w:rFonts w:hint="eastAsia"/>
          <w:noProof/>
        </w:rPr>
        <w:t>、可持续发展战略</w:t>
      </w:r>
      <w:r>
        <w:rPr>
          <w:noProof/>
        </w:rPr>
        <w:tab/>
      </w:r>
      <w:r>
        <w:rPr>
          <w:noProof/>
        </w:rPr>
        <w:fldChar w:fldCharType="begin"/>
      </w:r>
      <w:r>
        <w:rPr>
          <w:noProof/>
        </w:rPr>
        <w:instrText xml:space="preserve"> PAGEREF _Toc152958973 \h </w:instrText>
      </w:r>
      <w:r>
        <w:rPr>
          <w:noProof/>
        </w:rPr>
        <w:fldChar w:fldCharType="separate"/>
      </w:r>
      <w:r>
        <w:rPr>
          <w:noProof/>
        </w:rPr>
        <w:t>36</w:t>
      </w:r>
      <w:r>
        <w:rPr>
          <w:noProof/>
        </w:rPr>
        <w:fldChar w:fldCharType="end"/>
      </w:r>
    </w:p>
    <w:p w:rsidR="002A310E">
      <w:pPr>
        <w:pStyle w:val="TOC2"/>
        <w:tabs>
          <w:tab w:val="right" w:leader="dot" w:pos="8296"/>
        </w:tabs>
        <w:rPr>
          <w:noProof/>
        </w:rPr>
      </w:pPr>
      <w:r>
        <w:rPr>
          <w:noProof/>
        </w:rPr>
        <w:t>(</w:t>
      </w:r>
      <w:r>
        <w:rPr>
          <w:rFonts w:hint="eastAsia"/>
          <w:noProof/>
        </w:rPr>
        <w:t>四</w:t>
      </w:r>
      <w:r>
        <w:rPr>
          <w:noProof/>
        </w:rPr>
        <w:t>)</w:t>
      </w:r>
      <w:r>
        <w:rPr>
          <w:rFonts w:hint="eastAsia"/>
          <w:noProof/>
        </w:rPr>
        <w:t>、节能减排与环保措施</w:t>
      </w:r>
      <w:r>
        <w:rPr>
          <w:noProof/>
        </w:rPr>
        <w:tab/>
      </w:r>
      <w:r>
        <w:rPr>
          <w:noProof/>
        </w:rPr>
        <w:fldChar w:fldCharType="begin"/>
      </w:r>
      <w:r>
        <w:rPr>
          <w:noProof/>
        </w:rPr>
        <w:instrText xml:space="preserve"> PAGEREF _Toc152958974 \h </w:instrText>
      </w:r>
      <w:r>
        <w:rPr>
          <w:noProof/>
        </w:rPr>
        <w:fldChar w:fldCharType="separate"/>
      </w:r>
      <w:r>
        <w:rPr>
          <w:noProof/>
        </w:rPr>
        <w:t>36</w:t>
      </w:r>
      <w:r>
        <w:rPr>
          <w:noProof/>
        </w:rPr>
        <w:fldChar w:fldCharType="end"/>
      </w:r>
    </w:p>
    <w:p w:rsidR="002A310E">
      <w:pPr>
        <w:pStyle w:val="TOC2"/>
        <w:tabs>
          <w:tab w:val="right" w:leader="dot" w:pos="8296"/>
        </w:tabs>
        <w:rPr>
          <w:noProof/>
        </w:rPr>
      </w:pPr>
      <w:r>
        <w:rPr>
          <w:noProof/>
        </w:rPr>
        <w:t>(</w:t>
      </w:r>
      <w:r>
        <w:rPr>
          <w:rFonts w:hint="eastAsia"/>
          <w:noProof/>
        </w:rPr>
        <w:t>五</w:t>
      </w:r>
      <w:r>
        <w:rPr>
          <w:noProof/>
        </w:rPr>
        <w:t>)</w:t>
      </w:r>
      <w:r>
        <w:rPr>
          <w:rFonts w:hint="eastAsia"/>
          <w:noProof/>
        </w:rPr>
        <w:t>、社会公益与慈善活动</w:t>
      </w:r>
      <w:r>
        <w:rPr>
          <w:noProof/>
        </w:rPr>
        <w:tab/>
      </w:r>
      <w:r>
        <w:rPr>
          <w:noProof/>
        </w:rPr>
        <w:fldChar w:fldCharType="begin"/>
      </w:r>
      <w:r>
        <w:rPr>
          <w:noProof/>
        </w:rPr>
        <w:instrText xml:space="preserve"> PAGEREF _Toc152958975 \h </w:instrText>
      </w:r>
      <w:r>
        <w:rPr>
          <w:noProof/>
        </w:rPr>
        <w:fldChar w:fldCharType="separate"/>
      </w:r>
      <w:r>
        <w:rPr>
          <w:noProof/>
        </w:rPr>
        <w:t>37</w:t>
      </w:r>
      <w:r>
        <w:rPr>
          <w:noProof/>
        </w:rPr>
        <w:fldChar w:fldCharType="end"/>
      </w:r>
    </w:p>
    <w:p w:rsidR="002A310E">
      <w:pPr>
        <w:pStyle w:val="TOC1"/>
        <w:tabs>
          <w:tab w:val="right" w:leader="dot" w:pos="8296"/>
        </w:tabs>
        <w:rPr>
          <w:noProof/>
        </w:rPr>
        <w:sectPr>
          <w:type w:val="nextPage"/>
          <w:pgSz w:w="11906" w:h="16838"/>
          <w:pgMar w:top="1440" w:right="1800" w:bottom="1440" w:left="1800" w:header="851" w:footer="992" w:gutter="0"/>
          <w:pgNumType w:start="2"/>
          <w:cols w:space="425"/>
          <w:titlePg w:val="0"/>
          <w:docGrid w:type="lines" w:linePitch="312"/>
        </w:sectPr>
      </w:pPr>
      <w:r>
        <w:rPr>
          <w:rFonts w:hint="eastAsia"/>
          <w:noProof/>
        </w:rPr>
        <w:t>九、环境影响评估</w:t>
      </w:r>
      <w:r>
        <w:rPr>
          <w:noProof/>
        </w:rPr>
        <w:tab/>
      </w:r>
      <w:r>
        <w:rPr>
          <w:noProof/>
        </w:rPr>
        <w:fldChar w:fldCharType="begin"/>
      </w:r>
      <w:r>
        <w:rPr>
          <w:noProof/>
        </w:rPr>
        <w:instrText xml:space="preserve"> PAGEREF _Toc152958976 \h </w:instrText>
      </w:r>
      <w:r>
        <w:rPr>
          <w:noProof/>
        </w:rPr>
        <w:fldChar w:fldCharType="separate"/>
      </w:r>
      <w:r>
        <w:rPr>
          <w:noProof/>
        </w:rPr>
        <w:t>37</w:t>
      </w:r>
      <w:r>
        <w:rPr>
          <w:noProof/>
        </w:rPr>
        <w:fldChar w:fldCharType="end"/>
      </w:r>
    </w:p>
    <w:p w:rsidR="002A310E">
      <w:pPr>
        <w:pStyle w:val="TOC2"/>
        <w:tabs>
          <w:tab w:val="right" w:leader="dot" w:pos="8296"/>
        </w:tabs>
        <w:rPr>
          <w:noProof/>
        </w:rPr>
      </w:pPr>
      <w:r>
        <w:rPr>
          <w:noProof/>
        </w:rPr>
        <w:t>(</w:t>
      </w:r>
      <w:r>
        <w:rPr>
          <w:rFonts w:hint="eastAsia"/>
          <w:noProof/>
        </w:rPr>
        <w:t>一</w:t>
      </w:r>
      <w:r>
        <w:rPr>
          <w:noProof/>
        </w:rPr>
        <w:t>)</w:t>
      </w:r>
      <w:r>
        <w:rPr>
          <w:rFonts w:hint="eastAsia"/>
          <w:noProof/>
        </w:rPr>
        <w:t>、环境影响评估目的</w:t>
      </w:r>
      <w:r>
        <w:rPr>
          <w:noProof/>
        </w:rPr>
        <w:tab/>
      </w:r>
      <w:r>
        <w:rPr>
          <w:noProof/>
        </w:rPr>
        <w:fldChar w:fldCharType="begin"/>
      </w:r>
      <w:r>
        <w:rPr>
          <w:noProof/>
        </w:rPr>
        <w:instrText xml:space="preserve"> PAGEREF _Toc152958977 \h </w:instrText>
      </w:r>
      <w:r>
        <w:rPr>
          <w:noProof/>
        </w:rPr>
        <w:fldChar w:fldCharType="separate"/>
      </w:r>
      <w:r>
        <w:rPr>
          <w:noProof/>
        </w:rPr>
        <w:t>37</w:t>
      </w:r>
      <w:r>
        <w:rPr>
          <w:noProof/>
        </w:rPr>
        <w:fldChar w:fldCharType="end"/>
      </w:r>
    </w:p>
    <w:p w:rsidR="002A310E">
      <w:pPr>
        <w:pStyle w:val="TOC2"/>
        <w:tabs>
          <w:tab w:val="right" w:leader="dot" w:pos="8296"/>
        </w:tabs>
        <w:rPr>
          <w:noProof/>
        </w:rPr>
      </w:pPr>
      <w:r>
        <w:rPr>
          <w:noProof/>
        </w:rPr>
        <w:t>(</w:t>
      </w:r>
      <w:r>
        <w:rPr>
          <w:rFonts w:hint="eastAsia"/>
          <w:noProof/>
        </w:rPr>
        <w:t>二</w:t>
      </w:r>
      <w:r>
        <w:rPr>
          <w:noProof/>
        </w:rPr>
        <w:t>)</w:t>
      </w:r>
      <w:r>
        <w:rPr>
          <w:rFonts w:hint="eastAsia"/>
          <w:noProof/>
        </w:rPr>
        <w:t>、环境影响评估法律法规依据</w:t>
      </w:r>
      <w:r>
        <w:rPr>
          <w:noProof/>
        </w:rPr>
        <w:tab/>
      </w:r>
      <w:r>
        <w:rPr>
          <w:noProof/>
        </w:rPr>
        <w:fldChar w:fldCharType="begin"/>
      </w:r>
      <w:r>
        <w:rPr>
          <w:noProof/>
        </w:rPr>
        <w:instrText xml:space="preserve"> PAGEREF _Toc152958978 \h </w:instrText>
      </w:r>
      <w:r>
        <w:rPr>
          <w:noProof/>
        </w:rPr>
        <w:fldChar w:fldCharType="separate"/>
      </w:r>
      <w:r>
        <w:rPr>
          <w:noProof/>
        </w:rPr>
        <w:t>38</w:t>
      </w:r>
      <w:r>
        <w:rPr>
          <w:noProof/>
        </w:rPr>
        <w:fldChar w:fldCharType="end"/>
      </w:r>
    </w:p>
    <w:p w:rsidR="002A310E">
      <w:pPr>
        <w:pStyle w:val="TOC2"/>
        <w:tabs>
          <w:tab w:val="right" w:leader="dot" w:pos="8296"/>
        </w:tabs>
        <w:rPr>
          <w:noProof/>
        </w:rPr>
      </w:pPr>
      <w:r>
        <w:rPr>
          <w:noProof/>
        </w:rPr>
        <w:t>(</w:t>
      </w:r>
      <w:r>
        <w:rPr>
          <w:rFonts w:hint="eastAsia"/>
          <w:noProof/>
        </w:rPr>
        <w:t>三</w:t>
      </w:r>
      <w:r>
        <w:rPr>
          <w:noProof/>
        </w:rPr>
        <w:t>)</w:t>
      </w:r>
      <w:r>
        <w:rPr>
          <w:rFonts w:hint="eastAsia"/>
          <w:noProof/>
        </w:rPr>
        <w:t>、高分子合成材料项目对环境的主要影响</w:t>
      </w:r>
      <w:r>
        <w:rPr>
          <w:noProof/>
        </w:rPr>
        <w:tab/>
      </w:r>
      <w:r>
        <w:rPr>
          <w:noProof/>
        </w:rPr>
        <w:fldChar w:fldCharType="begin"/>
      </w:r>
      <w:r>
        <w:rPr>
          <w:noProof/>
        </w:rPr>
        <w:instrText xml:space="preserve"> PAGEREF _Toc152958979 \h </w:instrText>
      </w:r>
      <w:r>
        <w:rPr>
          <w:noProof/>
        </w:rPr>
        <w:fldChar w:fldCharType="separate"/>
      </w:r>
      <w:r>
        <w:rPr>
          <w:noProof/>
        </w:rPr>
        <w:t>38</w:t>
      </w:r>
      <w:r>
        <w:rPr>
          <w:noProof/>
        </w:rPr>
        <w:fldChar w:fldCharType="end"/>
      </w:r>
    </w:p>
    <w:p w:rsidR="002A310E">
      <w:pPr>
        <w:pStyle w:val="TOC2"/>
        <w:tabs>
          <w:tab w:val="right" w:leader="dot" w:pos="8296"/>
        </w:tabs>
        <w:rPr>
          <w:noProof/>
        </w:rPr>
      </w:pPr>
      <w:r>
        <w:rPr>
          <w:noProof/>
        </w:rPr>
        <w:t>(</w:t>
      </w:r>
      <w:r>
        <w:rPr>
          <w:rFonts w:hint="eastAsia"/>
          <w:noProof/>
        </w:rPr>
        <w:t>四</w:t>
      </w:r>
      <w:r>
        <w:rPr>
          <w:noProof/>
        </w:rPr>
        <w:t>)</w:t>
      </w:r>
      <w:r>
        <w:rPr>
          <w:rFonts w:hint="eastAsia"/>
          <w:noProof/>
        </w:rPr>
        <w:t>、环境保护措施</w:t>
      </w:r>
      <w:r>
        <w:rPr>
          <w:noProof/>
        </w:rPr>
        <w:tab/>
      </w:r>
      <w:r>
        <w:rPr>
          <w:noProof/>
        </w:rPr>
        <w:fldChar w:fldCharType="begin"/>
      </w:r>
      <w:r>
        <w:rPr>
          <w:noProof/>
        </w:rPr>
        <w:instrText xml:space="preserve"> PAGEREF _Toc152958980 \h </w:instrText>
      </w:r>
      <w:r>
        <w:rPr>
          <w:noProof/>
        </w:rPr>
        <w:fldChar w:fldCharType="separate"/>
      </w:r>
      <w:r>
        <w:rPr>
          <w:noProof/>
        </w:rPr>
        <w:t>38</w:t>
      </w:r>
      <w:r>
        <w:rPr>
          <w:noProof/>
        </w:rPr>
        <w:fldChar w:fldCharType="end"/>
      </w:r>
    </w:p>
    <w:p w:rsidR="002A310E">
      <w:pPr>
        <w:pStyle w:val="TOC2"/>
        <w:tabs>
          <w:tab w:val="right" w:leader="dot" w:pos="8296"/>
        </w:tabs>
        <w:rPr>
          <w:noProof/>
        </w:rPr>
      </w:pPr>
      <w:r>
        <w:rPr>
          <w:noProof/>
        </w:rPr>
        <w:t>(</w:t>
      </w:r>
      <w:r>
        <w:rPr>
          <w:rFonts w:hint="eastAsia"/>
          <w:noProof/>
        </w:rPr>
        <w:t>五</w:t>
      </w:r>
      <w:r>
        <w:rPr>
          <w:noProof/>
        </w:rPr>
        <w:t>)</w:t>
      </w:r>
      <w:r>
        <w:rPr>
          <w:rFonts w:hint="eastAsia"/>
          <w:noProof/>
        </w:rPr>
        <w:t>、环境监测与管理计划</w:t>
      </w:r>
      <w:r>
        <w:rPr>
          <w:noProof/>
        </w:rPr>
        <w:tab/>
      </w:r>
      <w:r>
        <w:rPr>
          <w:noProof/>
        </w:rPr>
        <w:fldChar w:fldCharType="begin"/>
      </w:r>
      <w:r>
        <w:rPr>
          <w:noProof/>
        </w:rPr>
        <w:instrText xml:space="preserve"> PAGEREF _Toc152958981 \h </w:instrText>
      </w:r>
      <w:r>
        <w:rPr>
          <w:noProof/>
        </w:rPr>
        <w:fldChar w:fldCharType="separate"/>
      </w:r>
      <w:r>
        <w:rPr>
          <w:noProof/>
        </w:rPr>
        <w:t>39</w:t>
      </w:r>
      <w:r>
        <w:rPr>
          <w:noProof/>
        </w:rPr>
        <w:fldChar w:fldCharType="end"/>
      </w:r>
    </w:p>
    <w:p w:rsidR="002A310E">
      <w:pPr>
        <w:pStyle w:val="TOC2"/>
        <w:tabs>
          <w:tab w:val="right" w:leader="dot" w:pos="8296"/>
        </w:tabs>
        <w:rPr>
          <w:noProof/>
        </w:rPr>
      </w:pPr>
      <w:r>
        <w:rPr>
          <w:noProof/>
        </w:rPr>
        <w:t>(</w:t>
      </w:r>
      <w:r>
        <w:rPr>
          <w:rFonts w:hint="eastAsia"/>
          <w:noProof/>
        </w:rPr>
        <w:t>六</w:t>
      </w:r>
      <w:r>
        <w:rPr>
          <w:noProof/>
        </w:rPr>
        <w:t>)</w:t>
      </w:r>
      <w:r>
        <w:rPr>
          <w:rFonts w:hint="eastAsia"/>
          <w:noProof/>
        </w:rPr>
        <w:t>、环境影响评估报告编制要求</w:t>
      </w:r>
      <w:r>
        <w:rPr>
          <w:noProof/>
        </w:rPr>
        <w:tab/>
      </w:r>
      <w:r>
        <w:rPr>
          <w:noProof/>
        </w:rPr>
        <w:fldChar w:fldCharType="begin"/>
      </w:r>
      <w:r>
        <w:rPr>
          <w:noProof/>
        </w:rPr>
        <w:instrText xml:space="preserve"> PAGEREF _Toc152958982 \h </w:instrText>
      </w:r>
      <w:r>
        <w:rPr>
          <w:noProof/>
        </w:rPr>
        <w:fldChar w:fldCharType="separate"/>
      </w:r>
      <w:r>
        <w:rPr>
          <w:noProof/>
        </w:rPr>
        <w:t>39</w:t>
      </w:r>
      <w:r>
        <w:rPr>
          <w:noProof/>
        </w:rPr>
        <w:fldChar w:fldCharType="end"/>
      </w:r>
    </w:p>
    <w:p w:rsidR="002A310E">
      <w:pPr>
        <w:pStyle w:val="TOC1"/>
        <w:tabs>
          <w:tab w:val="right" w:leader="dot" w:pos="8296"/>
        </w:tabs>
        <w:rPr>
          <w:noProof/>
        </w:rPr>
      </w:pPr>
      <w:r>
        <w:rPr>
          <w:rFonts w:hint="eastAsia"/>
          <w:noProof/>
        </w:rPr>
        <w:t>十、人力资源管理</w:t>
      </w:r>
      <w:r>
        <w:rPr>
          <w:noProof/>
        </w:rPr>
        <w:tab/>
      </w:r>
      <w:r>
        <w:rPr>
          <w:noProof/>
        </w:rPr>
        <w:fldChar w:fldCharType="begin"/>
      </w:r>
      <w:r>
        <w:rPr>
          <w:noProof/>
        </w:rPr>
        <w:instrText xml:space="preserve"> PAGEREF _Toc152958983 \h </w:instrText>
      </w:r>
      <w:r>
        <w:rPr>
          <w:noProof/>
        </w:rPr>
        <w:fldChar w:fldCharType="separate"/>
      </w:r>
      <w:r>
        <w:rPr>
          <w:noProof/>
        </w:rPr>
        <w:t>40</w:t>
      </w:r>
      <w:r>
        <w:rPr>
          <w:noProof/>
        </w:rPr>
        <w:fldChar w:fldCharType="end"/>
      </w:r>
    </w:p>
    <w:p w:rsidR="002A310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_Toc152958984 \h </w:instrText>
      </w:r>
      <w:r>
        <w:rPr>
          <w:noProof/>
        </w:rPr>
        <w:fldChar w:fldCharType="separate"/>
      </w:r>
      <w:r>
        <w:rPr>
          <w:noProof/>
        </w:rPr>
        <w:t>40</w:t>
      </w:r>
      <w:r>
        <w:rPr>
          <w:noProof/>
        </w:rPr>
        <w:fldChar w:fldCharType="end"/>
      </w:r>
    </w:p>
    <w:p w:rsidR="002A310E">
      <w:pPr>
        <w:pStyle w:val="TOC2"/>
        <w:tabs>
          <w:tab w:val="right" w:leader="dot" w:pos="8296"/>
        </w:tabs>
        <w:rPr>
          <w:noProof/>
        </w:rPr>
      </w:pPr>
      <w:r>
        <w:rPr>
          <w:noProof/>
        </w:rPr>
        <w:t>(</w:t>
      </w:r>
      <w:r>
        <w:rPr>
          <w:rFonts w:hint="eastAsia"/>
          <w:noProof/>
        </w:rPr>
        <w:t>二</w:t>
      </w:r>
      <w:r>
        <w:rPr>
          <w:noProof/>
        </w:rPr>
        <w:t>)</w:t>
      </w:r>
      <w:r>
        <w:rPr>
          <w:rFonts w:hint="eastAsia"/>
          <w:noProof/>
        </w:rPr>
        <w:t>、人员招聘与选拔</w:t>
      </w:r>
      <w:r>
        <w:rPr>
          <w:noProof/>
        </w:rPr>
        <w:tab/>
      </w:r>
      <w:r>
        <w:rPr>
          <w:noProof/>
        </w:rPr>
        <w:fldChar w:fldCharType="begin"/>
      </w:r>
      <w:r>
        <w:rPr>
          <w:noProof/>
        </w:rPr>
        <w:instrText xml:space="preserve"> PAGEREF _Toc152958985 \h </w:instrText>
      </w:r>
      <w:r>
        <w:rPr>
          <w:noProof/>
        </w:rPr>
        <w:fldChar w:fldCharType="separate"/>
      </w:r>
      <w:r>
        <w:rPr>
          <w:noProof/>
        </w:rPr>
        <w:t>41</w:t>
      </w:r>
      <w:r>
        <w:rPr>
          <w:noProof/>
        </w:rPr>
        <w:fldChar w:fldCharType="end"/>
      </w:r>
    </w:p>
    <w:p w:rsidR="002A310E">
      <w:pPr>
        <w:pStyle w:val="TOC2"/>
        <w:tabs>
          <w:tab w:val="right" w:leader="dot" w:pos="8296"/>
        </w:tabs>
        <w:rPr>
          <w:noProof/>
        </w:rPr>
      </w:pPr>
      <w:r>
        <w:rPr>
          <w:noProof/>
        </w:rPr>
        <w:t>(</w:t>
      </w:r>
      <w:r>
        <w:rPr>
          <w:rFonts w:hint="eastAsia"/>
          <w:noProof/>
        </w:rPr>
        <w:t>三</w:t>
      </w:r>
      <w:r>
        <w:rPr>
          <w:noProof/>
        </w:rPr>
        <w:t>)</w:t>
      </w:r>
      <w:r>
        <w:rPr>
          <w:rFonts w:hint="eastAsia"/>
          <w:noProof/>
        </w:rPr>
        <w:t>、员工培训与发展</w:t>
      </w:r>
      <w:r>
        <w:rPr>
          <w:noProof/>
        </w:rPr>
        <w:tab/>
      </w:r>
      <w:r>
        <w:rPr>
          <w:noProof/>
        </w:rPr>
        <w:fldChar w:fldCharType="begin"/>
      </w:r>
      <w:r>
        <w:rPr>
          <w:noProof/>
        </w:rPr>
        <w:instrText xml:space="preserve"> PAGEREF _Toc152958986 \h </w:instrText>
      </w:r>
      <w:r>
        <w:rPr>
          <w:noProof/>
        </w:rPr>
        <w:fldChar w:fldCharType="separate"/>
      </w:r>
      <w:r>
        <w:rPr>
          <w:noProof/>
        </w:rPr>
        <w:t>43</w:t>
      </w:r>
      <w:r>
        <w:rPr>
          <w:noProof/>
        </w:rPr>
        <w:fldChar w:fldCharType="end"/>
      </w:r>
    </w:p>
    <w:p w:rsidR="002A310E">
      <w:pPr>
        <w:pStyle w:val="TOC2"/>
        <w:tabs>
          <w:tab w:val="right" w:leader="dot" w:pos="8296"/>
        </w:tabs>
        <w:rPr>
          <w:noProof/>
        </w:rPr>
      </w:pPr>
      <w:r>
        <w:rPr>
          <w:noProof/>
        </w:rPr>
        <w:t>(</w:t>
      </w:r>
      <w:r>
        <w:rPr>
          <w:rFonts w:hint="eastAsia"/>
          <w:noProof/>
        </w:rPr>
        <w:t>四</w:t>
      </w:r>
      <w:r>
        <w:rPr>
          <w:noProof/>
        </w:rPr>
        <w:t>)</w:t>
      </w:r>
      <w:r>
        <w:rPr>
          <w:rFonts w:hint="eastAsia"/>
          <w:noProof/>
        </w:rPr>
        <w:t>、绩效管理与激励</w:t>
      </w:r>
      <w:r>
        <w:rPr>
          <w:noProof/>
        </w:rPr>
        <w:tab/>
      </w:r>
      <w:r>
        <w:rPr>
          <w:noProof/>
        </w:rPr>
        <w:fldChar w:fldCharType="begin"/>
      </w:r>
      <w:r>
        <w:rPr>
          <w:noProof/>
        </w:rPr>
        <w:instrText xml:space="preserve"> PAGEREF _Toc152958987 \h </w:instrText>
      </w:r>
      <w:r>
        <w:rPr>
          <w:noProof/>
        </w:rPr>
        <w:fldChar w:fldCharType="separate"/>
      </w:r>
      <w:r>
        <w:rPr>
          <w:noProof/>
        </w:rPr>
        <w:t>43</w:t>
      </w:r>
      <w:r>
        <w:rPr>
          <w:noProof/>
        </w:rPr>
        <w:fldChar w:fldCharType="end"/>
      </w:r>
    </w:p>
    <w:p w:rsidR="002A310E">
      <w:pPr>
        <w:pStyle w:val="TOC2"/>
        <w:tabs>
          <w:tab w:val="right" w:leader="dot" w:pos="8296"/>
        </w:tabs>
        <w:rPr>
          <w:noProof/>
        </w:rPr>
      </w:pPr>
      <w:r>
        <w:rPr>
          <w:noProof/>
        </w:rPr>
        <w:t>(</w:t>
      </w:r>
      <w:r>
        <w:rPr>
          <w:rFonts w:hint="eastAsia"/>
          <w:noProof/>
        </w:rPr>
        <w:t>五</w:t>
      </w:r>
      <w:r>
        <w:rPr>
          <w:noProof/>
        </w:rPr>
        <w:t>)</w:t>
      </w:r>
      <w:r>
        <w:rPr>
          <w:rFonts w:hint="eastAsia"/>
          <w:noProof/>
        </w:rPr>
        <w:t>、职业规划与晋升</w:t>
      </w:r>
      <w:r>
        <w:rPr>
          <w:noProof/>
        </w:rPr>
        <w:tab/>
      </w:r>
      <w:r>
        <w:rPr>
          <w:noProof/>
        </w:rPr>
        <w:fldChar w:fldCharType="begin"/>
      </w:r>
      <w:r>
        <w:rPr>
          <w:noProof/>
        </w:rPr>
        <w:instrText xml:space="preserve"> PAGEREF _Toc152958988 \h </w:instrText>
      </w:r>
      <w:r>
        <w:rPr>
          <w:noProof/>
        </w:rPr>
        <w:fldChar w:fldCharType="separate"/>
      </w:r>
      <w:r>
        <w:rPr>
          <w:noProof/>
        </w:rPr>
        <w:t>44</w:t>
      </w:r>
      <w:r>
        <w:rPr>
          <w:noProof/>
        </w:rPr>
        <w:fldChar w:fldCharType="end"/>
      </w:r>
    </w:p>
    <w:p w:rsidR="002A310E">
      <w:pPr>
        <w:pStyle w:val="TOC2"/>
        <w:tabs>
          <w:tab w:val="right" w:leader="dot" w:pos="8296"/>
        </w:tabs>
        <w:rPr>
          <w:noProof/>
        </w:rPr>
      </w:pPr>
      <w:r>
        <w:rPr>
          <w:noProof/>
        </w:rPr>
        <w:t>(</w:t>
      </w:r>
      <w:r>
        <w:rPr>
          <w:rFonts w:hint="eastAsia"/>
          <w:noProof/>
        </w:rPr>
        <w:t>六</w:t>
      </w:r>
      <w:r>
        <w:rPr>
          <w:noProof/>
        </w:rPr>
        <w:t>)</w:t>
      </w:r>
      <w:r>
        <w:rPr>
          <w:rFonts w:hint="eastAsia"/>
          <w:noProof/>
        </w:rPr>
        <w:t>、员工关系与团队建设</w:t>
      </w:r>
      <w:r>
        <w:rPr>
          <w:noProof/>
        </w:rPr>
        <w:tab/>
      </w:r>
      <w:r>
        <w:rPr>
          <w:noProof/>
        </w:rPr>
        <w:fldChar w:fldCharType="begin"/>
      </w:r>
      <w:r>
        <w:rPr>
          <w:noProof/>
        </w:rPr>
        <w:instrText xml:space="preserve"> PAGEREF _Toc152958989 \h </w:instrText>
      </w:r>
      <w:r>
        <w:rPr>
          <w:noProof/>
        </w:rPr>
        <w:fldChar w:fldCharType="separate"/>
      </w:r>
      <w:r>
        <w:rPr>
          <w:noProof/>
        </w:rPr>
        <w:t>45</w:t>
      </w:r>
      <w:r>
        <w:rPr>
          <w:noProof/>
        </w:rPr>
        <w:fldChar w:fldCharType="end"/>
      </w:r>
    </w:p>
    <w:p w:rsidR="002A310E">
      <w:pPr>
        <w:pStyle w:val="TOC1"/>
        <w:tabs>
          <w:tab w:val="right" w:leader="dot" w:pos="8296"/>
        </w:tabs>
        <w:rPr>
          <w:noProof/>
        </w:rPr>
      </w:pPr>
      <w:r>
        <w:rPr>
          <w:rFonts w:hint="eastAsia"/>
          <w:noProof/>
        </w:rPr>
        <w:t>十一、制度建设与员工手册</w:t>
      </w:r>
      <w:r>
        <w:rPr>
          <w:noProof/>
        </w:rPr>
        <w:tab/>
      </w:r>
      <w:r>
        <w:rPr>
          <w:noProof/>
        </w:rPr>
        <w:fldChar w:fldCharType="begin"/>
      </w:r>
      <w:r>
        <w:rPr>
          <w:noProof/>
        </w:rPr>
        <w:instrText xml:space="preserve"> PAGEREF _Toc152958990 \h </w:instrText>
      </w:r>
      <w:r>
        <w:rPr>
          <w:noProof/>
        </w:rPr>
        <w:fldChar w:fldCharType="separate"/>
      </w:r>
      <w:r>
        <w:rPr>
          <w:noProof/>
        </w:rPr>
        <w:t>48</w:t>
      </w:r>
      <w:r>
        <w:rPr>
          <w:noProof/>
        </w:rPr>
        <w:fldChar w:fldCharType="end"/>
      </w:r>
    </w:p>
    <w:p w:rsidR="002A310E">
      <w:pPr>
        <w:pStyle w:val="TOC2"/>
        <w:tabs>
          <w:tab w:val="right" w:leader="dot" w:pos="8296"/>
        </w:tabs>
        <w:rPr>
          <w:noProof/>
        </w:rPr>
      </w:pPr>
      <w:r>
        <w:rPr>
          <w:noProof/>
        </w:rPr>
        <w:t>(</w:t>
      </w:r>
      <w:r>
        <w:rPr>
          <w:rFonts w:hint="eastAsia"/>
          <w:noProof/>
        </w:rPr>
        <w:t>一</w:t>
      </w:r>
      <w:r>
        <w:rPr>
          <w:noProof/>
        </w:rPr>
        <w:t>)</w:t>
      </w:r>
      <w:r>
        <w:rPr>
          <w:rFonts w:hint="eastAsia"/>
          <w:noProof/>
        </w:rPr>
        <w:t>、公司制度建设</w:t>
      </w:r>
      <w:r>
        <w:rPr>
          <w:noProof/>
        </w:rPr>
        <w:tab/>
      </w:r>
      <w:r>
        <w:rPr>
          <w:noProof/>
        </w:rPr>
        <w:fldChar w:fldCharType="begin"/>
      </w:r>
      <w:r>
        <w:rPr>
          <w:noProof/>
        </w:rPr>
        <w:instrText xml:space="preserve"> PAGEREF _Toc152958991 \h </w:instrText>
      </w:r>
      <w:r>
        <w:rPr>
          <w:noProof/>
        </w:rPr>
        <w:fldChar w:fldCharType="separate"/>
      </w:r>
      <w:r>
        <w:rPr>
          <w:noProof/>
        </w:rPr>
        <w:t>48</w:t>
      </w:r>
      <w:r>
        <w:rPr>
          <w:noProof/>
        </w:rPr>
        <w:fldChar w:fldCharType="end"/>
      </w:r>
    </w:p>
    <w:p w:rsidR="002A310E">
      <w:pPr>
        <w:pStyle w:val="TOC2"/>
        <w:tabs>
          <w:tab w:val="right" w:leader="dot" w:pos="8296"/>
        </w:tabs>
        <w:rPr>
          <w:noProof/>
        </w:rPr>
      </w:pPr>
      <w:r>
        <w:rPr>
          <w:noProof/>
        </w:rPr>
        <w:t>(</w:t>
      </w:r>
      <w:r>
        <w:rPr>
          <w:rFonts w:hint="eastAsia"/>
          <w:noProof/>
        </w:rPr>
        <w:t>二</w:t>
      </w:r>
      <w:r>
        <w:rPr>
          <w:noProof/>
        </w:rPr>
        <w:t>)</w:t>
      </w:r>
      <w:r>
        <w:rPr>
          <w:rFonts w:hint="eastAsia"/>
          <w:noProof/>
        </w:rPr>
        <w:t>、员工手册编制</w:t>
      </w:r>
      <w:r>
        <w:rPr>
          <w:noProof/>
        </w:rPr>
        <w:tab/>
      </w:r>
      <w:r>
        <w:rPr>
          <w:noProof/>
        </w:rPr>
        <w:fldChar w:fldCharType="begin"/>
      </w:r>
      <w:r>
        <w:rPr>
          <w:noProof/>
        </w:rPr>
        <w:instrText xml:space="preserve"> PAGEREF _Toc152958992 \h </w:instrText>
      </w:r>
      <w:r>
        <w:rPr>
          <w:noProof/>
        </w:rPr>
        <w:fldChar w:fldCharType="separate"/>
      </w:r>
      <w:r>
        <w:rPr>
          <w:noProof/>
        </w:rPr>
        <w:t>49</w:t>
      </w:r>
      <w:r>
        <w:rPr>
          <w:noProof/>
        </w:rPr>
        <w:fldChar w:fldCharType="end"/>
      </w:r>
    </w:p>
    <w:p w:rsidR="002A310E">
      <w:pPr>
        <w:pStyle w:val="TOC2"/>
        <w:tabs>
          <w:tab w:val="right" w:leader="dot" w:pos="8296"/>
        </w:tabs>
        <w:rPr>
          <w:noProof/>
        </w:rPr>
      </w:pPr>
      <w:r>
        <w:rPr>
          <w:noProof/>
        </w:rPr>
        <w:t>(</w:t>
      </w:r>
      <w:r>
        <w:rPr>
          <w:rFonts w:hint="eastAsia"/>
          <w:noProof/>
        </w:rPr>
        <w:t>三</w:t>
      </w:r>
      <w:r>
        <w:rPr>
          <w:noProof/>
        </w:rPr>
        <w:t>)</w:t>
      </w:r>
      <w:r>
        <w:rPr>
          <w:rFonts w:hint="eastAsia"/>
          <w:noProof/>
        </w:rPr>
        <w:t>、制度宣导与培训</w:t>
      </w:r>
      <w:r>
        <w:rPr>
          <w:noProof/>
        </w:rPr>
        <w:tab/>
      </w:r>
      <w:r>
        <w:rPr>
          <w:noProof/>
        </w:rPr>
        <w:fldChar w:fldCharType="begin"/>
      </w:r>
      <w:r>
        <w:rPr>
          <w:noProof/>
        </w:rPr>
        <w:instrText xml:space="preserve"> PAGEREF _Toc152958993 \h </w:instrText>
      </w:r>
      <w:r>
        <w:rPr>
          <w:noProof/>
        </w:rPr>
        <w:fldChar w:fldCharType="separate"/>
      </w:r>
      <w:r>
        <w:rPr>
          <w:noProof/>
        </w:rPr>
        <w:t>51</w:t>
      </w:r>
      <w:r>
        <w:rPr>
          <w:noProof/>
        </w:rPr>
        <w:fldChar w:fldCharType="end"/>
      </w:r>
    </w:p>
    <w:p w:rsidR="002A310E">
      <w:pPr>
        <w:pStyle w:val="TOC2"/>
        <w:tabs>
          <w:tab w:val="right" w:leader="dot" w:pos="8296"/>
        </w:tabs>
        <w:rPr>
          <w:noProof/>
        </w:rPr>
      </w:pPr>
      <w:r>
        <w:rPr>
          <w:noProof/>
        </w:rPr>
        <w:t>(</w:t>
      </w:r>
      <w:r>
        <w:rPr>
          <w:rFonts w:hint="eastAsia"/>
          <w:noProof/>
        </w:rPr>
        <w:t>四</w:t>
      </w:r>
      <w:r>
        <w:rPr>
          <w:noProof/>
        </w:rPr>
        <w:t>)</w:t>
      </w:r>
      <w:r>
        <w:rPr>
          <w:rFonts w:hint="eastAsia"/>
          <w:noProof/>
        </w:rPr>
        <w:t>、制度执行与监督</w:t>
      </w:r>
      <w:r>
        <w:rPr>
          <w:noProof/>
        </w:rPr>
        <w:tab/>
      </w:r>
      <w:r>
        <w:rPr>
          <w:noProof/>
        </w:rPr>
        <w:fldChar w:fldCharType="begin"/>
      </w:r>
      <w:r>
        <w:rPr>
          <w:noProof/>
        </w:rPr>
        <w:instrText xml:space="preserve"> PAGEREF _Toc152958994 \h </w:instrText>
      </w:r>
      <w:r>
        <w:rPr>
          <w:noProof/>
        </w:rPr>
        <w:fldChar w:fldCharType="separate"/>
      </w:r>
      <w:r>
        <w:rPr>
          <w:noProof/>
        </w:rPr>
        <w:t>53</w:t>
      </w:r>
      <w:r>
        <w:rPr>
          <w:noProof/>
        </w:rPr>
        <w:fldChar w:fldCharType="end"/>
      </w:r>
    </w:p>
    <w:p w:rsidR="002A310E">
      <w:pPr>
        <w:pStyle w:val="TOC2"/>
        <w:tabs>
          <w:tab w:val="right" w:leader="dot" w:pos="8296"/>
        </w:tabs>
        <w:rPr>
          <w:noProof/>
        </w:rPr>
      </w:pPr>
      <w:r>
        <w:rPr>
          <w:noProof/>
        </w:rPr>
        <w:t>(</w:t>
      </w:r>
      <w:r>
        <w:rPr>
          <w:rFonts w:hint="eastAsia"/>
          <w:noProof/>
        </w:rPr>
        <w:t>五</w:t>
      </w:r>
      <w:r>
        <w:rPr>
          <w:noProof/>
        </w:rPr>
        <w:t>)</w:t>
      </w:r>
      <w:r>
        <w:rPr>
          <w:rFonts w:hint="eastAsia"/>
          <w:noProof/>
        </w:rPr>
        <w:t>、制度优化与更新</w:t>
      </w:r>
      <w:r>
        <w:rPr>
          <w:noProof/>
        </w:rPr>
        <w:tab/>
      </w:r>
      <w:r>
        <w:rPr>
          <w:noProof/>
        </w:rPr>
        <w:fldChar w:fldCharType="begin"/>
      </w:r>
      <w:r>
        <w:rPr>
          <w:noProof/>
        </w:rPr>
        <w:instrText xml:space="preserve"> PAGEREF _Toc152958995 \h </w:instrText>
      </w:r>
      <w:r>
        <w:rPr>
          <w:noProof/>
        </w:rPr>
        <w:fldChar w:fldCharType="separate"/>
      </w:r>
      <w:r>
        <w:rPr>
          <w:noProof/>
        </w:rPr>
        <w:t>54</w:t>
      </w:r>
      <w:r>
        <w:rPr>
          <w:noProof/>
        </w:rPr>
        <w:fldChar w:fldCharType="end"/>
      </w:r>
    </w:p>
    <w:p w:rsidR="002A310E">
      <w:pPr>
        <w:pStyle w:val="TOC1"/>
        <w:tabs>
          <w:tab w:val="right" w:leader="dot" w:pos="8296"/>
        </w:tabs>
        <w:rPr>
          <w:noProof/>
        </w:rPr>
      </w:pPr>
      <w:r>
        <w:rPr>
          <w:rFonts w:hint="eastAsia"/>
          <w:noProof/>
        </w:rPr>
        <w:t>十二、质量管理与持续改进</w:t>
      </w:r>
      <w:r>
        <w:rPr>
          <w:noProof/>
        </w:rPr>
        <w:tab/>
      </w:r>
      <w:r>
        <w:rPr>
          <w:noProof/>
        </w:rPr>
        <w:fldChar w:fldCharType="begin"/>
      </w:r>
      <w:r>
        <w:rPr>
          <w:noProof/>
        </w:rPr>
        <w:instrText xml:space="preserve"> PAGEREF _Toc152958996 \h </w:instrText>
      </w:r>
      <w:r>
        <w:rPr>
          <w:noProof/>
        </w:rPr>
        <w:fldChar w:fldCharType="separate"/>
      </w:r>
      <w:r>
        <w:rPr>
          <w:noProof/>
        </w:rPr>
        <w:t>55</w:t>
      </w:r>
      <w:r>
        <w:rPr>
          <w:noProof/>
        </w:rPr>
        <w:fldChar w:fldCharType="end"/>
      </w:r>
    </w:p>
    <w:p w:rsidR="002A310E">
      <w:pPr>
        <w:pStyle w:val="TOC2"/>
        <w:tabs>
          <w:tab w:val="right" w:leader="dot" w:pos="8296"/>
        </w:tabs>
        <w:rPr>
          <w:noProof/>
        </w:rPr>
      </w:pPr>
      <w:r>
        <w:rPr>
          <w:noProof/>
        </w:rPr>
        <w:t>(</w:t>
      </w:r>
      <w:r>
        <w:rPr>
          <w:rFonts w:hint="eastAsia"/>
          <w:noProof/>
        </w:rPr>
        <w:t>一</w:t>
      </w:r>
      <w:r>
        <w:rPr>
          <w:noProof/>
        </w:rPr>
        <w:t>)</w:t>
      </w:r>
      <w:r>
        <w:rPr>
          <w:rFonts w:hint="eastAsia"/>
          <w:noProof/>
        </w:rPr>
        <w:t>、质量管理体系建设</w:t>
      </w:r>
      <w:r>
        <w:rPr>
          <w:noProof/>
        </w:rPr>
        <w:tab/>
      </w:r>
      <w:r>
        <w:rPr>
          <w:noProof/>
        </w:rPr>
        <w:fldChar w:fldCharType="begin"/>
      </w:r>
      <w:r>
        <w:rPr>
          <w:noProof/>
        </w:rPr>
        <w:instrText xml:space="preserve"> PAGEREF _Toc152958997 \h </w:instrText>
      </w:r>
      <w:r>
        <w:rPr>
          <w:noProof/>
        </w:rPr>
        <w:fldChar w:fldCharType="separate"/>
      </w:r>
      <w:r>
        <w:rPr>
          <w:noProof/>
        </w:rPr>
        <w:t>55</w:t>
      </w:r>
      <w:r>
        <w:rPr>
          <w:noProof/>
        </w:rPr>
        <w:fldChar w:fldCharType="end"/>
      </w:r>
    </w:p>
    <w:p w:rsidR="002A310E">
      <w:pPr>
        <w:pStyle w:val="TOC2"/>
        <w:tabs>
          <w:tab w:val="right" w:leader="dot" w:pos="8296"/>
        </w:tabs>
        <w:rPr>
          <w:noProof/>
        </w:rPr>
      </w:pPr>
      <w:r>
        <w:rPr>
          <w:noProof/>
        </w:rPr>
        <w:t>(</w:t>
      </w:r>
      <w:r>
        <w:rPr>
          <w:rFonts w:hint="eastAsia"/>
          <w:noProof/>
        </w:rPr>
        <w:t>二</w:t>
      </w:r>
      <w:r>
        <w:rPr>
          <w:noProof/>
        </w:rPr>
        <w:t>)</w:t>
      </w:r>
      <w:r>
        <w:rPr>
          <w:rFonts w:hint="eastAsia"/>
          <w:noProof/>
        </w:rPr>
        <w:t>、生产过程控制</w:t>
      </w:r>
      <w:r>
        <w:rPr>
          <w:noProof/>
        </w:rPr>
        <w:tab/>
      </w:r>
      <w:r>
        <w:rPr>
          <w:noProof/>
        </w:rPr>
        <w:fldChar w:fldCharType="begin"/>
      </w:r>
      <w:r>
        <w:rPr>
          <w:noProof/>
        </w:rPr>
        <w:instrText xml:space="preserve"> PAGEREF _Toc152958998 \h </w:instrText>
      </w:r>
      <w:r>
        <w:rPr>
          <w:noProof/>
        </w:rPr>
        <w:fldChar w:fldCharType="separate"/>
      </w:r>
      <w:r>
        <w:rPr>
          <w:noProof/>
        </w:rPr>
        <w:t>56</w:t>
      </w:r>
      <w:r>
        <w:rPr>
          <w:noProof/>
        </w:rPr>
        <w:fldChar w:fldCharType="end"/>
      </w:r>
    </w:p>
    <w:p w:rsidR="002A310E">
      <w:pPr>
        <w:pStyle w:val="TOC2"/>
        <w:tabs>
          <w:tab w:val="right" w:leader="dot" w:pos="8296"/>
        </w:tabs>
        <w:rPr>
          <w:noProof/>
        </w:rPr>
      </w:pPr>
      <w:r>
        <w:rPr>
          <w:noProof/>
        </w:rPr>
        <w:t>(</w:t>
      </w:r>
      <w:r>
        <w:rPr>
          <w:rFonts w:hint="eastAsia"/>
          <w:noProof/>
        </w:rPr>
        <w:t>三</w:t>
      </w:r>
      <w:r>
        <w:rPr>
          <w:noProof/>
        </w:rPr>
        <w:t>)</w:t>
      </w:r>
      <w:r>
        <w:rPr>
          <w:rFonts w:hint="eastAsia"/>
          <w:noProof/>
        </w:rPr>
        <w:t>、产品质量检验与测试</w:t>
      </w:r>
      <w:r>
        <w:rPr>
          <w:noProof/>
        </w:rPr>
        <w:tab/>
      </w:r>
      <w:r>
        <w:rPr>
          <w:noProof/>
        </w:rPr>
        <w:fldChar w:fldCharType="begin"/>
      </w:r>
      <w:r>
        <w:rPr>
          <w:noProof/>
        </w:rPr>
        <w:instrText xml:space="preserve"> PAGEREF _Toc152958999 \h </w:instrText>
      </w:r>
      <w:r>
        <w:rPr>
          <w:noProof/>
        </w:rPr>
        <w:fldChar w:fldCharType="separate"/>
      </w:r>
      <w:r>
        <w:rPr>
          <w:noProof/>
        </w:rPr>
        <w:t>57</w:t>
      </w:r>
      <w:r>
        <w:rPr>
          <w:noProof/>
        </w:rPr>
        <w:fldChar w:fldCharType="end"/>
      </w:r>
    </w:p>
    <w:p w:rsidR="002A310E">
      <w:pPr>
        <w:pStyle w:val="TOC2"/>
        <w:tabs>
          <w:tab w:val="right" w:leader="dot" w:pos="8296"/>
        </w:tabs>
        <w:rPr>
          <w:noProof/>
        </w:rPr>
      </w:pPr>
      <w:r>
        <w:rPr>
          <w:noProof/>
        </w:rPr>
        <w:t>(</w:t>
      </w:r>
      <w:r>
        <w:rPr>
          <w:rFonts w:hint="eastAsia"/>
          <w:noProof/>
        </w:rPr>
        <w:t>四</w:t>
      </w:r>
      <w:r>
        <w:rPr>
          <w:noProof/>
        </w:rPr>
        <w:t>)</w:t>
      </w:r>
      <w:r>
        <w:rPr>
          <w:rFonts w:hint="eastAsia"/>
          <w:noProof/>
        </w:rPr>
        <w:t>、用户反馈与质量改进</w:t>
      </w:r>
      <w:r>
        <w:rPr>
          <w:noProof/>
        </w:rPr>
        <w:tab/>
      </w:r>
      <w:r>
        <w:rPr>
          <w:noProof/>
        </w:rPr>
        <w:fldChar w:fldCharType="begin"/>
      </w:r>
      <w:r>
        <w:rPr>
          <w:noProof/>
        </w:rPr>
        <w:instrText xml:space="preserve"> PAGEREF _Toc152959000 \h </w:instrText>
      </w:r>
      <w:r>
        <w:rPr>
          <w:noProof/>
        </w:rPr>
        <w:fldChar w:fldCharType="separate"/>
      </w:r>
      <w:r>
        <w:rPr>
          <w:noProof/>
        </w:rPr>
        <w:t>58</w:t>
      </w:r>
      <w:r>
        <w:rPr>
          <w:noProof/>
        </w:rPr>
        <w:fldChar w:fldCharType="end"/>
      </w:r>
    </w:p>
    <w:p w:rsidR="002A310E">
      <w:pPr>
        <w:pStyle w:val="TOC2"/>
        <w:tabs>
          <w:tab w:val="right" w:leader="dot" w:pos="8296"/>
        </w:tabs>
        <w:rPr>
          <w:noProof/>
        </w:rPr>
      </w:pPr>
      <w:r>
        <w:rPr>
          <w:noProof/>
        </w:rPr>
        <w:t>(</w:t>
      </w:r>
      <w:r>
        <w:rPr>
          <w:rFonts w:hint="eastAsia"/>
          <w:noProof/>
        </w:rPr>
        <w:t>五</w:t>
      </w:r>
      <w:r>
        <w:rPr>
          <w:noProof/>
        </w:rPr>
        <w:t>)</w:t>
      </w:r>
      <w:r>
        <w:rPr>
          <w:rFonts w:hint="eastAsia"/>
          <w:noProof/>
        </w:rPr>
        <w:t>、质量认证与标准化</w:t>
      </w:r>
      <w:r>
        <w:rPr>
          <w:noProof/>
        </w:rPr>
        <w:tab/>
      </w:r>
      <w:r>
        <w:rPr>
          <w:noProof/>
        </w:rPr>
        <w:fldChar w:fldCharType="begin"/>
      </w:r>
      <w:r>
        <w:rPr>
          <w:noProof/>
        </w:rPr>
        <w:instrText xml:space="preserve"> PAGEREF _Toc152959001 \h </w:instrText>
      </w:r>
      <w:r>
        <w:rPr>
          <w:noProof/>
        </w:rPr>
        <w:fldChar w:fldCharType="separate"/>
      </w:r>
      <w:r>
        <w:rPr>
          <w:noProof/>
        </w:rPr>
        <w:t>60</w:t>
      </w:r>
      <w:r>
        <w:rPr>
          <w:noProof/>
        </w:rPr>
        <w:fldChar w:fldCharType="end"/>
      </w:r>
    </w:p>
    <w:p w:rsidR="002A310E">
      <w:pPr>
        <w:pStyle w:val="TOC1"/>
        <w:tabs>
          <w:tab w:val="right" w:leader="dot" w:pos="8296"/>
        </w:tabs>
        <w:rPr>
          <w:noProof/>
        </w:rPr>
      </w:pPr>
      <w:r>
        <w:rPr>
          <w:rFonts w:hint="eastAsia"/>
          <w:noProof/>
        </w:rPr>
        <w:t>十三、团队建设与领导力发展</w:t>
      </w:r>
      <w:r>
        <w:rPr>
          <w:noProof/>
        </w:rPr>
        <w:tab/>
      </w:r>
      <w:r>
        <w:rPr>
          <w:noProof/>
        </w:rPr>
        <w:fldChar w:fldCharType="begin"/>
      </w:r>
      <w:r>
        <w:rPr>
          <w:noProof/>
        </w:rPr>
        <w:instrText xml:space="preserve"> PAGEREF _Toc152959002 \h </w:instrText>
      </w:r>
      <w:r>
        <w:rPr>
          <w:noProof/>
        </w:rPr>
        <w:fldChar w:fldCharType="separate"/>
      </w:r>
      <w:r>
        <w:rPr>
          <w:noProof/>
        </w:rPr>
        <w:t>61</w:t>
      </w:r>
      <w:r>
        <w:rPr>
          <w:noProof/>
        </w:rPr>
        <w:fldChar w:fldCharType="end"/>
      </w:r>
    </w:p>
    <w:p w:rsidR="002A310E">
      <w:pPr>
        <w:pStyle w:val="TOC2"/>
        <w:tabs>
          <w:tab w:val="right" w:leader="dot" w:pos="8296"/>
        </w:tabs>
        <w:rPr>
          <w:noProof/>
        </w:rPr>
      </w:pPr>
      <w:r>
        <w:rPr>
          <w:noProof/>
        </w:rPr>
        <w:t>(</w:t>
      </w:r>
      <w:r>
        <w:rPr>
          <w:rFonts w:hint="eastAsia"/>
          <w:noProof/>
        </w:rPr>
        <w:t>一</w:t>
      </w:r>
      <w:r>
        <w:rPr>
          <w:noProof/>
        </w:rPr>
        <w:t>)</w:t>
      </w:r>
      <w:r>
        <w:rPr>
          <w:rFonts w:hint="eastAsia"/>
          <w:noProof/>
        </w:rPr>
        <w:t>、高效团队建设原则</w:t>
      </w:r>
      <w:r>
        <w:rPr>
          <w:noProof/>
        </w:rPr>
        <w:tab/>
      </w:r>
      <w:r>
        <w:rPr>
          <w:noProof/>
        </w:rPr>
        <w:fldChar w:fldCharType="begin"/>
      </w:r>
      <w:r>
        <w:rPr>
          <w:noProof/>
        </w:rPr>
        <w:instrText xml:space="preserve"> PAGEREF _Toc152959003 \h </w:instrText>
      </w:r>
      <w:r>
        <w:rPr>
          <w:noProof/>
        </w:rPr>
        <w:fldChar w:fldCharType="separate"/>
      </w:r>
      <w:r>
        <w:rPr>
          <w:noProof/>
        </w:rPr>
        <w:t>61</w:t>
      </w:r>
      <w:r>
        <w:rPr>
          <w:noProof/>
        </w:rPr>
        <w:fldChar w:fldCharType="end"/>
      </w:r>
    </w:p>
    <w:p w:rsidR="002A310E">
      <w:pPr>
        <w:pStyle w:val="TOC2"/>
        <w:tabs>
          <w:tab w:val="right" w:leader="dot" w:pos="8296"/>
        </w:tabs>
        <w:rPr>
          <w:noProof/>
        </w:rPr>
      </w:pPr>
      <w:r>
        <w:rPr>
          <w:noProof/>
        </w:rPr>
        <w:t>(</w:t>
      </w:r>
      <w:r>
        <w:rPr>
          <w:rFonts w:hint="eastAsia"/>
          <w:noProof/>
        </w:rPr>
        <w:t>二</w:t>
      </w:r>
      <w:r>
        <w:rPr>
          <w:noProof/>
        </w:rPr>
        <w:t>)</w:t>
      </w:r>
      <w:r>
        <w:rPr>
          <w:rFonts w:hint="eastAsia"/>
          <w:noProof/>
        </w:rPr>
        <w:t>、团队文化与价值观塑造</w:t>
      </w:r>
      <w:r>
        <w:rPr>
          <w:noProof/>
        </w:rPr>
        <w:tab/>
      </w:r>
      <w:r>
        <w:rPr>
          <w:noProof/>
        </w:rPr>
        <w:fldChar w:fldCharType="begin"/>
      </w:r>
      <w:r>
        <w:rPr>
          <w:noProof/>
        </w:rPr>
        <w:instrText xml:space="preserve"> PAGEREF _Toc152959004 \h </w:instrText>
      </w:r>
      <w:r>
        <w:rPr>
          <w:noProof/>
        </w:rPr>
        <w:fldChar w:fldCharType="separate"/>
      </w:r>
      <w:r>
        <w:rPr>
          <w:noProof/>
        </w:rPr>
        <w:t>62</w:t>
      </w:r>
      <w:r>
        <w:rPr>
          <w:noProof/>
        </w:rPr>
        <w:fldChar w:fldCharType="end"/>
      </w:r>
    </w:p>
    <w:p w:rsidR="002A310E">
      <w:pPr>
        <w:pStyle w:val="TOC2"/>
        <w:tabs>
          <w:tab w:val="right" w:leader="dot" w:pos="8296"/>
        </w:tabs>
        <w:rPr>
          <w:noProof/>
        </w:rPr>
      </w:pPr>
      <w:r>
        <w:rPr>
          <w:noProof/>
        </w:rPr>
        <w:t>(</w:t>
      </w:r>
      <w:r>
        <w:rPr>
          <w:rFonts w:hint="eastAsia"/>
          <w:noProof/>
        </w:rPr>
        <w:t>三</w:t>
      </w:r>
      <w:r>
        <w:rPr>
          <w:noProof/>
        </w:rPr>
        <w:t>)</w:t>
      </w:r>
      <w:r>
        <w:rPr>
          <w:rFonts w:hint="eastAsia"/>
          <w:noProof/>
        </w:rPr>
        <w:t>、领导力发展计划</w:t>
      </w:r>
      <w:r>
        <w:rPr>
          <w:noProof/>
        </w:rPr>
        <w:tab/>
      </w:r>
      <w:r>
        <w:rPr>
          <w:noProof/>
        </w:rPr>
        <w:fldChar w:fldCharType="begin"/>
      </w:r>
      <w:r>
        <w:rPr>
          <w:noProof/>
        </w:rPr>
        <w:instrText xml:space="preserve"> PAGEREF _Toc152959005 \h </w:instrText>
      </w:r>
      <w:r>
        <w:rPr>
          <w:noProof/>
        </w:rPr>
        <w:fldChar w:fldCharType="separate"/>
      </w:r>
      <w:r>
        <w:rPr>
          <w:noProof/>
        </w:rPr>
        <w:t>64</w:t>
      </w:r>
      <w:r>
        <w:rPr>
          <w:noProof/>
        </w:rPr>
        <w:fldChar w:fldCharType="end"/>
      </w:r>
    </w:p>
    <w:p w:rsidR="002A310E">
      <w:pPr>
        <w:pStyle w:val="TOC2"/>
        <w:tabs>
          <w:tab w:val="right" w:leader="dot" w:pos="8296"/>
        </w:tabs>
        <w:rPr>
          <w:noProof/>
        </w:rPr>
      </w:pPr>
      <w:r>
        <w:rPr>
          <w:noProof/>
        </w:rPr>
        <w:t>(</w:t>
      </w:r>
      <w:r>
        <w:rPr>
          <w:rFonts w:hint="eastAsia"/>
          <w:noProof/>
        </w:rPr>
        <w:t>四</w:t>
      </w:r>
      <w:r>
        <w:rPr>
          <w:noProof/>
        </w:rPr>
        <w:t>)</w:t>
      </w:r>
      <w:r>
        <w:rPr>
          <w:rFonts w:hint="eastAsia"/>
          <w:noProof/>
        </w:rPr>
        <w:t>、团队沟通与协作机制</w:t>
      </w:r>
      <w:r>
        <w:rPr>
          <w:noProof/>
        </w:rPr>
        <w:tab/>
      </w:r>
      <w:r>
        <w:rPr>
          <w:noProof/>
        </w:rPr>
        <w:fldChar w:fldCharType="begin"/>
      </w:r>
      <w:r>
        <w:rPr>
          <w:noProof/>
        </w:rPr>
        <w:instrText xml:space="preserve"> PAGEREF _Toc152959006 \h </w:instrText>
      </w:r>
      <w:r>
        <w:rPr>
          <w:noProof/>
        </w:rPr>
        <w:fldChar w:fldCharType="separate"/>
      </w:r>
      <w:r>
        <w:rPr>
          <w:noProof/>
        </w:rPr>
        <w:t>65</w:t>
      </w:r>
      <w:r>
        <w:rPr>
          <w:noProof/>
        </w:rPr>
        <w:fldChar w:fldCharType="end"/>
      </w:r>
    </w:p>
    <w:p w:rsidR="002A310E">
      <w:pPr>
        <w:pStyle w:val="TOC2"/>
        <w:tabs>
          <w:tab w:val="right" w:leader="dot" w:pos="8296"/>
        </w:tabs>
        <w:rPr>
          <w:noProof/>
        </w:rPr>
      </w:pPr>
      <w:r>
        <w:rPr>
          <w:noProof/>
        </w:rPr>
        <w:t>(</w:t>
      </w:r>
      <w:r>
        <w:rPr>
          <w:rFonts w:hint="eastAsia"/>
          <w:noProof/>
        </w:rPr>
        <w:t>五</w:t>
      </w:r>
      <w:r>
        <w:rPr>
          <w:noProof/>
        </w:rPr>
        <w:t>)</w:t>
      </w:r>
      <w:r>
        <w:rPr>
          <w:rFonts w:hint="eastAsia"/>
          <w:noProof/>
        </w:rPr>
        <w:t>、领导力在变革中的作用</w:t>
      </w:r>
      <w:r>
        <w:rPr>
          <w:noProof/>
        </w:rPr>
        <w:tab/>
      </w:r>
      <w:r>
        <w:rPr>
          <w:noProof/>
        </w:rPr>
        <w:fldChar w:fldCharType="begin"/>
      </w:r>
      <w:r>
        <w:rPr>
          <w:noProof/>
        </w:rPr>
        <w:instrText xml:space="preserve"> PAGEREF _Toc152959007 \h </w:instrText>
      </w:r>
      <w:r>
        <w:rPr>
          <w:noProof/>
        </w:rPr>
        <w:fldChar w:fldCharType="separate"/>
      </w:r>
      <w:r>
        <w:rPr>
          <w:noProof/>
        </w:rPr>
        <w:t>66</w:t>
      </w:r>
      <w:r>
        <w:rPr>
          <w:noProof/>
        </w:rPr>
        <w:fldChar w:fldCharType="end"/>
      </w:r>
    </w:p>
    <w:p w:rsidR="002A310E">
      <w:pPr>
        <w:pStyle w:val="TOC1"/>
        <w:tabs>
          <w:tab w:val="right" w:leader="dot" w:pos="8296"/>
        </w:tabs>
        <w:rPr>
          <w:noProof/>
        </w:rPr>
      </w:pPr>
      <w:r>
        <w:rPr>
          <w:rFonts w:hint="eastAsia"/>
          <w:noProof/>
        </w:rPr>
        <w:t>十四、高分子合成材料项目管理与团队协作</w:t>
      </w:r>
      <w:r>
        <w:rPr>
          <w:noProof/>
        </w:rPr>
        <w:tab/>
      </w:r>
      <w:r>
        <w:rPr>
          <w:noProof/>
        </w:rPr>
        <w:fldChar w:fldCharType="begin"/>
      </w:r>
      <w:r>
        <w:rPr>
          <w:noProof/>
        </w:rPr>
        <w:instrText xml:space="preserve"> PAGEREF _Toc152959008 \h </w:instrText>
      </w:r>
      <w:r>
        <w:rPr>
          <w:noProof/>
        </w:rPr>
        <w:fldChar w:fldCharType="separate"/>
      </w:r>
      <w:r>
        <w:rPr>
          <w:noProof/>
        </w:rPr>
        <w:t>67</w:t>
      </w:r>
      <w:r>
        <w:rPr>
          <w:noProof/>
        </w:rPr>
        <w:fldChar w:fldCharType="end"/>
      </w:r>
    </w:p>
    <w:p w:rsidR="002A310E">
      <w:pPr>
        <w:pStyle w:val="TOC2"/>
        <w:tabs>
          <w:tab w:val="right" w:leader="dot" w:pos="8296"/>
        </w:tabs>
        <w:rPr>
          <w:noProof/>
        </w:rPr>
      </w:pPr>
      <w:r>
        <w:rPr>
          <w:noProof/>
        </w:rPr>
        <w:t>(</w:t>
      </w:r>
      <w:r>
        <w:rPr>
          <w:rFonts w:hint="eastAsia"/>
          <w:noProof/>
        </w:rPr>
        <w:t>一</w:t>
      </w:r>
      <w:r>
        <w:rPr>
          <w:noProof/>
        </w:rPr>
        <w:t>)</w:t>
      </w:r>
      <w:r>
        <w:rPr>
          <w:rFonts w:hint="eastAsia"/>
          <w:noProof/>
        </w:rPr>
        <w:t>、高分子合成材料项目管理方法论</w:t>
      </w:r>
      <w:r>
        <w:rPr>
          <w:noProof/>
        </w:rPr>
        <w:tab/>
      </w:r>
      <w:r>
        <w:rPr>
          <w:noProof/>
        </w:rPr>
        <w:fldChar w:fldCharType="begin"/>
      </w:r>
      <w:r>
        <w:rPr>
          <w:noProof/>
        </w:rPr>
        <w:instrText xml:space="preserve"> PAGEREF _Toc152959009 \h </w:instrText>
      </w:r>
      <w:r>
        <w:rPr>
          <w:noProof/>
        </w:rPr>
        <w:fldChar w:fldCharType="separate"/>
      </w:r>
      <w:r>
        <w:rPr>
          <w:noProof/>
        </w:rPr>
        <w:t>67</w:t>
      </w:r>
      <w:r>
        <w:rPr>
          <w:noProof/>
        </w:rPr>
        <w:fldChar w:fldCharType="end"/>
      </w:r>
    </w:p>
    <w:p w:rsidR="002A310E">
      <w:pPr>
        <w:pStyle w:val="TOC2"/>
        <w:tabs>
          <w:tab w:val="right" w:leader="dot" w:pos="8296"/>
        </w:tabs>
        <w:rPr>
          <w:noProof/>
        </w:rPr>
      </w:pPr>
      <w:r>
        <w:rPr>
          <w:noProof/>
        </w:rPr>
        <w:t>(</w:t>
      </w:r>
      <w:r>
        <w:rPr>
          <w:rFonts w:hint="eastAsia"/>
          <w:noProof/>
        </w:rPr>
        <w:t>二</w:t>
      </w:r>
      <w:r>
        <w:rPr>
          <w:noProof/>
        </w:rPr>
        <w:t>)</w:t>
      </w:r>
      <w:r>
        <w:rPr>
          <w:rFonts w:hint="eastAsia"/>
          <w:noProof/>
        </w:rPr>
        <w:t>、高分子合成材料项目计划与进度管理</w:t>
      </w:r>
      <w:r>
        <w:rPr>
          <w:noProof/>
        </w:rPr>
        <w:tab/>
      </w:r>
      <w:r>
        <w:rPr>
          <w:noProof/>
        </w:rPr>
        <w:fldChar w:fldCharType="begin"/>
      </w:r>
      <w:r>
        <w:rPr>
          <w:noProof/>
        </w:rPr>
        <w:instrText xml:space="preserve"> PAGEREF _Toc152959010 \h </w:instrText>
      </w:r>
      <w:r>
        <w:rPr>
          <w:noProof/>
        </w:rPr>
        <w:fldChar w:fldCharType="separate"/>
      </w:r>
      <w:r>
        <w:rPr>
          <w:noProof/>
        </w:rPr>
        <w:t>68</w:t>
      </w:r>
      <w:r>
        <w:rPr>
          <w:noProof/>
        </w:rPr>
        <w:fldChar w:fldCharType="end"/>
      </w:r>
    </w:p>
    <w:p w:rsidR="002A310E">
      <w:pPr>
        <w:pStyle w:val="TOC2"/>
        <w:tabs>
          <w:tab w:val="right" w:leader="dot" w:pos="8296"/>
        </w:tabs>
        <w:rPr>
          <w:noProof/>
        </w:rPr>
      </w:pPr>
      <w:r>
        <w:rPr>
          <w:noProof/>
        </w:rPr>
        <w:t>(</w:t>
      </w:r>
      <w:r>
        <w:rPr>
          <w:rFonts w:hint="eastAsia"/>
          <w:noProof/>
        </w:rPr>
        <w:t>三</w:t>
      </w:r>
      <w:r>
        <w:rPr>
          <w:noProof/>
        </w:rPr>
        <w:t>)</w:t>
      </w:r>
      <w:r>
        <w:rPr>
          <w:rFonts w:hint="eastAsia"/>
          <w:noProof/>
        </w:rPr>
        <w:t>、团队组建与角色分工</w:t>
      </w:r>
      <w:r>
        <w:rPr>
          <w:noProof/>
        </w:rPr>
        <w:tab/>
      </w:r>
      <w:r>
        <w:rPr>
          <w:noProof/>
        </w:rPr>
        <w:fldChar w:fldCharType="begin"/>
      </w:r>
      <w:r>
        <w:rPr>
          <w:noProof/>
        </w:rPr>
        <w:instrText xml:space="preserve"> PAGEREF _Toc152959011 \h </w:instrText>
      </w:r>
      <w:r>
        <w:rPr>
          <w:noProof/>
        </w:rPr>
        <w:fldChar w:fldCharType="separate"/>
      </w:r>
      <w:r>
        <w:rPr>
          <w:noProof/>
        </w:rPr>
        <w:t>69</w:t>
      </w:r>
      <w:r>
        <w:rPr>
          <w:noProof/>
        </w:rPr>
        <w:fldChar w:fldCharType="end"/>
      </w:r>
    </w:p>
    <w:p w:rsidR="002A310E">
      <w:pPr>
        <w:pStyle w:val="TOC2"/>
        <w:tabs>
          <w:tab w:val="right" w:leader="dot" w:pos="8296"/>
        </w:tabs>
        <w:rPr>
          <w:noProof/>
        </w:rPr>
      </w:pPr>
      <w:r>
        <w:rPr>
          <w:noProof/>
        </w:rPr>
        <w:t>(</w:t>
      </w:r>
      <w:r>
        <w:rPr>
          <w:rFonts w:hint="eastAsia"/>
          <w:noProof/>
        </w:rPr>
        <w:t>四</w:t>
      </w:r>
      <w:r>
        <w:rPr>
          <w:noProof/>
        </w:rPr>
        <w:t>)</w:t>
      </w:r>
      <w:r>
        <w:rPr>
          <w:rFonts w:hint="eastAsia"/>
          <w:noProof/>
        </w:rPr>
        <w:t>、沟通与协作机制</w:t>
      </w:r>
      <w:r>
        <w:rPr>
          <w:noProof/>
        </w:rPr>
        <w:tab/>
      </w:r>
      <w:r>
        <w:rPr>
          <w:noProof/>
        </w:rPr>
        <w:fldChar w:fldCharType="begin"/>
      </w:r>
      <w:r>
        <w:rPr>
          <w:noProof/>
        </w:rPr>
        <w:instrText xml:space="preserve"> PAGEREF _Toc152959012 \h </w:instrText>
      </w:r>
      <w:r>
        <w:rPr>
          <w:noProof/>
        </w:rPr>
        <w:fldChar w:fldCharType="separate"/>
      </w:r>
      <w:r>
        <w:rPr>
          <w:noProof/>
        </w:rPr>
        <w:t>69</w:t>
      </w:r>
      <w:r>
        <w:rPr>
          <w:noProof/>
        </w:rPr>
        <w:fldChar w:fldCharType="end"/>
      </w:r>
    </w:p>
    <w:p w:rsidR="002A310E">
      <w:pPr>
        <w:pStyle w:val="TOC2"/>
        <w:tabs>
          <w:tab w:val="right" w:leader="dot" w:pos="8296"/>
        </w:tabs>
        <w:rPr>
          <w:noProof/>
        </w:rPr>
      </w:pPr>
      <w:r>
        <w:rPr>
          <w:noProof/>
        </w:rPr>
        <w:t>(</w:t>
      </w:r>
      <w:r>
        <w:rPr>
          <w:rFonts w:hint="eastAsia"/>
          <w:noProof/>
        </w:rPr>
        <w:t>五</w:t>
      </w:r>
      <w:r>
        <w:rPr>
          <w:noProof/>
        </w:rPr>
        <w:t>)</w:t>
      </w:r>
      <w:r>
        <w:rPr>
          <w:rFonts w:hint="eastAsia"/>
          <w:noProof/>
        </w:rPr>
        <w:t>、高分子合成材料项目风险管理与应对</w:t>
      </w:r>
      <w:r>
        <w:rPr>
          <w:noProof/>
        </w:rPr>
        <w:tab/>
      </w:r>
      <w:r>
        <w:rPr>
          <w:noProof/>
        </w:rPr>
        <w:fldChar w:fldCharType="begin"/>
      </w:r>
      <w:r>
        <w:rPr>
          <w:noProof/>
        </w:rPr>
        <w:instrText xml:space="preserve"> PAGEREF _Toc152959013 \h </w:instrText>
      </w:r>
      <w:r>
        <w:rPr>
          <w:noProof/>
        </w:rPr>
        <w:fldChar w:fldCharType="separate"/>
      </w:r>
      <w:r>
        <w:rPr>
          <w:noProof/>
        </w:rPr>
        <w:t>70</w:t>
      </w:r>
      <w:r>
        <w:rPr>
          <w:noProof/>
        </w:rPr>
        <w:fldChar w:fldCharType="end"/>
      </w:r>
    </w:p>
    <w:p w:rsidR="002A310E" w:rsidP="002A310E">
      <w:pPr>
        <w:widowControl/>
        <w:jc w:val="center"/>
        <w:rPr>
          <w:b/>
          <w:bCs/>
          <w:kern w:val="44"/>
          <w:sz w:val="44"/>
          <w:szCs w:val="44"/>
        </w:rPr>
        <w:sectPr>
          <w:type w:val="nextPage"/>
          <w:pgSz w:w="11906" w:h="16838"/>
          <w:pgMar w:top="1440" w:right="1800" w:bottom="1440" w:left="1800" w:header="851" w:footer="992" w:gutter="0"/>
          <w:pgNumType w:start="3"/>
          <w:cols w:space="425"/>
          <w:titlePg w:val="0"/>
          <w:docGrid w:type="lines" w:linePitch="312"/>
        </w:sectPr>
      </w:pPr>
      <w:r>
        <w:fldChar w:fldCharType="end"/>
      </w:r>
    </w:p>
    <w:p w:rsidR="002A310E" w:rsidP="002A310E">
      <w:pPr>
        <w:pStyle w:val="Heading1"/>
        <w:jc w:val="center"/>
        <w:rPr>
          <w:rFonts w:hint="eastAsia"/>
        </w:rPr>
      </w:pPr>
      <w:bookmarkStart w:id="1" w:name="_Toc152958935"/>
      <w:r w:rsidRPr="002A310E">
        <w:rPr>
          <w:rFonts w:hint="eastAsia"/>
        </w:rPr>
        <w:t>前言</w:t>
      </w:r>
      <w:bookmarkEnd w:id="1"/>
    </w:p>
    <w:p w:rsidR="002A310E" w:rsidP="002A310E">
      <w:pPr>
        <w:ind w:firstLine="560" w:firstLineChars="200"/>
        <w:rPr>
          <w:rFonts w:ascii="仿宋" w:eastAsia="仿宋" w:hAnsi="仿宋" w:hint="eastAsia"/>
          <w:sz w:val="28"/>
        </w:rPr>
      </w:pPr>
      <w:r w:rsidRPr="002A310E">
        <w:rPr>
          <w:rFonts w:ascii="仿宋" w:eastAsia="仿宋" w:hAnsi="仿宋" w:hint="eastAsia"/>
          <w:sz w:val="28"/>
        </w:rPr>
        <w:t>本</w:t>
      </w:r>
      <w:r w:rsidRPr="002A310E">
        <w:rPr>
          <w:rFonts w:ascii="仿宋" w:eastAsia="仿宋" w:hAnsi="仿宋" w:hint="eastAsia"/>
          <w:sz w:val="28"/>
        </w:rPr>
        <w:t>项目投资分析及可行性报告</w:t>
      </w:r>
      <w:r w:rsidRPr="002A310E">
        <w:rPr>
          <w:rFonts w:ascii="仿宋" w:eastAsia="仿宋" w:hAnsi="仿宋" w:hint="eastAsia"/>
          <w:sz w:val="28"/>
        </w:rPr>
        <w:t>是为了规范高分子合成材料项目的实施步骤和计划而编写的。通过详细描述高分子合成材料项目的背景和目标，分析项目的可行性和可行方案，并设计实施计划和评估方法，本方案旨在为项目相关人员提供一个清晰的指导和参考。请注意，本方案不可做为商业用途，只用作学习交流。</w:t>
      </w:r>
    </w:p>
    <w:p w:rsidR="002A310E" w:rsidP="002A310E">
      <w:pPr>
        <w:pStyle w:val="Heading1"/>
        <w:rPr>
          <w:rFonts w:hint="eastAsia"/>
        </w:rPr>
      </w:pPr>
      <w:bookmarkStart w:id="2" w:name="_Toc152958936"/>
      <w:r w:rsidRPr="002A310E">
        <w:rPr>
          <w:rFonts w:hint="eastAsia"/>
        </w:rPr>
        <w:t>一、高分子合成材料项目概论</w:t>
      </w:r>
      <w:bookmarkEnd w:id="2"/>
    </w:p>
    <w:p w:rsidR="002A310E" w:rsidP="002A310E">
      <w:pPr>
        <w:pStyle w:val="Heading2"/>
        <w:rPr>
          <w:rFonts w:hint="eastAsia"/>
        </w:rPr>
      </w:pPr>
      <w:bookmarkStart w:id="3" w:name="_Toc152958937"/>
      <w:r w:rsidRPr="002A310E">
        <w:rPr>
          <w:rFonts w:hint="eastAsia"/>
        </w:rPr>
        <w:t>(</w:t>
      </w:r>
      <w:r w:rsidRPr="002A310E">
        <w:rPr>
          <w:rFonts w:hint="eastAsia"/>
        </w:rPr>
        <w:t>一</w:t>
      </w:r>
      <w:r w:rsidRPr="002A310E">
        <w:rPr>
          <w:rFonts w:hint="eastAsia"/>
        </w:rPr>
        <w:t>)</w:t>
      </w:r>
      <w:r w:rsidRPr="002A310E">
        <w:rPr>
          <w:rFonts w:hint="eastAsia"/>
        </w:rPr>
        <w:t>、高分子合成材料项目承办单位基本情况</w:t>
      </w:r>
      <w:bookmarkEnd w:id="3"/>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公司名称： XX公司</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注册资本： XX万元</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成立时间： XX年XX月XX日</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法定代表人： XX</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公司性质： XX有限公司</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经营范围： XX业务、XX业务、XX业务</w:t>
      </w:r>
    </w:p>
    <w:p w:rsidR="002A310E" w:rsidP="002A310E">
      <w:pPr>
        <w:ind w:firstLine="560" w:firstLineChars="200"/>
        <w:rPr>
          <w:rFonts w:ascii="仿宋" w:eastAsia="仿宋" w:hAnsi="仿宋" w:hint="eastAsia"/>
          <w:sz w:val="28"/>
        </w:rPr>
      </w:pPr>
      <w:r w:rsidRPr="002A310E">
        <w:rPr>
          <w:rFonts w:ascii="仿宋" w:eastAsia="仿宋" w:hAnsi="仿宋" w:hint="eastAsia"/>
          <w:sz w:val="28"/>
        </w:rPr>
        <w:t>企业简介： XX公司成立于XX年，是一家专注于XX领域的企业。公司以提供高品质XX服务而闻名，拥有一支充满创造力和实力的团队。我们的使命是XX，愿景是XX，核心价值观是XX。</w:t>
      </w:r>
    </w:p>
    <w:p w:rsidR="002A310E" w:rsidP="002A310E">
      <w:pPr>
        <w:pStyle w:val="Heading2"/>
      </w:pPr>
      <w:bookmarkStart w:id="4" w:name="_Toc152958938"/>
      <w:r w:rsidRPr="002A310E">
        <w:t>(</w:t>
      </w:r>
      <w:r w:rsidRPr="002A310E">
        <w:t>二</w:t>
      </w:r>
      <w:r w:rsidRPr="002A310E">
        <w:t>)</w:t>
      </w:r>
      <w:r w:rsidRPr="002A310E">
        <w:t>、高分子合成材料项目概况</w:t>
      </w:r>
      <w:bookmarkEnd w:id="4"/>
    </w:p>
    <w:p w:rsidR="002A310E" w:rsidRPr="002A310E" w:rsidP="002A310E">
      <w:pPr>
        <w:ind w:firstLine="560" w:firstLineChars="200"/>
        <w:rPr>
          <w:rFonts w:ascii="仿宋" w:eastAsia="仿宋" w:hAnsi="仿宋" w:hint="eastAsia"/>
          <w:sz w:val="28"/>
        </w:rPr>
        <w:sectPr>
          <w:type w:val="nextPage"/>
          <w:pgSz w:w="11906" w:h="16838"/>
          <w:pgMar w:top="1440" w:right="1800" w:bottom="1440" w:left="1800" w:header="851" w:footer="992" w:gutter="0"/>
          <w:pgNumType w:start="4"/>
          <w:cols w:space="425"/>
          <w:titlePg w:val="0"/>
          <w:docGrid w:type="lines" w:linePitch="312"/>
        </w:sectPr>
      </w:pPr>
      <w:r w:rsidRPr="002A310E">
        <w:rPr>
          <w:rFonts w:ascii="仿宋" w:eastAsia="仿宋" w:hAnsi="仿宋" w:hint="eastAsia"/>
          <w:sz w:val="28"/>
        </w:rPr>
        <w:t>高分子合成材料项目名称： 高分子合成材料项目</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高分子合成材料项目类型： 制造业</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高分子合成材料项目地点： XX市XX区</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高分子合成材料项目规模： 投资XX万元，年产值XX万元，占地面积XX平方米</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高分子合成材料项目周期： 建设期XX个月，运营期XX年</w:t>
      </w:r>
    </w:p>
    <w:p w:rsidR="002A310E" w:rsidP="002A310E">
      <w:pPr>
        <w:ind w:firstLine="560" w:firstLineChars="200"/>
        <w:rPr>
          <w:rFonts w:ascii="仿宋" w:eastAsia="仿宋" w:hAnsi="仿宋" w:hint="eastAsia"/>
          <w:sz w:val="28"/>
        </w:rPr>
      </w:pPr>
      <w:r w:rsidRPr="002A310E">
        <w:rPr>
          <w:rFonts w:ascii="仿宋" w:eastAsia="仿宋" w:hAnsi="仿宋" w:hint="eastAsia"/>
          <w:sz w:val="28"/>
        </w:rPr>
        <w:t>高分子合成材料项目背景： 高分子合成材料项目的建设旨在XX，将为XX领域带来新的发展机遇。</w:t>
      </w:r>
    </w:p>
    <w:p w:rsidR="002A310E" w:rsidP="002A310E">
      <w:pPr>
        <w:pStyle w:val="Heading2"/>
      </w:pPr>
      <w:bookmarkStart w:id="5" w:name="_Toc152958939"/>
      <w:r w:rsidRPr="002A310E">
        <w:t>(</w:t>
      </w:r>
      <w:r w:rsidRPr="002A310E">
        <w:t>三</w:t>
      </w:r>
      <w:r w:rsidRPr="002A310E">
        <w:t>)</w:t>
      </w:r>
      <w:r w:rsidRPr="002A310E">
        <w:t>、高分子合成材料项目评价</w:t>
      </w:r>
      <w:bookmarkEnd w:id="5"/>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市场前景： 该高分子合成材料项目处于XX行业，市场前景广阔，有望在未来取得可观的市场份额。</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竞争优势： 我们具备先进的XX技术，以及在XX方面的专业经验，将在市场竞争中占据有利位置。</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风险分析： 尽管存在一些市场和技术上的风险，但通过XX策略和XX措施，我们将努力降低潜在风险。</w:t>
      </w:r>
    </w:p>
    <w:p w:rsidR="002A310E" w:rsidP="002A310E">
      <w:pPr>
        <w:ind w:firstLine="560" w:firstLineChars="200"/>
        <w:rPr>
          <w:rFonts w:ascii="仿宋" w:eastAsia="仿宋" w:hAnsi="仿宋" w:hint="eastAsia"/>
          <w:sz w:val="28"/>
        </w:rPr>
      </w:pPr>
      <w:r w:rsidRPr="002A310E">
        <w:rPr>
          <w:rFonts w:ascii="仿宋" w:eastAsia="仿宋" w:hAnsi="仿宋" w:hint="eastAsia"/>
          <w:sz w:val="28"/>
        </w:rPr>
        <w:t>可行性分析： 经过全面的技术、市场和财务可行性分析，该高分子合成材料项目具备较高的实施可行性。</w:t>
      </w:r>
    </w:p>
    <w:p w:rsidR="002A310E" w:rsidP="002A310E">
      <w:pPr>
        <w:pStyle w:val="Heading2"/>
      </w:pPr>
      <w:bookmarkStart w:id="6" w:name="_Toc152958940"/>
      <w:r w:rsidRPr="002A310E">
        <w:t>(</w:t>
      </w:r>
      <w:r w:rsidRPr="002A310E">
        <w:t>四</w:t>
      </w:r>
      <w:r w:rsidRPr="002A310E">
        <w:t>)</w:t>
      </w:r>
      <w:r w:rsidRPr="002A310E">
        <w:t>、主要经济指标</w:t>
      </w:r>
      <w:bookmarkEnd w:id="6"/>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预计投资总额： XX万元</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预计年产值： XX万元</w:t>
      </w:r>
    </w:p>
    <w:p w:rsidR="002A310E" w:rsidRPr="002A310E" w:rsidP="002A310E">
      <w:pPr>
        <w:ind w:firstLine="560" w:firstLineChars="200"/>
        <w:rPr>
          <w:rFonts w:ascii="仿宋" w:eastAsia="仿宋" w:hAnsi="仿宋" w:hint="eastAsia"/>
          <w:sz w:val="28"/>
        </w:rPr>
        <w:sectPr>
          <w:type w:val="nextPage"/>
          <w:pgSz w:w="11906" w:h="16838"/>
          <w:pgMar w:top="1440" w:right="1800" w:bottom="1440" w:left="1800" w:header="851" w:footer="992" w:gutter="0"/>
          <w:pgNumType w:start="5"/>
          <w:cols w:space="425"/>
          <w:titlePg w:val="0"/>
          <w:docGrid w:type="lines" w:linePitch="312"/>
        </w:sectPr>
      </w:pPr>
      <w:r w:rsidRPr="002A310E">
        <w:rPr>
          <w:rFonts w:ascii="仿宋" w:eastAsia="仿宋" w:hAnsi="仿宋" w:hint="eastAsia"/>
          <w:sz w:val="28"/>
        </w:rPr>
        <w:t>预计年利润： XX万元</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就业人数： 预计创造就业机会XX人</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投资回收期： 预计投资回收期为XX年</w:t>
      </w:r>
    </w:p>
    <w:p w:rsidR="002A310E" w:rsidP="002A310E">
      <w:pPr>
        <w:ind w:firstLine="560" w:firstLineChars="200"/>
        <w:rPr>
          <w:rFonts w:ascii="仿宋" w:eastAsia="仿宋" w:hAnsi="仿宋" w:hint="eastAsia"/>
          <w:sz w:val="28"/>
        </w:rPr>
      </w:pPr>
      <w:r w:rsidRPr="002A310E">
        <w:rPr>
          <w:rFonts w:ascii="仿宋" w:eastAsia="仿宋" w:hAnsi="仿宋" w:hint="eastAsia"/>
          <w:sz w:val="28"/>
        </w:rPr>
        <w:t>财务内部收益率： 预计财务内部收益率为XX%</w:t>
      </w:r>
    </w:p>
    <w:p w:rsidR="002A310E" w:rsidP="002A310E">
      <w:pPr>
        <w:pStyle w:val="Heading1"/>
        <w:rPr>
          <w:rFonts w:hint="eastAsia"/>
        </w:rPr>
      </w:pPr>
      <w:bookmarkStart w:id="7" w:name="_Toc152958941"/>
      <w:r w:rsidRPr="002A310E">
        <w:rPr>
          <w:rFonts w:hint="eastAsia"/>
        </w:rPr>
        <w:t>二、原辅材料供应</w:t>
      </w:r>
      <w:bookmarkEnd w:id="7"/>
    </w:p>
    <w:p w:rsidR="002A310E" w:rsidP="002A310E">
      <w:pPr>
        <w:pStyle w:val="Heading2"/>
        <w:rPr>
          <w:rFonts w:hint="eastAsia"/>
        </w:rPr>
      </w:pPr>
      <w:bookmarkStart w:id="8" w:name="_Toc152958942"/>
      <w:r w:rsidRPr="002A310E">
        <w:rPr>
          <w:rFonts w:hint="eastAsia"/>
        </w:rPr>
        <w:t>(</w:t>
      </w:r>
      <w:r w:rsidRPr="002A310E">
        <w:rPr>
          <w:rFonts w:hint="eastAsia"/>
        </w:rPr>
        <w:t>一</w:t>
      </w:r>
      <w:r w:rsidRPr="002A310E">
        <w:rPr>
          <w:rFonts w:hint="eastAsia"/>
        </w:rPr>
        <w:t>)</w:t>
      </w:r>
      <w:r w:rsidRPr="002A310E">
        <w:rPr>
          <w:rFonts w:hint="eastAsia"/>
        </w:rPr>
        <w:t>、高分子合成材料项目建设期原辅材料供应情况</w:t>
      </w:r>
      <w:bookmarkEnd w:id="8"/>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在高分子合成材料项目的建设和运营过程中，原辅材料的供应是确保工程顺利进行和产品质量稳定的重要环节。本章将详细探讨高分子合成材料项目建设期和运营期的原辅材料供应情况，以及相关的质量管理措施。</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7.1 高分子合成材料项目建设期原辅材料供应情况</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在高分子合成材料项目建设期间，原辅材料的及时供应对工程进度和质量有着直接的影响。下面是高分子合成材料项目建设期原辅材料供应情况的主要内容：</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供应链策略：</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我们将建立稳定、可靠的供应链体系，与有资质、信誉良好的供应商建立合作关系，确保原辅材料的及时供应。</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质量标准：</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对所有原辅材料设定明确的质量标准和技术要求，保障原材料的质量符合相关标准，以确保产品达到设计要求。</w:t>
      </w:r>
    </w:p>
    <w:p w:rsidR="002A310E" w:rsidRPr="002A310E" w:rsidP="002A310E">
      <w:pPr>
        <w:ind w:firstLine="560" w:firstLineChars="200"/>
        <w:rPr>
          <w:rFonts w:ascii="仿宋" w:eastAsia="仿宋" w:hAnsi="仿宋" w:hint="eastAsia"/>
          <w:sz w:val="28"/>
        </w:rPr>
        <w:sectPr>
          <w:type w:val="nextPage"/>
          <w:pgSz w:w="11906" w:h="16838"/>
          <w:pgMar w:top="1440" w:right="1800" w:bottom="1440" w:left="1800" w:header="851" w:footer="992" w:gutter="0"/>
          <w:pgNumType w:start="6"/>
          <w:cols w:space="425"/>
          <w:titlePg w:val="0"/>
          <w:docGrid w:type="lines" w:linePitch="312"/>
        </w:sectPr>
      </w:pPr>
      <w:r w:rsidRPr="002A310E">
        <w:rPr>
          <w:rFonts w:ascii="仿宋" w:eastAsia="仿宋" w:hAnsi="仿宋" w:hint="eastAsia"/>
          <w:sz w:val="28"/>
        </w:rPr>
        <w:t xml:space="preserve"> 库存管理：</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在建设期，将建立合理的库存管理系统，确保原辅材料的安全储存，并通过先进的信息化手段实现库存的及时监控。</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供应保障：</w:t>
      </w:r>
    </w:p>
    <w:p w:rsid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对于关键原辅材料，将建立备货计划和储备机制，以应对潜在的供应中断或价格波动，确保施工进度不受影响。</w:t>
      </w:r>
    </w:p>
    <w:p w:rsidR="002A310E" w:rsidP="002A310E">
      <w:pPr>
        <w:pStyle w:val="Heading2"/>
      </w:pPr>
      <w:bookmarkStart w:id="9" w:name="_Toc152958943"/>
      <w:r w:rsidRPr="002A310E">
        <w:t>(</w:t>
      </w:r>
      <w:r w:rsidRPr="002A310E">
        <w:t>二</w:t>
      </w:r>
      <w:r w:rsidRPr="002A310E">
        <w:t>)</w:t>
      </w:r>
      <w:r w:rsidRPr="002A310E">
        <w:t>、高分子合成材料项目运营期原辅材料供应及质量管理</w:t>
      </w:r>
      <w:bookmarkEnd w:id="9"/>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高分子合成材料项目进入运营期后，原辅材料的持续供应和质量管理同样至关重要。下面是高分子合成材料项目运营期原辅材料供应及质量管理的关键方面：</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供应链维护：</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在运营期，将继续与供应商保持密切的合作，定期评估供应链的稳定性，确保原辅材料的长期可持续供应。</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质量监控：</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强化原辅材料的质量监控体系，建立检测、评估机制，确保原辅材料的质量符合产品标准，提高产品的可靠性和稳定性。</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供应商管理：</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加强对供应商的管理，建立供应商绩效评估体系，与优质供应商保持战略合作，推动整个供应链的不断优化。</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成本控制：</w:t>
      </w:r>
    </w:p>
    <w:p w:rsidR="002A310E" w:rsidP="002A310E">
      <w:pPr>
        <w:ind w:firstLine="560" w:firstLineChars="200"/>
        <w:rPr>
          <w:rFonts w:ascii="仿宋" w:eastAsia="仿宋" w:hAnsi="仿宋" w:hint="eastAsia"/>
          <w:sz w:val="28"/>
        </w:rPr>
        <w:sectPr>
          <w:type w:val="nextPage"/>
          <w:pgSz w:w="11906" w:h="16838"/>
          <w:pgMar w:top="1440" w:right="1800" w:bottom="1440" w:left="1800" w:header="851" w:footer="992" w:gutter="0"/>
          <w:pgNumType w:start="7"/>
          <w:cols w:space="425"/>
          <w:titlePg w:val="0"/>
          <w:docGrid w:type="lines" w:linePitch="312"/>
        </w:sectPr>
      </w:pPr>
      <w:r w:rsidRPr="002A310E">
        <w:rPr>
          <w:rFonts w:ascii="仿宋" w:eastAsia="仿宋" w:hAnsi="仿宋" w:hint="eastAsia"/>
          <w:sz w:val="28"/>
        </w:rPr>
        <w:t xml:space="preserve">   在运营期，将不断寻求降低原辅材料采购成本的机会，通过谈判、采购策略调整等手段实现成本的有效控制。</w:t>
      </w:r>
    </w:p>
    <w:p w:rsidR="002A310E" w:rsidP="002A310E">
      <w:pPr>
        <w:pStyle w:val="Heading1"/>
        <w:rPr>
          <w:rFonts w:hint="eastAsia"/>
        </w:rPr>
      </w:pPr>
      <w:bookmarkStart w:id="10" w:name="_Toc152958944"/>
      <w:r w:rsidRPr="002A310E">
        <w:rPr>
          <w:rFonts w:hint="eastAsia"/>
        </w:rPr>
        <w:t>三、土建工程方案</w:t>
      </w:r>
      <w:bookmarkEnd w:id="10"/>
    </w:p>
    <w:p w:rsidR="002A310E" w:rsidP="002A310E">
      <w:pPr>
        <w:pStyle w:val="Heading2"/>
        <w:rPr>
          <w:rFonts w:hint="eastAsia"/>
        </w:rPr>
      </w:pPr>
      <w:bookmarkStart w:id="11" w:name="_Toc152958945"/>
      <w:r w:rsidRPr="002A310E">
        <w:rPr>
          <w:rFonts w:hint="eastAsia"/>
        </w:rPr>
        <w:t>(</w:t>
      </w:r>
      <w:r w:rsidRPr="002A310E">
        <w:rPr>
          <w:rFonts w:hint="eastAsia"/>
        </w:rPr>
        <w:t>一</w:t>
      </w:r>
      <w:r w:rsidRPr="002A310E">
        <w:rPr>
          <w:rFonts w:hint="eastAsia"/>
        </w:rPr>
        <w:t>)</w:t>
      </w:r>
      <w:r w:rsidRPr="002A310E">
        <w:rPr>
          <w:rFonts w:hint="eastAsia"/>
        </w:rPr>
        <w:t>、建筑工程设计原则</w:t>
      </w:r>
      <w:bookmarkEnd w:id="11"/>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在高分子合成材料项目的建筑工程设计过程中，我们将遵循以下基本设计原则，以确保高分子合成材料项目的可持续发展和建筑结构的安全性：</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结构合理性：</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设计中将注重建筑结构的合理布局，以满足建筑物功能和使用的要求。结构设计应考虑到建筑的承重、抗震等基本力学原理，确保整体结构的牢固性和稳定性。</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空间效能：</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空间布局将充分考虑建筑功能分区、通风、采光等因素，确保室内空间的有效利用和人员流动的便捷性。同时，注重创造舒适的室内环境。</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环保可持续性：</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设计中将引入环保材料、绿色施工技术，以减少对环境的负面影响。优选可再生能源和高效能源利用方式，致力于打造绿色、低碳的建筑。</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安全性和耐久性：</w:t>
      </w:r>
    </w:p>
    <w:p w:rsidR="002A310E" w:rsidRPr="002A310E" w:rsidP="002A310E">
      <w:pPr>
        <w:ind w:firstLine="560" w:firstLineChars="200"/>
        <w:rPr>
          <w:rFonts w:ascii="仿宋" w:eastAsia="仿宋" w:hAnsi="仿宋" w:hint="eastAsia"/>
          <w:sz w:val="28"/>
        </w:rPr>
        <w:sectPr>
          <w:type w:val="nextPage"/>
          <w:pgSz w:w="11906" w:h="16838"/>
          <w:pgMar w:top="1440" w:right="1800" w:bottom="1440" w:left="1800" w:header="851" w:footer="992" w:gutter="0"/>
          <w:pgNumType w:start="8"/>
          <w:cols w:space="425"/>
          <w:titlePg w:val="0"/>
          <w:docGrid w:type="lines" w:linePitch="312"/>
        </w:sectPr>
      </w:pPr>
      <w:r w:rsidRPr="002A310E">
        <w:rPr>
          <w:rFonts w:ascii="仿宋" w:eastAsia="仿宋" w:hAnsi="仿宋" w:hint="eastAsia"/>
          <w:sz w:val="28"/>
        </w:rPr>
        <w:t>结构设计将符合国家和地方建筑结构设计规范，以确保建筑物在正常使用和可能发生的极端情况下的安全性。同时，注重材料的耐久性和抗腐蚀性，延长建筑的使用寿命。</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文化和地域性：</w:t>
      </w:r>
    </w:p>
    <w:p w:rsidR="002A310E" w:rsidP="002A310E">
      <w:pPr>
        <w:ind w:firstLine="560" w:firstLineChars="200"/>
        <w:rPr>
          <w:rFonts w:ascii="仿宋" w:eastAsia="仿宋" w:hAnsi="仿宋" w:hint="eastAsia"/>
          <w:sz w:val="28"/>
        </w:rPr>
      </w:pPr>
      <w:r w:rsidRPr="002A310E">
        <w:rPr>
          <w:rFonts w:ascii="仿宋" w:eastAsia="仿宋" w:hAnsi="仿宋" w:hint="eastAsia"/>
          <w:sz w:val="28"/>
        </w:rPr>
        <w:t>在设计中将融入当地文化和地域特色，使建筑更好地融入周边环境。尊重当地的建筑传统和风格，同时融入现代设计元素，形成独特的建筑风貌。</w:t>
      </w:r>
    </w:p>
    <w:p w:rsidR="002A310E" w:rsidP="002A310E">
      <w:pPr>
        <w:pStyle w:val="Heading2"/>
      </w:pPr>
      <w:bookmarkStart w:id="12" w:name="_Toc152958946"/>
      <w:r w:rsidRPr="002A310E">
        <w:t>(</w:t>
      </w:r>
      <w:r w:rsidRPr="002A310E">
        <w:t>二</w:t>
      </w:r>
      <w:r w:rsidRPr="002A310E">
        <w:t>)</w:t>
      </w:r>
      <w:r w:rsidRPr="002A310E">
        <w:t>、高分子合成材料项目总平面设计要求</w:t>
      </w:r>
      <w:bookmarkEnd w:id="12"/>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高分子合成材料项目总平面设计将充分考虑以下要求，以确保整体设计满足工程的需要并符合相关规范：</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功能分区明确：</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根据建筑的实际用途和功能，划分合理的功能分区。确保不同功能区域之间的联系紧密，以提高整体工作效率。</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通风和采光：</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通过科学合理的空间布局，保证建筑内部通风良好、采光充足。合理设置窗户和通风口，优化空气流通，提高室内环境质量。</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交通流线优化：</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考虑员工和访客的交通流线，设置合适的通道和楼梯，确保人员流动的便捷性。在紧急情况下，设有安全疏散通道和设施。</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绿化和景观设计：</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在总平面设计中，将考虑绿化带和景观区域，营造舒适的工作环境。合理利用空地，增加绿植和休闲区，提升员工的工作满意度。</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车辆和物流通道：</w:t>
      </w:r>
    </w:p>
    <w:p w:rsidR="002A310E" w:rsidP="002A310E">
      <w:pPr>
        <w:ind w:firstLine="560" w:firstLineChars="200"/>
        <w:rPr>
          <w:rFonts w:ascii="仿宋" w:eastAsia="仿宋" w:hAnsi="仿宋" w:hint="eastAsia"/>
          <w:sz w:val="28"/>
        </w:rPr>
        <w:sectPr>
          <w:type w:val="nextPage"/>
          <w:pgSz w:w="11906" w:h="16838"/>
          <w:pgMar w:top="1440" w:right="1800" w:bottom="1440" w:left="1800" w:header="851" w:footer="992" w:gutter="0"/>
          <w:pgNumType w:start="9"/>
          <w:cols w:space="425"/>
          <w:titlePg w:val="0"/>
          <w:docGrid w:type="lines" w:linePitch="312"/>
        </w:sectPr>
      </w:pPr>
      <w:r w:rsidRPr="002A310E">
        <w:rPr>
          <w:rFonts w:ascii="仿宋" w:eastAsia="仿宋" w:hAnsi="仿宋" w:hint="eastAsia"/>
          <w:sz w:val="28"/>
        </w:rPr>
        <w:t>为确保物流的顺畅，设置合适的车辆通道和卸货区域。根据需要，</w:t>
      </w:r>
    </w:p>
    <w:p w:rsidR="002A310E" w:rsidP="002A310E">
      <w:pPr>
        <w:ind w:firstLine="560" w:firstLineChars="200"/>
        <w:rPr>
          <w:rFonts w:ascii="仿宋" w:eastAsia="仿宋" w:hAnsi="仿宋" w:hint="eastAsia"/>
          <w:sz w:val="28"/>
        </w:rPr>
      </w:pPr>
      <w:r w:rsidRPr="002A310E">
        <w:rPr>
          <w:rFonts w:ascii="仿宋" w:eastAsia="仿宋" w:hAnsi="仿宋" w:hint="eastAsia"/>
          <w:sz w:val="28"/>
        </w:rPr>
        <w:t>考虑货车和员工车辆的停车和通行。</w:t>
      </w:r>
    </w:p>
    <w:p w:rsidR="002A310E" w:rsidP="002A310E">
      <w:pPr>
        <w:pStyle w:val="Heading2"/>
      </w:pPr>
      <w:bookmarkStart w:id="13" w:name="_Toc152958947"/>
      <w:r w:rsidRPr="002A310E">
        <w:t>(</w:t>
      </w:r>
      <w:r w:rsidRPr="002A310E">
        <w:t>三</w:t>
      </w:r>
      <w:r w:rsidRPr="002A310E">
        <w:t>)</w:t>
      </w:r>
      <w:r w:rsidRPr="002A310E">
        <w:t>、土建工程设计年限及安全等级</w:t>
      </w:r>
      <w:bookmarkEnd w:id="13"/>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设计年限：</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土建工程的设计年限将根据国家相关标准和规范制定。通常，我们将综合考虑建筑用途、结构类型以及所处环境等因素，制定合理的设计年限。该设计年限旨在保障建筑在一定时期内保持结构完整、稳定，适应高分子合成材料项目的实际使用需要。</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安全等级：</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土建工程的安全等级是基于结构的承载能力、抗震性能、耐久性等多方面考虑而确定的。我们将遵循国家相关建筑设计规范，为土建工程确定适当的安全等级。这包括但不限于：</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抗震设防烈度：</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考虑高分子合成材料项目所处地区的地质条件和地震风险，确定适当的抗震设防烈度。结构将被设计以保证在地震发生时能够安全稳定地承受地震作用。</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结构荷载标准：</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根据建筑的用途和结构形式，确定合适的结构荷载标准。确保建筑结构在正常使用条件下不会因负荷而发生破坏。</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防火安全等级：</w:t>
      </w:r>
    </w:p>
    <w:p w:rsidR="002A310E" w:rsidRPr="002A310E" w:rsidP="002A310E">
      <w:pPr>
        <w:ind w:firstLine="560" w:firstLineChars="200"/>
        <w:rPr>
          <w:rFonts w:ascii="仿宋" w:eastAsia="仿宋" w:hAnsi="仿宋" w:hint="eastAsia"/>
          <w:sz w:val="28"/>
        </w:rPr>
        <w:sectPr>
          <w:type w:val="nextPage"/>
          <w:pgSz w:w="11906" w:h="16838"/>
          <w:pgMar w:top="1440" w:right="1800" w:bottom="1440" w:left="1800" w:header="851" w:footer="992" w:gutter="0"/>
          <w:pgNumType w:start="10"/>
          <w:cols w:space="425"/>
          <w:titlePg w:val="0"/>
          <w:docGrid w:type="lines" w:linePitch="312"/>
        </w:sectPr>
      </w:pPr>
      <w:r w:rsidRPr="002A310E">
        <w:rPr>
          <w:rFonts w:ascii="仿宋" w:eastAsia="仿宋" w:hAnsi="仿宋" w:hint="eastAsia"/>
          <w:sz w:val="28"/>
        </w:rPr>
        <w:t>针对建筑的防火性能，确定相应的防火安全等级。采取措施确保建筑在火灾情况下能够提供足够的撤离时间和安全通道。</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耐久性和使用寿命：</w:t>
      </w:r>
    </w:p>
    <w:p w:rsidR="002A310E" w:rsidP="002A310E">
      <w:pPr>
        <w:ind w:firstLine="560" w:firstLineChars="200"/>
        <w:rPr>
          <w:rFonts w:ascii="仿宋" w:eastAsia="仿宋" w:hAnsi="仿宋" w:hint="eastAsia"/>
          <w:sz w:val="28"/>
        </w:rPr>
      </w:pPr>
      <w:r w:rsidRPr="002A310E">
        <w:rPr>
          <w:rFonts w:ascii="仿宋" w:eastAsia="仿宋" w:hAnsi="仿宋" w:hint="eastAsia"/>
          <w:sz w:val="28"/>
        </w:rPr>
        <w:t>结合高分子合成材料项目的实际需求和环境条件，确定土建工程的耐久性和使用寿命。采用合适的材料和工艺，以确保建筑在长时间内能够保持良好的结构性能和外观状态。</w:t>
      </w:r>
    </w:p>
    <w:p w:rsidR="002A310E" w:rsidP="002A310E">
      <w:pPr>
        <w:pStyle w:val="Heading2"/>
      </w:pPr>
      <w:bookmarkStart w:id="14" w:name="_Toc152958948"/>
      <w:r w:rsidRPr="002A310E">
        <w:t>(</w:t>
      </w:r>
      <w:r w:rsidRPr="002A310E">
        <w:t>四</w:t>
      </w:r>
      <w:r w:rsidRPr="002A310E">
        <w:t>)</w:t>
      </w:r>
      <w:r w:rsidRPr="002A310E">
        <w:t>、建筑工程设计总体要求</w:t>
      </w:r>
      <w:bookmarkEnd w:id="14"/>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建筑工程的设计总体要求是确保高分子合成材料项目实现预期功能、安全稳定、符合法规标准，并在美学、经济和可持续性等方面取得平衡。下面是我们对建筑工程设计的总体要求：</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1. 功能合理性：</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确保建筑的功能布局满足高分子合成材料项目需求，各功能区域合理分布，形成高效的空间利用。</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考虑到不同功能区域的使用需求，确保布局合理、通风良好、采光充足。</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2. 结构稳定性：</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采用适当的结构形式和材料，确保建筑整体结构稳定可靠。</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根据工程地质条件，采取必要的加固和基础设计，提高建筑的抗震性和抗风性。</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3. 安全与环保：</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遵循国家安全建筑标准，确保建筑在正常使用和突发事件中能够提供安全的场所。</w:t>
      </w:r>
    </w:p>
    <w:p w:rsidR="002A310E" w:rsidRPr="002A310E" w:rsidP="002A310E">
      <w:pPr>
        <w:ind w:firstLine="560" w:firstLineChars="200"/>
        <w:rPr>
          <w:rFonts w:ascii="仿宋" w:eastAsia="仿宋" w:hAnsi="仿宋" w:hint="eastAsia"/>
          <w:sz w:val="28"/>
        </w:rPr>
        <w:sectPr>
          <w:type w:val="nextPage"/>
          <w:pgSz w:w="11906" w:h="16838"/>
          <w:pgMar w:top="1440" w:right="1800" w:bottom="1440" w:left="1800" w:header="851" w:footer="992" w:gutter="0"/>
          <w:pgNumType w:start="11"/>
          <w:cols w:space="425"/>
          <w:titlePg w:val="0"/>
          <w:docGrid w:type="lines" w:linePitch="312"/>
        </w:sectPr>
      </w:pPr>
      <w:r w:rsidRPr="002A310E">
        <w:rPr>
          <w:rFonts w:ascii="仿宋" w:eastAsia="仿宋" w:hAnsi="仿宋" w:hint="eastAsia"/>
          <w:sz w:val="28"/>
        </w:rPr>
        <w:t xml:space="preserve">    采用环保材料和技术，最大程度降低对环境的影响，提高建</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筑的可持续性。</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4. 美学与文化融合：</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考虑当地文化和环境，使建筑融入周边社区，具有一定的文化特色。</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注重建筑外观设计，追求简洁、美观的外观，使建筑在视觉上具有艺术性和辨识度。</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5. 经济与效益：</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在保证质量的前提下，合理控制建筑工程成本，提高投资回报率。</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通过科学的设计和施工方案，提高工程的施工效率，缩短工程周期，降低综合成本。</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6. 灾害防范：</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采取必要的措施，确保建筑在自然灾害（如地震、火灾等）发生时能够提供有效的防范和紧急应对措施。</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7. 无障碍设计：</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考虑到不同人群的需求，采用无障碍设计，确保建筑对老年人和残疾人士友好，提高使用的普适性。</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8. 可维护性：</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 xml:space="preserve">    选择易于维护的建筑材料和设备，确保建筑的日常维护和管理能够高效进行。</w:t>
      </w:r>
    </w:p>
    <w:p w:rsidR="002A310E" w:rsidP="002A310E">
      <w:pPr>
        <w:ind w:firstLine="560" w:firstLineChars="200"/>
        <w:rPr>
          <w:rFonts w:ascii="仿宋" w:eastAsia="仿宋" w:hAnsi="仿宋" w:hint="eastAsia"/>
          <w:sz w:val="28"/>
        </w:rPr>
        <w:sectPr>
          <w:type w:val="nextPage"/>
          <w:pgSz w:w="11906" w:h="16838"/>
          <w:pgMar w:top="1440" w:right="1800" w:bottom="1440" w:left="1800" w:header="851" w:footer="992" w:gutter="0"/>
          <w:pgNumType w:start="12"/>
          <w:cols w:space="425"/>
          <w:titlePg w:val="0"/>
          <w:docGrid w:type="lines" w:linePitch="312"/>
        </w:sectPr>
      </w:pPr>
      <w:r w:rsidRPr="002A310E">
        <w:rPr>
          <w:rFonts w:ascii="仿宋" w:eastAsia="仿宋" w:hAnsi="仿宋" w:hint="eastAsia"/>
          <w:sz w:val="28"/>
        </w:rPr>
        <w:t>通过这些总体要求的制定，我们旨在确保建筑工程在各个方面都能够达到高标准，满足高分子合成材料项目的长期发展需求。</w:t>
      </w:r>
    </w:p>
    <w:p w:rsidR="002A310E" w:rsidP="002A310E">
      <w:pPr>
        <w:pStyle w:val="Heading2"/>
      </w:pPr>
      <w:bookmarkStart w:id="15" w:name="_Toc152958949"/>
      <w:r w:rsidRPr="002A310E">
        <w:t>(</w:t>
      </w:r>
      <w:r w:rsidRPr="002A310E">
        <w:t>五</w:t>
      </w:r>
      <w:r w:rsidRPr="002A310E">
        <w:t>)</w:t>
      </w:r>
      <w:r w:rsidRPr="002A310E">
        <w:t>、土建工程建设指标</w:t>
      </w:r>
      <w:bookmarkEnd w:id="15"/>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总建筑面积：</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高分子合成材料项目规划的总建筑面积为XXXX平方米，充分考虑到高分子合成材料项目的功能布局和需求，确保各功能区域得到合理的利用。</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计容建筑面积：</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计容建筑面积为XXXX平方米，是可供使用和计入规划容积率的建筑面积，强调了高效的土地利用。</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建筑工程投资：</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计划建筑工程投资总额为XX万元，包括建筑结构、装修、设备采购等多个方面的支出，确保各项工程能够按时、按质、按量完成。</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占高分子合成材料项目总投资比例：</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建筑工程投资占高分子合成材料项目总投资的比例为XX%，在整体投资结构中占有合理比例，确保资金分配的均衡性。</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建筑面积合理性：</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经过市场研究和需求分析，建筑面积的规划经过合理科学的设计，满足未来高分子合成材料项目运营的需求，同时避免了过度浪费。</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投资效益预估：</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在建设过程中，将密切关注投资效益，通过科学的施工和管理，最大限度地提高建筑工程的经济效益。</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高分子合成材料项目整体布局：</w:t>
      </w:r>
    </w:p>
    <w:p w:rsidR="002A310E" w:rsidRPr="002A310E" w:rsidP="002A310E">
      <w:pPr>
        <w:ind w:firstLine="560" w:firstLineChars="200"/>
        <w:rPr>
          <w:rFonts w:ascii="仿宋" w:eastAsia="仿宋" w:hAnsi="仿宋" w:hint="eastAsia"/>
          <w:sz w:val="28"/>
        </w:rPr>
        <w:sectPr>
          <w:type w:val="nextPage"/>
          <w:pgSz w:w="11906" w:h="16838"/>
          <w:pgMar w:top="1440" w:right="1800" w:bottom="1440" w:left="1800" w:header="851" w:footer="992" w:gutter="0"/>
          <w:pgNumType w:start="13"/>
          <w:cols w:space="425"/>
          <w:titlePg w:val="0"/>
          <w:docGrid w:type="lines" w:linePitch="312"/>
        </w:sectPr>
      </w:pPr>
      <w:r w:rsidRPr="002A310E">
        <w:rPr>
          <w:rFonts w:ascii="仿宋" w:eastAsia="仿宋" w:hAnsi="仿宋" w:hint="eastAsia"/>
          <w:sz w:val="28"/>
        </w:rPr>
        <w:t>考虑到建筑的整体布局，确保各个功能区域之间协调有序，同时</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注重建筑与周边环境的融合，使高分子合成材料项目更好地适应当地的自然和人文环境。</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可持续性发展：</w:t>
      </w:r>
    </w:p>
    <w:p w:rsidR="002A310E" w:rsidP="002A310E">
      <w:pPr>
        <w:ind w:firstLine="560" w:firstLineChars="200"/>
        <w:rPr>
          <w:rFonts w:ascii="仿宋" w:eastAsia="仿宋" w:hAnsi="仿宋" w:hint="eastAsia"/>
          <w:sz w:val="28"/>
        </w:rPr>
      </w:pPr>
      <w:r w:rsidRPr="002A310E">
        <w:rPr>
          <w:rFonts w:ascii="仿宋" w:eastAsia="仿宋" w:hAnsi="仿宋" w:hint="eastAsia"/>
          <w:sz w:val="28"/>
        </w:rPr>
        <w:t>在土建工程设计中，注重可持续性发展，采用环保材料和技术，最大程度地降低对环境的影响，符合现代社会的可持续发展理念。</w:t>
      </w:r>
    </w:p>
    <w:p w:rsidR="002A310E" w:rsidP="002A310E">
      <w:pPr>
        <w:pStyle w:val="Heading1"/>
        <w:rPr>
          <w:rFonts w:hint="eastAsia"/>
        </w:rPr>
      </w:pPr>
      <w:bookmarkStart w:id="16" w:name="_Toc152958950"/>
      <w:r w:rsidRPr="002A310E">
        <w:rPr>
          <w:rFonts w:hint="eastAsia"/>
        </w:rPr>
        <w:t>四、技术方案</w:t>
      </w:r>
      <w:bookmarkEnd w:id="16"/>
    </w:p>
    <w:p w:rsidR="002A310E" w:rsidP="002A310E">
      <w:pPr>
        <w:pStyle w:val="Heading2"/>
        <w:rPr>
          <w:rFonts w:hint="eastAsia"/>
        </w:rPr>
      </w:pPr>
      <w:bookmarkStart w:id="17" w:name="_Toc152958951"/>
      <w:r w:rsidRPr="002A310E">
        <w:rPr>
          <w:rFonts w:hint="eastAsia"/>
        </w:rPr>
        <w:t>(</w:t>
      </w:r>
      <w:r w:rsidRPr="002A310E">
        <w:rPr>
          <w:rFonts w:hint="eastAsia"/>
        </w:rPr>
        <w:t>一</w:t>
      </w:r>
      <w:r w:rsidRPr="002A310E">
        <w:rPr>
          <w:rFonts w:hint="eastAsia"/>
        </w:rPr>
        <w:t>)</w:t>
      </w:r>
      <w:r w:rsidRPr="002A310E">
        <w:rPr>
          <w:rFonts w:hint="eastAsia"/>
        </w:rPr>
        <w:t>、企业技术研发分析</w:t>
      </w:r>
      <w:bookmarkEnd w:id="17"/>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在新产品开发领域，我们将贯彻市场占有率最大化和核心业务跨越式发展的战略，以技术创新、市场营销、人才培养和品牌建设为核心，全面推进企业技术研发的管理和实践。</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技术创新战略</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我们将坚持技术创新的前瞻性，将其纳入企业发展规划的核心。通过引入现代国际化的管理方法，建立全方位的科研管理体系，涵盖规划、开发、技术、工艺、试制等各个环节。这一闭环管理体系旨在保障新产品研发过程中市场调研、产品规划、产品开发、新产品试制、性能验证、产品完善和批量生产等工作的有序展开。</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市场营销战略</w:t>
      </w:r>
    </w:p>
    <w:p w:rsidR="002A310E" w:rsidRPr="002A310E" w:rsidP="002A310E">
      <w:pPr>
        <w:ind w:firstLine="560" w:firstLineChars="200"/>
        <w:rPr>
          <w:rFonts w:ascii="仿宋" w:eastAsia="仿宋" w:hAnsi="仿宋" w:hint="eastAsia"/>
          <w:sz w:val="28"/>
        </w:rPr>
        <w:sectPr>
          <w:type w:val="nextPage"/>
          <w:pgSz w:w="11906" w:h="16838"/>
          <w:pgMar w:top="1440" w:right="1800" w:bottom="1440" w:left="1800" w:header="851" w:footer="992" w:gutter="0"/>
          <w:pgNumType w:start="14"/>
          <w:cols w:space="425"/>
          <w:titlePg w:val="0"/>
          <w:docGrid w:type="lines" w:linePitch="312"/>
        </w:sectPr>
      </w:pPr>
      <w:r w:rsidRPr="002A310E">
        <w:rPr>
          <w:rFonts w:ascii="仿宋" w:eastAsia="仿宋" w:hAnsi="仿宋" w:hint="eastAsia"/>
          <w:sz w:val="28"/>
        </w:rPr>
        <w:t>我们将在市场营销战略上寻求跨足式发展，确保新产品不仅具备技术创新的优势，也能在市场上获得广泛认可。通过深入分析市场需求，精准定位产品，实施差异化营销策略，提升产品在竞争激烈市场</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中的竞争力。</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人才战略</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人才是技术创新的核心推动力。我们将建设具备创新能力和协同精神的研发团队，通过人才培养、引进和激励等手段，搭建一个有利于创新的人才生态系统。通过不断提升员工的技术水平和创新意识，实现企业长期可持续发展。</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品牌战略</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在新产品推向市场时，我们将注重品牌建设，打造具有良好口碑和品牌影响力的产品。通过品牌战略的持续实施，我们的产品将更好地满足消费者需求，提升品牌在市场中的竞争力。</w:t>
      </w:r>
    </w:p>
    <w:p w:rsidR="002A310E" w:rsidP="002A310E">
      <w:pPr>
        <w:ind w:firstLine="560" w:firstLineChars="200"/>
        <w:rPr>
          <w:rFonts w:ascii="仿宋" w:eastAsia="仿宋" w:hAnsi="仿宋" w:hint="eastAsia"/>
          <w:sz w:val="28"/>
        </w:rPr>
      </w:pPr>
      <w:r w:rsidRPr="002A310E">
        <w:rPr>
          <w:rFonts w:ascii="仿宋" w:eastAsia="仿宋" w:hAnsi="仿宋" w:hint="eastAsia"/>
          <w:sz w:val="28"/>
        </w:rPr>
        <w:t>通过全面协调技术创新、市场营销、人才和品牌等方面的战略，我们致力于构建一个能够持续进行科技创新的企业体系，推动企业技术研发工作在高效、有序、创新的环境中蓬勃发展。</w:t>
      </w:r>
    </w:p>
    <w:p w:rsidR="002A310E" w:rsidP="002A310E">
      <w:pPr>
        <w:pStyle w:val="Heading2"/>
      </w:pPr>
      <w:bookmarkStart w:id="18" w:name="_Toc152958952"/>
      <w:r w:rsidRPr="002A310E">
        <w:t>(</w:t>
      </w:r>
      <w:r w:rsidRPr="002A310E">
        <w:t>二</w:t>
      </w:r>
      <w:r w:rsidRPr="002A310E">
        <w:t>)</w:t>
      </w:r>
      <w:r w:rsidRPr="002A310E">
        <w:t>、高分子合成材料项目技术工艺分析</w:t>
      </w:r>
      <w:bookmarkEnd w:id="18"/>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在选择生产技术方案时，我们遵循以下原则，以确保技术先进、经济合理、资源综合利用：</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1. 技术先进可行： 采用先进的集散型控制系统，由计算机统一控制整个生产线的各工艺参数，以提高产品质量稳定性，同时降低物料消耗。</w:t>
      </w:r>
    </w:p>
    <w:p w:rsidR="002A310E" w:rsidRPr="002A310E" w:rsidP="002A310E">
      <w:pPr>
        <w:ind w:firstLine="560" w:firstLineChars="200"/>
        <w:rPr>
          <w:rFonts w:ascii="仿宋" w:eastAsia="仿宋" w:hAnsi="仿宋" w:hint="eastAsia"/>
          <w:sz w:val="28"/>
        </w:rPr>
      </w:pPr>
      <w:r w:rsidRPr="002A310E">
        <w:rPr>
          <w:rFonts w:ascii="仿宋" w:eastAsia="仿宋" w:hAnsi="仿宋" w:hint="eastAsia"/>
          <w:sz w:val="28"/>
        </w:rPr>
        <w:t>2. 经济上合理有利： 在工艺设备的配置上，依据节能原则选择新型节能设备，优先考虑环境保护型设备，以满足产品方案的要求。</w:t>
      </w:r>
      <w:r w:rsidRPr="002A310E">
        <w:rPr>
          <w:rFonts w:ascii="仿宋" w:eastAsia="仿宋" w:hAnsi="仿宋" w:hint="eastAsia"/>
          <w:sz w:val="28"/>
        </w:rPr>
        <w:br/>
      </w:r>
      <w:r w:rsidRPr="002A310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https://d.book118.com/776150034110010054</w:t>
        </w:r>
      </w:hyperlink>
    </w:p>
    <w:p w:rsidR="002A310E" w:rsidRPr="002A310E" w:rsidP="002A310E">
      <w:pPr>
        <w:ind w:firstLine="560" w:firstLineChars="200"/>
        <w:rPr>
          <w:rFonts w:ascii="仿宋" w:eastAsia="仿宋" w:hAnsi="仿宋" w:hint="eastAsia"/>
          <w:sz w:val="28"/>
        </w:rPr>
      </w:pPr>
    </w:p>
    <w:sectPr>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10E"/>
    <w:rsid w:val="002A310E"/>
    <w:rsid w:val="00A004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A310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A310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A310E"/>
    <w:rPr>
      <w:b/>
      <w:bCs/>
      <w:kern w:val="44"/>
      <w:sz w:val="44"/>
      <w:szCs w:val="44"/>
    </w:rPr>
  </w:style>
  <w:style w:type="character" w:customStyle="1" w:styleId="2Char">
    <w:name w:val="标题 2 Char"/>
    <w:basedOn w:val="DefaultParagraphFont"/>
    <w:link w:val="Heading2"/>
    <w:uiPriority w:val="9"/>
    <w:rsid w:val="002A310E"/>
    <w:rPr>
      <w:rFonts w:asciiTheme="majorHAnsi" w:eastAsiaTheme="majorEastAsia" w:hAnsiTheme="majorHAnsi" w:cstheme="majorBidi"/>
      <w:b/>
      <w:bCs/>
      <w:sz w:val="32"/>
      <w:szCs w:val="32"/>
    </w:rPr>
  </w:style>
  <w:style w:type="paragraph" w:styleId="TOC1">
    <w:name w:val="toc 1"/>
    <w:basedOn w:val="Normal"/>
    <w:next w:val="Normal"/>
    <w:autoRedefine/>
    <w:uiPriority w:val="39"/>
    <w:unhideWhenUsed/>
    <w:rsid w:val="002A310E"/>
  </w:style>
  <w:style w:type="paragraph" w:styleId="TOC2">
    <w:name w:val="toc 2"/>
    <w:basedOn w:val="Normal"/>
    <w:next w:val="Normal"/>
    <w:autoRedefine/>
    <w:uiPriority w:val="39"/>
    <w:unhideWhenUsed/>
    <w:rsid w:val="002A310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7615003411001005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5274</Words>
  <Characters>30064</Characters>
  <Application>Microsoft Office Word</Application>
  <DocSecurity>0</DocSecurity>
  <Lines>250</Lines>
  <Paragraphs>70</Paragraphs>
  <ScaleCrop>false</ScaleCrop>
  <Company/>
  <LinksUpToDate>false</LinksUpToDate>
  <CharactersWithSpaces>35268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2023-12-08T12:14:00Z</dcterms:created>
  <dcterms:modified xsi:type="dcterms:W3CDTF">2023-12-08T12:15:00Z</dcterms:modified>
</cp:coreProperties>
</file>