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93F2A" w14:paraId="09E3FFCB" w14:textId="77777777">
      <w:pPr>
        <w:widowControl/>
        <w:jc w:val="left"/>
        <w:rPr>
          <w:rFonts w:ascii="仿宋" w:eastAsia="仿宋" w:hAnsi="仿宋"/>
          <w:b/>
          <w:sz w:val="40"/>
        </w:rPr>
      </w:pPr>
    </w:p>
    <w:p w:rsidR="00A93F2A" w14:paraId="381B9C54" w14:textId="77777777">
      <w:pPr>
        <w:widowControl/>
        <w:jc w:val="left"/>
        <w:rPr>
          <w:rFonts w:ascii="仿宋" w:eastAsia="仿宋" w:hAnsi="仿宋"/>
          <w:b/>
          <w:sz w:val="40"/>
        </w:rPr>
      </w:pPr>
    </w:p>
    <w:p w:rsidR="00A93F2A" w14:paraId="0D6A2564" w14:textId="77777777">
      <w:pPr>
        <w:widowControl/>
        <w:jc w:val="left"/>
        <w:rPr>
          <w:rFonts w:ascii="仿宋" w:eastAsia="仿宋" w:hAnsi="仿宋"/>
          <w:b/>
          <w:sz w:val="40"/>
        </w:rPr>
      </w:pPr>
    </w:p>
    <w:p w:rsidR="00A93F2A" w:rsidRPr="00A93F2A" w14:paraId="4D6443F1" w14:textId="0EAEC8B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93F2A">
        <w:rPr>
          <w:rFonts w:ascii="宋体" w:eastAsia="宋体" w:hAnsi="宋体" w:hint="eastAsia"/>
          <w:b/>
          <w:sz w:val="60"/>
        </w:rPr>
        <w:t>大型并网风力发电机组发电机企业战略风险管理</w:t>
      </w:r>
    </w:p>
    <w:p w:rsidR="00A93F2A" w:rsidP="00A93F2A" w14:paraId="27FAD24A" w14:textId="7B823626">
      <w:pPr>
        <w:widowControl/>
        <w:jc w:val="center"/>
        <w:rPr>
          <w:rFonts w:ascii="仿宋" w:eastAsia="仿宋" w:hAnsi="仿宋" w:hint="eastAsia"/>
          <w:b/>
          <w:sz w:val="40"/>
        </w:rPr>
      </w:pPr>
      <w:r w:rsidRPr="00A93F2A">
        <w:rPr>
          <w:rFonts w:ascii="仿宋" w:eastAsia="仿宋" w:hAnsi="仿宋" w:hint="eastAsia"/>
          <w:b/>
          <w:sz w:val="40"/>
        </w:rPr>
        <w:t>目录</w:t>
      </w:r>
    </w:p>
    <w:p w:rsidR="00A93F2A" w14:paraId="7D6D1C76" w14:textId="5C48DF42">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_Toc156943017 \h </w:instrText>
      </w:r>
      <w:r>
        <w:rPr>
          <w:noProof/>
        </w:rPr>
        <w:fldChar w:fldCharType="separate"/>
      </w:r>
      <w:r>
        <w:rPr>
          <w:noProof/>
        </w:rPr>
        <w:t>3</w:t>
      </w:r>
      <w:r>
        <w:rPr>
          <w:noProof/>
        </w:rPr>
        <w:fldChar w:fldCharType="end"/>
      </w:r>
    </w:p>
    <w:p w:rsidR="00A93F2A" w14:paraId="5DE9E4F5" w14:textId="755E98A4">
      <w:pPr>
        <w:pStyle w:val="TOC1"/>
        <w:tabs>
          <w:tab w:val="right" w:leader="dot" w:pos="8296"/>
        </w:tabs>
        <w:rPr>
          <w:noProof/>
        </w:rPr>
      </w:pPr>
      <w:r>
        <w:rPr>
          <w:noProof/>
        </w:rPr>
        <w:t>一、发展规划分析</w:t>
      </w:r>
      <w:r>
        <w:rPr>
          <w:noProof/>
        </w:rPr>
        <w:tab/>
      </w:r>
      <w:r>
        <w:rPr>
          <w:noProof/>
        </w:rPr>
        <w:fldChar w:fldCharType="begin"/>
      </w:r>
      <w:r>
        <w:rPr>
          <w:noProof/>
        </w:rPr>
        <w:instrText xml:space="preserve"> PAGEREF _Toc156943018 \h </w:instrText>
      </w:r>
      <w:r>
        <w:rPr>
          <w:noProof/>
        </w:rPr>
        <w:fldChar w:fldCharType="separate"/>
      </w:r>
      <w:r>
        <w:rPr>
          <w:noProof/>
        </w:rPr>
        <w:t>3</w:t>
      </w:r>
      <w:r>
        <w:rPr>
          <w:noProof/>
        </w:rPr>
        <w:fldChar w:fldCharType="end"/>
      </w:r>
    </w:p>
    <w:p w:rsidR="00A93F2A" w14:paraId="71018236" w14:textId="227306E4">
      <w:pPr>
        <w:pStyle w:val="TOC2"/>
        <w:tabs>
          <w:tab w:val="right" w:leader="dot" w:pos="8296"/>
        </w:tabs>
        <w:rPr>
          <w:noProof/>
        </w:rPr>
      </w:pPr>
      <w:r>
        <w:rPr>
          <w:noProof/>
        </w:rPr>
        <w:t>(一)、公司发展规划</w:t>
      </w:r>
      <w:r>
        <w:rPr>
          <w:noProof/>
        </w:rPr>
        <w:tab/>
      </w:r>
      <w:r>
        <w:rPr>
          <w:noProof/>
        </w:rPr>
        <w:fldChar w:fldCharType="begin"/>
      </w:r>
      <w:r>
        <w:rPr>
          <w:noProof/>
        </w:rPr>
        <w:instrText xml:space="preserve"> PAGEREF _Toc156943019 \h </w:instrText>
      </w:r>
      <w:r>
        <w:rPr>
          <w:noProof/>
        </w:rPr>
        <w:fldChar w:fldCharType="separate"/>
      </w:r>
      <w:r>
        <w:rPr>
          <w:noProof/>
        </w:rPr>
        <w:t>3</w:t>
      </w:r>
      <w:r>
        <w:rPr>
          <w:noProof/>
        </w:rPr>
        <w:fldChar w:fldCharType="end"/>
      </w:r>
    </w:p>
    <w:p w:rsidR="00A93F2A" w14:paraId="61ED5171" w14:textId="41E59D80">
      <w:pPr>
        <w:pStyle w:val="TOC2"/>
        <w:tabs>
          <w:tab w:val="right" w:leader="dot" w:pos="8296"/>
        </w:tabs>
        <w:rPr>
          <w:noProof/>
        </w:rPr>
      </w:pPr>
      <w:r>
        <w:rPr>
          <w:noProof/>
        </w:rPr>
        <w:t>(二)、保障措施</w:t>
      </w:r>
      <w:r>
        <w:rPr>
          <w:noProof/>
        </w:rPr>
        <w:tab/>
      </w:r>
      <w:r>
        <w:rPr>
          <w:noProof/>
        </w:rPr>
        <w:fldChar w:fldCharType="begin"/>
      </w:r>
      <w:r>
        <w:rPr>
          <w:noProof/>
        </w:rPr>
        <w:instrText xml:space="preserve"> PAGEREF _Toc156943020 \h </w:instrText>
      </w:r>
      <w:r>
        <w:rPr>
          <w:noProof/>
        </w:rPr>
        <w:fldChar w:fldCharType="separate"/>
      </w:r>
      <w:r>
        <w:rPr>
          <w:noProof/>
        </w:rPr>
        <w:t>6</w:t>
      </w:r>
      <w:r>
        <w:rPr>
          <w:noProof/>
        </w:rPr>
        <w:fldChar w:fldCharType="end"/>
      </w:r>
    </w:p>
    <w:p w:rsidR="00A93F2A" w14:paraId="685A57C1" w14:textId="79F9CF04">
      <w:pPr>
        <w:pStyle w:val="TOC1"/>
        <w:tabs>
          <w:tab w:val="right" w:leader="dot" w:pos="8296"/>
        </w:tabs>
        <w:rPr>
          <w:noProof/>
        </w:rPr>
      </w:pPr>
      <w:r>
        <w:rPr>
          <w:noProof/>
        </w:rPr>
        <w:t>二、流程风险的识别和评估</w:t>
      </w:r>
      <w:r>
        <w:rPr>
          <w:noProof/>
        </w:rPr>
        <w:tab/>
      </w:r>
      <w:r>
        <w:rPr>
          <w:noProof/>
        </w:rPr>
        <w:fldChar w:fldCharType="begin"/>
      </w:r>
      <w:r>
        <w:rPr>
          <w:noProof/>
        </w:rPr>
        <w:instrText xml:space="preserve"> PAGEREF _Toc156943021 \h </w:instrText>
      </w:r>
      <w:r>
        <w:rPr>
          <w:noProof/>
        </w:rPr>
        <w:fldChar w:fldCharType="separate"/>
      </w:r>
      <w:r>
        <w:rPr>
          <w:noProof/>
        </w:rPr>
        <w:t>7</w:t>
      </w:r>
      <w:r>
        <w:rPr>
          <w:noProof/>
        </w:rPr>
        <w:fldChar w:fldCharType="end"/>
      </w:r>
    </w:p>
    <w:p w:rsidR="00A93F2A" w14:paraId="6CE5830B" w14:textId="528C88D1">
      <w:pPr>
        <w:pStyle w:val="TOC2"/>
        <w:tabs>
          <w:tab w:val="right" w:leader="dot" w:pos="8296"/>
        </w:tabs>
        <w:rPr>
          <w:noProof/>
        </w:rPr>
      </w:pPr>
      <w:r>
        <w:rPr>
          <w:noProof/>
        </w:rPr>
        <w:t>(一)、风险清单识别法</w:t>
      </w:r>
      <w:r>
        <w:rPr>
          <w:noProof/>
        </w:rPr>
        <w:tab/>
      </w:r>
      <w:r>
        <w:rPr>
          <w:noProof/>
        </w:rPr>
        <w:fldChar w:fldCharType="begin"/>
      </w:r>
      <w:r>
        <w:rPr>
          <w:noProof/>
        </w:rPr>
        <w:instrText xml:space="preserve"> PAGEREF _Toc156943022 \h </w:instrText>
      </w:r>
      <w:r>
        <w:rPr>
          <w:noProof/>
        </w:rPr>
        <w:fldChar w:fldCharType="separate"/>
      </w:r>
      <w:r>
        <w:rPr>
          <w:noProof/>
        </w:rPr>
        <w:t>7</w:t>
      </w:r>
      <w:r>
        <w:rPr>
          <w:noProof/>
        </w:rPr>
        <w:fldChar w:fldCharType="end"/>
      </w:r>
    </w:p>
    <w:p w:rsidR="00A93F2A" w14:paraId="3BE12778" w14:textId="06ED9D1C">
      <w:pPr>
        <w:pStyle w:val="TOC2"/>
        <w:tabs>
          <w:tab w:val="right" w:leader="dot" w:pos="8296"/>
        </w:tabs>
        <w:rPr>
          <w:noProof/>
        </w:rPr>
      </w:pPr>
      <w:r>
        <w:rPr>
          <w:noProof/>
        </w:rPr>
        <w:t>(二)、流程图法</w:t>
      </w:r>
      <w:r>
        <w:rPr>
          <w:noProof/>
        </w:rPr>
        <w:tab/>
      </w:r>
      <w:r>
        <w:rPr>
          <w:noProof/>
        </w:rPr>
        <w:fldChar w:fldCharType="begin"/>
      </w:r>
      <w:r>
        <w:rPr>
          <w:noProof/>
        </w:rPr>
        <w:instrText xml:space="preserve"> PAGEREF _Toc156943023 \h </w:instrText>
      </w:r>
      <w:r>
        <w:rPr>
          <w:noProof/>
        </w:rPr>
        <w:fldChar w:fldCharType="separate"/>
      </w:r>
      <w:r>
        <w:rPr>
          <w:noProof/>
        </w:rPr>
        <w:t>9</w:t>
      </w:r>
      <w:r>
        <w:rPr>
          <w:noProof/>
        </w:rPr>
        <w:fldChar w:fldCharType="end"/>
      </w:r>
    </w:p>
    <w:p w:rsidR="00A93F2A" w14:paraId="47B404C7" w14:textId="741E8A52">
      <w:pPr>
        <w:pStyle w:val="TOC2"/>
        <w:tabs>
          <w:tab w:val="right" w:leader="dot" w:pos="8296"/>
        </w:tabs>
        <w:rPr>
          <w:noProof/>
        </w:rPr>
      </w:pPr>
      <w:r>
        <w:rPr>
          <w:noProof/>
        </w:rPr>
        <w:t>(三)、风险矩阵评估法</w:t>
      </w:r>
      <w:r>
        <w:rPr>
          <w:noProof/>
        </w:rPr>
        <w:tab/>
      </w:r>
      <w:r>
        <w:rPr>
          <w:noProof/>
        </w:rPr>
        <w:fldChar w:fldCharType="begin"/>
      </w:r>
      <w:r>
        <w:rPr>
          <w:noProof/>
        </w:rPr>
        <w:instrText xml:space="preserve"> PAGEREF _Toc156943024 \h </w:instrText>
      </w:r>
      <w:r>
        <w:rPr>
          <w:noProof/>
        </w:rPr>
        <w:fldChar w:fldCharType="separate"/>
      </w:r>
      <w:r>
        <w:rPr>
          <w:noProof/>
        </w:rPr>
        <w:t>10</w:t>
      </w:r>
      <w:r>
        <w:rPr>
          <w:noProof/>
        </w:rPr>
        <w:fldChar w:fldCharType="end"/>
      </w:r>
    </w:p>
    <w:p w:rsidR="00A93F2A" w14:paraId="60282C7E" w14:textId="306C23A9">
      <w:pPr>
        <w:pStyle w:val="TOC2"/>
        <w:tabs>
          <w:tab w:val="right" w:leader="dot" w:pos="8296"/>
        </w:tabs>
        <w:rPr>
          <w:noProof/>
        </w:rPr>
      </w:pPr>
      <w:r>
        <w:rPr>
          <w:noProof/>
        </w:rPr>
        <w:t>(四)、内部威胁分析法</w:t>
      </w:r>
      <w:r>
        <w:rPr>
          <w:noProof/>
        </w:rPr>
        <w:tab/>
      </w:r>
      <w:r>
        <w:rPr>
          <w:noProof/>
        </w:rPr>
        <w:fldChar w:fldCharType="begin"/>
      </w:r>
      <w:r>
        <w:rPr>
          <w:noProof/>
        </w:rPr>
        <w:instrText xml:space="preserve"> PAGEREF _Toc156943025 \h </w:instrText>
      </w:r>
      <w:r>
        <w:rPr>
          <w:noProof/>
        </w:rPr>
        <w:fldChar w:fldCharType="separate"/>
      </w:r>
      <w:r>
        <w:rPr>
          <w:noProof/>
        </w:rPr>
        <w:t>11</w:t>
      </w:r>
      <w:r>
        <w:rPr>
          <w:noProof/>
        </w:rPr>
        <w:fldChar w:fldCharType="end"/>
      </w:r>
    </w:p>
    <w:p w:rsidR="00A93F2A" w14:paraId="003FD4B0" w14:textId="21E04F75">
      <w:pPr>
        <w:pStyle w:val="TOC1"/>
        <w:tabs>
          <w:tab w:val="right" w:leader="dot" w:pos="8296"/>
        </w:tabs>
        <w:rPr>
          <w:noProof/>
        </w:rPr>
      </w:pPr>
      <w:r>
        <w:rPr>
          <w:noProof/>
        </w:rPr>
        <w:t>三、战略风险的含义及分类</w:t>
      </w:r>
      <w:r>
        <w:rPr>
          <w:noProof/>
        </w:rPr>
        <w:tab/>
      </w:r>
      <w:r>
        <w:rPr>
          <w:noProof/>
        </w:rPr>
        <w:fldChar w:fldCharType="begin"/>
      </w:r>
      <w:r>
        <w:rPr>
          <w:noProof/>
        </w:rPr>
        <w:instrText xml:space="preserve"> PAGEREF _Toc156943026 \h </w:instrText>
      </w:r>
      <w:r>
        <w:rPr>
          <w:noProof/>
        </w:rPr>
        <w:fldChar w:fldCharType="separate"/>
      </w:r>
      <w:r>
        <w:rPr>
          <w:noProof/>
        </w:rPr>
        <w:t>12</w:t>
      </w:r>
      <w:r>
        <w:rPr>
          <w:noProof/>
        </w:rPr>
        <w:fldChar w:fldCharType="end"/>
      </w:r>
    </w:p>
    <w:p w:rsidR="00A93F2A" w14:paraId="2BCF2188" w14:textId="58DBB341">
      <w:pPr>
        <w:pStyle w:val="TOC2"/>
        <w:tabs>
          <w:tab w:val="right" w:leader="dot" w:pos="8296"/>
        </w:tabs>
        <w:rPr>
          <w:noProof/>
        </w:rPr>
      </w:pPr>
      <w:r>
        <w:rPr>
          <w:noProof/>
        </w:rPr>
        <w:t>(一)、战略风险的定义</w:t>
      </w:r>
      <w:r>
        <w:rPr>
          <w:noProof/>
        </w:rPr>
        <w:tab/>
      </w:r>
      <w:r>
        <w:rPr>
          <w:noProof/>
        </w:rPr>
        <w:fldChar w:fldCharType="begin"/>
      </w:r>
      <w:r>
        <w:rPr>
          <w:noProof/>
        </w:rPr>
        <w:instrText xml:space="preserve"> PAGEREF _Toc156943027 \h </w:instrText>
      </w:r>
      <w:r>
        <w:rPr>
          <w:noProof/>
        </w:rPr>
        <w:fldChar w:fldCharType="separate"/>
      </w:r>
      <w:r>
        <w:rPr>
          <w:noProof/>
        </w:rPr>
        <w:t>12</w:t>
      </w:r>
      <w:r>
        <w:rPr>
          <w:noProof/>
        </w:rPr>
        <w:fldChar w:fldCharType="end"/>
      </w:r>
    </w:p>
    <w:p w:rsidR="00A93F2A" w14:paraId="44461DB9" w14:textId="3BF6F28A">
      <w:pPr>
        <w:pStyle w:val="TOC2"/>
        <w:tabs>
          <w:tab w:val="right" w:leader="dot" w:pos="8296"/>
        </w:tabs>
        <w:rPr>
          <w:noProof/>
        </w:rPr>
      </w:pPr>
      <w:r>
        <w:rPr>
          <w:noProof/>
        </w:rPr>
        <w:t>(二)、大型并网风力发电机组发电机行业企业战略风险的分类</w:t>
      </w:r>
      <w:r>
        <w:rPr>
          <w:noProof/>
        </w:rPr>
        <w:tab/>
      </w:r>
      <w:r>
        <w:rPr>
          <w:noProof/>
        </w:rPr>
        <w:fldChar w:fldCharType="begin"/>
      </w:r>
      <w:r>
        <w:rPr>
          <w:noProof/>
        </w:rPr>
        <w:instrText xml:space="preserve"> PAGEREF _Toc156943028 \h </w:instrText>
      </w:r>
      <w:r>
        <w:rPr>
          <w:noProof/>
        </w:rPr>
        <w:fldChar w:fldCharType="separate"/>
      </w:r>
      <w:r>
        <w:rPr>
          <w:noProof/>
        </w:rPr>
        <w:t>13</w:t>
      </w:r>
      <w:r>
        <w:rPr>
          <w:noProof/>
        </w:rPr>
        <w:fldChar w:fldCharType="end"/>
      </w:r>
    </w:p>
    <w:p w:rsidR="00A93F2A" w14:paraId="50EF16BA" w14:textId="003B6B2E">
      <w:pPr>
        <w:pStyle w:val="TOC1"/>
        <w:tabs>
          <w:tab w:val="right" w:leader="dot" w:pos="8296"/>
        </w:tabs>
        <w:rPr>
          <w:noProof/>
        </w:rPr>
      </w:pPr>
      <w:r>
        <w:rPr>
          <w:noProof/>
        </w:rPr>
        <w:t>四、供应链风险管理与协同</w:t>
      </w:r>
      <w:r>
        <w:rPr>
          <w:noProof/>
        </w:rPr>
        <w:tab/>
      </w:r>
      <w:r>
        <w:rPr>
          <w:noProof/>
        </w:rPr>
        <w:fldChar w:fldCharType="begin"/>
      </w:r>
      <w:r>
        <w:rPr>
          <w:noProof/>
        </w:rPr>
        <w:instrText xml:space="preserve"> PAGEREF _Toc156943029 \h </w:instrText>
      </w:r>
      <w:r>
        <w:rPr>
          <w:noProof/>
        </w:rPr>
        <w:fldChar w:fldCharType="separate"/>
      </w:r>
      <w:r>
        <w:rPr>
          <w:noProof/>
        </w:rPr>
        <w:t>15</w:t>
      </w:r>
      <w:r>
        <w:rPr>
          <w:noProof/>
        </w:rPr>
        <w:fldChar w:fldCharType="end"/>
      </w:r>
    </w:p>
    <w:p w:rsidR="00A93F2A" w14:paraId="7F47B336" w14:textId="15A242DF">
      <w:pPr>
        <w:pStyle w:val="TOC2"/>
        <w:tabs>
          <w:tab w:val="right" w:leader="dot" w:pos="8296"/>
        </w:tabs>
        <w:rPr>
          <w:noProof/>
        </w:rPr>
      </w:pPr>
      <w:r>
        <w:rPr>
          <w:noProof/>
        </w:rPr>
        <w:t>(一)、供应链风险评估与监测</w:t>
      </w:r>
      <w:r>
        <w:rPr>
          <w:noProof/>
        </w:rPr>
        <w:tab/>
      </w:r>
      <w:r>
        <w:rPr>
          <w:noProof/>
        </w:rPr>
        <w:fldChar w:fldCharType="begin"/>
      </w:r>
      <w:r>
        <w:rPr>
          <w:noProof/>
        </w:rPr>
        <w:instrText xml:space="preserve"> PAGEREF _Toc156943030 \h </w:instrText>
      </w:r>
      <w:r>
        <w:rPr>
          <w:noProof/>
        </w:rPr>
        <w:fldChar w:fldCharType="separate"/>
      </w:r>
      <w:r>
        <w:rPr>
          <w:noProof/>
        </w:rPr>
        <w:t>15</w:t>
      </w:r>
      <w:r>
        <w:rPr>
          <w:noProof/>
        </w:rPr>
        <w:fldChar w:fldCharType="end"/>
      </w:r>
    </w:p>
    <w:p w:rsidR="00A93F2A" w14:paraId="7CB3100E" w14:textId="4FB5A290">
      <w:pPr>
        <w:pStyle w:val="TOC2"/>
        <w:tabs>
          <w:tab w:val="right" w:leader="dot" w:pos="8296"/>
        </w:tabs>
        <w:rPr>
          <w:noProof/>
        </w:rPr>
      </w:pPr>
      <w:r>
        <w:rPr>
          <w:noProof/>
        </w:rPr>
        <w:t>(二)、供应商合作与风险控制</w:t>
      </w:r>
      <w:r>
        <w:rPr>
          <w:noProof/>
        </w:rPr>
        <w:tab/>
      </w:r>
      <w:r>
        <w:rPr>
          <w:noProof/>
        </w:rPr>
        <w:fldChar w:fldCharType="begin"/>
      </w:r>
      <w:r>
        <w:rPr>
          <w:noProof/>
        </w:rPr>
        <w:instrText xml:space="preserve"> PAGEREF _Toc156943031 \h </w:instrText>
      </w:r>
      <w:r>
        <w:rPr>
          <w:noProof/>
        </w:rPr>
        <w:fldChar w:fldCharType="separate"/>
      </w:r>
      <w:r>
        <w:rPr>
          <w:noProof/>
        </w:rPr>
        <w:t>17</w:t>
      </w:r>
      <w:r>
        <w:rPr>
          <w:noProof/>
        </w:rPr>
        <w:fldChar w:fldCharType="end"/>
      </w:r>
    </w:p>
    <w:p w:rsidR="00A93F2A" w14:paraId="7C7BE996" w14:textId="221C661A">
      <w:pPr>
        <w:pStyle w:val="TOC2"/>
        <w:tabs>
          <w:tab w:val="right" w:leader="dot" w:pos="8296"/>
        </w:tabs>
        <w:rPr>
          <w:noProof/>
        </w:rPr>
      </w:pPr>
      <w:r>
        <w:rPr>
          <w:noProof/>
        </w:rPr>
        <w:t>(三)、物流与库存智能化管理</w:t>
      </w:r>
      <w:r>
        <w:rPr>
          <w:noProof/>
        </w:rPr>
        <w:tab/>
      </w:r>
      <w:r>
        <w:rPr>
          <w:noProof/>
        </w:rPr>
        <w:fldChar w:fldCharType="begin"/>
      </w:r>
      <w:r>
        <w:rPr>
          <w:noProof/>
        </w:rPr>
        <w:instrText xml:space="preserve"> PAGEREF _Toc156943032 \h </w:instrText>
      </w:r>
      <w:r>
        <w:rPr>
          <w:noProof/>
        </w:rPr>
        <w:fldChar w:fldCharType="separate"/>
      </w:r>
      <w:r>
        <w:rPr>
          <w:noProof/>
        </w:rPr>
        <w:t>19</w:t>
      </w:r>
      <w:r>
        <w:rPr>
          <w:noProof/>
        </w:rPr>
        <w:fldChar w:fldCharType="end"/>
      </w:r>
    </w:p>
    <w:p w:rsidR="00A93F2A" w14:paraId="38BD0D1D" w14:textId="08AF512D">
      <w:pPr>
        <w:pStyle w:val="TOC2"/>
        <w:tabs>
          <w:tab w:val="right" w:leader="dot" w:pos="8296"/>
        </w:tabs>
        <w:rPr>
          <w:noProof/>
        </w:rPr>
      </w:pPr>
      <w:r>
        <w:rPr>
          <w:noProof/>
        </w:rPr>
        <w:t>(四)、突发事件应对与供应链危机</w:t>
      </w:r>
      <w:r>
        <w:rPr>
          <w:noProof/>
        </w:rPr>
        <w:tab/>
      </w:r>
      <w:r>
        <w:rPr>
          <w:noProof/>
        </w:rPr>
        <w:fldChar w:fldCharType="begin"/>
      </w:r>
      <w:r>
        <w:rPr>
          <w:noProof/>
        </w:rPr>
        <w:instrText xml:space="preserve"> PAGEREF _Toc156943033 \h </w:instrText>
      </w:r>
      <w:r>
        <w:rPr>
          <w:noProof/>
        </w:rPr>
        <w:fldChar w:fldCharType="separate"/>
      </w:r>
      <w:r>
        <w:rPr>
          <w:noProof/>
        </w:rPr>
        <w:t>20</w:t>
      </w:r>
      <w:r>
        <w:rPr>
          <w:noProof/>
        </w:rPr>
        <w:fldChar w:fldCharType="end"/>
      </w:r>
    </w:p>
    <w:p w:rsidR="00A93F2A" w14:paraId="47ACE17C" w14:textId="77A58780">
      <w:pPr>
        <w:pStyle w:val="TOC1"/>
        <w:tabs>
          <w:tab w:val="right" w:leader="dot" w:pos="8296"/>
        </w:tabs>
        <w:rPr>
          <w:noProof/>
        </w:rPr>
      </w:pPr>
      <w:r>
        <w:rPr>
          <w:noProof/>
        </w:rPr>
        <w:t>五、人力资源风险管理过程</w:t>
      </w:r>
      <w:r>
        <w:rPr>
          <w:noProof/>
        </w:rPr>
        <w:tab/>
      </w:r>
      <w:r>
        <w:rPr>
          <w:noProof/>
        </w:rPr>
        <w:fldChar w:fldCharType="begin"/>
      </w:r>
      <w:r>
        <w:rPr>
          <w:noProof/>
        </w:rPr>
        <w:instrText xml:space="preserve"> PAGEREF _Toc156943034 \h </w:instrText>
      </w:r>
      <w:r>
        <w:rPr>
          <w:noProof/>
        </w:rPr>
        <w:fldChar w:fldCharType="separate"/>
      </w:r>
      <w:r>
        <w:rPr>
          <w:noProof/>
        </w:rPr>
        <w:t>21</w:t>
      </w:r>
      <w:r>
        <w:rPr>
          <w:noProof/>
        </w:rPr>
        <w:fldChar w:fldCharType="end"/>
      </w:r>
    </w:p>
    <w:p w:rsidR="00A93F2A" w14:paraId="4E53249E" w14:textId="303831C7">
      <w:pPr>
        <w:pStyle w:val="TOC2"/>
        <w:tabs>
          <w:tab w:val="right" w:leader="dot" w:pos="8296"/>
        </w:tabs>
        <w:rPr>
          <w:noProof/>
        </w:rPr>
      </w:pPr>
      <w:r>
        <w:rPr>
          <w:noProof/>
        </w:rPr>
        <w:t>(一)、风险识别</w:t>
      </w:r>
      <w:r>
        <w:rPr>
          <w:noProof/>
        </w:rPr>
        <w:tab/>
      </w:r>
      <w:r>
        <w:rPr>
          <w:noProof/>
        </w:rPr>
        <w:fldChar w:fldCharType="begin"/>
      </w:r>
      <w:r>
        <w:rPr>
          <w:noProof/>
        </w:rPr>
        <w:instrText xml:space="preserve"> PAGEREF _Toc156943035 \h </w:instrText>
      </w:r>
      <w:r>
        <w:rPr>
          <w:noProof/>
        </w:rPr>
        <w:fldChar w:fldCharType="separate"/>
      </w:r>
      <w:r>
        <w:rPr>
          <w:noProof/>
        </w:rPr>
        <w:t>21</w:t>
      </w:r>
      <w:r>
        <w:rPr>
          <w:noProof/>
        </w:rPr>
        <w:fldChar w:fldCharType="end"/>
      </w:r>
    </w:p>
    <w:p w:rsidR="00A93F2A" w14:paraId="66B0A1AE" w14:textId="47DDE349">
      <w:pPr>
        <w:pStyle w:val="TOC2"/>
        <w:tabs>
          <w:tab w:val="right" w:leader="dot" w:pos="8296"/>
        </w:tabs>
        <w:rPr>
          <w:noProof/>
        </w:rPr>
      </w:pPr>
      <w:r>
        <w:rPr>
          <w:noProof/>
        </w:rPr>
        <w:t>(二)、风险评估</w:t>
      </w:r>
      <w:r>
        <w:rPr>
          <w:noProof/>
        </w:rPr>
        <w:tab/>
      </w:r>
      <w:r>
        <w:rPr>
          <w:noProof/>
        </w:rPr>
        <w:fldChar w:fldCharType="begin"/>
      </w:r>
      <w:r>
        <w:rPr>
          <w:noProof/>
        </w:rPr>
        <w:instrText xml:space="preserve"> PAGEREF _Toc156943036 \h </w:instrText>
      </w:r>
      <w:r>
        <w:rPr>
          <w:noProof/>
        </w:rPr>
        <w:fldChar w:fldCharType="separate"/>
      </w:r>
      <w:r>
        <w:rPr>
          <w:noProof/>
        </w:rPr>
        <w:t>23</w:t>
      </w:r>
      <w:r>
        <w:rPr>
          <w:noProof/>
        </w:rPr>
        <w:fldChar w:fldCharType="end"/>
      </w:r>
    </w:p>
    <w:p w:rsidR="00A93F2A" w14:paraId="213779B6" w14:textId="0F71778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(三)、风险应对</w:t>
      </w:r>
      <w:r>
        <w:rPr>
          <w:noProof/>
        </w:rPr>
        <w:tab/>
      </w:r>
      <w:r>
        <w:rPr>
          <w:noProof/>
        </w:rPr>
        <w:fldChar w:fldCharType="begin"/>
      </w:r>
      <w:r>
        <w:rPr>
          <w:noProof/>
        </w:rPr>
        <w:instrText xml:space="preserve"> PAGEREF _Toc156943037 \h </w:instrText>
      </w:r>
      <w:r>
        <w:rPr>
          <w:noProof/>
        </w:rPr>
        <w:fldChar w:fldCharType="separate"/>
      </w:r>
      <w:r>
        <w:rPr>
          <w:noProof/>
        </w:rPr>
        <w:t>24</w:t>
      </w:r>
      <w:r>
        <w:rPr>
          <w:noProof/>
        </w:rPr>
        <w:fldChar w:fldCharType="end"/>
      </w:r>
    </w:p>
    <w:p w:rsidR="00A93F2A" w14:paraId="68450B5D" w14:textId="2D4E2D5F">
      <w:pPr>
        <w:pStyle w:val="TOC1"/>
        <w:tabs>
          <w:tab w:val="right" w:leader="dot" w:pos="8296"/>
        </w:tabs>
        <w:rPr>
          <w:noProof/>
        </w:rPr>
      </w:pPr>
      <w:r>
        <w:rPr>
          <w:noProof/>
        </w:rPr>
        <w:t>六、公司概况</w:t>
      </w:r>
      <w:r>
        <w:rPr>
          <w:noProof/>
        </w:rPr>
        <w:tab/>
      </w:r>
      <w:r>
        <w:rPr>
          <w:noProof/>
        </w:rPr>
        <w:fldChar w:fldCharType="begin"/>
      </w:r>
      <w:r>
        <w:rPr>
          <w:noProof/>
        </w:rPr>
        <w:instrText xml:space="preserve"> PAGEREF _Toc156943038 \h </w:instrText>
      </w:r>
      <w:r>
        <w:rPr>
          <w:noProof/>
        </w:rPr>
        <w:fldChar w:fldCharType="separate"/>
      </w:r>
      <w:r>
        <w:rPr>
          <w:noProof/>
        </w:rPr>
        <w:t>26</w:t>
      </w:r>
      <w:r>
        <w:rPr>
          <w:noProof/>
        </w:rPr>
        <w:fldChar w:fldCharType="end"/>
      </w:r>
    </w:p>
    <w:p w:rsidR="00A93F2A" w14:paraId="3BD1DD3B" w14:textId="74AFEDC9">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_Toc156943039 \h </w:instrText>
      </w:r>
      <w:r>
        <w:rPr>
          <w:noProof/>
        </w:rPr>
        <w:fldChar w:fldCharType="separate"/>
      </w:r>
      <w:r>
        <w:rPr>
          <w:noProof/>
        </w:rPr>
        <w:t>26</w:t>
      </w:r>
      <w:r>
        <w:rPr>
          <w:noProof/>
        </w:rPr>
        <w:fldChar w:fldCharType="end"/>
      </w:r>
    </w:p>
    <w:p w:rsidR="00A93F2A" w14:paraId="7D20F03B" w14:textId="2FD32FC9">
      <w:pPr>
        <w:pStyle w:val="TOC2"/>
        <w:tabs>
          <w:tab w:val="right" w:leader="dot" w:pos="8296"/>
        </w:tabs>
        <w:rPr>
          <w:noProof/>
        </w:rPr>
      </w:pPr>
      <w:r>
        <w:rPr>
          <w:noProof/>
        </w:rPr>
        <w:t>(二)、公司主要财务数据</w:t>
      </w:r>
      <w:r>
        <w:rPr>
          <w:noProof/>
        </w:rPr>
        <w:tab/>
      </w:r>
      <w:r>
        <w:rPr>
          <w:noProof/>
        </w:rPr>
        <w:fldChar w:fldCharType="begin"/>
      </w:r>
      <w:r>
        <w:rPr>
          <w:noProof/>
        </w:rPr>
        <w:instrText xml:space="preserve"> PAGEREF _Toc156943040 \h </w:instrText>
      </w:r>
      <w:r>
        <w:rPr>
          <w:noProof/>
        </w:rPr>
        <w:fldChar w:fldCharType="separate"/>
      </w:r>
      <w:r>
        <w:rPr>
          <w:noProof/>
        </w:rPr>
        <w:t>26</w:t>
      </w:r>
      <w:r>
        <w:rPr>
          <w:noProof/>
        </w:rPr>
        <w:fldChar w:fldCharType="end"/>
      </w:r>
    </w:p>
    <w:p w:rsidR="00A93F2A" w14:paraId="73ACF26E" w14:textId="157851FA">
      <w:pPr>
        <w:pStyle w:val="TOC1"/>
        <w:tabs>
          <w:tab w:val="right" w:leader="dot" w:pos="8296"/>
        </w:tabs>
        <w:rPr>
          <w:noProof/>
        </w:rPr>
      </w:pPr>
      <w:r>
        <w:rPr>
          <w:noProof/>
        </w:rPr>
        <w:t>七、人力资源配置</w:t>
      </w:r>
      <w:r>
        <w:rPr>
          <w:noProof/>
        </w:rPr>
        <w:tab/>
      </w:r>
      <w:r>
        <w:rPr>
          <w:noProof/>
        </w:rPr>
        <w:fldChar w:fldCharType="begin"/>
      </w:r>
      <w:r>
        <w:rPr>
          <w:noProof/>
        </w:rPr>
        <w:instrText xml:space="preserve"> PAGEREF _Toc156943041 \h </w:instrText>
      </w:r>
      <w:r>
        <w:rPr>
          <w:noProof/>
        </w:rPr>
        <w:fldChar w:fldCharType="separate"/>
      </w:r>
      <w:r>
        <w:rPr>
          <w:noProof/>
        </w:rPr>
        <w:t>27</w:t>
      </w:r>
      <w:r>
        <w:rPr>
          <w:noProof/>
        </w:rPr>
        <w:fldChar w:fldCharType="end"/>
      </w:r>
    </w:p>
    <w:p w:rsidR="00A93F2A" w14:paraId="4CDD4E7C" w14:textId="2490DD62">
      <w:pPr>
        <w:pStyle w:val="TOC2"/>
        <w:tabs>
          <w:tab w:val="right" w:leader="dot" w:pos="8296"/>
        </w:tabs>
        <w:rPr>
          <w:noProof/>
        </w:rPr>
      </w:pPr>
      <w:r>
        <w:rPr>
          <w:noProof/>
        </w:rPr>
        <w:t>(一)、人力资源配置</w:t>
      </w:r>
      <w:r>
        <w:rPr>
          <w:noProof/>
        </w:rPr>
        <w:tab/>
      </w:r>
      <w:r>
        <w:rPr>
          <w:noProof/>
        </w:rPr>
        <w:fldChar w:fldCharType="begin"/>
      </w:r>
      <w:r>
        <w:rPr>
          <w:noProof/>
        </w:rPr>
        <w:instrText xml:space="preserve"> PAGEREF _Toc156943042 \h </w:instrText>
      </w:r>
      <w:r>
        <w:rPr>
          <w:noProof/>
        </w:rPr>
        <w:fldChar w:fldCharType="separate"/>
      </w:r>
      <w:r>
        <w:rPr>
          <w:noProof/>
        </w:rPr>
        <w:t>27</w:t>
      </w:r>
      <w:r>
        <w:rPr>
          <w:noProof/>
        </w:rPr>
        <w:fldChar w:fldCharType="end"/>
      </w:r>
    </w:p>
    <w:p w:rsidR="00A93F2A" w14:paraId="6118D3DF" w14:textId="5D5C98B0">
      <w:pPr>
        <w:pStyle w:val="TOC2"/>
        <w:tabs>
          <w:tab w:val="right" w:leader="dot" w:pos="8296"/>
        </w:tabs>
        <w:rPr>
          <w:noProof/>
        </w:rPr>
      </w:pPr>
      <w:r>
        <w:rPr>
          <w:noProof/>
        </w:rPr>
        <w:t>(二)、员工技能培训</w:t>
      </w:r>
      <w:r>
        <w:rPr>
          <w:noProof/>
        </w:rPr>
        <w:tab/>
      </w:r>
      <w:r>
        <w:rPr>
          <w:noProof/>
        </w:rPr>
        <w:fldChar w:fldCharType="begin"/>
      </w:r>
      <w:r>
        <w:rPr>
          <w:noProof/>
        </w:rPr>
        <w:instrText xml:space="preserve"> PAGEREF _Toc156943043 \h </w:instrText>
      </w:r>
      <w:r>
        <w:rPr>
          <w:noProof/>
        </w:rPr>
        <w:fldChar w:fldCharType="separate"/>
      </w:r>
      <w:r>
        <w:rPr>
          <w:noProof/>
        </w:rPr>
        <w:t>28</w:t>
      </w:r>
      <w:r>
        <w:rPr>
          <w:noProof/>
        </w:rPr>
        <w:fldChar w:fldCharType="end"/>
      </w:r>
    </w:p>
    <w:p w:rsidR="00A93F2A" w14:paraId="1084F046" w14:textId="73BD6C8A">
      <w:pPr>
        <w:pStyle w:val="TOC1"/>
        <w:tabs>
          <w:tab w:val="right" w:leader="dot" w:pos="8296"/>
        </w:tabs>
        <w:rPr>
          <w:noProof/>
        </w:rPr>
      </w:pPr>
      <w:r>
        <w:rPr>
          <w:noProof/>
        </w:rPr>
        <w:t>八、产业环境分析</w:t>
      </w:r>
      <w:r>
        <w:rPr>
          <w:noProof/>
        </w:rPr>
        <w:tab/>
      </w:r>
      <w:r>
        <w:rPr>
          <w:noProof/>
        </w:rPr>
        <w:fldChar w:fldCharType="begin"/>
      </w:r>
      <w:r>
        <w:rPr>
          <w:noProof/>
        </w:rPr>
        <w:instrText xml:space="preserve"> PAGEREF _Toc156943044 \h </w:instrText>
      </w:r>
      <w:r>
        <w:rPr>
          <w:noProof/>
        </w:rPr>
        <w:fldChar w:fldCharType="separate"/>
      </w:r>
      <w:r>
        <w:rPr>
          <w:noProof/>
        </w:rPr>
        <w:t>30</w:t>
      </w:r>
      <w:r>
        <w:rPr>
          <w:noProof/>
        </w:rPr>
        <w:fldChar w:fldCharType="end"/>
      </w:r>
    </w:p>
    <w:p w:rsidR="00A93F2A" w14:paraId="5702743C" w14:textId="3FB8E853">
      <w:pPr>
        <w:pStyle w:val="TOC2"/>
        <w:tabs>
          <w:tab w:val="right" w:leader="dot" w:pos="8296"/>
        </w:tabs>
        <w:rPr>
          <w:noProof/>
        </w:rPr>
      </w:pPr>
      <w:r>
        <w:rPr>
          <w:noProof/>
        </w:rPr>
        <w:t>(一)、产业环境分析</w:t>
      </w:r>
      <w:r>
        <w:rPr>
          <w:noProof/>
        </w:rPr>
        <w:tab/>
      </w:r>
      <w:r>
        <w:rPr>
          <w:noProof/>
        </w:rPr>
        <w:fldChar w:fldCharType="begin"/>
      </w:r>
      <w:r>
        <w:rPr>
          <w:noProof/>
        </w:rPr>
        <w:instrText xml:space="preserve"> PAGEREF _Toc156943045 \h </w:instrText>
      </w:r>
      <w:r>
        <w:rPr>
          <w:noProof/>
        </w:rPr>
        <w:fldChar w:fldCharType="separate"/>
      </w:r>
      <w:r>
        <w:rPr>
          <w:noProof/>
        </w:rPr>
        <w:t>31</w:t>
      </w:r>
      <w:r>
        <w:rPr>
          <w:noProof/>
        </w:rPr>
        <w:fldChar w:fldCharType="end"/>
      </w:r>
    </w:p>
    <w:p w:rsidR="00A93F2A" w14:paraId="14321497" w14:textId="2C046693">
      <w:pPr>
        <w:pStyle w:val="TOC1"/>
        <w:tabs>
          <w:tab w:val="right" w:leader="dot" w:pos="8296"/>
        </w:tabs>
        <w:rPr>
          <w:noProof/>
        </w:rPr>
      </w:pPr>
      <w:r>
        <w:rPr>
          <w:noProof/>
        </w:rPr>
        <w:t>九、战略实施的阶段</w:t>
      </w:r>
      <w:r>
        <w:rPr>
          <w:noProof/>
        </w:rPr>
        <w:tab/>
      </w:r>
      <w:r>
        <w:rPr>
          <w:noProof/>
        </w:rPr>
        <w:fldChar w:fldCharType="begin"/>
      </w:r>
      <w:r>
        <w:rPr>
          <w:noProof/>
        </w:rPr>
        <w:instrText xml:space="preserve"> PAGEREF _Toc156943046 \h </w:instrText>
      </w:r>
      <w:r>
        <w:rPr>
          <w:noProof/>
        </w:rPr>
        <w:fldChar w:fldCharType="separate"/>
      </w:r>
      <w:r>
        <w:rPr>
          <w:noProof/>
        </w:rPr>
        <w:t>33</w:t>
      </w:r>
      <w:r>
        <w:rPr>
          <w:noProof/>
        </w:rPr>
        <w:fldChar w:fldCharType="end"/>
      </w:r>
    </w:p>
    <w:p w:rsidR="00A93F2A" w14:paraId="604CA2D2" w14:textId="6A0FE5E9">
      <w:pPr>
        <w:pStyle w:val="TOC2"/>
        <w:tabs>
          <w:tab w:val="right" w:leader="dot" w:pos="8296"/>
        </w:tabs>
        <w:rPr>
          <w:noProof/>
        </w:rPr>
      </w:pPr>
      <w:r>
        <w:rPr>
          <w:noProof/>
        </w:rPr>
        <w:t>(一)、战略实施的阶段</w:t>
      </w:r>
      <w:r>
        <w:rPr>
          <w:noProof/>
        </w:rPr>
        <w:tab/>
      </w:r>
      <w:r>
        <w:rPr>
          <w:noProof/>
        </w:rPr>
        <w:fldChar w:fldCharType="begin"/>
      </w:r>
      <w:r>
        <w:rPr>
          <w:noProof/>
        </w:rPr>
        <w:instrText xml:space="preserve"> PAGEREF _Toc156943047 \h </w:instrText>
      </w:r>
      <w:r>
        <w:rPr>
          <w:noProof/>
        </w:rPr>
        <w:fldChar w:fldCharType="separate"/>
      </w:r>
      <w:r>
        <w:rPr>
          <w:noProof/>
        </w:rPr>
        <w:t>33</w:t>
      </w:r>
      <w:r>
        <w:rPr>
          <w:noProof/>
        </w:rPr>
        <w:fldChar w:fldCharType="end"/>
      </w:r>
    </w:p>
    <w:p w:rsidR="00A93F2A" w14:paraId="770F3471" w14:textId="71EF2B22">
      <w:pPr>
        <w:pStyle w:val="TOC1"/>
        <w:tabs>
          <w:tab w:val="right" w:leader="dot" w:pos="8296"/>
        </w:tabs>
        <w:rPr>
          <w:noProof/>
        </w:rPr>
      </w:pPr>
      <w:r>
        <w:rPr>
          <w:noProof/>
        </w:rPr>
        <w:t>十、组织结构的基本类型</w:t>
      </w:r>
      <w:r>
        <w:rPr>
          <w:noProof/>
        </w:rPr>
        <w:tab/>
      </w:r>
      <w:r>
        <w:rPr>
          <w:noProof/>
        </w:rPr>
        <w:fldChar w:fldCharType="begin"/>
      </w:r>
      <w:r>
        <w:rPr>
          <w:noProof/>
        </w:rPr>
        <w:instrText xml:space="preserve"> PAGEREF _Toc156943048 \h </w:instrText>
      </w:r>
      <w:r>
        <w:rPr>
          <w:noProof/>
        </w:rPr>
        <w:fldChar w:fldCharType="separate"/>
      </w:r>
      <w:r>
        <w:rPr>
          <w:noProof/>
        </w:rPr>
        <w:t>35</w:t>
      </w:r>
      <w:r>
        <w:rPr>
          <w:noProof/>
        </w:rPr>
        <w:fldChar w:fldCharType="end"/>
      </w:r>
    </w:p>
    <w:p w:rsidR="00A93F2A" w14:paraId="1D5BD14F" w14:textId="05647892">
      <w:pPr>
        <w:pStyle w:val="TOC2"/>
        <w:tabs>
          <w:tab w:val="right" w:leader="dot" w:pos="8296"/>
        </w:tabs>
        <w:rPr>
          <w:noProof/>
        </w:rPr>
      </w:pPr>
      <w:r>
        <w:rPr>
          <w:noProof/>
        </w:rPr>
        <w:t>(一)、组织结构的基本类型</w:t>
      </w:r>
      <w:r>
        <w:rPr>
          <w:noProof/>
        </w:rPr>
        <w:tab/>
      </w:r>
      <w:r>
        <w:rPr>
          <w:noProof/>
        </w:rPr>
        <w:fldChar w:fldCharType="begin"/>
      </w:r>
      <w:r>
        <w:rPr>
          <w:noProof/>
        </w:rPr>
        <w:instrText xml:space="preserve"> PAGEREF _Toc156943049 \h </w:instrText>
      </w:r>
      <w:r>
        <w:rPr>
          <w:noProof/>
        </w:rPr>
        <w:fldChar w:fldCharType="separate"/>
      </w:r>
      <w:r>
        <w:rPr>
          <w:noProof/>
        </w:rPr>
        <w:t>35</w:t>
      </w:r>
      <w:r>
        <w:rPr>
          <w:noProof/>
        </w:rPr>
        <w:fldChar w:fldCharType="end"/>
      </w:r>
    </w:p>
    <w:p w:rsidR="00A93F2A" w14:paraId="667979B8" w14:textId="69D63BA0">
      <w:pPr>
        <w:pStyle w:val="TOC1"/>
        <w:tabs>
          <w:tab w:val="right" w:leader="dot" w:pos="8296"/>
        </w:tabs>
        <w:rPr>
          <w:noProof/>
        </w:rPr>
      </w:pPr>
      <w:r>
        <w:rPr>
          <w:noProof/>
        </w:rPr>
        <w:t>十一、大型并网风力发电机组发电机项目风险分析</w:t>
      </w:r>
      <w:r>
        <w:rPr>
          <w:noProof/>
        </w:rPr>
        <w:tab/>
      </w:r>
      <w:r>
        <w:rPr>
          <w:noProof/>
        </w:rPr>
        <w:fldChar w:fldCharType="begin"/>
      </w:r>
      <w:r>
        <w:rPr>
          <w:noProof/>
        </w:rPr>
        <w:instrText xml:space="preserve"> PAGEREF _Toc156943050 \h </w:instrText>
      </w:r>
      <w:r>
        <w:rPr>
          <w:noProof/>
        </w:rPr>
        <w:fldChar w:fldCharType="separate"/>
      </w:r>
      <w:r>
        <w:rPr>
          <w:noProof/>
        </w:rPr>
        <w:t>37</w:t>
      </w:r>
      <w:r>
        <w:rPr>
          <w:noProof/>
        </w:rPr>
        <w:fldChar w:fldCharType="end"/>
      </w:r>
    </w:p>
    <w:p w:rsidR="00A93F2A" w14:paraId="5D3F869F" w14:textId="174A91D7">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_Toc156943051 \h </w:instrText>
      </w:r>
      <w:r>
        <w:rPr>
          <w:noProof/>
        </w:rPr>
        <w:fldChar w:fldCharType="separate"/>
      </w:r>
      <w:r>
        <w:rPr>
          <w:noProof/>
        </w:rPr>
        <w:t>37</w:t>
      </w:r>
      <w:r>
        <w:rPr>
          <w:noProof/>
        </w:rPr>
        <w:fldChar w:fldCharType="end"/>
      </w:r>
    </w:p>
    <w:p w:rsidR="00A93F2A" w14:paraId="691C687C" w14:textId="6B4753E4">
      <w:pPr>
        <w:pStyle w:val="TOC2"/>
        <w:tabs>
          <w:tab w:val="right" w:leader="dot" w:pos="8296"/>
        </w:tabs>
        <w:rPr>
          <w:noProof/>
        </w:rPr>
      </w:pPr>
      <w:r>
        <w:rPr>
          <w:noProof/>
        </w:rPr>
        <w:t>(二)、经济风险分析</w:t>
      </w:r>
      <w:r>
        <w:rPr>
          <w:noProof/>
        </w:rPr>
        <w:tab/>
      </w:r>
      <w:r>
        <w:rPr>
          <w:noProof/>
        </w:rPr>
        <w:fldChar w:fldCharType="begin"/>
      </w:r>
      <w:r>
        <w:rPr>
          <w:noProof/>
        </w:rPr>
        <w:instrText xml:space="preserve"> PAGEREF _Toc156943052 \h </w:instrText>
      </w:r>
      <w:r>
        <w:rPr>
          <w:noProof/>
        </w:rPr>
        <w:fldChar w:fldCharType="separate"/>
      </w:r>
      <w:r>
        <w:rPr>
          <w:noProof/>
        </w:rPr>
        <w:t>38</w:t>
      </w:r>
      <w:r>
        <w:rPr>
          <w:noProof/>
        </w:rPr>
        <w:fldChar w:fldCharType="end"/>
      </w:r>
    </w:p>
    <w:p w:rsidR="00A93F2A" w14:paraId="01E15E61" w14:textId="25F75CFE">
      <w:pPr>
        <w:pStyle w:val="TOC2"/>
        <w:tabs>
          <w:tab w:val="right" w:leader="dot" w:pos="8296"/>
        </w:tabs>
        <w:rPr>
          <w:noProof/>
        </w:rPr>
      </w:pPr>
      <w:r>
        <w:rPr>
          <w:noProof/>
        </w:rPr>
        <w:t>(三)、环境风险分析</w:t>
      </w:r>
      <w:r>
        <w:rPr>
          <w:noProof/>
        </w:rPr>
        <w:tab/>
      </w:r>
      <w:r>
        <w:rPr>
          <w:noProof/>
        </w:rPr>
        <w:fldChar w:fldCharType="begin"/>
      </w:r>
      <w:r>
        <w:rPr>
          <w:noProof/>
        </w:rPr>
        <w:instrText xml:space="preserve"> PAGEREF _Toc156943053 \h </w:instrText>
      </w:r>
      <w:r>
        <w:rPr>
          <w:noProof/>
        </w:rPr>
        <w:fldChar w:fldCharType="separate"/>
      </w:r>
      <w:r>
        <w:rPr>
          <w:noProof/>
        </w:rPr>
        <w:t>38</w:t>
      </w:r>
      <w:r>
        <w:rPr>
          <w:noProof/>
        </w:rPr>
        <w:fldChar w:fldCharType="end"/>
      </w:r>
    </w:p>
    <w:p w:rsidR="00A93F2A" w14:paraId="3DEE4FFB" w14:textId="2AEED62C">
      <w:pPr>
        <w:pStyle w:val="TOC2"/>
        <w:tabs>
          <w:tab w:val="right" w:leader="dot" w:pos="8296"/>
        </w:tabs>
        <w:rPr>
          <w:noProof/>
        </w:rPr>
      </w:pPr>
      <w:r>
        <w:rPr>
          <w:noProof/>
        </w:rPr>
        <w:t>(四)、人才风险分析</w:t>
      </w:r>
      <w:r>
        <w:rPr>
          <w:noProof/>
        </w:rPr>
        <w:tab/>
      </w:r>
      <w:r>
        <w:rPr>
          <w:noProof/>
        </w:rPr>
        <w:fldChar w:fldCharType="begin"/>
      </w:r>
      <w:r>
        <w:rPr>
          <w:noProof/>
        </w:rPr>
        <w:instrText xml:space="preserve"> PAGEREF _Toc156943054 \h </w:instrText>
      </w:r>
      <w:r>
        <w:rPr>
          <w:noProof/>
        </w:rPr>
        <w:fldChar w:fldCharType="separate"/>
      </w:r>
      <w:r>
        <w:rPr>
          <w:noProof/>
        </w:rPr>
        <w:t>38</w:t>
      </w:r>
      <w:r>
        <w:rPr>
          <w:noProof/>
        </w:rPr>
        <w:fldChar w:fldCharType="end"/>
      </w:r>
    </w:p>
    <w:p w:rsidR="00A93F2A" w14:paraId="7A7F387C" w14:textId="3F50DD23">
      <w:pPr>
        <w:pStyle w:val="TOC2"/>
        <w:tabs>
          <w:tab w:val="right" w:leader="dot" w:pos="8296"/>
        </w:tabs>
        <w:rPr>
          <w:noProof/>
        </w:rPr>
      </w:pPr>
      <w:r>
        <w:rPr>
          <w:noProof/>
        </w:rPr>
        <w:t>(五)、社会责任风险分析</w:t>
      </w:r>
      <w:r>
        <w:rPr>
          <w:noProof/>
        </w:rPr>
        <w:tab/>
      </w:r>
      <w:r>
        <w:rPr>
          <w:noProof/>
        </w:rPr>
        <w:fldChar w:fldCharType="begin"/>
      </w:r>
      <w:r>
        <w:rPr>
          <w:noProof/>
        </w:rPr>
        <w:instrText xml:space="preserve"> PAGEREF _Toc156943055 \h </w:instrText>
      </w:r>
      <w:r>
        <w:rPr>
          <w:noProof/>
        </w:rPr>
        <w:fldChar w:fldCharType="separate"/>
      </w:r>
      <w:r>
        <w:rPr>
          <w:noProof/>
        </w:rPr>
        <w:t>39</w:t>
      </w:r>
      <w:r>
        <w:rPr>
          <w:noProof/>
        </w:rPr>
        <w:fldChar w:fldCharType="end"/>
      </w:r>
    </w:p>
    <w:p w:rsidR="00A93F2A" w14:paraId="7DA6D7E4" w14:textId="3E8DED5F">
      <w:pPr>
        <w:pStyle w:val="TOC2"/>
        <w:tabs>
          <w:tab w:val="right" w:leader="dot" w:pos="8296"/>
        </w:tabs>
        <w:rPr>
          <w:noProof/>
        </w:rPr>
      </w:pPr>
      <w:r>
        <w:rPr>
          <w:noProof/>
        </w:rPr>
        <w:t>(六)、全球经济不确定性风险分析</w:t>
      </w:r>
      <w:r>
        <w:rPr>
          <w:noProof/>
        </w:rPr>
        <w:tab/>
      </w:r>
      <w:r>
        <w:rPr>
          <w:noProof/>
        </w:rPr>
        <w:fldChar w:fldCharType="begin"/>
      </w:r>
      <w:r>
        <w:rPr>
          <w:noProof/>
        </w:rPr>
        <w:instrText xml:space="preserve"> PAGEREF _Toc156943056 \h </w:instrText>
      </w:r>
      <w:r>
        <w:rPr>
          <w:noProof/>
        </w:rPr>
        <w:fldChar w:fldCharType="separate"/>
      </w:r>
      <w:r>
        <w:rPr>
          <w:noProof/>
        </w:rPr>
        <w:t>39</w:t>
      </w:r>
      <w:r>
        <w:rPr>
          <w:noProof/>
        </w:rPr>
        <w:fldChar w:fldCharType="end"/>
      </w:r>
    </w:p>
    <w:p w:rsidR="00A93F2A" w14:paraId="04B546EF" w14:textId="4A866B61">
      <w:pPr>
        <w:pStyle w:val="TOC2"/>
        <w:tabs>
          <w:tab w:val="right" w:leader="dot" w:pos="8296"/>
        </w:tabs>
        <w:rPr>
          <w:noProof/>
        </w:rPr>
      </w:pPr>
      <w:r>
        <w:rPr>
          <w:noProof/>
        </w:rPr>
        <w:t>(七)、供应链风险分析</w:t>
      </w:r>
      <w:r>
        <w:rPr>
          <w:noProof/>
        </w:rPr>
        <w:tab/>
      </w:r>
      <w:r>
        <w:rPr>
          <w:noProof/>
        </w:rPr>
        <w:fldChar w:fldCharType="begin"/>
      </w:r>
      <w:r>
        <w:rPr>
          <w:noProof/>
        </w:rPr>
        <w:instrText xml:space="preserve"> PAGEREF _Toc156943057 \h </w:instrText>
      </w:r>
      <w:r>
        <w:rPr>
          <w:noProof/>
        </w:rPr>
        <w:fldChar w:fldCharType="separate"/>
      </w:r>
      <w:r>
        <w:rPr>
          <w:noProof/>
        </w:rPr>
        <w:t>39</w:t>
      </w:r>
      <w:r>
        <w:rPr>
          <w:noProof/>
        </w:rPr>
        <w:fldChar w:fldCharType="end"/>
      </w:r>
    </w:p>
    <w:p w:rsidR="00A93F2A" w14:paraId="396EF11A" w14:textId="180F17C3">
      <w:pPr>
        <w:pStyle w:val="TOC2"/>
        <w:tabs>
          <w:tab w:val="right" w:leader="dot" w:pos="8296"/>
        </w:tabs>
        <w:rPr>
          <w:noProof/>
        </w:rPr>
      </w:pPr>
      <w:r>
        <w:rPr>
          <w:noProof/>
        </w:rPr>
        <w:t>(八)、网络安全风险分析</w:t>
      </w:r>
      <w:r>
        <w:rPr>
          <w:noProof/>
        </w:rPr>
        <w:tab/>
      </w:r>
      <w:r>
        <w:rPr>
          <w:noProof/>
        </w:rPr>
        <w:fldChar w:fldCharType="begin"/>
      </w:r>
      <w:r>
        <w:rPr>
          <w:noProof/>
        </w:rPr>
        <w:instrText xml:space="preserve"> PAGEREF _Toc156943058 \h </w:instrText>
      </w:r>
      <w:r>
        <w:rPr>
          <w:noProof/>
        </w:rPr>
        <w:fldChar w:fldCharType="separate"/>
      </w:r>
      <w:r>
        <w:rPr>
          <w:noProof/>
        </w:rPr>
        <w:t>40</w:t>
      </w:r>
      <w:r>
        <w:rPr>
          <w:noProof/>
        </w:rPr>
        <w:fldChar w:fldCharType="end"/>
      </w:r>
    </w:p>
    <w:p w:rsidR="00A93F2A" w14:paraId="702447B6" w14:textId="45CF2548">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十二、SWOT分析说明</w:t>
      </w:r>
      <w:r>
        <w:rPr>
          <w:noProof/>
        </w:rPr>
        <w:tab/>
      </w:r>
      <w:r>
        <w:rPr>
          <w:noProof/>
        </w:rPr>
        <w:fldChar w:fldCharType="begin"/>
      </w:r>
      <w:r>
        <w:rPr>
          <w:noProof/>
        </w:rPr>
        <w:instrText xml:space="preserve"> PAGEREF _Toc156943059 \h </w:instrText>
      </w:r>
      <w:r>
        <w:rPr>
          <w:noProof/>
        </w:rPr>
        <w:fldChar w:fldCharType="separate"/>
      </w:r>
      <w:r>
        <w:rPr>
          <w:noProof/>
        </w:rPr>
        <w:t>40</w:t>
      </w:r>
      <w:r>
        <w:rPr>
          <w:noProof/>
        </w:rPr>
        <w:fldChar w:fldCharType="end"/>
      </w:r>
    </w:p>
    <w:p w:rsidR="00A93F2A" w14:paraId="3AE00615" w14:textId="1A5AF71D">
      <w:pPr>
        <w:pStyle w:val="TOC2"/>
        <w:tabs>
          <w:tab w:val="right" w:leader="dot" w:pos="8296"/>
        </w:tabs>
        <w:rPr>
          <w:noProof/>
        </w:rPr>
      </w:pPr>
      <w:r>
        <w:rPr>
          <w:noProof/>
        </w:rPr>
        <w:t>(一)、优势分析(S)</w:t>
      </w:r>
      <w:r>
        <w:rPr>
          <w:noProof/>
        </w:rPr>
        <w:tab/>
      </w:r>
      <w:r>
        <w:rPr>
          <w:noProof/>
        </w:rPr>
        <w:fldChar w:fldCharType="begin"/>
      </w:r>
      <w:r>
        <w:rPr>
          <w:noProof/>
        </w:rPr>
        <w:instrText xml:space="preserve"> PAGEREF _Toc156943060 \h </w:instrText>
      </w:r>
      <w:r>
        <w:rPr>
          <w:noProof/>
        </w:rPr>
        <w:fldChar w:fldCharType="separate"/>
      </w:r>
      <w:r>
        <w:rPr>
          <w:noProof/>
        </w:rPr>
        <w:t>40</w:t>
      </w:r>
      <w:r>
        <w:rPr>
          <w:noProof/>
        </w:rPr>
        <w:fldChar w:fldCharType="end"/>
      </w:r>
    </w:p>
    <w:p w:rsidR="00A93F2A" w14:paraId="3F561BEF" w14:textId="1C047744">
      <w:pPr>
        <w:pStyle w:val="TOC2"/>
        <w:tabs>
          <w:tab w:val="right" w:leader="dot" w:pos="8296"/>
        </w:tabs>
        <w:rPr>
          <w:noProof/>
        </w:rPr>
      </w:pPr>
      <w:r>
        <w:rPr>
          <w:noProof/>
        </w:rPr>
        <w:t>(二)、劣势分析(W)</w:t>
      </w:r>
      <w:r>
        <w:rPr>
          <w:noProof/>
        </w:rPr>
        <w:tab/>
      </w:r>
      <w:r>
        <w:rPr>
          <w:noProof/>
        </w:rPr>
        <w:fldChar w:fldCharType="begin"/>
      </w:r>
      <w:r>
        <w:rPr>
          <w:noProof/>
        </w:rPr>
        <w:instrText xml:space="preserve"> PAGEREF _Toc156943061 \h </w:instrText>
      </w:r>
      <w:r>
        <w:rPr>
          <w:noProof/>
        </w:rPr>
        <w:fldChar w:fldCharType="separate"/>
      </w:r>
      <w:r>
        <w:rPr>
          <w:noProof/>
        </w:rPr>
        <w:t>41</w:t>
      </w:r>
      <w:r>
        <w:rPr>
          <w:noProof/>
        </w:rPr>
        <w:fldChar w:fldCharType="end"/>
      </w:r>
    </w:p>
    <w:p w:rsidR="00A93F2A" w14:paraId="657A8487" w14:textId="43C31B2C">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_Toc156943062 \h </w:instrText>
      </w:r>
      <w:r>
        <w:rPr>
          <w:noProof/>
        </w:rPr>
        <w:fldChar w:fldCharType="separate"/>
      </w:r>
      <w:r>
        <w:rPr>
          <w:noProof/>
        </w:rPr>
        <w:t>44</w:t>
      </w:r>
      <w:r>
        <w:rPr>
          <w:noProof/>
        </w:rPr>
        <w:fldChar w:fldCharType="end"/>
      </w:r>
    </w:p>
    <w:p w:rsidR="00A93F2A" w14:paraId="283B0DAE" w14:textId="461E57C4">
      <w:pPr>
        <w:pStyle w:val="TOC2"/>
        <w:tabs>
          <w:tab w:val="right" w:leader="dot" w:pos="8296"/>
        </w:tabs>
        <w:rPr>
          <w:noProof/>
        </w:rPr>
      </w:pPr>
      <w:r>
        <w:rPr>
          <w:noProof/>
        </w:rPr>
        <w:t>(四)、威胁分析(T)</w:t>
      </w:r>
      <w:r>
        <w:rPr>
          <w:noProof/>
        </w:rPr>
        <w:tab/>
      </w:r>
      <w:r>
        <w:rPr>
          <w:noProof/>
        </w:rPr>
        <w:fldChar w:fldCharType="begin"/>
      </w:r>
      <w:r>
        <w:rPr>
          <w:noProof/>
        </w:rPr>
        <w:instrText xml:space="preserve"> PAGEREF _Toc156943063 \h </w:instrText>
      </w:r>
      <w:r>
        <w:rPr>
          <w:noProof/>
        </w:rPr>
        <w:fldChar w:fldCharType="separate"/>
      </w:r>
      <w:r>
        <w:rPr>
          <w:noProof/>
        </w:rPr>
        <w:t>45</w:t>
      </w:r>
      <w:r>
        <w:rPr>
          <w:noProof/>
        </w:rPr>
        <w:fldChar w:fldCharType="end"/>
      </w:r>
    </w:p>
    <w:p w:rsidR="00A93F2A" w14:paraId="7C888F7E" w14:textId="73AFDA8E">
      <w:pPr>
        <w:pStyle w:val="TOC1"/>
        <w:tabs>
          <w:tab w:val="right" w:leader="dot" w:pos="8296"/>
        </w:tabs>
        <w:rPr>
          <w:noProof/>
        </w:rPr>
      </w:pPr>
      <w:r>
        <w:rPr>
          <w:noProof/>
        </w:rPr>
        <w:t>十三、竞争优势</w:t>
      </w:r>
      <w:r>
        <w:rPr>
          <w:noProof/>
        </w:rPr>
        <w:tab/>
      </w:r>
      <w:r>
        <w:rPr>
          <w:noProof/>
        </w:rPr>
        <w:fldChar w:fldCharType="begin"/>
      </w:r>
      <w:r>
        <w:rPr>
          <w:noProof/>
        </w:rPr>
        <w:instrText xml:space="preserve"> PAGEREF _Toc156943064 \h </w:instrText>
      </w:r>
      <w:r>
        <w:rPr>
          <w:noProof/>
        </w:rPr>
        <w:fldChar w:fldCharType="separate"/>
      </w:r>
      <w:r>
        <w:rPr>
          <w:noProof/>
        </w:rPr>
        <w:t>48</w:t>
      </w:r>
      <w:r>
        <w:rPr>
          <w:noProof/>
        </w:rPr>
        <w:fldChar w:fldCharType="end"/>
      </w:r>
    </w:p>
    <w:p w:rsidR="00A93F2A" w14:paraId="1DF5D953" w14:textId="51B28B85">
      <w:pPr>
        <w:pStyle w:val="TOC2"/>
        <w:tabs>
          <w:tab w:val="right" w:leader="dot" w:pos="8296"/>
        </w:tabs>
        <w:rPr>
          <w:noProof/>
        </w:rPr>
      </w:pPr>
      <w:r>
        <w:rPr>
          <w:noProof/>
        </w:rPr>
        <w:t>(一)、竞争优势</w:t>
      </w:r>
      <w:r>
        <w:rPr>
          <w:noProof/>
        </w:rPr>
        <w:tab/>
      </w:r>
      <w:r>
        <w:rPr>
          <w:noProof/>
        </w:rPr>
        <w:fldChar w:fldCharType="begin"/>
      </w:r>
      <w:r>
        <w:rPr>
          <w:noProof/>
        </w:rPr>
        <w:instrText xml:space="preserve"> PAGEREF _Toc156943065 \h </w:instrText>
      </w:r>
      <w:r>
        <w:rPr>
          <w:noProof/>
        </w:rPr>
        <w:fldChar w:fldCharType="separate"/>
      </w:r>
      <w:r>
        <w:rPr>
          <w:noProof/>
        </w:rPr>
        <w:t>48</w:t>
      </w:r>
      <w:r>
        <w:rPr>
          <w:noProof/>
        </w:rPr>
        <w:fldChar w:fldCharType="end"/>
      </w:r>
    </w:p>
    <w:p w:rsidR="00A93F2A" w14:paraId="7B9F0510" w14:textId="0C390832">
      <w:pPr>
        <w:pStyle w:val="TOC1"/>
        <w:tabs>
          <w:tab w:val="right" w:leader="dot" w:pos="8296"/>
        </w:tabs>
        <w:rPr>
          <w:noProof/>
        </w:rPr>
      </w:pPr>
      <w:r>
        <w:rPr>
          <w:noProof/>
        </w:rPr>
        <w:t>十四、战略风险的识别</w:t>
      </w:r>
      <w:r>
        <w:rPr>
          <w:noProof/>
        </w:rPr>
        <w:tab/>
      </w:r>
      <w:r>
        <w:rPr>
          <w:noProof/>
        </w:rPr>
        <w:fldChar w:fldCharType="begin"/>
      </w:r>
      <w:r>
        <w:rPr>
          <w:noProof/>
        </w:rPr>
        <w:instrText xml:space="preserve"> PAGEREF _Toc156943066 \h </w:instrText>
      </w:r>
      <w:r>
        <w:rPr>
          <w:noProof/>
        </w:rPr>
        <w:fldChar w:fldCharType="separate"/>
      </w:r>
      <w:r>
        <w:rPr>
          <w:noProof/>
        </w:rPr>
        <w:t>50</w:t>
      </w:r>
      <w:r>
        <w:rPr>
          <w:noProof/>
        </w:rPr>
        <w:fldChar w:fldCharType="end"/>
      </w:r>
    </w:p>
    <w:p w:rsidR="00A93F2A" w14:paraId="1E9234B2" w14:textId="0C6E2690">
      <w:pPr>
        <w:pStyle w:val="TOC2"/>
        <w:tabs>
          <w:tab w:val="right" w:leader="dot" w:pos="8296"/>
        </w:tabs>
        <w:rPr>
          <w:noProof/>
        </w:rPr>
      </w:pPr>
      <w:r>
        <w:rPr>
          <w:noProof/>
        </w:rPr>
        <w:t>(一)、大型并网风力发电机组发电机行业企业在确定愿景及使命时的风险识别</w:t>
      </w:r>
      <w:r>
        <w:rPr>
          <w:noProof/>
        </w:rPr>
        <w:tab/>
      </w:r>
      <w:r>
        <w:rPr>
          <w:noProof/>
        </w:rPr>
        <w:fldChar w:fldCharType="begin"/>
      </w:r>
      <w:r>
        <w:rPr>
          <w:noProof/>
        </w:rPr>
        <w:instrText xml:space="preserve"> PAGEREF _Toc156943067 \h </w:instrText>
      </w:r>
      <w:r>
        <w:rPr>
          <w:noProof/>
        </w:rPr>
        <w:fldChar w:fldCharType="separate"/>
      </w:r>
      <w:r>
        <w:rPr>
          <w:noProof/>
        </w:rPr>
        <w:t>50</w:t>
      </w:r>
      <w:r>
        <w:rPr>
          <w:noProof/>
        </w:rPr>
        <w:fldChar w:fldCharType="end"/>
      </w:r>
    </w:p>
    <w:p w:rsidR="00A93F2A" w14:paraId="69FC4A22" w14:textId="711CD9B7">
      <w:pPr>
        <w:pStyle w:val="TOC2"/>
        <w:tabs>
          <w:tab w:val="right" w:leader="dot" w:pos="8296"/>
        </w:tabs>
        <w:rPr>
          <w:noProof/>
        </w:rPr>
      </w:pPr>
      <w:r>
        <w:rPr>
          <w:noProof/>
        </w:rPr>
        <w:t>(二)、制定大型并网风力发电机组发电机行业企业战略目标的风险识别</w:t>
      </w:r>
      <w:r>
        <w:rPr>
          <w:noProof/>
        </w:rPr>
        <w:tab/>
      </w:r>
      <w:r>
        <w:rPr>
          <w:noProof/>
        </w:rPr>
        <w:fldChar w:fldCharType="begin"/>
      </w:r>
      <w:r>
        <w:rPr>
          <w:noProof/>
        </w:rPr>
        <w:instrText xml:space="preserve"> PAGEREF _Toc156943068 \h </w:instrText>
      </w:r>
      <w:r>
        <w:rPr>
          <w:noProof/>
        </w:rPr>
        <w:fldChar w:fldCharType="separate"/>
      </w:r>
      <w:r>
        <w:rPr>
          <w:noProof/>
        </w:rPr>
        <w:t>50</w:t>
      </w:r>
      <w:r>
        <w:rPr>
          <w:noProof/>
        </w:rPr>
        <w:fldChar w:fldCharType="end"/>
      </w:r>
    </w:p>
    <w:p w:rsidR="00A93F2A" w14:paraId="0EB4E068" w14:textId="3C9D0ABE">
      <w:pPr>
        <w:pStyle w:val="TOC2"/>
        <w:tabs>
          <w:tab w:val="right" w:leader="dot" w:pos="8296"/>
        </w:tabs>
        <w:rPr>
          <w:noProof/>
        </w:rPr>
      </w:pPr>
      <w:r>
        <w:rPr>
          <w:noProof/>
        </w:rPr>
        <w:t>(三)、大型并网风力发电机组发电机行业企业战略分析的风险识别</w:t>
      </w:r>
      <w:r>
        <w:rPr>
          <w:noProof/>
        </w:rPr>
        <w:tab/>
      </w:r>
      <w:r>
        <w:rPr>
          <w:noProof/>
        </w:rPr>
        <w:fldChar w:fldCharType="begin"/>
      </w:r>
      <w:r>
        <w:rPr>
          <w:noProof/>
        </w:rPr>
        <w:instrText xml:space="preserve"> PAGEREF _Toc156943069 \h </w:instrText>
      </w:r>
      <w:r>
        <w:rPr>
          <w:noProof/>
        </w:rPr>
        <w:fldChar w:fldCharType="separate"/>
      </w:r>
      <w:r>
        <w:rPr>
          <w:noProof/>
        </w:rPr>
        <w:t>50</w:t>
      </w:r>
      <w:r>
        <w:rPr>
          <w:noProof/>
        </w:rPr>
        <w:fldChar w:fldCharType="end"/>
      </w:r>
    </w:p>
    <w:p w:rsidR="00A93F2A" w14:paraId="4C11B864" w14:textId="3B748EBA">
      <w:pPr>
        <w:pStyle w:val="TOC2"/>
        <w:tabs>
          <w:tab w:val="right" w:leader="dot" w:pos="8296"/>
        </w:tabs>
        <w:rPr>
          <w:noProof/>
        </w:rPr>
      </w:pPr>
      <w:r>
        <w:rPr>
          <w:noProof/>
        </w:rPr>
        <w:t>(四)、大型并网风力发电机组发电机行业企业战略选择的风险识别</w:t>
      </w:r>
      <w:r>
        <w:rPr>
          <w:noProof/>
        </w:rPr>
        <w:tab/>
      </w:r>
      <w:r>
        <w:rPr>
          <w:noProof/>
        </w:rPr>
        <w:fldChar w:fldCharType="begin"/>
      </w:r>
      <w:r>
        <w:rPr>
          <w:noProof/>
        </w:rPr>
        <w:instrText xml:space="preserve"> PAGEREF _Toc156943070 \h </w:instrText>
      </w:r>
      <w:r>
        <w:rPr>
          <w:noProof/>
        </w:rPr>
        <w:fldChar w:fldCharType="separate"/>
      </w:r>
      <w:r>
        <w:rPr>
          <w:noProof/>
        </w:rPr>
        <w:t>51</w:t>
      </w:r>
      <w:r>
        <w:rPr>
          <w:noProof/>
        </w:rPr>
        <w:fldChar w:fldCharType="end"/>
      </w:r>
    </w:p>
    <w:p w:rsidR="00A93F2A" w14:paraId="5EDBC086" w14:textId="4C469AFE">
      <w:pPr>
        <w:pStyle w:val="TOC2"/>
        <w:tabs>
          <w:tab w:val="right" w:leader="dot" w:pos="8296"/>
        </w:tabs>
        <w:rPr>
          <w:noProof/>
        </w:rPr>
      </w:pPr>
      <w:r>
        <w:rPr>
          <w:noProof/>
        </w:rPr>
        <w:t>(五)、大型并网风力发电机组发电机行业企业战略实施的风险识别</w:t>
      </w:r>
      <w:r>
        <w:rPr>
          <w:noProof/>
        </w:rPr>
        <w:tab/>
      </w:r>
      <w:r>
        <w:rPr>
          <w:noProof/>
        </w:rPr>
        <w:fldChar w:fldCharType="begin"/>
      </w:r>
      <w:r>
        <w:rPr>
          <w:noProof/>
        </w:rPr>
        <w:instrText xml:space="preserve"> PAGEREF _Toc156943071 \h </w:instrText>
      </w:r>
      <w:r>
        <w:rPr>
          <w:noProof/>
        </w:rPr>
        <w:fldChar w:fldCharType="separate"/>
      </w:r>
      <w:r>
        <w:rPr>
          <w:noProof/>
        </w:rPr>
        <w:t>51</w:t>
      </w:r>
      <w:r>
        <w:rPr>
          <w:noProof/>
        </w:rPr>
        <w:fldChar w:fldCharType="end"/>
      </w:r>
    </w:p>
    <w:p w:rsidR="00A93F2A" w14:paraId="2F75B99C" w14:textId="0BE6C01C">
      <w:pPr>
        <w:pStyle w:val="TOC1"/>
        <w:tabs>
          <w:tab w:val="right" w:leader="dot" w:pos="8296"/>
        </w:tabs>
        <w:rPr>
          <w:noProof/>
        </w:rPr>
      </w:pPr>
      <w:r>
        <w:rPr>
          <w:noProof/>
        </w:rPr>
        <w:t>十五、社会责任管理与可持续发展</w:t>
      </w:r>
      <w:r>
        <w:rPr>
          <w:noProof/>
        </w:rPr>
        <w:tab/>
      </w:r>
      <w:r>
        <w:rPr>
          <w:noProof/>
        </w:rPr>
        <w:fldChar w:fldCharType="begin"/>
      </w:r>
      <w:r>
        <w:rPr>
          <w:noProof/>
        </w:rPr>
        <w:instrText xml:space="preserve"> PAGEREF _Toc156943072 \h </w:instrText>
      </w:r>
      <w:r>
        <w:rPr>
          <w:noProof/>
        </w:rPr>
        <w:fldChar w:fldCharType="separate"/>
      </w:r>
      <w:r>
        <w:rPr>
          <w:noProof/>
        </w:rPr>
        <w:t>51</w:t>
      </w:r>
      <w:r>
        <w:rPr>
          <w:noProof/>
        </w:rPr>
        <w:fldChar w:fldCharType="end"/>
      </w:r>
    </w:p>
    <w:p w:rsidR="00A93F2A" w14:paraId="525E62D9" w14:textId="3443D8B1">
      <w:pPr>
        <w:pStyle w:val="TOC2"/>
        <w:tabs>
          <w:tab w:val="right" w:leader="dot" w:pos="8296"/>
        </w:tabs>
        <w:rPr>
          <w:noProof/>
        </w:rPr>
      </w:pPr>
      <w:r>
        <w:rPr>
          <w:noProof/>
        </w:rPr>
        <w:t>(一)、社会责任战略与执行</w:t>
      </w:r>
      <w:r>
        <w:rPr>
          <w:noProof/>
        </w:rPr>
        <w:tab/>
      </w:r>
      <w:r>
        <w:rPr>
          <w:noProof/>
        </w:rPr>
        <w:fldChar w:fldCharType="begin"/>
      </w:r>
      <w:r>
        <w:rPr>
          <w:noProof/>
        </w:rPr>
        <w:instrText xml:space="preserve"> PAGEREF _Toc156943073 \h </w:instrText>
      </w:r>
      <w:r>
        <w:rPr>
          <w:noProof/>
        </w:rPr>
        <w:fldChar w:fldCharType="separate"/>
      </w:r>
      <w:r>
        <w:rPr>
          <w:noProof/>
        </w:rPr>
        <w:t>51</w:t>
      </w:r>
      <w:r>
        <w:rPr>
          <w:noProof/>
        </w:rPr>
        <w:fldChar w:fldCharType="end"/>
      </w:r>
    </w:p>
    <w:p w:rsidR="00A93F2A" w14:paraId="0A02FC1F" w14:textId="52DDC86C">
      <w:pPr>
        <w:pStyle w:val="TOC2"/>
        <w:tabs>
          <w:tab w:val="right" w:leader="dot" w:pos="8296"/>
        </w:tabs>
        <w:rPr>
          <w:noProof/>
        </w:rPr>
      </w:pPr>
      <w:r>
        <w:rPr>
          <w:noProof/>
        </w:rPr>
        <w:t>(二)、环保与可持续经济发展</w:t>
      </w:r>
      <w:r>
        <w:rPr>
          <w:noProof/>
        </w:rPr>
        <w:tab/>
      </w:r>
      <w:r>
        <w:rPr>
          <w:noProof/>
        </w:rPr>
        <w:fldChar w:fldCharType="begin"/>
      </w:r>
      <w:r>
        <w:rPr>
          <w:noProof/>
        </w:rPr>
        <w:instrText xml:space="preserve"> PAGEREF _Toc156943074 \h </w:instrText>
      </w:r>
      <w:r>
        <w:rPr>
          <w:noProof/>
        </w:rPr>
        <w:fldChar w:fldCharType="separate"/>
      </w:r>
      <w:r>
        <w:rPr>
          <w:noProof/>
        </w:rPr>
        <w:t>53</w:t>
      </w:r>
      <w:r>
        <w:rPr>
          <w:noProof/>
        </w:rPr>
        <w:fldChar w:fldCharType="end"/>
      </w:r>
    </w:p>
    <w:p w:rsidR="00A93F2A" w14:paraId="2F8EEA35" w14:textId="69CB5F3C">
      <w:pPr>
        <w:pStyle w:val="TOC2"/>
        <w:tabs>
          <w:tab w:val="right" w:leader="dot" w:pos="8296"/>
        </w:tabs>
        <w:rPr>
          <w:noProof/>
        </w:rPr>
      </w:pPr>
      <w:r>
        <w:rPr>
          <w:noProof/>
        </w:rPr>
        <w:t>(三)、员工权益与劳工标准</w:t>
      </w:r>
      <w:r>
        <w:rPr>
          <w:noProof/>
        </w:rPr>
        <w:tab/>
      </w:r>
      <w:r>
        <w:rPr>
          <w:noProof/>
        </w:rPr>
        <w:fldChar w:fldCharType="begin"/>
      </w:r>
      <w:r>
        <w:rPr>
          <w:noProof/>
        </w:rPr>
        <w:instrText xml:space="preserve"> PAGEREF _Toc156943075 \h </w:instrText>
      </w:r>
      <w:r>
        <w:rPr>
          <w:noProof/>
        </w:rPr>
        <w:fldChar w:fldCharType="separate"/>
      </w:r>
      <w:r>
        <w:rPr>
          <w:noProof/>
        </w:rPr>
        <w:t>55</w:t>
      </w:r>
      <w:r>
        <w:rPr>
          <w:noProof/>
        </w:rPr>
        <w:fldChar w:fldCharType="end"/>
      </w:r>
    </w:p>
    <w:p w:rsidR="00A93F2A" w14:paraId="18BBCEE5" w14:textId="2512FA02">
      <w:pPr>
        <w:pStyle w:val="TOC2"/>
        <w:tabs>
          <w:tab w:val="right" w:leader="dot" w:pos="8296"/>
        </w:tabs>
        <w:rPr>
          <w:noProof/>
        </w:rPr>
      </w:pPr>
      <w:r>
        <w:rPr>
          <w:noProof/>
        </w:rPr>
        <w:t>(四)、社会参与与公益事业</w:t>
      </w:r>
      <w:r>
        <w:rPr>
          <w:noProof/>
        </w:rPr>
        <w:tab/>
      </w:r>
      <w:r>
        <w:rPr>
          <w:noProof/>
        </w:rPr>
        <w:fldChar w:fldCharType="begin"/>
      </w:r>
      <w:r>
        <w:rPr>
          <w:noProof/>
        </w:rPr>
        <w:instrText xml:space="preserve"> PAGEREF _Toc156943076 \h </w:instrText>
      </w:r>
      <w:r>
        <w:rPr>
          <w:noProof/>
        </w:rPr>
        <w:fldChar w:fldCharType="separate"/>
      </w:r>
      <w:r>
        <w:rPr>
          <w:noProof/>
        </w:rPr>
        <w:t>56</w:t>
      </w:r>
      <w:r>
        <w:rPr>
          <w:noProof/>
        </w:rPr>
        <w:fldChar w:fldCharType="end"/>
      </w:r>
    </w:p>
    <w:p w:rsidR="00A93F2A" w14:paraId="77FCE049" w14:textId="10D3EB5E">
      <w:pPr>
        <w:pStyle w:val="TOC1"/>
        <w:tabs>
          <w:tab w:val="right" w:leader="dot" w:pos="8296"/>
        </w:tabs>
        <w:rPr>
          <w:noProof/>
        </w:rPr>
      </w:pPr>
      <w:r>
        <w:rPr>
          <w:noProof/>
        </w:rPr>
        <w:t>十六、法人治理结构</w:t>
      </w:r>
      <w:r>
        <w:rPr>
          <w:noProof/>
        </w:rPr>
        <w:tab/>
      </w:r>
      <w:r>
        <w:rPr>
          <w:noProof/>
        </w:rPr>
        <w:fldChar w:fldCharType="begin"/>
      </w:r>
      <w:r>
        <w:rPr>
          <w:noProof/>
        </w:rPr>
        <w:instrText xml:space="preserve"> PAGEREF _Toc156943077 \h </w:instrText>
      </w:r>
      <w:r>
        <w:rPr>
          <w:noProof/>
        </w:rPr>
        <w:fldChar w:fldCharType="separate"/>
      </w:r>
      <w:r>
        <w:rPr>
          <w:noProof/>
        </w:rPr>
        <w:t>58</w:t>
      </w:r>
      <w:r>
        <w:rPr>
          <w:noProof/>
        </w:rPr>
        <w:fldChar w:fldCharType="end"/>
      </w:r>
    </w:p>
    <w:p w:rsidR="00A93F2A" w14:paraId="3B353A18" w14:textId="522A5BBE">
      <w:pPr>
        <w:pStyle w:val="TOC2"/>
        <w:tabs>
          <w:tab w:val="right" w:leader="dot" w:pos="8296"/>
        </w:tabs>
        <w:rPr>
          <w:noProof/>
        </w:rPr>
      </w:pPr>
      <w:r>
        <w:rPr>
          <w:noProof/>
        </w:rPr>
        <w:t>(一)、股东权利与责任</w:t>
      </w:r>
      <w:r>
        <w:rPr>
          <w:noProof/>
        </w:rPr>
        <w:tab/>
      </w:r>
      <w:r>
        <w:rPr>
          <w:noProof/>
        </w:rPr>
        <w:fldChar w:fldCharType="begin"/>
      </w:r>
      <w:r>
        <w:rPr>
          <w:noProof/>
        </w:rPr>
        <w:instrText xml:space="preserve"> PAGEREF _Toc156943078 \h </w:instrText>
      </w:r>
      <w:r>
        <w:rPr>
          <w:noProof/>
        </w:rPr>
        <w:fldChar w:fldCharType="separate"/>
      </w:r>
      <w:r>
        <w:rPr>
          <w:noProof/>
        </w:rPr>
        <w:t>58</w:t>
      </w:r>
      <w:r>
        <w:rPr>
          <w:noProof/>
        </w:rPr>
        <w:fldChar w:fldCharType="end"/>
      </w:r>
    </w:p>
    <w:p w:rsidR="00A93F2A" w14:paraId="04028204" w14:textId="17AACD87">
      <w:pPr>
        <w:pStyle w:val="TOC2"/>
        <w:tabs>
          <w:tab w:val="right" w:leader="dot" w:pos="8296"/>
        </w:tabs>
        <w:rPr>
          <w:noProof/>
        </w:rPr>
      </w:pPr>
      <w:r>
        <w:rPr>
          <w:noProof/>
        </w:rPr>
        <w:t>(二)、董事角色与责任</w:t>
      </w:r>
      <w:r>
        <w:rPr>
          <w:noProof/>
        </w:rPr>
        <w:tab/>
      </w:r>
      <w:r>
        <w:rPr>
          <w:noProof/>
        </w:rPr>
        <w:fldChar w:fldCharType="begin"/>
      </w:r>
      <w:r>
        <w:rPr>
          <w:noProof/>
        </w:rPr>
        <w:instrText xml:space="preserve"> PAGEREF _Toc156943079 \h </w:instrText>
      </w:r>
      <w:r>
        <w:rPr>
          <w:noProof/>
        </w:rPr>
        <w:fldChar w:fldCharType="separate"/>
      </w:r>
      <w:r>
        <w:rPr>
          <w:noProof/>
        </w:rPr>
        <w:t>59</w:t>
      </w:r>
      <w:r>
        <w:rPr>
          <w:noProof/>
        </w:rPr>
        <w:fldChar w:fldCharType="end"/>
      </w:r>
    </w:p>
    <w:p w:rsidR="00A93F2A" w14:paraId="6F427804" w14:textId="781465E0">
      <w:pPr>
        <w:pStyle w:val="TOC2"/>
        <w:tabs>
          <w:tab w:val="right" w:leader="dot" w:pos="8296"/>
        </w:tabs>
        <w:rPr>
          <w:noProof/>
        </w:rPr>
      </w:pPr>
      <w:r>
        <w:rPr>
          <w:noProof/>
        </w:rPr>
        <w:t>(三)、高级管理人员的角色和职责</w:t>
      </w:r>
      <w:r>
        <w:rPr>
          <w:noProof/>
        </w:rPr>
        <w:tab/>
      </w:r>
      <w:r>
        <w:rPr>
          <w:noProof/>
        </w:rPr>
        <w:fldChar w:fldCharType="begin"/>
      </w:r>
      <w:r>
        <w:rPr>
          <w:noProof/>
        </w:rPr>
        <w:instrText xml:space="preserve"> PAGEREF _Toc156943080 \h </w:instrText>
      </w:r>
      <w:r>
        <w:rPr>
          <w:noProof/>
        </w:rPr>
        <w:fldChar w:fldCharType="separate"/>
      </w:r>
      <w:r>
        <w:rPr>
          <w:noProof/>
        </w:rPr>
        <w:t>60</w:t>
      </w:r>
      <w:r>
        <w:rPr>
          <w:noProof/>
        </w:rPr>
        <w:fldChar w:fldCharType="end"/>
      </w:r>
    </w:p>
    <w:p w:rsidR="00A93F2A" w14:paraId="640323DE" w14:textId="2E679092">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(四)、监事的角色和职责</w:t>
      </w:r>
      <w:r>
        <w:rPr>
          <w:noProof/>
        </w:rPr>
        <w:tab/>
      </w:r>
      <w:r>
        <w:rPr>
          <w:noProof/>
        </w:rPr>
        <w:fldChar w:fldCharType="begin"/>
      </w:r>
      <w:r>
        <w:rPr>
          <w:noProof/>
        </w:rPr>
        <w:instrText xml:space="preserve"> PAGEREF _Toc156943081 \h </w:instrText>
      </w:r>
      <w:r>
        <w:rPr>
          <w:noProof/>
        </w:rPr>
        <w:fldChar w:fldCharType="separate"/>
      </w:r>
      <w:r>
        <w:rPr>
          <w:noProof/>
        </w:rPr>
        <w:t>61</w:t>
      </w:r>
      <w:r>
        <w:rPr>
          <w:noProof/>
        </w:rPr>
        <w:fldChar w:fldCharType="end"/>
      </w:r>
    </w:p>
    <w:p w:rsidR="00A93F2A" w14:paraId="6783E392" w14:textId="29811FA0">
      <w:pPr>
        <w:pStyle w:val="TOC1"/>
        <w:tabs>
          <w:tab w:val="right" w:leader="dot" w:pos="8296"/>
        </w:tabs>
        <w:rPr>
          <w:noProof/>
        </w:rPr>
      </w:pPr>
      <w:r>
        <w:rPr>
          <w:noProof/>
        </w:rPr>
        <w:t>十七、必要性分析</w:t>
      </w:r>
      <w:r>
        <w:rPr>
          <w:noProof/>
        </w:rPr>
        <w:tab/>
      </w:r>
      <w:r>
        <w:rPr>
          <w:noProof/>
        </w:rPr>
        <w:fldChar w:fldCharType="begin"/>
      </w:r>
      <w:r>
        <w:rPr>
          <w:noProof/>
        </w:rPr>
        <w:instrText xml:space="preserve"> PAGEREF _Toc156943082 \h </w:instrText>
      </w:r>
      <w:r>
        <w:rPr>
          <w:noProof/>
        </w:rPr>
        <w:fldChar w:fldCharType="separate"/>
      </w:r>
      <w:r>
        <w:rPr>
          <w:noProof/>
        </w:rPr>
        <w:t>61</w:t>
      </w:r>
      <w:r>
        <w:rPr>
          <w:noProof/>
        </w:rPr>
        <w:fldChar w:fldCharType="end"/>
      </w:r>
    </w:p>
    <w:p w:rsidR="00A93F2A" w14:paraId="49BE55C5" w14:textId="07F19C1C">
      <w:pPr>
        <w:pStyle w:val="TOC2"/>
        <w:tabs>
          <w:tab w:val="right" w:leader="dot" w:pos="8296"/>
        </w:tabs>
        <w:rPr>
          <w:noProof/>
        </w:rPr>
      </w:pPr>
      <w:r>
        <w:rPr>
          <w:noProof/>
        </w:rPr>
        <w:t>(一)、必要性分析</w:t>
      </w:r>
      <w:r>
        <w:rPr>
          <w:noProof/>
        </w:rPr>
        <w:tab/>
      </w:r>
      <w:r>
        <w:rPr>
          <w:noProof/>
        </w:rPr>
        <w:fldChar w:fldCharType="begin"/>
      </w:r>
      <w:r>
        <w:rPr>
          <w:noProof/>
        </w:rPr>
        <w:instrText xml:space="preserve"> PAGEREF _Toc156943083 \h </w:instrText>
      </w:r>
      <w:r>
        <w:rPr>
          <w:noProof/>
        </w:rPr>
        <w:fldChar w:fldCharType="separate"/>
      </w:r>
      <w:r>
        <w:rPr>
          <w:noProof/>
        </w:rPr>
        <w:t>62</w:t>
      </w:r>
      <w:r>
        <w:rPr>
          <w:noProof/>
        </w:rPr>
        <w:fldChar w:fldCharType="end"/>
      </w:r>
    </w:p>
    <w:p w:rsidR="00A93F2A" w14:paraId="25ED3877" w14:textId="6E73409F">
      <w:pPr>
        <w:pStyle w:val="TOC1"/>
        <w:tabs>
          <w:tab w:val="right" w:leader="dot" w:pos="8296"/>
        </w:tabs>
        <w:rPr>
          <w:noProof/>
        </w:rPr>
      </w:pPr>
      <w:r>
        <w:rPr>
          <w:noProof/>
        </w:rPr>
        <w:t>十八、危机管理与应急响应</w:t>
      </w:r>
      <w:r>
        <w:rPr>
          <w:noProof/>
        </w:rPr>
        <w:tab/>
      </w:r>
      <w:r>
        <w:rPr>
          <w:noProof/>
        </w:rPr>
        <w:fldChar w:fldCharType="begin"/>
      </w:r>
      <w:r>
        <w:rPr>
          <w:noProof/>
        </w:rPr>
        <w:instrText xml:space="preserve"> PAGEREF _Toc156943084 \h </w:instrText>
      </w:r>
      <w:r>
        <w:rPr>
          <w:noProof/>
        </w:rPr>
        <w:fldChar w:fldCharType="separate"/>
      </w:r>
      <w:r>
        <w:rPr>
          <w:noProof/>
        </w:rPr>
        <w:t>64</w:t>
      </w:r>
      <w:r>
        <w:rPr>
          <w:noProof/>
        </w:rPr>
        <w:fldChar w:fldCharType="end"/>
      </w:r>
    </w:p>
    <w:p w:rsidR="00A93F2A" w14:paraId="189BF52A" w14:textId="4E95258D">
      <w:pPr>
        <w:pStyle w:val="TOC2"/>
        <w:tabs>
          <w:tab w:val="right" w:leader="dot" w:pos="8296"/>
        </w:tabs>
        <w:rPr>
          <w:noProof/>
        </w:rPr>
      </w:pPr>
      <w:r>
        <w:rPr>
          <w:noProof/>
        </w:rPr>
        <w:t>(一)、危机预警与监测机制</w:t>
      </w:r>
      <w:r>
        <w:rPr>
          <w:noProof/>
        </w:rPr>
        <w:tab/>
      </w:r>
      <w:r>
        <w:rPr>
          <w:noProof/>
        </w:rPr>
        <w:fldChar w:fldCharType="begin"/>
      </w:r>
      <w:r>
        <w:rPr>
          <w:noProof/>
        </w:rPr>
        <w:instrText xml:space="preserve"> PAGEREF _Toc156943085 \h </w:instrText>
      </w:r>
      <w:r>
        <w:rPr>
          <w:noProof/>
        </w:rPr>
        <w:fldChar w:fldCharType="separate"/>
      </w:r>
      <w:r>
        <w:rPr>
          <w:noProof/>
        </w:rPr>
        <w:t>64</w:t>
      </w:r>
      <w:r>
        <w:rPr>
          <w:noProof/>
        </w:rPr>
        <w:fldChar w:fldCharType="end"/>
      </w:r>
    </w:p>
    <w:p w:rsidR="00A93F2A" w14:paraId="32190E1F" w14:textId="203C6893">
      <w:pPr>
        <w:pStyle w:val="TOC2"/>
        <w:tabs>
          <w:tab w:val="right" w:leader="dot" w:pos="8296"/>
        </w:tabs>
        <w:rPr>
          <w:noProof/>
        </w:rPr>
      </w:pPr>
      <w:r>
        <w:rPr>
          <w:noProof/>
        </w:rPr>
        <w:t>(二)、灾难恢复与业务连续性计划</w:t>
      </w:r>
      <w:r>
        <w:rPr>
          <w:noProof/>
        </w:rPr>
        <w:tab/>
      </w:r>
      <w:r>
        <w:rPr>
          <w:noProof/>
        </w:rPr>
        <w:fldChar w:fldCharType="begin"/>
      </w:r>
      <w:r>
        <w:rPr>
          <w:noProof/>
        </w:rPr>
        <w:instrText xml:space="preserve"> PAGEREF _Toc156943086 \h </w:instrText>
      </w:r>
      <w:r>
        <w:rPr>
          <w:noProof/>
        </w:rPr>
        <w:fldChar w:fldCharType="separate"/>
      </w:r>
      <w:r>
        <w:rPr>
          <w:noProof/>
        </w:rPr>
        <w:t>64</w:t>
      </w:r>
      <w:r>
        <w:rPr>
          <w:noProof/>
        </w:rPr>
        <w:fldChar w:fldCharType="end"/>
      </w:r>
    </w:p>
    <w:p w:rsidR="00A93F2A" w14:paraId="063F8824" w14:textId="506D2902">
      <w:pPr>
        <w:pStyle w:val="TOC2"/>
        <w:tabs>
          <w:tab w:val="right" w:leader="dot" w:pos="8296"/>
        </w:tabs>
        <w:rPr>
          <w:noProof/>
        </w:rPr>
      </w:pPr>
      <w:r>
        <w:rPr>
          <w:noProof/>
        </w:rPr>
        <w:t>(三)、公关与媒体管理</w:t>
      </w:r>
      <w:r>
        <w:rPr>
          <w:noProof/>
        </w:rPr>
        <w:tab/>
      </w:r>
      <w:r>
        <w:rPr>
          <w:noProof/>
        </w:rPr>
        <w:fldChar w:fldCharType="begin"/>
      </w:r>
      <w:r>
        <w:rPr>
          <w:noProof/>
        </w:rPr>
        <w:instrText xml:space="preserve"> PAGEREF _Toc156943087 \h </w:instrText>
      </w:r>
      <w:r>
        <w:rPr>
          <w:noProof/>
        </w:rPr>
        <w:fldChar w:fldCharType="separate"/>
      </w:r>
      <w:r>
        <w:rPr>
          <w:noProof/>
        </w:rPr>
        <w:t>66</w:t>
      </w:r>
      <w:r>
        <w:rPr>
          <w:noProof/>
        </w:rPr>
        <w:fldChar w:fldCharType="end"/>
      </w:r>
    </w:p>
    <w:p w:rsidR="00A93F2A" w14:paraId="4E568E7D" w14:textId="0ECD7806">
      <w:pPr>
        <w:pStyle w:val="TOC2"/>
        <w:tabs>
          <w:tab w:val="right" w:leader="dot" w:pos="8296"/>
        </w:tabs>
        <w:rPr>
          <w:noProof/>
        </w:rPr>
      </w:pPr>
      <w:r>
        <w:rPr>
          <w:noProof/>
        </w:rPr>
        <w:t>(四)、社会责任危机管理</w:t>
      </w:r>
      <w:r>
        <w:rPr>
          <w:noProof/>
        </w:rPr>
        <w:tab/>
      </w:r>
      <w:r>
        <w:rPr>
          <w:noProof/>
        </w:rPr>
        <w:fldChar w:fldCharType="begin"/>
      </w:r>
      <w:r>
        <w:rPr>
          <w:noProof/>
        </w:rPr>
        <w:instrText xml:space="preserve"> PAGEREF _Toc156943088 \h </w:instrText>
      </w:r>
      <w:r>
        <w:rPr>
          <w:noProof/>
        </w:rPr>
        <w:fldChar w:fldCharType="separate"/>
      </w:r>
      <w:r>
        <w:rPr>
          <w:noProof/>
        </w:rPr>
        <w:t>67</w:t>
      </w:r>
      <w:r>
        <w:rPr>
          <w:noProof/>
        </w:rPr>
        <w:fldChar w:fldCharType="end"/>
      </w:r>
    </w:p>
    <w:p w:rsidR="00A93F2A" w:rsidP="00A93F2A" w14:paraId="2E2ABEF1" w14:textId="69A54133">
      <w:pPr>
        <w:widowControl/>
        <w:jc w:val="center"/>
        <w:rPr>
          <w:b/>
          <w:bCs/>
          <w:kern w:val="44"/>
          <w:sz w:val="44"/>
          <w:szCs w:val="44"/>
        </w:rPr>
      </w:pPr>
      <w:r>
        <w:fldChar w:fldCharType="end"/>
      </w:r>
      <w:r>
        <w:rPr>
          <w:b/>
          <w:bCs/>
          <w:kern w:val="44"/>
          <w:sz w:val="44"/>
          <w:szCs w:val="44"/>
        </w:rPr>
        <w:br/>
      </w:r>
      <w:r>
        <w:rPr>
          <w:b/>
          <w:bCs/>
          <w:kern w:val="44"/>
          <w:sz w:val="44"/>
          <w:szCs w:val="44"/>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https://d.book118.com/776200230021010041</w:t>
        </w:r>
      </w:hyperlink>
    </w:p>
    <w:p w:rsidR="00A93F2A" w:rsidP="00A93F2A">
      <w:pPr>
        <w:widowControl/>
        <w:jc w:val="center"/>
        <w:rPr>
          <w:b/>
          <w:bCs/>
          <w:kern w:val="44"/>
          <w:sz w:val="44"/>
          <w:szCs w:val="44"/>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F2A" w:rsidP="00B767F3" w14:paraId="0EE26F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93F2A" w14:paraId="08451FF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F2A" w:rsidP="00B767F3" w14:paraId="1FE81259" w14:textId="213240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93F2A" w14:paraId="25DE342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F2A" w14:paraId="77470AE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F2A" w:rsidP="00B767F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93F2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F2A" w:rsidP="00B767F3" w14:textId="213240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93F2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F2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F2A" w:rsidP="00B767F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93F2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F2A" w:rsidP="00B767F3" w14:textId="213240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93F2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F2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F2A" w:rsidP="00B767F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93F2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F2A" w:rsidP="00B767F3" w14:textId="213240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93F2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F2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F2A" w:rsidP="00B767F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93F2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F2A" w:rsidP="00B767F3" w14:textId="213240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93F2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F2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F2A" w14:paraId="7D2DC8F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F2A" w:rsidRPr="00A93F2A" w:rsidP="00A93F2A" w14:paraId="5A396505" w14:textId="7B7952AB">
    <w:pPr>
      <w:pStyle w:val="Header"/>
      <w:rPr>
        <w:rFonts w:ascii="仿宋" w:eastAsia="仿宋" w:hAnsi="仿宋"/>
      </w:rPr>
    </w:pPr>
    <w:r w:rsidRPr="00A93F2A">
      <w:rPr>
        <w:rFonts w:ascii="仿宋" w:eastAsia="仿宋" w:hAnsi="仿宋" w:hint="eastAsia"/>
      </w:rPr>
      <w:t>大型并网风力发电机组发电机企业战略风险管理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F2A" w14:paraId="75B591D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F2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F2A" w:rsidRPr="00A93F2A" w:rsidP="00A93F2A" w14:textId="7B7952AB">
    <w:pPr>
      <w:pStyle w:val="Header"/>
      <w:rPr>
        <w:rFonts w:ascii="仿宋" w:eastAsia="仿宋" w:hAnsi="仿宋"/>
      </w:rPr>
    </w:pPr>
    <w:r w:rsidRPr="00A93F2A">
      <w:rPr>
        <w:rFonts w:ascii="仿宋" w:eastAsia="仿宋" w:hAnsi="仿宋" w:hint="eastAsia"/>
      </w:rPr>
      <w:t>大型并网风力发电机组发电机企业战略风险管理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F2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F2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F2A" w:rsidRPr="00A93F2A" w:rsidP="00A93F2A" w14:textId="7B7952AB">
    <w:pPr>
      <w:pStyle w:val="Header"/>
      <w:rPr>
        <w:rFonts w:ascii="仿宋" w:eastAsia="仿宋" w:hAnsi="仿宋"/>
      </w:rPr>
    </w:pPr>
    <w:r w:rsidRPr="00A93F2A">
      <w:rPr>
        <w:rFonts w:ascii="仿宋" w:eastAsia="仿宋" w:hAnsi="仿宋" w:hint="eastAsia"/>
      </w:rPr>
      <w:t>大型并网风力发电机组发电机企业战略风险管理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F2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F2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F2A" w:rsidRPr="00A93F2A" w:rsidP="00A93F2A" w14:textId="7B7952AB">
    <w:pPr>
      <w:pStyle w:val="Header"/>
      <w:rPr>
        <w:rFonts w:ascii="仿宋" w:eastAsia="仿宋" w:hAnsi="仿宋"/>
      </w:rPr>
    </w:pPr>
    <w:r w:rsidRPr="00A93F2A">
      <w:rPr>
        <w:rFonts w:ascii="仿宋" w:eastAsia="仿宋" w:hAnsi="仿宋" w:hint="eastAsia"/>
      </w:rPr>
      <w:t>大型并网风力发电机组发电机企业战略风险管理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F2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F2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F2A" w:rsidRPr="00A93F2A" w:rsidP="00A93F2A" w14:textId="7B7952AB">
    <w:pPr>
      <w:pStyle w:val="Header"/>
      <w:rPr>
        <w:rFonts w:ascii="仿宋" w:eastAsia="仿宋" w:hAnsi="仿宋"/>
      </w:rPr>
    </w:pPr>
    <w:r w:rsidRPr="00A93F2A">
      <w:rPr>
        <w:rFonts w:ascii="仿宋" w:eastAsia="仿宋" w:hAnsi="仿宋" w:hint="eastAsia"/>
      </w:rPr>
      <w:t>大型并网风力发电机组发电机企业战略风险管理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F2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F2A"/>
    <w:rsid w:val="00A93F2A"/>
    <w:rsid w:val="00B767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CF93DAD"/>
  <w15:chartTrackingRefBased/>
  <w15:docId w15:val="{57FBAB2F-E1AF-4483-93D6-A032AE77E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93F2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93F2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93F2A"/>
    <w:rPr>
      <w:b/>
      <w:bCs/>
      <w:kern w:val="44"/>
      <w:sz w:val="44"/>
      <w:szCs w:val="44"/>
    </w:rPr>
  </w:style>
  <w:style w:type="character" w:customStyle="1" w:styleId="2">
    <w:name w:val="标题 2 字符"/>
    <w:basedOn w:val="DefaultParagraphFont"/>
    <w:link w:val="Heading2"/>
    <w:uiPriority w:val="9"/>
    <w:rsid w:val="00A93F2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93F2A"/>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93F2A"/>
    <w:rPr>
      <w:sz w:val="18"/>
      <w:szCs w:val="18"/>
    </w:rPr>
  </w:style>
  <w:style w:type="paragraph" w:styleId="Footer">
    <w:name w:val="footer"/>
    <w:basedOn w:val="Normal"/>
    <w:link w:val="a0"/>
    <w:uiPriority w:val="99"/>
    <w:unhideWhenUsed/>
    <w:rsid w:val="00A93F2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93F2A"/>
    <w:rPr>
      <w:sz w:val="18"/>
      <w:szCs w:val="18"/>
    </w:rPr>
  </w:style>
  <w:style w:type="character" w:styleId="PageNumber">
    <w:name w:val="page number"/>
    <w:basedOn w:val="DefaultParagraphFont"/>
    <w:uiPriority w:val="99"/>
    <w:semiHidden/>
    <w:unhideWhenUsed/>
    <w:rsid w:val="00A93F2A"/>
  </w:style>
  <w:style w:type="paragraph" w:styleId="TOC1">
    <w:name w:val="toc 1"/>
    <w:basedOn w:val="Normal"/>
    <w:next w:val="Normal"/>
    <w:autoRedefine/>
    <w:uiPriority w:val="39"/>
    <w:unhideWhenUsed/>
    <w:rsid w:val="00A93F2A"/>
  </w:style>
  <w:style w:type="paragraph" w:styleId="TOC2">
    <w:name w:val="toc 2"/>
    <w:basedOn w:val="Normal"/>
    <w:next w:val="Normal"/>
    <w:autoRedefine/>
    <w:uiPriority w:val="39"/>
    <w:unhideWhenUsed/>
    <w:rsid w:val="00A93F2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776200230021010041"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5482</Words>
  <Characters>31254</Characters>
  <Application>Microsoft Office Word</Application>
  <DocSecurity>0</DocSecurity>
  <Lines>260</Lines>
  <Paragraphs>73</Paragraphs>
  <ScaleCrop>false</ScaleCrop>
  <Company/>
  <LinksUpToDate>false</LinksUpToDate>
  <CharactersWithSpaces>36663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2024-01-23T14:56:00Z</dcterms:created>
  <dcterms:modified xsi:type="dcterms:W3CDTF">2024-01-23T14:56:00Z</dcterms:modified>
</cp:coreProperties>
</file>