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空调过滤网项目规划设计纲要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07" w:history="1">
        <w:r>
          <w:rPr>
            <w:rFonts w:ascii="仿宋" w:eastAsia="仿宋" w:hAnsi="仿宋" w:cs="仿宋" w:hint="eastAsia"/>
            <w:lang w:eastAsia="zh-CN"/>
          </w:rPr>
          <w:t>前言</w:t>
        </w:r>
        <w:r>
          <w:tab/>
        </w:r>
        <w:r>
          <w:fldChar w:fldCharType="begin"/>
        </w:r>
        <w:r>
          <w:instrText xml:space="preserve"> PAGEREF _Toc8907 \h </w:instrText>
        </w:r>
        <w:r>
          <w:fldChar w:fldCharType="separate"/>
        </w:r>
        <w:r>
          <w:t>3</w:t>
        </w:r>
        <w:r>
          <w:fldChar w:fldCharType="end"/>
        </w:r>
      </w:hyperlink>
    </w:p>
    <w:p>
      <w:pPr>
        <w:pStyle w:val="TOC1"/>
        <w:tabs>
          <w:tab w:val="right" w:leader="dot" w:pos="8306"/>
        </w:tabs>
      </w:pPr>
      <w:hyperlink w:anchor="_Toc30940" w:history="1">
        <w:r>
          <w:rPr>
            <w:rFonts w:ascii="仿宋" w:eastAsia="仿宋" w:hAnsi="仿宋" w:cs="仿宋" w:hint="eastAsia"/>
            <w:lang w:eastAsia="zh-CN"/>
          </w:rPr>
          <w:t>一、空调过滤网项目建设背景及必要性分析</w:t>
        </w:r>
        <w:r>
          <w:tab/>
        </w:r>
        <w:r>
          <w:fldChar w:fldCharType="begin"/>
        </w:r>
        <w:r>
          <w:instrText xml:space="preserve"> PAGEREF _Toc30940 \h </w:instrText>
        </w:r>
        <w:r>
          <w:fldChar w:fldCharType="separate"/>
        </w:r>
        <w:r>
          <w:t>3</w:t>
        </w:r>
        <w:r>
          <w:fldChar w:fldCharType="end"/>
        </w:r>
      </w:hyperlink>
    </w:p>
    <w:p>
      <w:pPr>
        <w:pStyle w:val="TOC2"/>
        <w:tabs>
          <w:tab w:val="right" w:leader="dot" w:pos="8306"/>
        </w:tabs>
      </w:pPr>
      <w:hyperlink w:anchor="_Toc15472" w:history="1">
        <w:r>
          <w:rPr>
            <w:rFonts w:ascii="仿宋" w:eastAsia="仿宋" w:hAnsi="仿宋" w:cs="仿宋" w:hint="eastAsia"/>
            <w:lang w:eastAsia="zh-CN"/>
          </w:rPr>
          <w:t>(一)、空调过滤网项目背景分析</w:t>
        </w:r>
        <w:r>
          <w:tab/>
        </w:r>
        <w:r>
          <w:fldChar w:fldCharType="begin"/>
        </w:r>
        <w:r>
          <w:instrText xml:space="preserve"> PAGEREF _Toc15472 \h </w:instrText>
        </w:r>
        <w:r>
          <w:fldChar w:fldCharType="separate"/>
        </w:r>
        <w:r>
          <w:t>3</w:t>
        </w:r>
        <w:r>
          <w:fldChar w:fldCharType="end"/>
        </w:r>
      </w:hyperlink>
    </w:p>
    <w:p>
      <w:pPr>
        <w:pStyle w:val="TOC2"/>
        <w:tabs>
          <w:tab w:val="right" w:leader="dot" w:pos="8306"/>
        </w:tabs>
      </w:pPr>
      <w:hyperlink w:anchor="_Toc7115" w:history="1">
        <w:r>
          <w:rPr>
            <w:rFonts w:ascii="仿宋" w:eastAsia="仿宋" w:hAnsi="仿宋" w:cs="仿宋" w:hint="eastAsia"/>
            <w:lang w:eastAsia="zh-CN"/>
          </w:rPr>
          <w:t>(二)、空调过滤网项目建设必要性分析</w:t>
        </w:r>
        <w:r>
          <w:tab/>
        </w:r>
        <w:r>
          <w:fldChar w:fldCharType="begin"/>
        </w:r>
        <w:r>
          <w:instrText xml:space="preserve"> PAGEREF _Toc7115 \h </w:instrText>
        </w:r>
        <w:r>
          <w:fldChar w:fldCharType="separate"/>
        </w:r>
        <w:r>
          <w:t>5</w:t>
        </w:r>
        <w:r>
          <w:fldChar w:fldCharType="end"/>
        </w:r>
      </w:hyperlink>
    </w:p>
    <w:p>
      <w:pPr>
        <w:pStyle w:val="TOC1"/>
        <w:tabs>
          <w:tab w:val="right" w:leader="dot" w:pos="8306"/>
        </w:tabs>
      </w:pPr>
      <w:hyperlink w:anchor="_Toc19748" w:history="1">
        <w:r>
          <w:rPr>
            <w:rFonts w:ascii="仿宋" w:eastAsia="仿宋" w:hAnsi="仿宋" w:cs="仿宋" w:hint="eastAsia"/>
            <w:lang w:eastAsia="zh-CN"/>
          </w:rPr>
          <w:t>二、空调过滤网项目可持续发展</w:t>
        </w:r>
        <w:r>
          <w:tab/>
        </w:r>
        <w:r>
          <w:fldChar w:fldCharType="begin"/>
        </w:r>
        <w:r>
          <w:instrText xml:space="preserve"> PAGEREF _Toc19748 \h </w:instrText>
        </w:r>
        <w:r>
          <w:fldChar w:fldCharType="separate"/>
        </w:r>
        <w:r>
          <w:t>6</w:t>
        </w:r>
        <w:r>
          <w:fldChar w:fldCharType="end"/>
        </w:r>
      </w:hyperlink>
    </w:p>
    <w:p>
      <w:pPr>
        <w:pStyle w:val="TOC2"/>
        <w:tabs>
          <w:tab w:val="right" w:leader="dot" w:pos="8306"/>
        </w:tabs>
      </w:pPr>
      <w:hyperlink w:anchor="_Toc8652" w:history="1">
        <w:r>
          <w:rPr>
            <w:rFonts w:ascii="仿宋" w:eastAsia="仿宋" w:hAnsi="仿宋" w:cs="仿宋" w:hint="eastAsia"/>
            <w:lang w:eastAsia="zh-CN"/>
          </w:rPr>
          <w:t>(一)、可持续战略与实践</w:t>
        </w:r>
        <w:r>
          <w:tab/>
        </w:r>
        <w:r>
          <w:fldChar w:fldCharType="begin"/>
        </w:r>
        <w:r>
          <w:instrText xml:space="preserve"> PAGEREF _Toc8652 \h </w:instrText>
        </w:r>
        <w:r>
          <w:fldChar w:fldCharType="separate"/>
        </w:r>
        <w:r>
          <w:t>6</w:t>
        </w:r>
        <w:r>
          <w:fldChar w:fldCharType="end"/>
        </w:r>
      </w:hyperlink>
    </w:p>
    <w:p>
      <w:pPr>
        <w:pStyle w:val="TOC2"/>
        <w:tabs>
          <w:tab w:val="right" w:leader="dot" w:pos="8306"/>
        </w:tabs>
      </w:pPr>
      <w:hyperlink w:anchor="_Toc9445" w:history="1">
        <w:r>
          <w:rPr>
            <w:rFonts w:ascii="仿宋" w:eastAsia="仿宋" w:hAnsi="仿宋" w:cs="仿宋" w:hint="eastAsia"/>
            <w:lang w:eastAsia="zh-CN"/>
          </w:rPr>
          <w:t>(二)、环保与社会责任</w:t>
        </w:r>
        <w:r>
          <w:tab/>
        </w:r>
        <w:r>
          <w:fldChar w:fldCharType="begin"/>
        </w:r>
        <w:r>
          <w:instrText xml:space="preserve"> PAGEREF _Toc9445 \h </w:instrText>
        </w:r>
        <w:r>
          <w:fldChar w:fldCharType="separate"/>
        </w:r>
        <w:r>
          <w:t>7</w:t>
        </w:r>
        <w:r>
          <w:fldChar w:fldCharType="end"/>
        </w:r>
      </w:hyperlink>
    </w:p>
    <w:p>
      <w:pPr>
        <w:pStyle w:val="TOC1"/>
        <w:tabs>
          <w:tab w:val="right" w:leader="dot" w:pos="8306"/>
        </w:tabs>
      </w:pPr>
      <w:hyperlink w:anchor="_Toc9944" w:history="1">
        <w:r>
          <w:rPr>
            <w:rFonts w:ascii="仿宋" w:eastAsia="仿宋" w:hAnsi="仿宋" w:cs="仿宋" w:hint="eastAsia"/>
            <w:lang w:eastAsia="zh-CN"/>
          </w:rPr>
          <w:t>三、市场分析、调研</w:t>
        </w:r>
        <w:r>
          <w:tab/>
        </w:r>
        <w:r>
          <w:fldChar w:fldCharType="begin"/>
        </w:r>
        <w:r>
          <w:instrText xml:space="preserve"> PAGEREF _Toc9944 \h </w:instrText>
        </w:r>
        <w:r>
          <w:fldChar w:fldCharType="separate"/>
        </w:r>
        <w:r>
          <w:t>8</w:t>
        </w:r>
        <w:r>
          <w:fldChar w:fldCharType="end"/>
        </w:r>
      </w:hyperlink>
    </w:p>
    <w:p>
      <w:pPr>
        <w:pStyle w:val="TOC2"/>
        <w:tabs>
          <w:tab w:val="right" w:leader="dot" w:pos="8306"/>
        </w:tabs>
      </w:pPr>
      <w:hyperlink w:anchor="_Toc5112" w:history="1">
        <w:r>
          <w:rPr>
            <w:rFonts w:ascii="仿宋" w:eastAsia="仿宋" w:hAnsi="仿宋" w:cs="仿宋" w:hint="eastAsia"/>
            <w:lang w:eastAsia="zh-CN"/>
          </w:rPr>
          <w:t>(一)、空调过滤网行业分析</w:t>
        </w:r>
        <w:r>
          <w:tab/>
        </w:r>
        <w:r>
          <w:fldChar w:fldCharType="begin"/>
        </w:r>
        <w:r>
          <w:instrText xml:space="preserve"> PAGEREF _Toc5112 \h </w:instrText>
        </w:r>
        <w:r>
          <w:fldChar w:fldCharType="separate"/>
        </w:r>
        <w:r>
          <w:t>8</w:t>
        </w:r>
        <w:r>
          <w:fldChar w:fldCharType="end"/>
        </w:r>
      </w:hyperlink>
    </w:p>
    <w:p>
      <w:pPr>
        <w:pStyle w:val="TOC2"/>
        <w:tabs>
          <w:tab w:val="right" w:leader="dot" w:pos="8306"/>
        </w:tabs>
      </w:pPr>
      <w:hyperlink w:anchor="_Toc30112" w:history="1">
        <w:r>
          <w:rPr>
            <w:rFonts w:ascii="仿宋" w:eastAsia="仿宋" w:hAnsi="仿宋" w:cs="仿宋" w:hint="eastAsia"/>
            <w:lang w:eastAsia="zh-CN"/>
          </w:rPr>
          <w:t>(二)、空调过滤网市场分析预测</w:t>
        </w:r>
        <w:r>
          <w:tab/>
        </w:r>
        <w:r>
          <w:fldChar w:fldCharType="begin"/>
        </w:r>
        <w:r>
          <w:instrText xml:space="preserve"> PAGEREF _Toc30112 \h </w:instrText>
        </w:r>
        <w:r>
          <w:fldChar w:fldCharType="separate"/>
        </w:r>
        <w:r>
          <w:t>8</w:t>
        </w:r>
        <w:r>
          <w:fldChar w:fldCharType="end"/>
        </w:r>
      </w:hyperlink>
    </w:p>
    <w:p>
      <w:pPr>
        <w:pStyle w:val="TOC1"/>
        <w:tabs>
          <w:tab w:val="right" w:leader="dot" w:pos="8306"/>
        </w:tabs>
      </w:pPr>
      <w:hyperlink w:anchor="_Toc4029" w:history="1">
        <w:r>
          <w:rPr>
            <w:rFonts w:ascii="仿宋" w:eastAsia="仿宋" w:hAnsi="仿宋" w:cs="仿宋" w:hint="eastAsia"/>
            <w:lang w:eastAsia="zh-CN"/>
          </w:rPr>
          <w:t>四、空调过滤网项目选址可行性分析</w:t>
        </w:r>
        <w:r>
          <w:tab/>
        </w:r>
        <w:r>
          <w:fldChar w:fldCharType="begin"/>
        </w:r>
        <w:r>
          <w:instrText xml:space="preserve"> PAGEREF _Toc4029 \h </w:instrText>
        </w:r>
        <w:r>
          <w:fldChar w:fldCharType="separate"/>
        </w:r>
        <w:r>
          <w:t>9</w:t>
        </w:r>
        <w:r>
          <w:fldChar w:fldCharType="end"/>
        </w:r>
      </w:hyperlink>
    </w:p>
    <w:p>
      <w:pPr>
        <w:pStyle w:val="TOC2"/>
        <w:tabs>
          <w:tab w:val="right" w:leader="dot" w:pos="8306"/>
        </w:tabs>
      </w:pPr>
      <w:hyperlink w:anchor="_Toc5525" w:history="1">
        <w:r>
          <w:rPr>
            <w:rFonts w:ascii="仿宋" w:eastAsia="仿宋" w:hAnsi="仿宋" w:cs="仿宋" w:hint="eastAsia"/>
            <w:lang w:eastAsia="zh-CN"/>
          </w:rPr>
          <w:t>(一)、空调过滤网项目选址</w:t>
        </w:r>
        <w:r>
          <w:tab/>
        </w:r>
        <w:r>
          <w:fldChar w:fldCharType="begin"/>
        </w:r>
        <w:r>
          <w:instrText xml:space="preserve"> PAGEREF _Toc5525 \h </w:instrText>
        </w:r>
        <w:r>
          <w:fldChar w:fldCharType="separate"/>
        </w:r>
        <w:r>
          <w:t>9</w:t>
        </w:r>
        <w:r>
          <w:fldChar w:fldCharType="end"/>
        </w:r>
      </w:hyperlink>
    </w:p>
    <w:p>
      <w:pPr>
        <w:pStyle w:val="TOC2"/>
        <w:tabs>
          <w:tab w:val="right" w:leader="dot" w:pos="8306"/>
        </w:tabs>
      </w:pPr>
      <w:hyperlink w:anchor="_Toc4912" w:history="1">
        <w:r>
          <w:rPr>
            <w:rFonts w:ascii="仿宋" w:eastAsia="仿宋" w:hAnsi="仿宋" w:cs="仿宋" w:hint="eastAsia"/>
            <w:lang w:eastAsia="zh-CN"/>
          </w:rPr>
          <w:t>(二)、用地控制指标</w:t>
        </w:r>
        <w:r>
          <w:tab/>
        </w:r>
        <w:r>
          <w:fldChar w:fldCharType="begin"/>
        </w:r>
        <w:r>
          <w:instrText xml:space="preserve"> PAGEREF _Toc4912 \h </w:instrText>
        </w:r>
        <w:r>
          <w:fldChar w:fldCharType="separate"/>
        </w:r>
        <w:r>
          <w:t>9</w:t>
        </w:r>
        <w:r>
          <w:fldChar w:fldCharType="end"/>
        </w:r>
      </w:hyperlink>
    </w:p>
    <w:p>
      <w:pPr>
        <w:pStyle w:val="TOC2"/>
        <w:tabs>
          <w:tab w:val="right" w:leader="dot" w:pos="8306"/>
        </w:tabs>
      </w:pPr>
      <w:hyperlink w:anchor="_Toc2537" w:history="1">
        <w:r>
          <w:rPr>
            <w:rFonts w:ascii="仿宋" w:eastAsia="仿宋" w:hAnsi="仿宋" w:cs="仿宋" w:hint="eastAsia"/>
            <w:lang w:eastAsia="zh-CN"/>
          </w:rPr>
          <w:t>(三)、节约用地措施</w:t>
        </w:r>
        <w:r>
          <w:tab/>
        </w:r>
        <w:r>
          <w:fldChar w:fldCharType="begin"/>
        </w:r>
        <w:r>
          <w:instrText xml:space="preserve"> PAGEREF _Toc2537 \h </w:instrText>
        </w:r>
        <w:r>
          <w:fldChar w:fldCharType="separate"/>
        </w:r>
        <w:r>
          <w:t>11</w:t>
        </w:r>
        <w:r>
          <w:fldChar w:fldCharType="end"/>
        </w:r>
      </w:hyperlink>
    </w:p>
    <w:p>
      <w:pPr>
        <w:pStyle w:val="TOC2"/>
        <w:tabs>
          <w:tab w:val="right" w:leader="dot" w:pos="8306"/>
        </w:tabs>
      </w:pPr>
      <w:hyperlink w:anchor="_Toc16467" w:history="1">
        <w:r>
          <w:rPr>
            <w:rFonts w:ascii="仿宋" w:eastAsia="仿宋" w:hAnsi="仿宋" w:cs="仿宋" w:hint="eastAsia"/>
            <w:lang w:eastAsia="zh-CN"/>
          </w:rPr>
          <w:t>(四)、总图布置方案</w:t>
        </w:r>
        <w:r>
          <w:tab/>
        </w:r>
        <w:r>
          <w:fldChar w:fldCharType="begin"/>
        </w:r>
        <w:r>
          <w:instrText xml:space="preserve"> PAGEREF _Toc16467 \h </w:instrText>
        </w:r>
        <w:r>
          <w:fldChar w:fldCharType="separate"/>
        </w:r>
        <w:r>
          <w:t>12</w:t>
        </w:r>
        <w:r>
          <w:fldChar w:fldCharType="end"/>
        </w:r>
      </w:hyperlink>
    </w:p>
    <w:p>
      <w:pPr>
        <w:pStyle w:val="TOC2"/>
        <w:tabs>
          <w:tab w:val="right" w:leader="dot" w:pos="8306"/>
        </w:tabs>
      </w:pPr>
      <w:hyperlink w:anchor="_Toc20931" w:history="1">
        <w:r>
          <w:rPr>
            <w:rFonts w:ascii="仿宋" w:eastAsia="仿宋" w:hAnsi="仿宋" w:cs="仿宋" w:hint="eastAsia"/>
            <w:lang w:eastAsia="zh-CN"/>
          </w:rPr>
          <w:t>(五)、选址综合评价</w:t>
        </w:r>
        <w:r>
          <w:tab/>
        </w:r>
        <w:r>
          <w:fldChar w:fldCharType="begin"/>
        </w:r>
        <w:r>
          <w:instrText xml:space="preserve"> PAGEREF _Toc20931 \h </w:instrText>
        </w:r>
        <w:r>
          <w:fldChar w:fldCharType="separate"/>
        </w:r>
        <w:r>
          <w:t>13</w:t>
        </w:r>
        <w:r>
          <w:fldChar w:fldCharType="end"/>
        </w:r>
      </w:hyperlink>
    </w:p>
    <w:p>
      <w:pPr>
        <w:pStyle w:val="TOC1"/>
        <w:tabs>
          <w:tab w:val="right" w:leader="dot" w:pos="8306"/>
        </w:tabs>
      </w:pPr>
      <w:hyperlink w:anchor="_Toc12828" w:history="1">
        <w:r>
          <w:rPr>
            <w:rFonts w:ascii="仿宋" w:eastAsia="仿宋" w:hAnsi="仿宋" w:cs="仿宋" w:hint="eastAsia"/>
            <w:lang w:eastAsia="zh-CN"/>
          </w:rPr>
          <w:t>五、空调过滤网项目概论</w:t>
        </w:r>
        <w:r>
          <w:tab/>
        </w:r>
        <w:r>
          <w:fldChar w:fldCharType="begin"/>
        </w:r>
        <w:r>
          <w:instrText xml:space="preserve"> PAGEREF _Toc12828 \h </w:instrText>
        </w:r>
        <w:r>
          <w:fldChar w:fldCharType="separate"/>
        </w:r>
        <w:r>
          <w:t>15</w:t>
        </w:r>
        <w:r>
          <w:fldChar w:fldCharType="end"/>
        </w:r>
      </w:hyperlink>
    </w:p>
    <w:p>
      <w:pPr>
        <w:pStyle w:val="TOC2"/>
        <w:tabs>
          <w:tab w:val="right" w:leader="dot" w:pos="8306"/>
        </w:tabs>
      </w:pPr>
      <w:hyperlink w:anchor="_Toc31494" w:history="1">
        <w:r>
          <w:rPr>
            <w:rFonts w:ascii="仿宋" w:eastAsia="仿宋" w:hAnsi="仿宋" w:cs="仿宋" w:hint="eastAsia"/>
            <w:lang w:eastAsia="zh-CN"/>
          </w:rPr>
          <w:t>(一)、空调过滤网项目概况</w:t>
        </w:r>
        <w:r>
          <w:tab/>
        </w:r>
        <w:r>
          <w:fldChar w:fldCharType="begin"/>
        </w:r>
        <w:r>
          <w:instrText xml:space="preserve"> PAGEREF _Toc31494 \h </w:instrText>
        </w:r>
        <w:r>
          <w:fldChar w:fldCharType="separate"/>
        </w:r>
        <w:r>
          <w:t>15</w:t>
        </w:r>
        <w:r>
          <w:fldChar w:fldCharType="end"/>
        </w:r>
      </w:hyperlink>
    </w:p>
    <w:p>
      <w:pPr>
        <w:pStyle w:val="TOC2"/>
        <w:tabs>
          <w:tab w:val="right" w:leader="dot" w:pos="8306"/>
        </w:tabs>
      </w:pPr>
      <w:hyperlink w:anchor="_Toc10905" w:history="1">
        <w:r>
          <w:rPr>
            <w:rFonts w:ascii="仿宋" w:eastAsia="仿宋" w:hAnsi="仿宋" w:cs="仿宋" w:hint="eastAsia"/>
            <w:lang w:eastAsia="zh-CN"/>
          </w:rPr>
          <w:t>(二)、空调过滤网项目目标</w:t>
        </w:r>
        <w:r>
          <w:tab/>
        </w:r>
        <w:r>
          <w:fldChar w:fldCharType="begin"/>
        </w:r>
        <w:r>
          <w:instrText xml:space="preserve"> PAGEREF _Toc10905 \h </w:instrText>
        </w:r>
        <w:r>
          <w:fldChar w:fldCharType="separate"/>
        </w:r>
        <w:r>
          <w:t>17</w:t>
        </w:r>
        <w:r>
          <w:fldChar w:fldCharType="end"/>
        </w:r>
      </w:hyperlink>
    </w:p>
    <w:p>
      <w:pPr>
        <w:pStyle w:val="TOC2"/>
        <w:tabs>
          <w:tab w:val="right" w:leader="dot" w:pos="8306"/>
        </w:tabs>
      </w:pPr>
      <w:hyperlink w:anchor="_Toc25688" w:history="1">
        <w:r>
          <w:rPr>
            <w:rFonts w:ascii="仿宋" w:eastAsia="仿宋" w:hAnsi="仿宋" w:cs="仿宋" w:hint="eastAsia"/>
            <w:lang w:eastAsia="zh-CN"/>
          </w:rPr>
          <w:t>(三)、空调过滤网项目提出的理由</w:t>
        </w:r>
        <w:r>
          <w:tab/>
        </w:r>
        <w:r>
          <w:fldChar w:fldCharType="begin"/>
        </w:r>
        <w:r>
          <w:instrText xml:space="preserve"> PAGEREF _Toc25688 \h </w:instrText>
        </w:r>
        <w:r>
          <w:fldChar w:fldCharType="separate"/>
        </w:r>
        <w:r>
          <w:t>18</w:t>
        </w:r>
        <w:r>
          <w:fldChar w:fldCharType="end"/>
        </w:r>
      </w:hyperlink>
    </w:p>
    <w:p>
      <w:pPr>
        <w:pStyle w:val="TOC2"/>
        <w:tabs>
          <w:tab w:val="right" w:leader="dot" w:pos="8306"/>
        </w:tabs>
      </w:pPr>
      <w:hyperlink w:anchor="_Toc26470" w:history="1">
        <w:r>
          <w:rPr>
            <w:rFonts w:ascii="仿宋" w:eastAsia="仿宋" w:hAnsi="仿宋" w:cs="仿宋" w:hint="eastAsia"/>
            <w:lang w:eastAsia="zh-CN"/>
          </w:rPr>
          <w:t>(四)、空调过滤网项目意义</w:t>
        </w:r>
        <w:r>
          <w:tab/>
        </w:r>
        <w:r>
          <w:fldChar w:fldCharType="begin"/>
        </w:r>
        <w:r>
          <w:instrText xml:space="preserve"> PAGEREF _Toc26470 \h </w:instrText>
        </w:r>
        <w:r>
          <w:fldChar w:fldCharType="separate"/>
        </w:r>
        <w:r>
          <w:t>19</w:t>
        </w:r>
        <w:r>
          <w:fldChar w:fldCharType="end"/>
        </w:r>
      </w:hyperlink>
    </w:p>
    <w:p>
      <w:pPr>
        <w:pStyle w:val="TOC2"/>
        <w:tabs>
          <w:tab w:val="right" w:leader="dot" w:pos="8306"/>
        </w:tabs>
      </w:pPr>
      <w:hyperlink w:anchor="_Toc28744" w:history="1">
        <w:r>
          <w:rPr>
            <w:rFonts w:ascii="仿宋" w:eastAsia="仿宋" w:hAnsi="仿宋" w:cs="仿宋" w:hint="eastAsia"/>
            <w:lang w:eastAsia="zh-CN"/>
          </w:rPr>
          <w:t>(五)、空调过滤网项目背景</w:t>
        </w:r>
        <w:r>
          <w:tab/>
        </w:r>
        <w:r>
          <w:fldChar w:fldCharType="begin"/>
        </w:r>
        <w:r>
          <w:instrText xml:space="preserve"> PAGEREF _Toc28744 \h </w:instrText>
        </w:r>
        <w:r>
          <w:fldChar w:fldCharType="separate"/>
        </w:r>
        <w:r>
          <w:t>20</w:t>
        </w:r>
        <w:r>
          <w:fldChar w:fldCharType="end"/>
        </w:r>
      </w:hyperlink>
    </w:p>
    <w:p>
      <w:pPr>
        <w:pStyle w:val="TOC1"/>
        <w:tabs>
          <w:tab w:val="right" w:leader="dot" w:pos="8306"/>
        </w:tabs>
      </w:pPr>
      <w:hyperlink w:anchor="_Toc30383" w:history="1">
        <w:r>
          <w:rPr>
            <w:rFonts w:ascii="仿宋" w:eastAsia="仿宋" w:hAnsi="仿宋" w:cs="仿宋" w:hint="eastAsia"/>
            <w:lang w:eastAsia="zh-CN"/>
          </w:rPr>
          <w:t>六、工艺说明</w:t>
        </w:r>
        <w:r>
          <w:tab/>
        </w:r>
        <w:r>
          <w:fldChar w:fldCharType="begin"/>
        </w:r>
        <w:r>
          <w:instrText xml:space="preserve"> PAGEREF _Toc30383 \h </w:instrText>
        </w:r>
        <w:r>
          <w:fldChar w:fldCharType="separate"/>
        </w:r>
        <w:r>
          <w:t>21</w:t>
        </w:r>
        <w:r>
          <w:fldChar w:fldCharType="end"/>
        </w:r>
      </w:hyperlink>
    </w:p>
    <w:p>
      <w:pPr>
        <w:pStyle w:val="TOC2"/>
        <w:tabs>
          <w:tab w:val="right" w:leader="dot" w:pos="8306"/>
        </w:tabs>
      </w:pPr>
      <w:hyperlink w:anchor="_Toc15047" w:history="1">
        <w:r>
          <w:rPr>
            <w:rFonts w:ascii="仿宋" w:eastAsia="仿宋" w:hAnsi="仿宋" w:cs="仿宋" w:hint="eastAsia"/>
            <w:lang w:eastAsia="zh-CN"/>
          </w:rPr>
          <w:t>(一)、技术管理特点</w:t>
        </w:r>
        <w:r>
          <w:tab/>
        </w:r>
        <w:r>
          <w:fldChar w:fldCharType="begin"/>
        </w:r>
        <w:r>
          <w:instrText xml:space="preserve"> PAGEREF _Toc15047 \h </w:instrText>
        </w:r>
        <w:r>
          <w:fldChar w:fldCharType="separate"/>
        </w:r>
        <w:r>
          <w:t>21</w:t>
        </w:r>
        <w:r>
          <w:fldChar w:fldCharType="end"/>
        </w:r>
      </w:hyperlink>
    </w:p>
    <w:p>
      <w:pPr>
        <w:pStyle w:val="TOC2"/>
        <w:tabs>
          <w:tab w:val="right" w:leader="dot" w:pos="8306"/>
        </w:tabs>
      </w:pPr>
      <w:hyperlink w:anchor="_Toc31049" w:history="1">
        <w:r>
          <w:rPr>
            <w:rFonts w:ascii="仿宋" w:eastAsia="仿宋" w:hAnsi="仿宋" w:cs="仿宋" w:hint="eastAsia"/>
            <w:lang w:eastAsia="zh-CN"/>
          </w:rPr>
          <w:t>(二)、空调过滤网项目工艺技术设计方案</w:t>
        </w:r>
        <w:r>
          <w:tab/>
        </w:r>
        <w:r>
          <w:fldChar w:fldCharType="begin"/>
        </w:r>
        <w:r>
          <w:instrText xml:space="preserve"> PAGEREF _Toc31049 \h </w:instrText>
        </w:r>
        <w:r>
          <w:fldChar w:fldCharType="separate"/>
        </w:r>
        <w:r>
          <w:t>22</w:t>
        </w:r>
        <w:r>
          <w:fldChar w:fldCharType="end"/>
        </w:r>
      </w:hyperlink>
    </w:p>
    <w:p>
      <w:pPr>
        <w:pStyle w:val="TOC2"/>
        <w:tabs>
          <w:tab w:val="right" w:leader="dot" w:pos="8306"/>
        </w:tabs>
      </w:pPr>
      <w:hyperlink w:anchor="_Toc11092" w:history="1">
        <w:r>
          <w:rPr>
            <w:rFonts w:ascii="仿宋" w:eastAsia="仿宋" w:hAnsi="仿宋" w:cs="仿宋" w:hint="eastAsia"/>
            <w:lang w:eastAsia="zh-CN"/>
          </w:rPr>
          <w:t>(三)、设备选型方案</w:t>
        </w:r>
        <w:r>
          <w:tab/>
        </w:r>
        <w:r>
          <w:fldChar w:fldCharType="begin"/>
        </w:r>
        <w:r>
          <w:instrText xml:space="preserve"> PAGEREF _Toc11092 \h </w:instrText>
        </w:r>
        <w:r>
          <w:fldChar w:fldCharType="separate"/>
        </w:r>
        <w:r>
          <w:t>24</w:t>
        </w:r>
        <w:r>
          <w:fldChar w:fldCharType="end"/>
        </w:r>
      </w:hyperlink>
    </w:p>
    <w:p>
      <w:pPr>
        <w:pStyle w:val="TOC1"/>
        <w:tabs>
          <w:tab w:val="right" w:leader="dot" w:pos="8306"/>
        </w:tabs>
      </w:pPr>
      <w:hyperlink w:anchor="_Toc25268" w:history="1">
        <w:r>
          <w:rPr>
            <w:rFonts w:ascii="仿宋" w:eastAsia="仿宋" w:hAnsi="仿宋" w:cs="仿宋" w:hint="eastAsia"/>
            <w:lang w:eastAsia="zh-CN"/>
          </w:rPr>
          <w:t>七、空调过滤网项目创新与研发</w:t>
        </w:r>
        <w:r>
          <w:tab/>
        </w:r>
        <w:r>
          <w:fldChar w:fldCharType="begin"/>
        </w:r>
        <w:r>
          <w:instrText xml:space="preserve"> PAGEREF _Toc25268 \h </w:instrText>
        </w:r>
        <w:r>
          <w:fldChar w:fldCharType="separate"/>
        </w:r>
        <w:r>
          <w:t>25</w:t>
        </w:r>
        <w:r>
          <w:fldChar w:fldCharType="end"/>
        </w:r>
      </w:hyperlink>
    </w:p>
    <w:p>
      <w:pPr>
        <w:pStyle w:val="TOC2"/>
        <w:tabs>
          <w:tab w:val="right" w:leader="dot" w:pos="8306"/>
        </w:tabs>
      </w:pPr>
      <w:hyperlink w:anchor="_Toc20865" w:history="1">
        <w:r>
          <w:rPr>
            <w:rFonts w:ascii="仿宋" w:eastAsia="仿宋" w:hAnsi="仿宋" w:cs="仿宋" w:hint="eastAsia"/>
            <w:lang w:eastAsia="zh-CN"/>
          </w:rPr>
          <w:t>(一)、创新策略与方向</w:t>
        </w:r>
        <w:r>
          <w:tab/>
        </w:r>
        <w:r>
          <w:fldChar w:fldCharType="begin"/>
        </w:r>
        <w:r>
          <w:instrText xml:space="preserve"> PAGEREF _Toc20865 \h </w:instrText>
        </w:r>
        <w:r>
          <w:fldChar w:fldCharType="separate"/>
        </w:r>
        <w:r>
          <w:t>25</w:t>
        </w:r>
        <w:r>
          <w:fldChar w:fldCharType="end"/>
        </w:r>
      </w:hyperlink>
    </w:p>
    <w:p>
      <w:pPr>
        <w:pStyle w:val="TOC2"/>
        <w:tabs>
          <w:tab w:val="right" w:leader="dot" w:pos="8306"/>
        </w:tabs>
      </w:pPr>
      <w:hyperlink w:anchor="_Toc3582" w:history="1">
        <w:r>
          <w:rPr>
            <w:rFonts w:ascii="仿宋" w:eastAsia="仿宋" w:hAnsi="仿宋" w:cs="仿宋" w:hint="eastAsia"/>
            <w:lang w:eastAsia="zh-CN"/>
          </w:rPr>
          <w:t>(二)、研发规划与投入</w:t>
        </w:r>
        <w:r>
          <w:tab/>
        </w:r>
        <w:r>
          <w:fldChar w:fldCharType="begin"/>
        </w:r>
        <w:r>
          <w:instrText xml:space="preserve"> PAGEREF _Toc3582 \h </w:instrText>
        </w:r>
        <w:r>
          <w:fldChar w:fldCharType="separate"/>
        </w:r>
        <w:r>
          <w:t>26</w:t>
        </w:r>
        <w:r>
          <w:fldChar w:fldCharType="end"/>
        </w:r>
      </w:hyperlink>
    </w:p>
    <w:p>
      <w:pPr>
        <w:pStyle w:val="TOC1"/>
        <w:tabs>
          <w:tab w:val="right" w:leader="dot" w:pos="8306"/>
        </w:tabs>
      </w:pPr>
      <w:hyperlink w:anchor="_Toc9928" w:history="1">
        <w:r>
          <w:rPr>
            <w:rFonts w:ascii="仿宋" w:eastAsia="仿宋" w:hAnsi="仿宋" w:cs="仿宋" w:hint="eastAsia"/>
            <w:lang w:eastAsia="zh-CN"/>
          </w:rPr>
          <w:t>八、空调过滤网项目财务管理</w:t>
        </w:r>
        <w:r>
          <w:tab/>
        </w:r>
        <w:r>
          <w:fldChar w:fldCharType="begin"/>
        </w:r>
        <w:r>
          <w:instrText xml:space="preserve"> PAGEREF _Toc9928 \h </w:instrText>
        </w:r>
        <w:r>
          <w:fldChar w:fldCharType="separate"/>
        </w:r>
        <w:r>
          <w:t>28</w:t>
        </w:r>
        <w:r>
          <w:fldChar w:fldCharType="end"/>
        </w:r>
      </w:hyperlink>
    </w:p>
    <w:p>
      <w:pPr>
        <w:pStyle w:val="TOC2"/>
        <w:tabs>
          <w:tab w:val="right" w:leader="dot" w:pos="8306"/>
        </w:tabs>
      </w:pPr>
      <w:hyperlink w:anchor="_Toc30428" w:history="1">
        <w:r>
          <w:rPr>
            <w:rFonts w:ascii="仿宋" w:eastAsia="仿宋" w:hAnsi="仿宋" w:cs="仿宋" w:hint="eastAsia"/>
            <w:lang w:eastAsia="zh-CN"/>
          </w:rPr>
          <w:t>(一)、资金需求大</w:t>
        </w:r>
        <w:r>
          <w:tab/>
        </w:r>
        <w:r>
          <w:fldChar w:fldCharType="begin"/>
        </w:r>
        <w:r>
          <w:instrText xml:space="preserve"> PAGEREF _Toc30428 \h </w:instrText>
        </w:r>
        <w:r>
          <w:fldChar w:fldCharType="separate"/>
        </w:r>
        <w:r>
          <w:t>28</w:t>
        </w:r>
        <w:r>
          <w:fldChar w:fldCharType="end"/>
        </w:r>
      </w:hyperlink>
    </w:p>
    <w:p>
      <w:pPr>
        <w:pStyle w:val="TOC2"/>
        <w:tabs>
          <w:tab w:val="right" w:leader="dot" w:pos="8306"/>
        </w:tabs>
      </w:pPr>
      <w:hyperlink w:anchor="_Toc26556" w:history="1">
        <w:r>
          <w:rPr>
            <w:rFonts w:ascii="仿宋" w:eastAsia="仿宋" w:hAnsi="仿宋" w:cs="仿宋" w:hint="eastAsia"/>
            <w:lang w:eastAsia="zh-CN"/>
          </w:rPr>
          <w:t>(二)、研发周期长</w:t>
        </w:r>
        <w:r>
          <w:tab/>
        </w:r>
        <w:r>
          <w:fldChar w:fldCharType="begin"/>
        </w:r>
        <w:r>
          <w:instrText xml:space="preserve"> PAGEREF _Toc26556 \h </w:instrText>
        </w:r>
        <w:r>
          <w:fldChar w:fldCharType="separate"/>
        </w:r>
        <w:r>
          <w:t>29</w:t>
        </w:r>
        <w:r>
          <w:fldChar w:fldCharType="end"/>
        </w:r>
      </w:hyperlink>
    </w:p>
    <w:p>
      <w:pPr>
        <w:pStyle w:val="TOC2"/>
        <w:tabs>
          <w:tab w:val="right" w:leader="dot" w:pos="8306"/>
        </w:tabs>
      </w:pPr>
      <w:hyperlink w:anchor="_Toc8311" w:history="1">
        <w:r>
          <w:rPr>
            <w:rFonts w:ascii="仿宋" w:eastAsia="仿宋" w:hAnsi="仿宋" w:cs="仿宋" w:hint="eastAsia"/>
            <w:lang w:eastAsia="zh-CN"/>
          </w:rPr>
          <w:t>(三)、市场风险大</w:t>
        </w:r>
        <w:r>
          <w:tab/>
        </w:r>
        <w:r>
          <w:fldChar w:fldCharType="begin"/>
        </w:r>
        <w:r>
          <w:instrText xml:space="preserve"> PAGEREF _Toc8311 \h </w:instrText>
        </w:r>
        <w:r>
          <w:fldChar w:fldCharType="separate"/>
        </w:r>
        <w:r>
          <w:t>30</w:t>
        </w:r>
        <w:r>
          <w:fldChar w:fldCharType="end"/>
        </w:r>
      </w:hyperlink>
    </w:p>
    <w:p>
      <w:pPr>
        <w:pStyle w:val="TOC2"/>
        <w:tabs>
          <w:tab w:val="right" w:leader="dot" w:pos="8306"/>
        </w:tabs>
      </w:pPr>
      <w:hyperlink w:anchor="_Toc2081" w:history="1">
        <w:r>
          <w:rPr>
            <w:rFonts w:ascii="仿宋" w:eastAsia="仿宋" w:hAnsi="仿宋" w:cs="仿宋" w:hint="eastAsia"/>
            <w:lang w:eastAsia="zh-CN"/>
          </w:rPr>
          <w:t>(四)、利润率高</w:t>
        </w:r>
        <w:r>
          <w:tab/>
        </w:r>
        <w:r>
          <w:fldChar w:fldCharType="begin"/>
        </w:r>
        <w:r>
          <w:instrText xml:space="preserve"> PAGEREF _Toc2081 \h </w:instrText>
        </w:r>
        <w:r>
          <w:fldChar w:fldCharType="separate"/>
        </w:r>
        <w:r>
          <w:t>33</w:t>
        </w:r>
        <w:r>
          <w:fldChar w:fldCharType="end"/>
        </w:r>
      </w:hyperlink>
    </w:p>
    <w:p>
      <w:pPr>
        <w:pStyle w:val="TOC1"/>
        <w:tabs>
          <w:tab w:val="right" w:leader="dot" w:pos="8306"/>
        </w:tabs>
      </w:pPr>
      <w:hyperlink w:anchor="_Toc16322" w:history="1">
        <w:r>
          <w:rPr>
            <w:rFonts w:ascii="仿宋" w:eastAsia="仿宋" w:hAnsi="仿宋" w:cs="仿宋" w:hint="eastAsia"/>
            <w:lang w:eastAsia="zh-CN"/>
          </w:rPr>
          <w:t>九、空调过滤网项目人力资源培养与发展</w:t>
        </w:r>
        <w:r>
          <w:tab/>
        </w:r>
        <w:r>
          <w:fldChar w:fldCharType="begin"/>
        </w:r>
        <w:r>
          <w:instrText xml:space="preserve"> PAGEREF _Toc16322 \h </w:instrText>
        </w:r>
        <w:r>
          <w:fldChar w:fldCharType="separate"/>
        </w:r>
        <w:r>
          <w:t>35</w:t>
        </w:r>
        <w:r>
          <w:fldChar w:fldCharType="end"/>
        </w:r>
      </w:hyperlink>
    </w:p>
    <w:p>
      <w:pPr>
        <w:pStyle w:val="TOC2"/>
        <w:tabs>
          <w:tab w:val="right" w:leader="dot" w:pos="8306"/>
        </w:tabs>
      </w:pPr>
      <w:hyperlink w:anchor="_Toc8307" w:history="1">
        <w:r>
          <w:rPr>
            <w:rFonts w:ascii="仿宋" w:eastAsia="仿宋" w:hAnsi="仿宋" w:cs="仿宋" w:hint="eastAsia"/>
            <w:lang w:eastAsia="zh-CN"/>
          </w:rPr>
          <w:t>(一)、人才需求与规划</w:t>
        </w:r>
        <w:r>
          <w:tab/>
        </w:r>
        <w:r>
          <w:fldChar w:fldCharType="begin"/>
        </w:r>
        <w:r>
          <w:instrText xml:space="preserve"> PAGEREF _Toc8307 \h </w:instrText>
        </w:r>
        <w:r>
          <w:fldChar w:fldCharType="separate"/>
        </w:r>
        <w:r>
          <w:t>35</w:t>
        </w:r>
        <w:r>
          <w:fldChar w:fldCharType="end"/>
        </w:r>
      </w:hyperlink>
    </w:p>
    <w:p>
      <w:pPr>
        <w:pStyle w:val="TOC2"/>
        <w:tabs>
          <w:tab w:val="right" w:leader="dot" w:pos="8306"/>
        </w:tabs>
      </w:pPr>
      <w:hyperlink w:anchor="_Toc11600" w:history="1">
        <w:r>
          <w:rPr>
            <w:rFonts w:ascii="仿宋" w:eastAsia="仿宋" w:hAnsi="仿宋" w:cs="仿宋" w:hint="eastAsia"/>
            <w:lang w:eastAsia="zh-CN"/>
          </w:rPr>
          <w:t>(二)、培训与发展计划</w:t>
        </w:r>
        <w:r>
          <w:tab/>
        </w:r>
        <w:r>
          <w:fldChar w:fldCharType="begin"/>
        </w:r>
        <w:r>
          <w:instrText xml:space="preserve"> PAGEREF _Toc11600 \h </w:instrText>
        </w:r>
        <w:r>
          <w:fldChar w:fldCharType="separate"/>
        </w:r>
        <w:r>
          <w:t>35</w:t>
        </w:r>
        <w:r>
          <w:fldChar w:fldCharType="end"/>
        </w:r>
      </w:hyperlink>
    </w:p>
    <w:p>
      <w:pPr>
        <w:pStyle w:val="TOC1"/>
        <w:tabs>
          <w:tab w:val="right" w:leader="dot" w:pos="8306"/>
        </w:tabs>
      </w:pPr>
      <w:hyperlink w:anchor="_Toc26844" w:history="1">
        <w:r>
          <w:rPr>
            <w:rFonts w:ascii="仿宋" w:eastAsia="仿宋" w:hAnsi="仿宋" w:cs="仿宋" w:hint="eastAsia"/>
            <w:lang w:eastAsia="zh-CN"/>
          </w:rPr>
          <w:t>十、空调过滤网项目计划安排</w:t>
        </w:r>
        <w:r>
          <w:tab/>
        </w:r>
        <w:r>
          <w:fldChar w:fldCharType="begin"/>
        </w:r>
        <w:r>
          <w:instrText xml:space="preserve"> PAGEREF _Toc26844 \h </w:instrText>
        </w:r>
        <w:r>
          <w:fldChar w:fldCharType="separate"/>
        </w:r>
        <w:r>
          <w:t>36</w:t>
        </w:r>
        <w:r>
          <w:fldChar w:fldCharType="end"/>
        </w:r>
      </w:hyperlink>
    </w:p>
    <w:p>
      <w:pPr>
        <w:pStyle w:val="TOC2"/>
        <w:tabs>
          <w:tab w:val="right" w:leader="dot" w:pos="8306"/>
        </w:tabs>
      </w:pPr>
      <w:hyperlink w:anchor="_Toc768" w:history="1">
        <w:r>
          <w:rPr>
            <w:rFonts w:ascii="仿宋" w:eastAsia="仿宋" w:hAnsi="仿宋" w:cs="仿宋" w:hint="eastAsia"/>
            <w:lang w:eastAsia="zh-CN"/>
          </w:rPr>
          <w:t>(一)、建设周期</w:t>
        </w:r>
        <w:r>
          <w:tab/>
        </w:r>
        <w:r>
          <w:fldChar w:fldCharType="begin"/>
        </w:r>
        <w:r>
          <w:instrText xml:space="preserve"> PAGEREF _Toc768 \h </w:instrText>
        </w:r>
        <w:r>
          <w:fldChar w:fldCharType="separate"/>
        </w:r>
        <w:r>
          <w:t>36</w:t>
        </w:r>
        <w:r>
          <w:fldChar w:fldCharType="end"/>
        </w:r>
      </w:hyperlink>
    </w:p>
    <w:p>
      <w:pPr>
        <w:pStyle w:val="TOC2"/>
        <w:tabs>
          <w:tab w:val="right" w:leader="dot" w:pos="8306"/>
        </w:tabs>
      </w:pPr>
      <w:hyperlink w:anchor="_Toc13486" w:history="1">
        <w:r>
          <w:rPr>
            <w:rFonts w:ascii="仿宋" w:eastAsia="仿宋" w:hAnsi="仿宋" w:cs="仿宋" w:hint="eastAsia"/>
            <w:lang w:eastAsia="zh-CN"/>
          </w:rPr>
          <w:t>(二)、建设进度</w:t>
        </w:r>
        <w:r>
          <w:tab/>
        </w:r>
        <w:r>
          <w:fldChar w:fldCharType="begin"/>
        </w:r>
        <w:r>
          <w:instrText xml:space="preserve"> PAGEREF _Toc13486 \h </w:instrText>
        </w:r>
        <w:r>
          <w:fldChar w:fldCharType="separate"/>
        </w:r>
        <w:r>
          <w:t>37</w:t>
        </w:r>
        <w:r>
          <w:fldChar w:fldCharType="end"/>
        </w:r>
      </w:hyperlink>
    </w:p>
    <w:p>
      <w:pPr>
        <w:pStyle w:val="TOC2"/>
        <w:tabs>
          <w:tab w:val="right" w:leader="dot" w:pos="8306"/>
        </w:tabs>
      </w:pPr>
      <w:hyperlink w:anchor="_Toc11267" w:history="1">
        <w:r>
          <w:rPr>
            <w:rFonts w:ascii="仿宋" w:eastAsia="仿宋" w:hAnsi="仿宋" w:cs="仿宋" w:hint="eastAsia"/>
            <w:lang w:eastAsia="zh-CN"/>
          </w:rPr>
          <w:t>(三)、进度安排注意事项</w:t>
        </w:r>
        <w:r>
          <w:tab/>
        </w:r>
        <w:r>
          <w:fldChar w:fldCharType="begin"/>
        </w:r>
        <w:r>
          <w:instrText xml:space="preserve"> PAGEREF _Toc11267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7" w:history="1">
        <w:r>
          <w:rPr>
            <w:rFonts w:ascii="仿宋" w:eastAsia="仿宋" w:hAnsi="仿宋" w:cs="仿宋" w:hint="eastAsia"/>
            <w:lang w:eastAsia="zh-CN"/>
          </w:rPr>
          <w:t>(四)、人力资源配置</w:t>
        </w:r>
        <w:r>
          <w:tab/>
        </w:r>
        <w:r>
          <w:fldChar w:fldCharType="begin"/>
        </w:r>
        <w:r>
          <w:instrText xml:space="preserve"> PAGEREF _Toc15067 \h </w:instrText>
        </w:r>
        <w:r>
          <w:fldChar w:fldCharType="separate"/>
        </w:r>
        <w:r>
          <w:t>39</w:t>
        </w:r>
        <w:r>
          <w:fldChar w:fldCharType="end"/>
        </w:r>
      </w:hyperlink>
    </w:p>
    <w:p>
      <w:pPr>
        <w:pStyle w:val="TOC1"/>
        <w:tabs>
          <w:tab w:val="right" w:leader="dot" w:pos="8306"/>
        </w:tabs>
      </w:pPr>
      <w:hyperlink w:anchor="_Toc8702" w:history="1">
        <w:r>
          <w:rPr>
            <w:rFonts w:ascii="仿宋" w:eastAsia="仿宋" w:hAnsi="仿宋" w:cs="仿宋" w:hint="eastAsia"/>
            <w:lang w:eastAsia="zh-CN"/>
          </w:rPr>
          <w:t>十一、空调过滤网项目环境影响分析</w:t>
        </w:r>
        <w:r>
          <w:tab/>
        </w:r>
        <w:r>
          <w:fldChar w:fldCharType="begin"/>
        </w:r>
        <w:r>
          <w:instrText xml:space="preserve"> PAGEREF _Toc8702 \h </w:instrText>
        </w:r>
        <w:r>
          <w:fldChar w:fldCharType="separate"/>
        </w:r>
        <w:r>
          <w:t>40</w:t>
        </w:r>
        <w:r>
          <w:fldChar w:fldCharType="end"/>
        </w:r>
      </w:hyperlink>
    </w:p>
    <w:p>
      <w:pPr>
        <w:pStyle w:val="TOC2"/>
        <w:tabs>
          <w:tab w:val="right" w:leader="dot" w:pos="8306"/>
        </w:tabs>
      </w:pPr>
      <w:hyperlink w:anchor="_Toc6915" w:history="1">
        <w:r>
          <w:rPr>
            <w:rFonts w:ascii="仿宋" w:eastAsia="仿宋" w:hAnsi="仿宋" w:cs="仿宋" w:hint="eastAsia"/>
            <w:lang w:eastAsia="zh-CN"/>
          </w:rPr>
          <w:t>(一)、建设区域环境质量现状</w:t>
        </w:r>
        <w:r>
          <w:tab/>
        </w:r>
        <w:r>
          <w:fldChar w:fldCharType="begin"/>
        </w:r>
        <w:r>
          <w:instrText xml:space="preserve"> PAGEREF _Toc6915 \h </w:instrText>
        </w:r>
        <w:r>
          <w:fldChar w:fldCharType="separate"/>
        </w:r>
        <w:r>
          <w:t>40</w:t>
        </w:r>
        <w:r>
          <w:fldChar w:fldCharType="end"/>
        </w:r>
      </w:hyperlink>
    </w:p>
    <w:p>
      <w:pPr>
        <w:pStyle w:val="TOC2"/>
        <w:tabs>
          <w:tab w:val="right" w:leader="dot" w:pos="8306"/>
        </w:tabs>
      </w:pPr>
      <w:hyperlink w:anchor="_Toc10331" w:history="1">
        <w:r>
          <w:rPr>
            <w:rFonts w:ascii="仿宋" w:eastAsia="仿宋" w:hAnsi="仿宋" w:cs="仿宋" w:hint="eastAsia"/>
            <w:lang w:eastAsia="zh-CN"/>
          </w:rPr>
          <w:t>(二)、建设期环境保护</w:t>
        </w:r>
        <w:r>
          <w:tab/>
        </w:r>
        <w:r>
          <w:fldChar w:fldCharType="begin"/>
        </w:r>
        <w:r>
          <w:instrText xml:space="preserve"> PAGEREF _Toc10331 \h </w:instrText>
        </w:r>
        <w:r>
          <w:fldChar w:fldCharType="separate"/>
        </w:r>
        <w:r>
          <w:t>42</w:t>
        </w:r>
        <w:r>
          <w:fldChar w:fldCharType="end"/>
        </w:r>
      </w:hyperlink>
    </w:p>
    <w:p>
      <w:pPr>
        <w:pStyle w:val="TOC2"/>
        <w:tabs>
          <w:tab w:val="right" w:leader="dot" w:pos="8306"/>
        </w:tabs>
      </w:pPr>
      <w:hyperlink w:anchor="_Toc19467" w:history="1">
        <w:r>
          <w:rPr>
            <w:rFonts w:ascii="仿宋" w:eastAsia="仿宋" w:hAnsi="仿宋" w:cs="仿宋" w:hint="eastAsia"/>
            <w:lang w:eastAsia="zh-CN"/>
          </w:rPr>
          <w:t>(三)、运营期环境保护</w:t>
        </w:r>
        <w:r>
          <w:tab/>
        </w:r>
        <w:r>
          <w:fldChar w:fldCharType="begin"/>
        </w:r>
        <w:r>
          <w:instrText xml:space="preserve"> PAGEREF _Toc19467 \h </w:instrText>
        </w:r>
        <w:r>
          <w:fldChar w:fldCharType="separate"/>
        </w:r>
        <w:r>
          <w:t>43</w:t>
        </w:r>
        <w:r>
          <w:fldChar w:fldCharType="end"/>
        </w:r>
      </w:hyperlink>
    </w:p>
    <w:p>
      <w:pPr>
        <w:pStyle w:val="TOC2"/>
        <w:tabs>
          <w:tab w:val="right" w:leader="dot" w:pos="8306"/>
        </w:tabs>
      </w:pPr>
      <w:hyperlink w:anchor="_Toc7943" w:history="1">
        <w:r>
          <w:rPr>
            <w:rFonts w:ascii="仿宋" w:eastAsia="仿宋" w:hAnsi="仿宋" w:cs="仿宋" w:hint="eastAsia"/>
            <w:lang w:eastAsia="zh-CN"/>
          </w:rPr>
          <w:t>(四)、空调过滤网项目建设对区域经济的影响</w:t>
        </w:r>
        <w:r>
          <w:tab/>
        </w:r>
        <w:r>
          <w:fldChar w:fldCharType="begin"/>
        </w:r>
        <w:r>
          <w:instrText xml:space="preserve"> PAGEREF _Toc7943 \h </w:instrText>
        </w:r>
        <w:r>
          <w:fldChar w:fldCharType="separate"/>
        </w:r>
        <w:r>
          <w:t>44</w:t>
        </w:r>
        <w:r>
          <w:fldChar w:fldCharType="end"/>
        </w:r>
      </w:hyperlink>
    </w:p>
    <w:p>
      <w:pPr>
        <w:pStyle w:val="TOC2"/>
        <w:tabs>
          <w:tab w:val="right" w:leader="dot" w:pos="8306"/>
        </w:tabs>
      </w:pPr>
      <w:hyperlink w:anchor="_Toc18525" w:history="1">
        <w:r>
          <w:rPr>
            <w:rFonts w:ascii="仿宋" w:eastAsia="仿宋" w:hAnsi="仿宋" w:cs="仿宋" w:hint="eastAsia"/>
            <w:lang w:eastAsia="zh-CN"/>
          </w:rPr>
          <w:t>(五)、废弃物处理</w:t>
        </w:r>
        <w:r>
          <w:tab/>
        </w:r>
        <w:r>
          <w:fldChar w:fldCharType="begin"/>
        </w:r>
        <w:r>
          <w:instrText xml:space="preserve"> PAGEREF _Toc18525 \h </w:instrText>
        </w:r>
        <w:r>
          <w:fldChar w:fldCharType="separate"/>
        </w:r>
        <w:r>
          <w:t>46</w:t>
        </w:r>
        <w:r>
          <w:fldChar w:fldCharType="end"/>
        </w:r>
      </w:hyperlink>
    </w:p>
    <w:p>
      <w:pPr>
        <w:pStyle w:val="TOC2"/>
        <w:tabs>
          <w:tab w:val="right" w:leader="dot" w:pos="8306"/>
        </w:tabs>
      </w:pPr>
      <w:hyperlink w:anchor="_Toc4139" w:history="1">
        <w:r>
          <w:rPr>
            <w:rFonts w:ascii="仿宋" w:eastAsia="仿宋" w:hAnsi="仿宋" w:cs="仿宋" w:hint="eastAsia"/>
            <w:lang w:eastAsia="zh-CN"/>
          </w:rPr>
          <w:t>(六)、特殊环境影响分析</w:t>
        </w:r>
        <w:r>
          <w:tab/>
        </w:r>
        <w:r>
          <w:fldChar w:fldCharType="begin"/>
        </w:r>
        <w:r>
          <w:instrText xml:space="preserve"> PAGEREF _Toc4139 \h </w:instrText>
        </w:r>
        <w:r>
          <w:fldChar w:fldCharType="separate"/>
        </w:r>
        <w:r>
          <w:t>47</w:t>
        </w:r>
        <w:r>
          <w:fldChar w:fldCharType="end"/>
        </w:r>
      </w:hyperlink>
    </w:p>
    <w:p>
      <w:pPr>
        <w:pStyle w:val="TOC2"/>
        <w:tabs>
          <w:tab w:val="right" w:leader="dot" w:pos="8306"/>
        </w:tabs>
      </w:pPr>
      <w:hyperlink w:anchor="_Toc11588" w:history="1">
        <w:r>
          <w:rPr>
            <w:rFonts w:ascii="仿宋" w:eastAsia="仿宋" w:hAnsi="仿宋" w:cs="仿宋" w:hint="eastAsia"/>
            <w:lang w:eastAsia="zh-CN"/>
          </w:rPr>
          <w:t>(七)、清洁生产</w:t>
        </w:r>
        <w:r>
          <w:tab/>
        </w:r>
        <w:r>
          <w:fldChar w:fldCharType="begin"/>
        </w:r>
        <w:r>
          <w:instrText xml:space="preserve"> PAGEREF _Toc11588 \h </w:instrText>
        </w:r>
        <w:r>
          <w:fldChar w:fldCharType="separate"/>
        </w:r>
        <w:r>
          <w:t>49</w:t>
        </w:r>
        <w:r>
          <w:fldChar w:fldCharType="end"/>
        </w:r>
      </w:hyperlink>
    </w:p>
    <w:p>
      <w:pPr>
        <w:pStyle w:val="TOC2"/>
        <w:tabs>
          <w:tab w:val="right" w:leader="dot" w:pos="8306"/>
        </w:tabs>
      </w:pPr>
      <w:hyperlink w:anchor="_Toc30882" w:history="1">
        <w:r>
          <w:rPr>
            <w:rFonts w:ascii="仿宋" w:eastAsia="仿宋" w:hAnsi="仿宋" w:cs="仿宋" w:hint="eastAsia"/>
            <w:lang w:eastAsia="zh-CN"/>
          </w:rPr>
          <w:t>(八)、环境保护综合评价</w:t>
        </w:r>
        <w:r>
          <w:tab/>
        </w:r>
        <w:r>
          <w:fldChar w:fldCharType="begin"/>
        </w:r>
        <w:r>
          <w:instrText xml:space="preserve"> PAGEREF _Toc30882 \h </w:instrText>
        </w:r>
        <w:r>
          <w:fldChar w:fldCharType="separate"/>
        </w:r>
        <w:r>
          <w:t>50</w:t>
        </w:r>
        <w:r>
          <w:fldChar w:fldCharType="end"/>
        </w:r>
      </w:hyperlink>
    </w:p>
    <w:p>
      <w:pPr>
        <w:pStyle w:val="TOC1"/>
        <w:tabs>
          <w:tab w:val="right" w:leader="dot" w:pos="8306"/>
        </w:tabs>
      </w:pPr>
      <w:hyperlink w:anchor="_Toc28156" w:history="1">
        <w:r>
          <w:rPr>
            <w:rFonts w:ascii="仿宋" w:eastAsia="仿宋" w:hAnsi="仿宋" w:cs="仿宋" w:hint="eastAsia"/>
            <w:lang w:eastAsia="zh-CN"/>
          </w:rPr>
          <w:t>十二、空调过滤网项目社会影响</w:t>
        </w:r>
        <w:r>
          <w:tab/>
        </w:r>
        <w:r>
          <w:fldChar w:fldCharType="begin"/>
        </w:r>
        <w:r>
          <w:instrText xml:space="preserve"> PAGEREF _Toc28156 \h </w:instrText>
        </w:r>
        <w:r>
          <w:fldChar w:fldCharType="separate"/>
        </w:r>
        <w:r>
          <w:t>51</w:t>
        </w:r>
        <w:r>
          <w:fldChar w:fldCharType="end"/>
        </w:r>
      </w:hyperlink>
    </w:p>
    <w:p>
      <w:pPr>
        <w:pStyle w:val="TOC2"/>
        <w:tabs>
          <w:tab w:val="right" w:leader="dot" w:pos="8306"/>
        </w:tabs>
      </w:pPr>
      <w:hyperlink w:anchor="_Toc2367" w:history="1">
        <w:r>
          <w:rPr>
            <w:rFonts w:ascii="仿宋" w:eastAsia="仿宋" w:hAnsi="仿宋" w:cs="仿宋" w:hint="eastAsia"/>
            <w:lang w:eastAsia="zh-CN"/>
          </w:rPr>
          <w:t>(一)、社会责任与义务</w:t>
        </w:r>
        <w:r>
          <w:tab/>
        </w:r>
        <w:r>
          <w:fldChar w:fldCharType="begin"/>
        </w:r>
        <w:r>
          <w:instrText xml:space="preserve"> PAGEREF _Toc2367 \h </w:instrText>
        </w:r>
        <w:r>
          <w:fldChar w:fldCharType="separate"/>
        </w:r>
        <w:r>
          <w:t>51</w:t>
        </w:r>
        <w:r>
          <w:fldChar w:fldCharType="end"/>
        </w:r>
      </w:hyperlink>
    </w:p>
    <w:p>
      <w:pPr>
        <w:pStyle w:val="TOC2"/>
        <w:tabs>
          <w:tab w:val="right" w:leader="dot" w:pos="8306"/>
        </w:tabs>
      </w:pPr>
      <w:hyperlink w:anchor="_Toc112" w:history="1">
        <w:r>
          <w:rPr>
            <w:rFonts w:ascii="仿宋" w:eastAsia="仿宋" w:hAnsi="仿宋" w:cs="仿宋" w:hint="eastAsia"/>
            <w:lang w:eastAsia="zh-CN"/>
          </w:rPr>
          <w:t>(二)、社会参与与沟通</w:t>
        </w:r>
        <w:r>
          <w:tab/>
        </w:r>
        <w:r>
          <w:fldChar w:fldCharType="begin"/>
        </w:r>
        <w:r>
          <w:instrText xml:space="preserve"> PAGEREF _Toc112 \h </w:instrText>
        </w:r>
        <w:r>
          <w:fldChar w:fldCharType="separate"/>
        </w:r>
        <w:r>
          <w:t>52</w:t>
        </w:r>
        <w:r>
          <w:fldChar w:fldCharType="end"/>
        </w:r>
      </w:hyperlink>
    </w:p>
    <w:p>
      <w:pPr>
        <w:pStyle w:val="TOC1"/>
        <w:tabs>
          <w:tab w:val="right" w:leader="dot" w:pos="8306"/>
        </w:tabs>
      </w:pPr>
      <w:hyperlink w:anchor="_Toc20255" w:history="1">
        <w:r>
          <w:rPr>
            <w:rFonts w:ascii="仿宋" w:eastAsia="仿宋" w:hAnsi="仿宋" w:cs="仿宋" w:hint="eastAsia"/>
            <w:lang w:eastAsia="zh-CN"/>
          </w:rPr>
          <w:t>十三、空调过滤网项目变更管理</w:t>
        </w:r>
        <w:r>
          <w:tab/>
        </w:r>
        <w:r>
          <w:fldChar w:fldCharType="begin"/>
        </w:r>
        <w:r>
          <w:instrText xml:space="preserve"> PAGEREF _Toc20255 \h </w:instrText>
        </w:r>
        <w:r>
          <w:fldChar w:fldCharType="separate"/>
        </w:r>
        <w:r>
          <w:t>53</w:t>
        </w:r>
        <w:r>
          <w:fldChar w:fldCharType="end"/>
        </w:r>
      </w:hyperlink>
    </w:p>
    <w:p>
      <w:pPr>
        <w:pStyle w:val="TOC2"/>
        <w:tabs>
          <w:tab w:val="right" w:leader="dot" w:pos="8306"/>
        </w:tabs>
      </w:pPr>
      <w:hyperlink w:anchor="_Toc22717" w:history="1">
        <w:r>
          <w:rPr>
            <w:rFonts w:ascii="仿宋" w:eastAsia="仿宋" w:hAnsi="仿宋" w:cs="仿宋" w:hint="eastAsia"/>
            <w:lang w:eastAsia="zh-CN"/>
          </w:rPr>
          <w:t>(一)、变更申请与评估</w:t>
        </w:r>
        <w:r>
          <w:tab/>
        </w:r>
        <w:r>
          <w:fldChar w:fldCharType="begin"/>
        </w:r>
        <w:r>
          <w:instrText xml:space="preserve"> PAGEREF _Toc22717 \h </w:instrText>
        </w:r>
        <w:r>
          <w:fldChar w:fldCharType="separate"/>
        </w:r>
        <w:r>
          <w:t>53</w:t>
        </w:r>
        <w:r>
          <w:fldChar w:fldCharType="end"/>
        </w:r>
      </w:hyperlink>
    </w:p>
    <w:p>
      <w:pPr>
        <w:pStyle w:val="TOC2"/>
        <w:tabs>
          <w:tab w:val="right" w:leader="dot" w:pos="8306"/>
        </w:tabs>
      </w:pPr>
      <w:hyperlink w:anchor="_Toc25491" w:history="1">
        <w:r>
          <w:rPr>
            <w:rFonts w:ascii="仿宋" w:eastAsia="仿宋" w:hAnsi="仿宋" w:cs="仿宋" w:hint="eastAsia"/>
            <w:lang w:eastAsia="zh-CN"/>
          </w:rPr>
          <w:t>(二)、变更实施与控制</w:t>
        </w:r>
        <w:r>
          <w:tab/>
        </w:r>
        <w:r>
          <w:fldChar w:fldCharType="begin"/>
        </w:r>
        <w:r>
          <w:instrText xml:space="preserve"> PAGEREF _Toc25491 \h </w:instrText>
        </w:r>
        <w:r>
          <w:fldChar w:fldCharType="separate"/>
        </w:r>
        <w:r>
          <w:t>53</w:t>
        </w:r>
        <w:r>
          <w:fldChar w:fldCharType="end"/>
        </w:r>
      </w:hyperlink>
    </w:p>
    <w:p>
      <w:pPr>
        <w:pStyle w:val="TOC1"/>
        <w:tabs>
          <w:tab w:val="right" w:leader="dot" w:pos="8306"/>
        </w:tabs>
      </w:pPr>
      <w:hyperlink w:anchor="_Toc29168" w:history="1">
        <w:r>
          <w:rPr>
            <w:rFonts w:ascii="仿宋" w:eastAsia="仿宋" w:hAnsi="仿宋" w:cs="仿宋" w:hint="eastAsia"/>
            <w:lang w:eastAsia="zh-CN"/>
          </w:rPr>
          <w:t>十四、质量管理体系</w:t>
        </w:r>
        <w:r>
          <w:tab/>
        </w:r>
        <w:r>
          <w:fldChar w:fldCharType="begin"/>
        </w:r>
        <w:r>
          <w:instrText xml:space="preserve"> PAGEREF _Toc29168 \h </w:instrText>
        </w:r>
        <w:r>
          <w:fldChar w:fldCharType="separate"/>
        </w:r>
        <w:r>
          <w:t>54</w:t>
        </w:r>
        <w:r>
          <w:fldChar w:fldCharType="end"/>
        </w:r>
      </w:hyperlink>
    </w:p>
    <w:p>
      <w:pPr>
        <w:pStyle w:val="TOC2"/>
        <w:tabs>
          <w:tab w:val="right" w:leader="dot" w:pos="8306"/>
        </w:tabs>
      </w:pPr>
      <w:hyperlink w:anchor="_Toc2160" w:history="1">
        <w:r>
          <w:rPr>
            <w:rFonts w:ascii="仿宋" w:eastAsia="仿宋" w:hAnsi="仿宋" w:cs="仿宋" w:hint="eastAsia"/>
            <w:lang w:eastAsia="zh-CN"/>
          </w:rPr>
          <w:t>(一)、质量目标与方针</w:t>
        </w:r>
        <w:r>
          <w:tab/>
        </w:r>
        <w:r>
          <w:fldChar w:fldCharType="begin"/>
        </w:r>
        <w:r>
          <w:instrText xml:space="preserve"> PAGEREF _Toc2160 \h </w:instrText>
        </w:r>
        <w:r>
          <w:fldChar w:fldCharType="separate"/>
        </w:r>
        <w:r>
          <w:t>54</w:t>
        </w:r>
        <w:r>
          <w:fldChar w:fldCharType="end"/>
        </w:r>
      </w:hyperlink>
    </w:p>
    <w:p>
      <w:pPr>
        <w:pStyle w:val="TOC2"/>
        <w:tabs>
          <w:tab w:val="right" w:leader="dot" w:pos="8306"/>
        </w:tabs>
      </w:pPr>
      <w:hyperlink w:anchor="_Toc21916" w:history="1">
        <w:r>
          <w:rPr>
            <w:rFonts w:ascii="仿宋" w:eastAsia="仿宋" w:hAnsi="仿宋" w:cs="仿宋" w:hint="eastAsia"/>
            <w:lang w:eastAsia="zh-CN"/>
          </w:rPr>
          <w:t>(二)、质量管理责任</w:t>
        </w:r>
        <w:r>
          <w:tab/>
        </w:r>
        <w:r>
          <w:fldChar w:fldCharType="begin"/>
        </w:r>
        <w:r>
          <w:instrText xml:space="preserve"> PAGEREF _Toc21916 \h </w:instrText>
        </w:r>
        <w:r>
          <w:fldChar w:fldCharType="separate"/>
        </w:r>
        <w:r>
          <w:t>55</w:t>
        </w:r>
        <w:r>
          <w:fldChar w:fldCharType="end"/>
        </w:r>
      </w:hyperlink>
    </w:p>
    <w:p>
      <w:pPr>
        <w:pStyle w:val="TOC2"/>
        <w:tabs>
          <w:tab w:val="right" w:leader="dot" w:pos="8306"/>
        </w:tabs>
      </w:pPr>
      <w:hyperlink w:anchor="_Toc31683" w:history="1">
        <w:r>
          <w:rPr>
            <w:rFonts w:ascii="仿宋" w:eastAsia="仿宋" w:hAnsi="仿宋" w:cs="仿宋" w:hint="eastAsia"/>
            <w:lang w:eastAsia="zh-CN"/>
          </w:rPr>
          <w:t>(三)、质量管理体系文件</w:t>
        </w:r>
        <w:r>
          <w:tab/>
        </w:r>
        <w:r>
          <w:fldChar w:fldCharType="begin"/>
        </w:r>
        <w:r>
          <w:instrText xml:space="preserve"> PAGEREF _Toc31683 \h </w:instrText>
        </w:r>
        <w:r>
          <w:fldChar w:fldCharType="separate"/>
        </w:r>
        <w:r>
          <w:t>56</w:t>
        </w:r>
        <w:r>
          <w:fldChar w:fldCharType="end"/>
        </w:r>
      </w:hyperlink>
    </w:p>
    <w:p>
      <w:pPr>
        <w:pStyle w:val="TOC2"/>
        <w:tabs>
          <w:tab w:val="right" w:leader="dot" w:pos="8306"/>
        </w:tabs>
      </w:pPr>
      <w:hyperlink w:anchor="_Toc24891" w:history="1">
        <w:r>
          <w:rPr>
            <w:rFonts w:ascii="仿宋" w:eastAsia="仿宋" w:hAnsi="仿宋" w:cs="仿宋" w:hint="eastAsia"/>
            <w:lang w:eastAsia="zh-CN"/>
          </w:rPr>
          <w:t>(四)、质量培训与教育</w:t>
        </w:r>
        <w:r>
          <w:tab/>
        </w:r>
        <w:r>
          <w:fldChar w:fldCharType="begin"/>
        </w:r>
        <w:r>
          <w:instrText xml:space="preserve"> PAGEREF _Toc24891 \h </w:instrText>
        </w:r>
        <w:r>
          <w:fldChar w:fldCharType="separate"/>
        </w:r>
        <w:r>
          <w:t>58</w:t>
        </w:r>
        <w:r>
          <w:fldChar w:fldCharType="end"/>
        </w:r>
      </w:hyperlink>
    </w:p>
    <w:p>
      <w:pPr>
        <w:pStyle w:val="TOC2"/>
        <w:tabs>
          <w:tab w:val="right" w:leader="dot" w:pos="8306"/>
        </w:tabs>
      </w:pPr>
      <w:hyperlink w:anchor="_Toc26170" w:history="1">
        <w:r>
          <w:rPr>
            <w:rFonts w:ascii="仿宋" w:eastAsia="仿宋" w:hAnsi="仿宋" w:cs="仿宋" w:hint="eastAsia"/>
            <w:lang w:eastAsia="zh-CN"/>
          </w:rPr>
          <w:t>(五)、质量审核与评价</w:t>
        </w:r>
        <w:r>
          <w:tab/>
        </w:r>
        <w:r>
          <w:fldChar w:fldCharType="begin"/>
        </w:r>
        <w:r>
          <w:instrText xml:space="preserve"> PAGEREF _Toc26170 \h </w:instrText>
        </w:r>
        <w:r>
          <w:fldChar w:fldCharType="separate"/>
        </w:r>
        <w:r>
          <w:t>59</w:t>
        </w:r>
        <w:r>
          <w:fldChar w:fldCharType="end"/>
        </w:r>
      </w:hyperlink>
    </w:p>
    <w:p>
      <w:pPr>
        <w:pStyle w:val="TOC2"/>
        <w:tabs>
          <w:tab w:val="right" w:leader="dot" w:pos="8306"/>
        </w:tabs>
      </w:pPr>
      <w:hyperlink w:anchor="_Toc16247" w:history="1">
        <w:r>
          <w:rPr>
            <w:rFonts w:ascii="仿宋" w:eastAsia="仿宋" w:hAnsi="仿宋" w:cs="仿宋" w:hint="eastAsia"/>
            <w:lang w:eastAsia="zh-CN"/>
          </w:rPr>
          <w:t>(六)、不符合与纠正措施</w:t>
        </w:r>
        <w:r>
          <w:tab/>
        </w:r>
        <w:r>
          <w:fldChar w:fldCharType="begin"/>
        </w:r>
        <w:r>
          <w:instrText xml:space="preserve"> PAGEREF _Toc16247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40"/>
      <w:r>
        <w:rPr>
          <w:rFonts w:ascii="仿宋" w:eastAsia="仿宋" w:hAnsi="仿宋" w:cs="仿宋" w:hint="eastAsia"/>
          <w:sz w:val="28"/>
          <w:lang w:eastAsia="zh-CN"/>
        </w:rPr>
        <w:t>一、空调过滤网项目建设背景及必要性分析</w:t>
      </w:r>
      <w:bookmarkEnd w:id="2"/>
    </w:p>
    <w:p>
      <w:pPr>
        <w:pStyle w:val="Heading2"/>
        <w:rPr>
          <w:rFonts w:ascii="仿宋" w:eastAsia="仿宋" w:hAnsi="仿宋" w:cs="仿宋" w:hint="eastAsia"/>
          <w:lang w:eastAsia="zh-CN"/>
        </w:rPr>
      </w:pPr>
      <w:bookmarkStart w:id="3" w:name="_Toc15472"/>
      <w:r>
        <w:rPr>
          <w:rFonts w:ascii="仿宋" w:eastAsia="仿宋" w:hAnsi="仿宋" w:cs="仿宋" w:hint="eastAsia"/>
          <w:lang w:eastAsia="zh-CN"/>
        </w:rPr>
        <w:t>(一)、空调过滤网项目背景分析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调过滤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调过滤网项目在这个潮流中的定位。同时，我们将关注行业内涌现的新兴机遇，以便空调过滤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调过滤网项目提供了强大的发展动力。我们将聚焦于行业内最新的技术发展趋势，包括但不限于人工智能、大数据分析、物联网等领域。通过深度的技术研究，我们将确保空调过滤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调过滤网项目发展的源泉。我们将投入更多的精力对市场需求进行深入剖析，超越表面的需求，深入挖掘潜在的市场痛点和机遇。通过对市场需求的细致了解，空调过滤网项目将更有针对性地设计解决方案，满足市场的多样化需求，从而更好地促进空调过滤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调过滤网项目战略至关重要。我们将对竞争态势进行更为深入的分析，包括但不限于市场份额、产品特点、客户满意度等多个维度。通过深度的竞争分析，空调过滤网项目将能够更准确地把握市场脉搏，制定具有竞争力的空调过滤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空调过滤网项目的发展具有直接的影响。我们将进行更为全面的法规和政策分析，了解行业发展中的潜在法律风险和合规挑战。通过充分了解和遵守相关法规，空调过滤网项目将确保在法律框架内合法合规运营，为空调过滤网项目的稳健发展提供有力支持。</w:t>
      </w:r>
    </w:p>
    <w:p>
      <w:pPr>
        <w:pStyle w:val="Heading2"/>
        <w:ind w:firstLine="560" w:firstLineChars="200"/>
        <w:rPr>
          <w:rFonts w:ascii="仿宋" w:eastAsia="仿宋" w:hAnsi="仿宋" w:cs="仿宋" w:hint="eastAsia"/>
          <w:sz w:val="28"/>
          <w:lang w:eastAsia="zh-CN"/>
        </w:rPr>
      </w:pPr>
      <w:bookmarkStart w:id="4" w:name="_Toc7115"/>
      <w:r>
        <w:rPr>
          <w:rFonts w:ascii="仿宋" w:eastAsia="仿宋" w:hAnsi="仿宋" w:cs="仿宋" w:hint="eastAsia"/>
          <w:sz w:val="28"/>
          <w:lang w:eastAsia="zh-CN"/>
        </w:rPr>
        <w:t>(二)、空调过滤网项目建设必要性分析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建设的迫切性源于对行业发展趋势的深刻洞察。我们正处于一个行业变革的时代，科技创新、数字化转型成为企业发展的关键动力。空调过滤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建设不仅仅是为了跟上潮流，更是为了通过技术创新推动企业的持续发展。通过引入先进的技术和解决方案，空调过滤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调过滤网项目的建设成为必然选择，通过提高产品质量、拓展服务领域，从而在竞争中获得更多的机会。空调过滤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调过滤网项目建设的必要性体现在对客户需求更精准的满足。通过空调过滤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建设的背后是对企业持续创新的追求。只有通过不断创新，企业才能在竞争中立于不败之地。空调过滤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748"/>
      <w:r>
        <w:rPr>
          <w:rFonts w:ascii="仿宋" w:eastAsia="仿宋" w:hAnsi="仿宋" w:cs="仿宋" w:hint="eastAsia"/>
          <w:sz w:val="28"/>
          <w:lang w:eastAsia="zh-CN"/>
        </w:rPr>
        <w:t>二、空调过滤网项目可持续发展</w:t>
      </w:r>
      <w:bookmarkEnd w:id="5"/>
    </w:p>
    <w:p>
      <w:pPr>
        <w:pStyle w:val="Heading2"/>
        <w:rPr>
          <w:rFonts w:ascii="仿宋" w:eastAsia="仿宋" w:hAnsi="仿宋" w:cs="仿宋" w:hint="eastAsia"/>
          <w:lang w:eastAsia="zh-CN"/>
        </w:rPr>
      </w:pPr>
      <w:bookmarkStart w:id="6" w:name="_Toc865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过滤网项目中，空调过滤网项目团队着眼于未来，明确了可持续发展的战略方向。制定的具体可持续发展目标包括降低资源使用、采用环保技术、最大化社会效益等。这一步骤不仅有助于空调过滤网项目在环保和社会责任方面达到最高标准，也为未来提供了明确的指引，确保空调过滤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可持续实践的融入空调过滤网项目管理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调过滤网项目管理周期。从空调过滤网项目规划开始，空调过滤网项目团队就考虑了环境和社会的因素。在执行阶段，空调过滤网项目团队积极推动绿色技术的应用，优化资源利用。此外，关注员工的社会责任，通过培训和沟通活动提高员工对可持续发展的认知，使他们能够在日常工作中践行可持续实践。这些举措不仅为空调过滤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44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扎根于空调过滤网项目的可持续发展理念，我们深信环保与社会责任是空调过滤网项目成功的关键支柱。在空调过滤网项目的每一步，我们都致力于通过创新和实践，履行对环境和社会的坚定责任。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团队通过引入先进的环保技术、建立高效的废物处理系统以及推动能源节约措施，积极履行环保责任。定期的环保监测和评估确保空调过滤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不仅致力于自身可持续发展，还注重对社会的回馈。通过支持社区空调过滤网项目、参与慈善事业、提供培训机会等方式，空调过滤网项目积极履行社会责任。与当地社区建立积极互动，关注员工的工作与生活平衡，以及员工的身心健康，是空调过滤网项目在社会责任层面的关键举措。这样的实践不仅增强了空调过滤网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994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5112"/>
      <w:r>
        <w:rPr>
          <w:rFonts w:ascii="仿宋" w:eastAsia="仿宋" w:hAnsi="仿宋" w:cs="仿宋" w:hint="eastAsia"/>
          <w:lang w:eastAsia="zh-CN"/>
        </w:rPr>
        <w:t>(一)、空调过滤网行业分析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行业一直以来都是市场的关注焦点。行业内的发展趋势、竞争态势以及潜在机会都对空调过滤网项目的推进产生深远的影响。通过深入研究行业的整体概貌，我们将更好地理解行业的核心特征，为空调过滤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过滤网行业，技术一直是推动创新和发展的关键因素。我们将对当前技术趋势进行详尽分析，包括但不限于人工智能、大数据应用、先进制造技术等。这有助于空调过滤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调过滤网项目成功的基础。我们将对主要竞争对手进行深入研究，包括其市场份额、产品特点、市场定位等。通过全面了解竞争对手的优势和劣势，空调过滤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0112"/>
      <w:r>
        <w:rPr>
          <w:rFonts w:ascii="仿宋" w:eastAsia="仿宋" w:hAnsi="仿宋" w:cs="仿宋" w:hint="eastAsia"/>
          <w:sz w:val="28"/>
          <w:lang w:eastAsia="zh-CN"/>
        </w:rPr>
        <w:t>(二)、空调过滤网市场分析预测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调过滤网市场未来的增长趋势。这包括市场的整体规模、各细分领域的发展趋势等。空调过滤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调过滤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调过滤网项目实施过程中需要充分考虑的因素。我们将对市场风险进行全面评估，包括但不限于政策法规风险、市场竞争风险、技术变革风险等。通过对潜在风险的深入分析，空调过滤网项目可以制定相应的风险缓解策略，降低不确定性对空调过滤网项目的影响。</w:t>
      </w:r>
    </w:p>
    <w:p>
      <w:pPr>
        <w:pStyle w:val="Heading1"/>
        <w:ind w:firstLine="560" w:firstLineChars="200"/>
        <w:rPr>
          <w:rFonts w:ascii="仿宋" w:eastAsia="仿宋" w:hAnsi="仿宋" w:cs="仿宋" w:hint="eastAsia"/>
          <w:sz w:val="28"/>
          <w:lang w:eastAsia="zh-CN"/>
        </w:rPr>
      </w:pPr>
      <w:bookmarkStart w:id="11" w:name="_Toc4029"/>
      <w:r>
        <w:rPr>
          <w:rFonts w:ascii="仿宋" w:eastAsia="仿宋" w:hAnsi="仿宋" w:cs="仿宋" w:hint="eastAsia"/>
          <w:sz w:val="28"/>
          <w:lang w:eastAsia="zh-CN"/>
        </w:rPr>
        <w:t>四、空调过滤网项目选址可行性分析</w:t>
      </w:r>
      <w:bookmarkEnd w:id="11"/>
    </w:p>
    <w:p>
      <w:pPr>
        <w:pStyle w:val="Heading2"/>
        <w:rPr>
          <w:rFonts w:ascii="仿宋" w:eastAsia="仿宋" w:hAnsi="仿宋" w:cs="仿宋" w:hint="eastAsia"/>
          <w:lang w:eastAsia="zh-CN"/>
        </w:rPr>
      </w:pPr>
      <w:bookmarkStart w:id="12" w:name="_Toc5525"/>
      <w:r>
        <w:rPr>
          <w:rFonts w:ascii="仿宋" w:eastAsia="仿宋" w:hAnsi="仿宋" w:cs="仿宋" w:hint="eastAsia"/>
          <w:lang w:eastAsia="zh-CN"/>
        </w:rPr>
        <w:t>(一)、空调过滤网项目选址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该空调过滤网项目选址位于XX省XX市XX区XXX街道</w:t>
      </w:r>
    </w:p>
    <w:p>
      <w:pPr>
        <w:pStyle w:val="Heading2"/>
        <w:ind w:firstLine="560" w:firstLineChars="200"/>
        <w:rPr>
          <w:rFonts w:ascii="仿宋" w:eastAsia="仿宋" w:hAnsi="仿宋" w:cs="仿宋" w:hint="eastAsia"/>
          <w:sz w:val="28"/>
          <w:lang w:eastAsia="zh-CN"/>
        </w:rPr>
      </w:pPr>
      <w:bookmarkStart w:id="13" w:name="_Toc491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空调过滤网项目的征地面积将根据空调过滤网项目的实际规模和需求进行精确规划。具体面积XXX平方米，旨在确保空调过滤网项目不仅能够满足当前的发展需求，还能够预留空间以适应未来的扩展。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净用地面积是在征地面积基础上去除不可利用面积后的实际可开发用地。具体面积XXX平方米，考虑到环保、交通、安全等多方面因素，以确保空调过滤网项目在整体利用效率上达到最优。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空调过滤网项目计划建设的建筑总规模具体面积XXX平方米。这一规模的确定综合考虑了空调过滤网项目的性质、规模，以及城市规划的相关要求，确保建筑布局与周边环境协调一致。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绿地率是空调过滤网项目用地中被规划为绿地的比例。具体面积XXX平方米，旨在通过合理规划绿地，改善空调过滤网项目周边环境，提升居民生活质量，并符合城市整体绿化规划。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容积率是用地上可以建设的建筑总体积与用地面积之比。具体面积XXX，通过合理的容积率规划，确保空调过滤网项目建筑规模与周边环境和谐共生。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调过滤网项目选址与当地城市规划相一致，具体面积XXX平方米。通过与城市规划部门深入沟通，确保空调过滤网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空调过滤网项目选址符合当地产业政策，具体面积XXX平方米。这包括空调过滤网项目对当地经济的促进作用，以及对相关产业的带动效应，确保空调过滤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用地总体要求必须符合环保和可持续发展的原则，具体面积XXX平方米。通过采用绿色建筑设计、节能减排等措施，确保空调过滤网项目在建设和运营过程中对环境的影响最小化，达到可持续发展的要求。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确保空调过滤网项目选址具备必要的公共设施配套，具体面积XXX平方米。这包括交通便利性、教育、医疗等基础设施，以提高居民生活品质，使得空调过滤网项目选址更具吸引力。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考虑用地总体要求对当地社会稳定性的影响，具体面积XXX平方米。通过深入了解当地社区反馈，确保空调过滤网项目的选址和建设过程对当地社会和谐稳定产生积极作用。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调过滤网项目选址不仅符合法规和规划，还在实际操作中具有可行性。这一全面规划将为空调过滤网项目的成功实施提供坚实的基础，确保空调过滤网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3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过滤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调过滤网项目的设备规划和空间设计中，我们将采取灵活设备布局的措施。设备布局将根据实际需求进行灵活设计，避免不必要的浪费。通过合理规划设备摆放位置，我们将提高设备的利用率，减少设备间距，以确保空调过滤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调过滤网项目内部引入共享设施的概念，例如共享会议室、办公区等。通过这种方式，我们可以减少对资源的重复建设，提高资源共享效率，从而减小空调过滤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46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空调过滤网项目的总图布置中，我们将不同功能区域进行明确的规划，以最大程度满足空调过滤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93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空调过滤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空调过滤网项目对环境的影响是综合评价的重要因素之一。我们将详细考虑选址周边的自然环境、生态保护区、水源地等情况，确保空调过滤网项目的建设和运营对环境影响最小化，并符合当地的环保法规标准。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对选址的评价还需充分考虑当地政府的产业政策和法规。我们将详细了解空调过滤网项目所在地的相关政策，确保空调过滤网项目的规划和运营与当地法规相符，降低不必要的法律风险。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考虑到社会稳定性对企业运营的重要性，我们将评估选址地区的社会安全情况、劳工关系、社区反馈等方面，以确保空调过滤网项目的建设和运营不会受到社会稳定性的负面影响。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最后，我们将综合考虑用地成本，包括土地购置费用、土地开发成本等。通过对用地成本的详细评估，我们能够做出更为精确的经济效益分析，为空调过滤网项目的投资决策提供有力支持。</w:t>
      </w:r>
    </w:p>
    <w:p>
      <w:pPr>
        <w:pStyle w:val="Heading1"/>
        <w:ind w:firstLine="560" w:firstLineChars="200"/>
        <w:rPr>
          <w:rFonts w:ascii="仿宋" w:eastAsia="仿宋" w:hAnsi="仿宋" w:cs="仿宋" w:hint="eastAsia"/>
          <w:sz w:val="28"/>
          <w:lang w:eastAsia="zh-CN"/>
        </w:rPr>
      </w:pPr>
      <w:bookmarkStart w:id="17" w:name="_Toc12828"/>
      <w:r>
        <w:rPr>
          <w:rFonts w:ascii="仿宋" w:eastAsia="仿宋" w:hAnsi="仿宋" w:cs="仿宋" w:hint="eastAsia"/>
          <w:sz w:val="28"/>
          <w:lang w:eastAsia="zh-CN"/>
        </w:rPr>
        <w:t>五、空调过滤网项目概论</w:t>
      </w:r>
      <w:bookmarkEnd w:id="17"/>
    </w:p>
    <w:p>
      <w:pPr>
        <w:pStyle w:val="Heading2"/>
        <w:rPr>
          <w:rFonts w:ascii="仿宋" w:eastAsia="仿宋" w:hAnsi="仿宋" w:cs="仿宋" w:hint="eastAsia"/>
          <w:lang w:eastAsia="zh-CN"/>
        </w:rPr>
      </w:pPr>
      <w:bookmarkStart w:id="18" w:name="_Toc31494"/>
      <w:r>
        <w:rPr>
          <w:rFonts w:ascii="仿宋" w:eastAsia="仿宋" w:hAnsi="仿宋" w:cs="仿宋" w:hint="eastAsia"/>
          <w:lang w:eastAsia="zh-CN"/>
        </w:rPr>
        <w:t>(一)、空调过滤网项目概况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起源追溯至对市场的深入洞察。市场的不断演变与变革为空调过滤网项目提供了难得的机遇。当前市场存在的需求缺口和变革的大环境共同构成了空调过滤网项目的背景。这个空调过滤网项目旨在充分利用市场机遇，填补行业中尚未满足的需求，为客户提供全新的解决方案。市场的变革和需求的增长使得这个空调过滤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空调过滤网项目名称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正式命名为空调过滤网。这个名称不仅仅是一个标识，更代表了空调过滤网项目的核心理念和愿景。它蕴含着空调过滤网项目所要解决问题的关键字，具有强烈的表达和辨识度，为空调过滤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空调过滤网项目目标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的核心目标是提供一种全新、高效的解决方案，满足客户日益增长的需求。空调过滤网项目追求的不仅仅是满足市场需求，更是在市场中获得卓越的竞争优势。通过不断提升产品或服务的质量和创新水平，空调过滤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空调过滤网项目范围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全面涵盖了产品研发、制造、市场推广和售后服务，确保从产品设计到最终用户体验的全方位关注。这一全面的空调过滤网项目范围是为了确保空调过滤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空调过滤网项目时间表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空调过滤网项目计划在未来18个月内完成，包括研发、测试、市场试点和正式推出等不同阶段。这个时间表的合理设计是为了确保空调过滤网项目各个阶段的顺利推进，以便按时交付高质量的成果。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空调过滤网项目预算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空调过滤网项目总预算估算为XX百万美元，主要分配在研发、市场推广、人员培训和运营等方面。这一充足的预算为空调过滤网项目提供了充足的资源，确保空调过滤网项目在各个方面都能取得优异的表现。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空调过滤网项目风险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可能面临的风险包括市场接受度低、技术难题、竞争激烈等。空调过滤网项目团队已经制定了相应的风险应对计划，通过前瞻性的风险管理，确保空调过滤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空调过滤网项目团队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空调过滤网项目汇聚了一支经验丰富、多领域专业素养的核心团队，确保空调过滤网项目在各个方面都能拥有高水平的执行力。团队的协同作战是空调过滤网项目成功的关键因素之一。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空调过滤网项目背景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https://d.book118.com/776210154200010100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空调过滤网项目规划设计纲要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1D3C31"/>
    <w:rsid w:val="4C1D3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1015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2024-03-01T12:24:00Z</dcterms:created>
  <dcterms:modified xsi:type="dcterms:W3CDTF">2024-03-01T12:24:37Z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D4E00DC6B05B44E4B82C221C85FCB484_11</vt:lpwstr>
  </property>
  <property fmtid="{D5CDD505-2E9C-101B-9397-08002B2CF9AE}" pid="3" name="KSOProductBuildVer">
    <vt:lpwstr>2052-12.1.0.16388</vt:lpwstr>
  </property>
</Properties>
</file>