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rPr>
      </w:pPr>
    </w:p>
    <w:p>
      <w:pPr>
        <w:pStyle w:val="Title"/>
      </w:pPr>
      <w:r>
        <w:t>学</w:t>
      </w:r>
      <w:r>
        <w:rPr>
          <w:spacing w:val="77"/>
          <w:w w:val="150"/>
        </w:rPr>
        <w:t xml:space="preserve"> </w:t>
      </w:r>
      <w:r>
        <w:t>士</w:t>
      </w:r>
      <w:r>
        <w:rPr>
          <w:spacing w:val="77"/>
          <w:w w:val="150"/>
        </w:rPr>
        <w:t xml:space="preserve"> </w:t>
      </w:r>
      <w:r>
        <w:t>学</w:t>
      </w:r>
      <w:r>
        <w:rPr>
          <w:spacing w:val="77"/>
          <w:w w:val="150"/>
        </w:rPr>
        <w:t xml:space="preserve"> </w:t>
      </w:r>
      <w:r>
        <w:t>位</w:t>
      </w:r>
      <w:r>
        <w:rPr>
          <w:spacing w:val="77"/>
          <w:w w:val="150"/>
        </w:rPr>
        <w:t xml:space="preserve"> </w:t>
      </w:r>
      <w:r>
        <w:t>论</w:t>
      </w:r>
      <w:r>
        <w:rPr>
          <w:spacing w:val="77"/>
          <w:w w:val="150"/>
        </w:rPr>
        <w:t xml:space="preserve"> </w:t>
      </w:r>
      <w:r>
        <w:rPr>
          <w:spacing w:val="-10"/>
        </w:rPr>
        <w:t>文</w:t>
      </w:r>
    </w:p>
    <w:p>
      <w:pPr>
        <w:pStyle w:val="BodyText"/>
        <w:rPr>
          <w:rFonts w:ascii="Microsoft JhengHei"/>
          <w:b/>
          <w:sz w:val="60"/>
        </w:rPr>
      </w:pPr>
    </w:p>
    <w:p>
      <w:pPr>
        <w:pStyle w:val="BodyText"/>
        <w:spacing w:before="16"/>
        <w:rPr>
          <w:rFonts w:ascii="Microsoft JhengHei"/>
          <w:b/>
          <w:sz w:val="72"/>
        </w:rPr>
      </w:pPr>
    </w:p>
    <w:p>
      <w:pPr>
        <w:tabs>
          <w:tab w:val="left" w:pos="1233"/>
          <w:tab w:val="left" w:pos="1873"/>
          <w:tab w:val="left" w:pos="6353"/>
        </w:tabs>
        <w:spacing w:before="0"/>
        <w:ind w:left="434" w:right="0" w:firstLine="0"/>
        <w:jc w:val="center"/>
        <w:rPr>
          <w:rFonts w:ascii="黑体" w:eastAsia="黑体"/>
          <w:sz w:val="32"/>
        </w:rPr>
      </w:pPr>
      <w:r>
        <w:rPr>
          <w:i/>
          <w:spacing w:val="-10"/>
          <w:sz w:val="32"/>
        </w:rPr>
        <w:t>题</w:t>
      </w:r>
      <w:r>
        <w:rPr>
          <w:i/>
          <w:sz w:val="32"/>
        </w:rPr>
        <w:tab/>
      </w:r>
      <w:r>
        <w:rPr>
          <w:i/>
          <w:spacing w:val="-10"/>
          <w:sz w:val="32"/>
        </w:rPr>
        <w:t>目</w:t>
      </w:r>
      <w:r>
        <w:rPr>
          <w:rFonts w:ascii="Times New Roman" w:eastAsia="Times New Roman"/>
          <w:sz w:val="32"/>
          <w:u w:val="single"/>
        </w:rPr>
        <w:tab/>
      </w:r>
      <w:r>
        <w:rPr>
          <w:rFonts w:ascii="黑体" w:eastAsia="黑体"/>
          <w:sz w:val="32"/>
          <w:u w:val="single"/>
        </w:rPr>
        <w:t>消防宣传网站的设计与实</w:t>
      </w:r>
      <w:r>
        <w:rPr>
          <w:rFonts w:ascii="黑体" w:eastAsia="黑体"/>
          <w:spacing w:val="-10"/>
          <w:sz w:val="32"/>
          <w:u w:val="single"/>
        </w:rPr>
        <w:t>现</w:t>
      </w:r>
      <w:r>
        <w:rPr>
          <w:rFonts w:ascii="黑体" w:eastAsia="黑体"/>
          <w:sz w:val="32"/>
          <w:u w:val="single"/>
        </w:rPr>
        <w:tab/>
      </w: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tabs>
          <w:tab w:val="left" w:pos="1797"/>
          <w:tab w:val="left" w:pos="4037"/>
        </w:tabs>
        <w:spacing w:before="206"/>
        <w:ind w:left="958" w:right="0" w:firstLine="0"/>
        <w:jc w:val="left"/>
        <w:rPr>
          <w:i/>
          <w:sz w:val="28"/>
        </w:rPr>
      </w:pPr>
      <w:r>
        <w:pict>
          <v:line id="_x0000_s1025" style="mso-position-horizontal-relative:page;position:absolute;z-index:-251658240" from="182.9pt,26.25pt" to="504.9pt,26.25pt" stroked="t" strokecolor="black" strokeweight="0.7pt">
            <v:stroke dashstyle="solid"/>
          </v:line>
        </w:pict>
      </w:r>
      <w:r>
        <w:rPr>
          <w:i/>
          <w:spacing w:val="-10"/>
          <w:sz w:val="28"/>
        </w:rPr>
        <w:t>系</w:t>
      </w:r>
      <w:r>
        <w:rPr>
          <w:i/>
          <w:sz w:val="28"/>
        </w:rPr>
        <w:tab/>
        <w:t>别</w:t>
      </w:r>
      <w:r>
        <w:rPr>
          <w:i/>
          <w:spacing w:val="-10"/>
          <w:sz w:val="28"/>
        </w:rPr>
        <w:t>：</w:t>
      </w:r>
      <w:r>
        <w:rPr>
          <w:i/>
          <w:sz w:val="28"/>
        </w:rPr>
        <w:tab/>
        <w:t>计算机科学</w:t>
      </w:r>
      <w:r>
        <w:rPr>
          <w:i/>
          <w:spacing w:val="-10"/>
          <w:sz w:val="28"/>
        </w:rPr>
        <w:t>系</w:t>
      </w:r>
    </w:p>
    <w:p>
      <w:pPr>
        <w:pStyle w:val="BodyText"/>
        <w:rPr>
          <w:i/>
          <w:sz w:val="16"/>
        </w:rPr>
      </w:pPr>
    </w:p>
    <w:p>
      <w:pPr>
        <w:tabs>
          <w:tab w:val="left" w:pos="3477"/>
        </w:tabs>
        <w:spacing w:before="61"/>
        <w:ind w:left="958" w:right="0" w:firstLine="0"/>
        <w:jc w:val="left"/>
        <w:rPr>
          <w:i/>
          <w:sz w:val="28"/>
        </w:rPr>
      </w:pPr>
      <w:r>
        <w:pict>
          <v:line id="_x0000_s1026" style="mso-position-horizontal-relative:page;position:absolute;z-index:-251657216" from="182.9pt,19pt" to="504.9pt,19pt" stroked="t" strokecolor="black" strokeweight="0.7pt">
            <v:stroke dashstyle="solid"/>
          </v:line>
        </w:pict>
      </w:r>
      <w:r>
        <w:rPr>
          <w:i/>
          <w:sz w:val="28"/>
        </w:rPr>
        <w:t>专业年级</w:t>
      </w:r>
      <w:r>
        <w:rPr>
          <w:i/>
          <w:spacing w:val="-10"/>
          <w:sz w:val="28"/>
        </w:rPr>
        <w:t>：</w:t>
      </w:r>
      <w:r>
        <w:rPr>
          <w:i/>
          <w:sz w:val="28"/>
        </w:rPr>
        <w:tab/>
        <w:t>计算机科学与技</w:t>
      </w:r>
      <w:r>
        <w:rPr>
          <w:i/>
          <w:spacing w:val="-10"/>
          <w:sz w:val="28"/>
        </w:rPr>
        <w:t>术</w:t>
      </w:r>
    </w:p>
    <w:p>
      <w:pPr>
        <w:pStyle w:val="BodyText"/>
        <w:spacing w:before="3"/>
        <w:rPr>
          <w:i/>
          <w:sz w:val="15"/>
        </w:rPr>
      </w:pPr>
    </w:p>
    <w:p>
      <w:pPr>
        <w:tabs>
          <w:tab w:val="left" w:pos="5177"/>
          <w:tab w:val="left" w:pos="8882"/>
        </w:tabs>
        <w:spacing w:before="70"/>
        <w:ind w:left="977" w:right="0" w:firstLine="0"/>
        <w:jc w:val="left"/>
        <w:rPr>
          <w:rFonts w:ascii="Times New Roman" w:eastAsia="Times New Roman"/>
          <w:sz w:val="28"/>
        </w:rPr>
      </w:pPr>
      <w:r>
        <w:rPr>
          <w:i/>
          <w:sz w:val="28"/>
        </w:rPr>
        <w:t>学生姓名</w:t>
      </w:r>
      <w:r>
        <w:rPr>
          <w:i/>
          <w:spacing w:val="-10"/>
          <w:sz w:val="28"/>
        </w:rPr>
        <w:t>：</w:t>
      </w:r>
      <w:r>
        <w:rPr>
          <w:rFonts w:ascii="Times New Roman" w:eastAsia="Times New Roman"/>
          <w:sz w:val="28"/>
          <w:u w:val="single"/>
        </w:rPr>
        <w:tab/>
      </w:r>
      <w:r>
        <w:rPr>
          <w:i/>
          <w:sz w:val="28"/>
        </w:rPr>
        <w:t>学号</w:t>
      </w:r>
      <w:r>
        <w:rPr>
          <w:i/>
          <w:spacing w:val="-10"/>
          <w:sz w:val="28"/>
        </w:rPr>
        <w:t>：</w:t>
      </w:r>
      <w:r>
        <w:rPr>
          <w:rFonts w:ascii="Times New Roman" w:eastAsia="Times New Roman"/>
          <w:sz w:val="28"/>
          <w:u w:val="single"/>
        </w:rPr>
        <w:tab/>
      </w:r>
    </w:p>
    <w:p>
      <w:pPr>
        <w:pStyle w:val="BodyText"/>
        <w:rPr>
          <w:rFonts w:ascii="Times New Roman"/>
          <w:sz w:val="17"/>
        </w:rPr>
      </w:pPr>
    </w:p>
    <w:p>
      <w:pPr>
        <w:tabs>
          <w:tab w:val="left" w:pos="5177"/>
          <w:tab w:val="left" w:pos="8882"/>
        </w:tabs>
        <w:spacing w:before="69"/>
        <w:ind w:left="977" w:right="0" w:firstLine="0"/>
        <w:jc w:val="left"/>
        <w:rPr>
          <w:rFonts w:ascii="Times New Roman" w:eastAsia="Times New Roman"/>
          <w:sz w:val="28"/>
        </w:rPr>
      </w:pPr>
      <w:r>
        <w:rPr>
          <w:i/>
          <w:sz w:val="28"/>
        </w:rPr>
        <w:t>指导教师</w:t>
      </w:r>
      <w:r>
        <w:rPr>
          <w:i/>
          <w:spacing w:val="-10"/>
          <w:sz w:val="28"/>
        </w:rPr>
        <w:t>：</w:t>
      </w:r>
      <w:r>
        <w:rPr>
          <w:rFonts w:ascii="Times New Roman" w:eastAsia="Times New Roman"/>
          <w:sz w:val="28"/>
          <w:u w:val="single"/>
        </w:rPr>
        <w:tab/>
      </w:r>
      <w:r>
        <w:rPr>
          <w:i/>
          <w:sz w:val="28"/>
        </w:rPr>
        <w:t>职称</w:t>
      </w:r>
      <w:r>
        <w:rPr>
          <w:i/>
          <w:spacing w:val="-10"/>
          <w:sz w:val="28"/>
        </w:rPr>
        <w:t>：</w:t>
      </w:r>
      <w:r>
        <w:rPr>
          <w:rFonts w:ascii="Times New Roman" w:eastAsia="Times New Roman"/>
          <w:sz w:val="28"/>
          <w:u w:val="single"/>
        </w:rPr>
        <w:tab/>
      </w:r>
    </w:p>
    <w:p>
      <w:pPr>
        <w:pStyle w:val="BodyText"/>
        <w:spacing w:before="9"/>
        <w:rPr>
          <w:rFonts w:ascii="Times New Roman"/>
          <w:sz w:val="17"/>
        </w:rPr>
      </w:pPr>
    </w:p>
    <w:p>
      <w:pPr>
        <w:tabs>
          <w:tab w:val="left" w:pos="8882"/>
        </w:tabs>
        <w:spacing w:before="61"/>
        <w:ind w:left="977" w:right="0" w:firstLine="0"/>
        <w:jc w:val="left"/>
        <w:rPr>
          <w:rFonts w:ascii="Times New Roman" w:eastAsia="Times New Roman"/>
          <w:sz w:val="28"/>
        </w:rPr>
      </w:pPr>
      <w:r>
        <w:rPr>
          <w:i/>
          <w:sz w:val="28"/>
        </w:rPr>
        <w:t>起讫日期</w:t>
      </w:r>
      <w:r>
        <w:rPr>
          <w:i/>
          <w:spacing w:val="-10"/>
          <w:sz w:val="28"/>
        </w:rPr>
        <w:t>：</w:t>
      </w:r>
      <w:r>
        <w:rPr>
          <w:rFonts w:ascii="Times New Roman" w:eastAsia="Times New Roman"/>
          <w:sz w:val="28"/>
          <w:u w:val="single"/>
        </w:rPr>
        <w:tab/>
      </w:r>
    </w:p>
    <w:p>
      <w:pPr>
        <w:spacing w:after="0"/>
        <w:jc w:val="left"/>
        <w:rPr>
          <w:rFonts w:ascii="Times New Roman" w:eastAsia="Times New Roman"/>
          <w:sz w:val="28"/>
        </w:rPr>
        <w:sectPr>
          <w:headerReference w:type="default" r:id="rId4"/>
          <w:type w:val="continuous"/>
          <w:pgSz w:w="11910" w:h="16840"/>
          <w:pgMar w:top="1300" w:right="860" w:bottom="280" w:left="1300" w:header="893" w:footer="0"/>
          <w:pgNumType w:start="1"/>
          <w:cols w:space="708"/>
        </w:sectPr>
      </w:pPr>
    </w:p>
    <w:p>
      <w:pPr>
        <w:pStyle w:val="BodyText"/>
        <w:spacing w:before="5"/>
        <w:rPr>
          <w:rFonts w:ascii="Times New Roman"/>
          <w:sz w:val="15"/>
        </w:rPr>
      </w:pPr>
    </w:p>
    <w:p>
      <w:pPr>
        <w:pStyle w:val="Heading2"/>
        <w:tabs>
          <w:tab w:val="left" w:pos="559"/>
        </w:tabs>
        <w:ind w:left="0" w:right="439" w:firstLine="0"/>
        <w:jc w:val="center"/>
        <w:rPr>
          <w:rFonts w:ascii="黑体" w:eastAsia="黑体"/>
        </w:rPr>
      </w:pPr>
      <w:r>
        <w:rPr>
          <w:rFonts w:ascii="黑体" w:eastAsia="黑体"/>
          <w:spacing w:val="-10"/>
        </w:rPr>
        <w:t>目</w:t>
      </w:r>
      <w:r>
        <w:rPr>
          <w:rFonts w:ascii="黑体" w:eastAsia="黑体"/>
        </w:rPr>
        <w:tab/>
      </w:r>
      <w:r>
        <w:rPr>
          <w:rFonts w:ascii="黑体" w:eastAsia="黑体"/>
          <w:spacing w:val="-10"/>
        </w:rPr>
        <w:t>录</w:t>
      </w:r>
    </w:p>
    <w:p>
      <w:pPr>
        <w:tabs>
          <w:tab w:val="right" w:leader="dot" w:pos="9177"/>
        </w:tabs>
        <w:spacing w:before="179"/>
        <w:ind w:left="118" w:right="0" w:firstLine="0"/>
        <w:jc w:val="left"/>
        <w:rPr>
          <w:rFonts w:ascii="Times New Roman" w:eastAsia="Times New Roman"/>
          <w:sz w:val="24"/>
        </w:rPr>
      </w:pPr>
      <w:r>
        <w:rPr>
          <w:i/>
          <w:sz w:val="24"/>
        </w:rPr>
        <w:t>摘</w:t>
      </w:r>
      <w:r>
        <w:rPr>
          <w:i/>
          <w:spacing w:val="-10"/>
          <w:sz w:val="24"/>
        </w:rPr>
        <w:t>要</w:t>
      </w:r>
      <w:r>
        <w:rPr>
          <w:rFonts w:ascii="Times New Roman" w:eastAsia="Times New Roman"/>
          <w:sz w:val="24"/>
        </w:rPr>
        <w:tab/>
      </w:r>
      <w:r>
        <w:rPr>
          <w:rFonts w:ascii="Times New Roman" w:eastAsia="Times New Roman"/>
          <w:spacing w:val="-10"/>
          <w:sz w:val="24"/>
        </w:rPr>
        <w:t>1</w:t>
      </w:r>
    </w:p>
    <w:p>
      <w:pPr>
        <w:tabs>
          <w:tab w:val="right" w:leader="dot" w:pos="9177"/>
        </w:tabs>
        <w:spacing w:before="52"/>
        <w:ind w:left="118" w:right="0" w:firstLine="0"/>
        <w:jc w:val="left"/>
        <w:rPr>
          <w:rFonts w:ascii="Times New Roman" w:eastAsia="Times New Roman"/>
          <w:sz w:val="24"/>
        </w:rPr>
      </w:pPr>
      <w:r>
        <w:rPr>
          <w:i/>
          <w:sz w:val="24"/>
        </w:rPr>
        <w:t>关键</w:t>
      </w:r>
      <w:r>
        <w:rPr>
          <w:i/>
          <w:spacing w:val="-10"/>
          <w:sz w:val="24"/>
        </w:rPr>
        <w:t>词</w:t>
      </w:r>
      <w:r>
        <w:rPr>
          <w:rFonts w:ascii="Times New Roman" w:eastAsia="Times New Roman"/>
          <w:sz w:val="24"/>
        </w:rPr>
        <w:tab/>
      </w:r>
      <w:r>
        <w:rPr>
          <w:rFonts w:ascii="Times New Roman" w:eastAsia="Times New Roman"/>
          <w:spacing w:val="-10"/>
          <w:sz w:val="24"/>
        </w:rPr>
        <w:t>1</w:t>
      </w:r>
    </w:p>
    <w:p>
      <w:pPr>
        <w:pStyle w:val="BodyText"/>
        <w:tabs>
          <w:tab w:val="right" w:leader="dot" w:pos="9177"/>
        </w:tabs>
        <w:spacing w:before="69"/>
        <w:ind w:left="118"/>
        <w:rPr>
          <w:rFonts w:ascii="Times New Roman"/>
        </w:rPr>
      </w:pPr>
      <w:r>
        <w:rPr>
          <w:rFonts w:ascii="Times New Roman"/>
          <w:spacing w:val="-2"/>
        </w:rPr>
        <w:t>Abstract</w:t>
      </w:r>
      <w:r>
        <w:rPr>
          <w:rFonts w:ascii="Times New Roman"/>
        </w:rPr>
        <w:tab/>
      </w:r>
      <w:r>
        <w:rPr>
          <w:rFonts w:ascii="Times New Roman"/>
          <w:spacing w:val="-10"/>
        </w:rPr>
        <w:t>1</w:t>
      </w:r>
    </w:p>
    <w:p>
      <w:pPr>
        <w:pStyle w:val="BodyText"/>
        <w:tabs>
          <w:tab w:val="right" w:leader="dot" w:pos="9177"/>
        </w:tabs>
        <w:spacing w:before="84"/>
        <w:ind w:left="118"/>
        <w:rPr>
          <w:rFonts w:ascii="Times New Roman"/>
        </w:rPr>
      </w:pPr>
      <w:r>
        <w:rPr>
          <w:rFonts w:ascii="Times New Roman"/>
        </w:rPr>
        <w:t>Key</w:t>
      </w:r>
      <w:r>
        <w:rPr>
          <w:rFonts w:ascii="Times New Roman"/>
          <w:spacing w:val="-5"/>
        </w:rPr>
        <w:t xml:space="preserve"> </w:t>
      </w:r>
      <w:r>
        <w:rPr>
          <w:rFonts w:ascii="Times New Roman"/>
          <w:spacing w:val="-2"/>
        </w:rPr>
        <w:t>words</w:t>
      </w:r>
      <w:r>
        <w:rPr>
          <w:rFonts w:ascii="Times New Roman"/>
        </w:rPr>
        <w:tab/>
      </w:r>
      <w:r>
        <w:rPr>
          <w:rFonts w:ascii="Times New Roman"/>
          <w:spacing w:val="-10"/>
        </w:rPr>
        <w:t>1</w:t>
      </w:r>
    </w:p>
    <w:p>
      <w:pPr>
        <w:tabs>
          <w:tab w:val="right" w:leader="dot" w:pos="9177"/>
        </w:tabs>
        <w:spacing w:before="68"/>
        <w:ind w:left="118" w:right="0" w:firstLine="0"/>
        <w:jc w:val="left"/>
        <w:rPr>
          <w:rFonts w:ascii="Times New Roman" w:eastAsia="Times New Roman"/>
          <w:sz w:val="24"/>
        </w:rPr>
      </w:pPr>
      <w:r>
        <w:rPr>
          <w:i/>
          <w:sz w:val="24"/>
        </w:rPr>
        <w:t>引</w:t>
      </w:r>
      <w:r>
        <w:rPr>
          <w:i/>
          <w:spacing w:val="-10"/>
          <w:sz w:val="24"/>
        </w:rPr>
        <w:t>言</w:t>
      </w:r>
      <w:r>
        <w:rPr>
          <w:rFonts w:ascii="Times New Roman" w:eastAsia="Times New Roman"/>
          <w:sz w:val="24"/>
        </w:rPr>
        <w:tab/>
      </w:r>
      <w:r>
        <w:rPr>
          <w:rFonts w:ascii="Times New Roman" w:eastAsia="Times New Roman"/>
          <w:spacing w:val="-10"/>
          <w:sz w:val="24"/>
        </w:rPr>
        <w:t>2</w:t>
      </w:r>
    </w:p>
    <w:p>
      <w:pPr>
        <w:pStyle w:val="ListParagraph"/>
        <w:numPr>
          <w:ilvl w:val="0"/>
          <w:numId w:val="27"/>
        </w:numPr>
        <w:tabs>
          <w:tab w:val="left" w:pos="358"/>
          <w:tab w:val="right" w:leader="dot" w:pos="9177"/>
        </w:tabs>
        <w:spacing w:before="52" w:after="0" w:line="240" w:lineRule="auto"/>
        <w:ind w:left="358" w:right="0" w:hanging="240"/>
        <w:jc w:val="left"/>
        <w:rPr>
          <w:rFonts w:ascii="Times New Roman" w:eastAsia="Times New Roman"/>
          <w:sz w:val="24"/>
        </w:rPr>
      </w:pPr>
      <w:r>
        <w:rPr>
          <w:i/>
          <w:sz w:val="24"/>
        </w:rPr>
        <w:t>系统需求分</w:t>
      </w:r>
      <w:r>
        <w:rPr>
          <w:i/>
          <w:spacing w:val="-10"/>
          <w:sz w:val="24"/>
        </w:rPr>
        <w:t>析</w:t>
      </w:r>
      <w:r>
        <w:rPr>
          <w:rFonts w:ascii="Times New Roman" w:eastAsia="Times New Roman"/>
          <w:sz w:val="24"/>
        </w:rPr>
        <w:tab/>
      </w:r>
      <w:r>
        <w:rPr>
          <w:rFonts w:ascii="Times New Roman" w:eastAsia="Times New Roman"/>
          <w:spacing w:val="-10"/>
          <w:sz w:val="24"/>
        </w:rPr>
        <w:t>3</w:t>
      </w:r>
    </w:p>
    <w:p>
      <w:pPr>
        <w:pStyle w:val="ListParagraph"/>
        <w:numPr>
          <w:ilvl w:val="1"/>
          <w:numId w:val="27"/>
        </w:numPr>
        <w:tabs>
          <w:tab w:val="left" w:pos="538"/>
          <w:tab w:val="right" w:leader="dot" w:pos="9177"/>
        </w:tabs>
        <w:spacing w:before="53" w:after="0" w:line="240" w:lineRule="auto"/>
        <w:ind w:left="538" w:right="0" w:hanging="420"/>
        <w:jc w:val="left"/>
        <w:rPr>
          <w:rFonts w:ascii="Times New Roman" w:eastAsia="Times New Roman"/>
          <w:sz w:val="24"/>
        </w:rPr>
      </w:pPr>
      <w:r>
        <w:rPr>
          <w:i/>
          <w:sz w:val="24"/>
        </w:rPr>
        <w:t>可行性研</w:t>
      </w:r>
      <w:r>
        <w:rPr>
          <w:i/>
          <w:spacing w:val="-10"/>
          <w:sz w:val="24"/>
        </w:rPr>
        <w:t>究</w:t>
      </w:r>
      <w:r>
        <w:rPr>
          <w:rFonts w:ascii="Times New Roman" w:eastAsia="Times New Roman"/>
          <w:sz w:val="24"/>
        </w:rPr>
        <w:tab/>
      </w:r>
      <w:r>
        <w:rPr>
          <w:rFonts w:ascii="Times New Roman" w:eastAsia="Times New Roman"/>
          <w:spacing w:val="-10"/>
          <w:sz w:val="24"/>
        </w:rPr>
        <w:t>3</w:t>
      </w:r>
    </w:p>
    <w:p>
      <w:pPr>
        <w:pStyle w:val="ListParagraph"/>
        <w:numPr>
          <w:ilvl w:val="1"/>
          <w:numId w:val="27"/>
        </w:numPr>
        <w:tabs>
          <w:tab w:val="left" w:pos="538"/>
          <w:tab w:val="right" w:leader="dot" w:pos="9177"/>
        </w:tabs>
        <w:spacing w:before="52" w:after="0" w:line="240" w:lineRule="auto"/>
        <w:ind w:left="538" w:right="0" w:hanging="420"/>
        <w:jc w:val="left"/>
        <w:rPr>
          <w:rFonts w:ascii="Times New Roman" w:eastAsia="Times New Roman"/>
          <w:sz w:val="24"/>
        </w:rPr>
      </w:pPr>
      <w:r>
        <w:rPr>
          <w:i/>
          <w:sz w:val="24"/>
        </w:rPr>
        <w:t>需求分</w:t>
      </w:r>
      <w:r>
        <w:rPr>
          <w:i/>
          <w:spacing w:val="-10"/>
          <w:sz w:val="24"/>
        </w:rPr>
        <w:t>析</w:t>
      </w:r>
      <w:r>
        <w:rPr>
          <w:rFonts w:ascii="Times New Roman" w:eastAsia="Times New Roman"/>
          <w:sz w:val="24"/>
        </w:rPr>
        <w:tab/>
      </w:r>
      <w:r>
        <w:rPr>
          <w:rFonts w:ascii="Times New Roman" w:eastAsia="Times New Roman"/>
          <w:spacing w:val="-10"/>
          <w:sz w:val="24"/>
        </w:rPr>
        <w:t>3</w:t>
      </w:r>
    </w:p>
    <w:p>
      <w:pPr>
        <w:pStyle w:val="ListParagraph"/>
        <w:numPr>
          <w:ilvl w:val="2"/>
          <w:numId w:val="27"/>
        </w:numPr>
        <w:tabs>
          <w:tab w:val="left" w:pos="718"/>
          <w:tab w:val="right" w:leader="dot" w:pos="9177"/>
        </w:tabs>
        <w:spacing w:before="53" w:after="0" w:line="240" w:lineRule="auto"/>
        <w:ind w:left="718" w:right="0" w:hanging="600"/>
        <w:jc w:val="left"/>
        <w:rPr>
          <w:rFonts w:ascii="Times New Roman" w:eastAsia="Times New Roman"/>
          <w:sz w:val="24"/>
        </w:rPr>
      </w:pPr>
      <w:r>
        <w:rPr>
          <w:i/>
          <w:sz w:val="24"/>
        </w:rPr>
        <w:t>功能划</w:t>
      </w:r>
      <w:r>
        <w:rPr>
          <w:i/>
          <w:spacing w:val="-10"/>
          <w:sz w:val="24"/>
        </w:rPr>
        <w:t>分</w:t>
      </w:r>
      <w:r>
        <w:rPr>
          <w:rFonts w:ascii="Times New Roman" w:eastAsia="Times New Roman"/>
          <w:sz w:val="24"/>
        </w:rPr>
        <w:tab/>
      </w:r>
      <w:r>
        <w:rPr>
          <w:rFonts w:ascii="Times New Roman" w:eastAsia="Times New Roman"/>
          <w:spacing w:val="-10"/>
          <w:sz w:val="24"/>
        </w:rPr>
        <w:t>4</w:t>
      </w:r>
    </w:p>
    <w:p>
      <w:pPr>
        <w:pStyle w:val="ListParagraph"/>
        <w:numPr>
          <w:ilvl w:val="2"/>
          <w:numId w:val="27"/>
        </w:numPr>
        <w:tabs>
          <w:tab w:val="left" w:pos="718"/>
          <w:tab w:val="right" w:leader="dot" w:pos="9177"/>
        </w:tabs>
        <w:spacing w:before="52" w:after="0" w:line="240" w:lineRule="auto"/>
        <w:ind w:left="718" w:right="0" w:hanging="600"/>
        <w:jc w:val="left"/>
        <w:rPr>
          <w:rFonts w:ascii="Times New Roman" w:eastAsia="Times New Roman"/>
          <w:sz w:val="24"/>
        </w:rPr>
      </w:pPr>
      <w:r>
        <w:rPr>
          <w:i/>
          <w:sz w:val="24"/>
        </w:rPr>
        <w:t>功能分</w:t>
      </w:r>
      <w:r>
        <w:rPr>
          <w:i/>
          <w:spacing w:val="-10"/>
          <w:sz w:val="24"/>
        </w:rPr>
        <w:t>析</w:t>
      </w:r>
      <w:r>
        <w:rPr>
          <w:rFonts w:ascii="Times New Roman" w:eastAsia="Times New Roman"/>
          <w:sz w:val="24"/>
        </w:rPr>
        <w:tab/>
      </w:r>
      <w:r>
        <w:rPr>
          <w:rFonts w:ascii="Times New Roman" w:eastAsia="Times New Roman"/>
          <w:spacing w:val="-10"/>
          <w:sz w:val="24"/>
        </w:rPr>
        <w:t>5</w:t>
      </w:r>
    </w:p>
    <w:p>
      <w:pPr>
        <w:pStyle w:val="ListParagraph"/>
        <w:numPr>
          <w:ilvl w:val="0"/>
          <w:numId w:val="27"/>
        </w:numPr>
        <w:tabs>
          <w:tab w:val="left" w:pos="358"/>
          <w:tab w:val="right" w:leader="dot" w:pos="9177"/>
        </w:tabs>
        <w:spacing w:before="53" w:after="0" w:line="240" w:lineRule="auto"/>
        <w:ind w:left="358" w:right="0" w:hanging="240"/>
        <w:jc w:val="left"/>
        <w:rPr>
          <w:rFonts w:ascii="Times New Roman" w:eastAsia="Times New Roman"/>
          <w:sz w:val="24"/>
        </w:rPr>
      </w:pPr>
      <w:r>
        <w:rPr>
          <w:i/>
          <w:sz w:val="24"/>
        </w:rPr>
        <w:t>消防宣传网站数据库设</w:t>
      </w:r>
      <w:r>
        <w:rPr>
          <w:i/>
          <w:spacing w:val="-10"/>
          <w:sz w:val="24"/>
        </w:rPr>
        <w:t>计</w:t>
      </w:r>
      <w:r>
        <w:rPr>
          <w:rFonts w:ascii="Times New Roman" w:eastAsia="Times New Roman"/>
          <w:sz w:val="24"/>
        </w:rPr>
        <w:tab/>
      </w:r>
      <w:r>
        <w:rPr>
          <w:rFonts w:ascii="Times New Roman" w:eastAsia="Times New Roman"/>
          <w:spacing w:val="-10"/>
          <w:sz w:val="24"/>
        </w:rPr>
        <w:t>6</w:t>
      </w:r>
    </w:p>
    <w:p>
      <w:pPr>
        <w:pStyle w:val="ListParagraph"/>
        <w:numPr>
          <w:ilvl w:val="1"/>
          <w:numId w:val="27"/>
        </w:numPr>
        <w:tabs>
          <w:tab w:val="left" w:pos="538"/>
          <w:tab w:val="right" w:leader="dot" w:pos="9177"/>
        </w:tabs>
        <w:spacing w:before="52" w:after="0" w:line="240" w:lineRule="auto"/>
        <w:ind w:left="538" w:right="0" w:hanging="420"/>
        <w:jc w:val="left"/>
        <w:rPr>
          <w:rFonts w:ascii="Times New Roman" w:eastAsia="Times New Roman"/>
          <w:sz w:val="24"/>
        </w:rPr>
      </w:pPr>
      <w:r>
        <w:rPr>
          <w:i/>
          <w:sz w:val="24"/>
        </w:rPr>
        <w:t>数据库的设计总</w:t>
      </w:r>
      <w:r>
        <w:rPr>
          <w:i/>
          <w:spacing w:val="-10"/>
          <w:sz w:val="24"/>
        </w:rPr>
        <w:t>图</w:t>
      </w:r>
      <w:r>
        <w:rPr>
          <w:rFonts w:ascii="Times New Roman" w:eastAsia="Times New Roman"/>
          <w:sz w:val="24"/>
        </w:rPr>
        <w:tab/>
      </w:r>
      <w:r>
        <w:rPr>
          <w:rFonts w:ascii="Times New Roman" w:eastAsia="Times New Roman"/>
          <w:spacing w:val="-10"/>
          <w:sz w:val="24"/>
        </w:rPr>
        <w:t>6</w:t>
      </w:r>
    </w:p>
    <w:p>
      <w:pPr>
        <w:pStyle w:val="ListParagraph"/>
        <w:numPr>
          <w:ilvl w:val="1"/>
          <w:numId w:val="27"/>
        </w:numPr>
        <w:tabs>
          <w:tab w:val="left" w:pos="538"/>
          <w:tab w:val="right" w:leader="dot" w:pos="9177"/>
        </w:tabs>
        <w:spacing w:before="53" w:after="0" w:line="240" w:lineRule="auto"/>
        <w:ind w:left="538" w:right="0" w:hanging="420"/>
        <w:jc w:val="left"/>
        <w:rPr>
          <w:rFonts w:ascii="Times New Roman" w:eastAsia="Times New Roman"/>
          <w:sz w:val="24"/>
        </w:rPr>
      </w:pPr>
      <w:r>
        <w:rPr>
          <w:i/>
          <w:sz w:val="24"/>
        </w:rPr>
        <w:t>数据库的设</w:t>
      </w:r>
      <w:r>
        <w:rPr>
          <w:i/>
          <w:spacing w:val="-10"/>
          <w:sz w:val="24"/>
        </w:rPr>
        <w:t>计</w:t>
      </w:r>
      <w:r>
        <w:rPr>
          <w:rFonts w:ascii="Times New Roman" w:eastAsia="Times New Roman"/>
          <w:sz w:val="24"/>
        </w:rPr>
        <w:tab/>
      </w:r>
      <w:r>
        <w:rPr>
          <w:rFonts w:ascii="Times New Roman" w:eastAsia="Times New Roman"/>
          <w:spacing w:val="-10"/>
          <w:sz w:val="24"/>
        </w:rPr>
        <w:t>6</w:t>
      </w:r>
    </w:p>
    <w:p>
      <w:pPr>
        <w:pStyle w:val="ListParagraph"/>
        <w:numPr>
          <w:ilvl w:val="1"/>
          <w:numId w:val="27"/>
        </w:numPr>
        <w:tabs>
          <w:tab w:val="left" w:pos="538"/>
          <w:tab w:val="right" w:leader="dot" w:pos="9177"/>
        </w:tabs>
        <w:spacing w:before="52" w:after="0" w:line="240" w:lineRule="auto"/>
        <w:ind w:left="538" w:right="0" w:hanging="420"/>
        <w:jc w:val="left"/>
        <w:rPr>
          <w:rFonts w:ascii="Times New Roman" w:eastAsia="Times New Roman"/>
          <w:sz w:val="24"/>
        </w:rPr>
      </w:pPr>
      <w:r>
        <w:rPr>
          <w:i/>
          <w:sz w:val="24"/>
        </w:rPr>
        <w:t>数据库的设计表格</w:t>
      </w:r>
      <w:r>
        <w:rPr>
          <w:i/>
          <w:spacing w:val="-10"/>
          <w:sz w:val="24"/>
        </w:rPr>
        <w:t>图</w:t>
      </w:r>
      <w:r>
        <w:rPr>
          <w:rFonts w:ascii="Times New Roman" w:eastAsia="Times New Roman"/>
          <w:sz w:val="24"/>
        </w:rPr>
        <w:tab/>
      </w:r>
      <w:r>
        <w:rPr>
          <w:rFonts w:ascii="Times New Roman" w:eastAsia="Times New Roman"/>
          <w:spacing w:val="-10"/>
          <w:sz w:val="24"/>
        </w:rPr>
        <w:t>7</w:t>
      </w:r>
    </w:p>
    <w:p>
      <w:pPr>
        <w:pStyle w:val="ListParagraph"/>
        <w:numPr>
          <w:ilvl w:val="0"/>
          <w:numId w:val="27"/>
        </w:numPr>
        <w:tabs>
          <w:tab w:val="left" w:pos="358"/>
          <w:tab w:val="right" w:leader="dot" w:pos="9177"/>
        </w:tabs>
        <w:spacing w:before="53" w:after="0" w:line="240" w:lineRule="auto"/>
        <w:ind w:left="358" w:right="0" w:hanging="240"/>
        <w:jc w:val="left"/>
        <w:rPr>
          <w:rFonts w:ascii="Times New Roman" w:eastAsia="Times New Roman"/>
          <w:sz w:val="24"/>
        </w:rPr>
      </w:pPr>
      <w:r>
        <w:rPr>
          <w:i/>
          <w:sz w:val="24"/>
        </w:rPr>
        <w:t>设计部</w:t>
      </w:r>
      <w:r>
        <w:rPr>
          <w:i/>
          <w:spacing w:val="-10"/>
          <w:sz w:val="24"/>
        </w:rPr>
        <w:t>分</w:t>
      </w:r>
      <w:r>
        <w:rPr>
          <w:rFonts w:ascii="Times New Roman" w:eastAsia="Times New Roman"/>
          <w:sz w:val="24"/>
        </w:rPr>
        <w:tab/>
      </w:r>
      <w:r>
        <w:rPr>
          <w:rFonts w:ascii="Times New Roman" w:eastAsia="Times New Roman"/>
          <w:spacing w:val="-10"/>
          <w:sz w:val="24"/>
        </w:rPr>
        <w:t>7</w:t>
      </w:r>
    </w:p>
    <w:p>
      <w:pPr>
        <w:pStyle w:val="ListParagraph"/>
        <w:numPr>
          <w:ilvl w:val="1"/>
          <w:numId w:val="27"/>
        </w:numPr>
        <w:tabs>
          <w:tab w:val="left" w:pos="538"/>
          <w:tab w:val="right" w:leader="dot" w:pos="9177"/>
        </w:tabs>
        <w:spacing w:before="52" w:after="0" w:line="240" w:lineRule="auto"/>
        <w:ind w:left="538" w:right="0" w:hanging="420"/>
        <w:jc w:val="left"/>
        <w:rPr>
          <w:rFonts w:ascii="Times New Roman" w:eastAsia="Times New Roman"/>
          <w:sz w:val="24"/>
        </w:rPr>
      </w:pPr>
      <w:r>
        <w:rPr>
          <w:i/>
          <w:sz w:val="24"/>
        </w:rPr>
        <w:t>设计的愿</w:t>
      </w:r>
      <w:r>
        <w:rPr>
          <w:i/>
          <w:spacing w:val="-10"/>
          <w:sz w:val="24"/>
        </w:rPr>
        <w:t>望</w:t>
      </w:r>
      <w:r>
        <w:rPr>
          <w:rFonts w:ascii="Times New Roman" w:eastAsia="Times New Roman"/>
          <w:sz w:val="24"/>
        </w:rPr>
        <w:tab/>
      </w:r>
      <w:r>
        <w:rPr>
          <w:rFonts w:ascii="Times New Roman" w:eastAsia="Times New Roman"/>
          <w:spacing w:val="-10"/>
          <w:sz w:val="24"/>
        </w:rPr>
        <w:t>8</w:t>
      </w:r>
    </w:p>
    <w:p>
      <w:pPr>
        <w:pStyle w:val="ListParagraph"/>
        <w:numPr>
          <w:ilvl w:val="1"/>
          <w:numId w:val="27"/>
        </w:numPr>
        <w:tabs>
          <w:tab w:val="left" w:pos="538"/>
          <w:tab w:val="right" w:leader="dot" w:pos="9177"/>
        </w:tabs>
        <w:spacing w:before="53" w:after="0" w:line="240" w:lineRule="auto"/>
        <w:ind w:left="538" w:right="0" w:hanging="420"/>
        <w:jc w:val="left"/>
        <w:rPr>
          <w:rFonts w:ascii="Times New Roman" w:eastAsia="Times New Roman"/>
          <w:sz w:val="24"/>
        </w:rPr>
      </w:pPr>
      <w:r>
        <w:rPr>
          <w:i/>
          <w:sz w:val="24"/>
        </w:rPr>
        <w:t>设计的背</w:t>
      </w:r>
      <w:r>
        <w:rPr>
          <w:i/>
          <w:spacing w:val="-10"/>
          <w:sz w:val="24"/>
        </w:rPr>
        <w:t>景</w:t>
      </w:r>
      <w:r>
        <w:rPr>
          <w:rFonts w:ascii="Times New Roman" w:eastAsia="Times New Roman"/>
          <w:sz w:val="24"/>
        </w:rPr>
        <w:tab/>
      </w:r>
      <w:r>
        <w:rPr>
          <w:rFonts w:ascii="Times New Roman" w:eastAsia="Times New Roman"/>
          <w:spacing w:val="-10"/>
          <w:sz w:val="24"/>
        </w:rPr>
        <w:t>8</w:t>
      </w:r>
    </w:p>
    <w:p>
      <w:pPr>
        <w:pStyle w:val="ListParagraph"/>
        <w:numPr>
          <w:ilvl w:val="2"/>
          <w:numId w:val="27"/>
        </w:numPr>
        <w:tabs>
          <w:tab w:val="left" w:pos="718"/>
          <w:tab w:val="right" w:leader="dot" w:pos="9177"/>
        </w:tabs>
        <w:spacing w:before="52" w:after="0" w:line="240" w:lineRule="auto"/>
        <w:ind w:left="718" w:right="0" w:hanging="600"/>
        <w:jc w:val="left"/>
        <w:rPr>
          <w:rFonts w:ascii="Times New Roman" w:eastAsia="Times New Roman"/>
          <w:sz w:val="24"/>
        </w:rPr>
      </w:pPr>
      <w:r>
        <w:rPr>
          <w:i/>
          <w:sz w:val="24"/>
        </w:rPr>
        <w:t>设计介</w:t>
      </w:r>
      <w:r>
        <w:rPr>
          <w:i/>
          <w:spacing w:val="-10"/>
          <w:sz w:val="24"/>
        </w:rPr>
        <w:t>绍</w:t>
      </w:r>
      <w:r>
        <w:rPr>
          <w:rFonts w:ascii="Times New Roman" w:eastAsia="Times New Roman"/>
          <w:sz w:val="24"/>
        </w:rPr>
        <w:tab/>
      </w:r>
      <w:r>
        <w:rPr>
          <w:rFonts w:ascii="Times New Roman" w:eastAsia="Times New Roman"/>
          <w:spacing w:val="-10"/>
          <w:sz w:val="24"/>
        </w:rPr>
        <w:t>9</w:t>
      </w:r>
    </w:p>
    <w:p>
      <w:pPr>
        <w:pStyle w:val="ListParagraph"/>
        <w:numPr>
          <w:ilvl w:val="2"/>
          <w:numId w:val="27"/>
        </w:numPr>
        <w:tabs>
          <w:tab w:val="left" w:pos="718"/>
          <w:tab w:val="right" w:leader="dot" w:pos="9177"/>
        </w:tabs>
        <w:spacing w:before="53" w:after="0" w:line="240" w:lineRule="auto"/>
        <w:ind w:left="718" w:right="0" w:hanging="600"/>
        <w:jc w:val="left"/>
        <w:rPr>
          <w:rFonts w:ascii="Times New Roman" w:eastAsia="Times New Roman"/>
          <w:sz w:val="24"/>
        </w:rPr>
      </w:pPr>
      <w:r>
        <w:rPr>
          <w:i/>
          <w:sz w:val="24"/>
        </w:rPr>
        <w:t>用户特</w:t>
      </w:r>
      <w:r>
        <w:rPr>
          <w:i/>
          <w:spacing w:val="-10"/>
          <w:sz w:val="24"/>
        </w:rPr>
        <w:t>征</w:t>
      </w:r>
      <w:r>
        <w:rPr>
          <w:rFonts w:ascii="Times New Roman" w:eastAsia="Times New Roman"/>
          <w:sz w:val="24"/>
        </w:rPr>
        <w:tab/>
      </w:r>
      <w:r>
        <w:rPr>
          <w:rFonts w:ascii="Times New Roman" w:eastAsia="Times New Roman"/>
          <w:spacing w:val="-5"/>
          <w:sz w:val="24"/>
        </w:rPr>
        <w:t>10</w:t>
      </w:r>
    </w:p>
    <w:p>
      <w:pPr>
        <w:pStyle w:val="ListParagraph"/>
        <w:numPr>
          <w:ilvl w:val="2"/>
          <w:numId w:val="27"/>
        </w:numPr>
        <w:tabs>
          <w:tab w:val="left" w:pos="718"/>
          <w:tab w:val="right" w:leader="dot" w:pos="9177"/>
        </w:tabs>
        <w:spacing w:before="52" w:after="0" w:line="240" w:lineRule="auto"/>
        <w:ind w:left="718" w:right="0" w:hanging="600"/>
        <w:jc w:val="left"/>
        <w:rPr>
          <w:rFonts w:ascii="Times New Roman" w:eastAsia="Times New Roman"/>
          <w:sz w:val="24"/>
        </w:rPr>
      </w:pPr>
      <w:r>
        <w:rPr>
          <w:i/>
          <w:sz w:val="24"/>
        </w:rPr>
        <w:t>运行环</w:t>
      </w:r>
      <w:r>
        <w:rPr>
          <w:i/>
          <w:spacing w:val="-10"/>
          <w:sz w:val="24"/>
        </w:rPr>
        <w:t>境</w:t>
      </w:r>
      <w:r>
        <w:rPr>
          <w:rFonts w:ascii="Times New Roman" w:eastAsia="Times New Roman"/>
          <w:sz w:val="24"/>
        </w:rPr>
        <w:tab/>
      </w:r>
      <w:r>
        <w:rPr>
          <w:rFonts w:ascii="Times New Roman" w:eastAsia="Times New Roman"/>
          <w:spacing w:val="-5"/>
          <w:sz w:val="24"/>
        </w:rPr>
        <w:t>11</w:t>
      </w:r>
    </w:p>
    <w:p>
      <w:pPr>
        <w:pStyle w:val="ListParagraph"/>
        <w:numPr>
          <w:ilvl w:val="2"/>
          <w:numId w:val="27"/>
        </w:numPr>
        <w:tabs>
          <w:tab w:val="left" w:pos="718"/>
          <w:tab w:val="right" w:leader="dot" w:pos="9177"/>
        </w:tabs>
        <w:spacing w:before="53" w:after="0" w:line="240" w:lineRule="auto"/>
        <w:ind w:left="718" w:right="0" w:hanging="600"/>
        <w:jc w:val="left"/>
        <w:rPr>
          <w:rFonts w:ascii="Times New Roman" w:eastAsia="Times New Roman"/>
          <w:sz w:val="24"/>
        </w:rPr>
      </w:pPr>
      <w:r>
        <w:rPr>
          <w:i/>
          <w:sz w:val="24"/>
        </w:rPr>
        <w:t>术语说</w:t>
      </w:r>
      <w:r>
        <w:rPr>
          <w:i/>
          <w:spacing w:val="-10"/>
          <w:sz w:val="24"/>
        </w:rPr>
        <w:t>明</w:t>
      </w:r>
      <w:r>
        <w:rPr>
          <w:rFonts w:ascii="Times New Roman" w:eastAsia="Times New Roman"/>
          <w:sz w:val="24"/>
        </w:rPr>
        <w:tab/>
      </w:r>
      <w:r>
        <w:rPr>
          <w:rFonts w:ascii="Times New Roman" w:eastAsia="Times New Roman"/>
          <w:spacing w:val="-5"/>
          <w:sz w:val="24"/>
        </w:rPr>
        <w:t>12</w:t>
      </w:r>
    </w:p>
    <w:p>
      <w:pPr>
        <w:pStyle w:val="ListParagraph"/>
        <w:numPr>
          <w:ilvl w:val="1"/>
          <w:numId w:val="27"/>
        </w:numPr>
        <w:tabs>
          <w:tab w:val="left" w:pos="478"/>
          <w:tab w:val="right" w:leader="dot" w:pos="9177"/>
        </w:tabs>
        <w:spacing w:before="52" w:after="0" w:line="240" w:lineRule="auto"/>
        <w:ind w:left="478" w:right="0" w:hanging="360"/>
        <w:jc w:val="left"/>
        <w:rPr>
          <w:rFonts w:ascii="Times New Roman" w:eastAsia="Times New Roman"/>
          <w:sz w:val="24"/>
        </w:rPr>
      </w:pPr>
      <w:r>
        <w:rPr>
          <w:i/>
          <w:sz w:val="24"/>
        </w:rPr>
        <w:t>达到的预期成</w:t>
      </w:r>
      <w:r>
        <w:rPr>
          <w:i/>
          <w:spacing w:val="-10"/>
          <w:sz w:val="24"/>
        </w:rPr>
        <w:t>果</w:t>
      </w:r>
      <w:r>
        <w:rPr>
          <w:rFonts w:ascii="Times New Roman" w:eastAsia="Times New Roman"/>
          <w:sz w:val="24"/>
        </w:rPr>
        <w:tab/>
      </w:r>
      <w:r>
        <w:rPr>
          <w:rFonts w:ascii="Times New Roman" w:eastAsia="Times New Roman"/>
          <w:spacing w:val="-5"/>
          <w:sz w:val="24"/>
        </w:rPr>
        <w:t>12</w:t>
      </w:r>
    </w:p>
    <w:p>
      <w:pPr>
        <w:pStyle w:val="ListParagraph"/>
        <w:numPr>
          <w:ilvl w:val="1"/>
          <w:numId w:val="27"/>
        </w:numPr>
        <w:tabs>
          <w:tab w:val="left" w:pos="478"/>
          <w:tab w:val="right" w:leader="dot" w:pos="9177"/>
        </w:tabs>
        <w:spacing w:before="53" w:after="0" w:line="240" w:lineRule="auto"/>
        <w:ind w:left="478" w:right="0" w:hanging="360"/>
        <w:jc w:val="left"/>
        <w:rPr>
          <w:rFonts w:ascii="Times New Roman" w:eastAsia="Times New Roman"/>
          <w:sz w:val="24"/>
        </w:rPr>
      </w:pPr>
      <w:r>
        <w:rPr>
          <w:i/>
          <w:sz w:val="24"/>
        </w:rPr>
        <w:t>使用工具的简单介</w:t>
      </w:r>
      <w:r>
        <w:rPr>
          <w:i/>
          <w:spacing w:val="-10"/>
          <w:sz w:val="24"/>
        </w:rPr>
        <w:t>绍</w:t>
      </w:r>
      <w:r>
        <w:rPr>
          <w:rFonts w:ascii="Times New Roman" w:eastAsia="Times New Roman"/>
          <w:sz w:val="24"/>
        </w:rPr>
        <w:tab/>
      </w:r>
      <w:r>
        <w:rPr>
          <w:rFonts w:ascii="Times New Roman" w:eastAsia="Times New Roman"/>
          <w:spacing w:val="-5"/>
          <w:sz w:val="24"/>
        </w:rPr>
        <w:t>13</w:t>
      </w:r>
    </w:p>
    <w:p>
      <w:pPr>
        <w:pStyle w:val="ListParagraph"/>
        <w:numPr>
          <w:ilvl w:val="1"/>
          <w:numId w:val="27"/>
        </w:numPr>
        <w:tabs>
          <w:tab w:val="left" w:pos="478"/>
          <w:tab w:val="right" w:leader="dot" w:pos="9177"/>
        </w:tabs>
        <w:spacing w:before="52" w:after="0" w:line="240" w:lineRule="auto"/>
        <w:ind w:left="478" w:right="0" w:hanging="360"/>
        <w:jc w:val="left"/>
        <w:rPr>
          <w:rFonts w:ascii="Times New Roman" w:eastAsia="Times New Roman"/>
          <w:sz w:val="24"/>
        </w:rPr>
      </w:pPr>
      <w:r>
        <w:rPr>
          <w:i/>
          <w:sz w:val="24"/>
        </w:rPr>
        <w:t>任务概</w:t>
      </w:r>
      <w:r>
        <w:rPr>
          <w:i/>
          <w:spacing w:val="-10"/>
          <w:sz w:val="24"/>
        </w:rPr>
        <w:t>述</w:t>
      </w:r>
      <w:r>
        <w:rPr>
          <w:rFonts w:ascii="Times New Roman" w:eastAsia="Times New Roman"/>
          <w:sz w:val="24"/>
        </w:rPr>
        <w:tab/>
      </w:r>
      <w:r>
        <w:rPr>
          <w:rFonts w:ascii="Times New Roman" w:eastAsia="Times New Roman"/>
          <w:spacing w:val="-5"/>
          <w:sz w:val="24"/>
        </w:rPr>
        <w:t>13</w:t>
      </w:r>
    </w:p>
    <w:p>
      <w:pPr>
        <w:pStyle w:val="ListParagraph"/>
        <w:numPr>
          <w:ilvl w:val="0"/>
          <w:numId w:val="27"/>
        </w:numPr>
        <w:tabs>
          <w:tab w:val="left" w:pos="358"/>
          <w:tab w:val="right" w:leader="dot" w:pos="9177"/>
        </w:tabs>
        <w:spacing w:before="53" w:after="0" w:line="240" w:lineRule="auto"/>
        <w:ind w:left="358" w:right="0" w:hanging="240"/>
        <w:jc w:val="left"/>
        <w:rPr>
          <w:rFonts w:ascii="Times New Roman" w:eastAsia="Times New Roman"/>
          <w:sz w:val="24"/>
        </w:rPr>
      </w:pPr>
      <w:r>
        <w:rPr>
          <w:i/>
          <w:sz w:val="24"/>
        </w:rPr>
        <w:t>网站功能的实</w:t>
      </w:r>
      <w:r>
        <w:rPr>
          <w:i/>
          <w:spacing w:val="-10"/>
          <w:sz w:val="24"/>
        </w:rPr>
        <w:t>现</w:t>
      </w:r>
      <w:r>
        <w:rPr>
          <w:rFonts w:ascii="Times New Roman" w:eastAsia="Times New Roman"/>
          <w:sz w:val="24"/>
        </w:rPr>
        <w:tab/>
      </w:r>
      <w:r>
        <w:rPr>
          <w:rFonts w:ascii="Times New Roman" w:eastAsia="Times New Roman"/>
          <w:spacing w:val="-5"/>
          <w:sz w:val="24"/>
        </w:rPr>
        <w:t>13</w:t>
      </w:r>
    </w:p>
    <w:p>
      <w:pPr>
        <w:pStyle w:val="ListParagraph"/>
        <w:numPr>
          <w:ilvl w:val="1"/>
          <w:numId w:val="27"/>
        </w:numPr>
        <w:tabs>
          <w:tab w:val="left" w:pos="538"/>
          <w:tab w:val="right" w:leader="dot" w:pos="9177"/>
        </w:tabs>
        <w:spacing w:before="52" w:after="0" w:line="240" w:lineRule="auto"/>
        <w:ind w:left="538" w:right="0" w:hanging="420"/>
        <w:jc w:val="left"/>
        <w:rPr>
          <w:rFonts w:ascii="Times New Roman" w:eastAsia="Times New Roman"/>
          <w:sz w:val="24"/>
        </w:rPr>
      </w:pPr>
      <w:r>
        <w:rPr>
          <w:i/>
          <w:sz w:val="24"/>
        </w:rPr>
        <w:t>各子网站功能分</w:t>
      </w:r>
      <w:r>
        <w:rPr>
          <w:i/>
          <w:spacing w:val="-10"/>
          <w:sz w:val="24"/>
        </w:rPr>
        <w:t>析</w:t>
      </w:r>
      <w:r>
        <w:rPr>
          <w:rFonts w:ascii="Times New Roman" w:eastAsia="Times New Roman"/>
          <w:sz w:val="24"/>
        </w:rPr>
        <w:tab/>
      </w:r>
      <w:r>
        <w:rPr>
          <w:rFonts w:ascii="Times New Roman" w:eastAsia="Times New Roman"/>
          <w:spacing w:val="-5"/>
          <w:sz w:val="24"/>
        </w:rPr>
        <w:t>18</w:t>
      </w:r>
    </w:p>
    <w:p>
      <w:pPr>
        <w:pStyle w:val="ListParagraph"/>
        <w:numPr>
          <w:ilvl w:val="0"/>
          <w:numId w:val="27"/>
        </w:numPr>
        <w:tabs>
          <w:tab w:val="left" w:pos="358"/>
          <w:tab w:val="right" w:leader="dot" w:pos="9177"/>
        </w:tabs>
        <w:spacing w:before="53" w:after="0" w:line="240" w:lineRule="auto"/>
        <w:ind w:left="358" w:right="0" w:hanging="240"/>
        <w:jc w:val="left"/>
        <w:rPr>
          <w:rFonts w:ascii="Times New Roman" w:eastAsia="Times New Roman"/>
          <w:sz w:val="24"/>
        </w:rPr>
      </w:pPr>
      <w:r>
        <w:rPr>
          <w:i/>
          <w:sz w:val="24"/>
        </w:rPr>
        <w:t>消防宣传网站测</w:t>
      </w:r>
      <w:r>
        <w:rPr>
          <w:i/>
          <w:spacing w:val="-10"/>
          <w:sz w:val="24"/>
        </w:rPr>
        <w:t>试</w:t>
      </w:r>
      <w:r>
        <w:rPr>
          <w:rFonts w:ascii="Times New Roman" w:eastAsia="Times New Roman"/>
          <w:sz w:val="24"/>
        </w:rPr>
        <w:tab/>
      </w:r>
      <w:r>
        <w:rPr>
          <w:rFonts w:ascii="Times New Roman" w:eastAsia="Times New Roman"/>
          <w:spacing w:val="-5"/>
          <w:sz w:val="24"/>
        </w:rPr>
        <w:t>19</w:t>
      </w:r>
    </w:p>
    <w:p>
      <w:pPr>
        <w:pStyle w:val="ListParagraph"/>
        <w:numPr>
          <w:ilvl w:val="1"/>
          <w:numId w:val="27"/>
        </w:numPr>
        <w:tabs>
          <w:tab w:val="left" w:pos="538"/>
          <w:tab w:val="right" w:leader="dot" w:pos="9177"/>
        </w:tabs>
        <w:spacing w:before="52" w:after="0" w:line="240" w:lineRule="auto"/>
        <w:ind w:left="538" w:right="0" w:hanging="420"/>
        <w:jc w:val="left"/>
        <w:rPr>
          <w:rFonts w:ascii="Times New Roman" w:eastAsia="Times New Roman"/>
          <w:sz w:val="24"/>
        </w:rPr>
      </w:pPr>
      <w:r>
        <w:rPr>
          <w:i/>
          <w:sz w:val="24"/>
        </w:rPr>
        <w:t>测试内</w:t>
      </w:r>
      <w:r>
        <w:rPr>
          <w:i/>
          <w:spacing w:val="-10"/>
          <w:sz w:val="24"/>
        </w:rPr>
        <w:t>容</w:t>
      </w:r>
      <w:r>
        <w:rPr>
          <w:rFonts w:ascii="Times New Roman" w:eastAsia="Times New Roman"/>
          <w:sz w:val="24"/>
        </w:rPr>
        <w:tab/>
      </w:r>
      <w:r>
        <w:rPr>
          <w:rFonts w:ascii="Times New Roman" w:eastAsia="Times New Roman"/>
          <w:spacing w:val="-5"/>
          <w:sz w:val="24"/>
        </w:rPr>
        <w:t>19</w:t>
      </w:r>
    </w:p>
    <w:p>
      <w:pPr>
        <w:pStyle w:val="ListParagraph"/>
        <w:numPr>
          <w:ilvl w:val="1"/>
          <w:numId w:val="27"/>
        </w:numPr>
        <w:tabs>
          <w:tab w:val="left" w:pos="538"/>
          <w:tab w:val="right" w:leader="dot" w:pos="9177"/>
        </w:tabs>
        <w:spacing w:before="53" w:after="0" w:line="240" w:lineRule="auto"/>
        <w:ind w:left="538" w:right="0" w:hanging="420"/>
        <w:jc w:val="left"/>
        <w:rPr>
          <w:rFonts w:ascii="Times New Roman" w:eastAsia="Times New Roman"/>
          <w:sz w:val="24"/>
        </w:rPr>
      </w:pPr>
      <w:r>
        <w:rPr>
          <w:i/>
          <w:sz w:val="24"/>
        </w:rPr>
        <w:t>测试过</w:t>
      </w:r>
      <w:r>
        <w:rPr>
          <w:i/>
          <w:spacing w:val="-10"/>
          <w:sz w:val="24"/>
        </w:rPr>
        <w:t>程</w:t>
      </w:r>
      <w:r>
        <w:rPr>
          <w:rFonts w:ascii="Times New Roman" w:eastAsia="Times New Roman"/>
          <w:sz w:val="24"/>
        </w:rPr>
        <w:tab/>
      </w:r>
      <w:r>
        <w:rPr>
          <w:rFonts w:ascii="Times New Roman" w:eastAsia="Times New Roman"/>
          <w:spacing w:val="-5"/>
          <w:sz w:val="24"/>
        </w:rPr>
        <w:t>19</w:t>
      </w:r>
    </w:p>
    <w:p>
      <w:pPr>
        <w:pStyle w:val="ListParagraph"/>
        <w:numPr>
          <w:ilvl w:val="2"/>
          <w:numId w:val="27"/>
        </w:numPr>
        <w:tabs>
          <w:tab w:val="left" w:pos="718"/>
          <w:tab w:val="right" w:leader="dot" w:pos="9177"/>
        </w:tabs>
        <w:spacing w:before="52" w:after="0" w:line="240" w:lineRule="auto"/>
        <w:ind w:left="718" w:right="0" w:hanging="600"/>
        <w:jc w:val="left"/>
        <w:rPr>
          <w:rFonts w:ascii="Times New Roman" w:eastAsia="Times New Roman"/>
          <w:sz w:val="24"/>
        </w:rPr>
      </w:pPr>
      <w:r>
        <w:rPr>
          <w:i/>
          <w:sz w:val="24"/>
        </w:rPr>
        <w:t>功能测</w:t>
      </w:r>
      <w:r>
        <w:rPr>
          <w:i/>
          <w:spacing w:val="-10"/>
          <w:sz w:val="24"/>
        </w:rPr>
        <w:t>试</w:t>
      </w:r>
      <w:r>
        <w:rPr>
          <w:rFonts w:ascii="Times New Roman" w:eastAsia="Times New Roman"/>
          <w:sz w:val="24"/>
        </w:rPr>
        <w:tab/>
      </w:r>
      <w:r>
        <w:rPr>
          <w:rFonts w:ascii="Times New Roman" w:eastAsia="Times New Roman"/>
          <w:spacing w:val="-5"/>
          <w:sz w:val="24"/>
        </w:rPr>
        <w:t>20</w:t>
      </w:r>
    </w:p>
    <w:p>
      <w:pPr>
        <w:pStyle w:val="ListParagraph"/>
        <w:numPr>
          <w:ilvl w:val="2"/>
          <w:numId w:val="27"/>
        </w:numPr>
        <w:tabs>
          <w:tab w:val="left" w:pos="718"/>
          <w:tab w:val="right" w:leader="dot" w:pos="9177"/>
        </w:tabs>
        <w:spacing w:before="53" w:after="0" w:line="240" w:lineRule="auto"/>
        <w:ind w:left="718" w:right="0" w:hanging="600"/>
        <w:jc w:val="left"/>
        <w:rPr>
          <w:rFonts w:ascii="Times New Roman" w:eastAsia="Times New Roman"/>
          <w:sz w:val="24"/>
        </w:rPr>
      </w:pPr>
      <w:r>
        <w:rPr>
          <w:i/>
          <w:sz w:val="24"/>
        </w:rPr>
        <w:t>可用性测</w:t>
      </w:r>
      <w:r>
        <w:rPr>
          <w:i/>
          <w:spacing w:val="-10"/>
          <w:sz w:val="24"/>
        </w:rPr>
        <w:t>试</w:t>
      </w:r>
      <w:r>
        <w:rPr>
          <w:rFonts w:ascii="Times New Roman" w:eastAsia="Times New Roman"/>
          <w:sz w:val="24"/>
        </w:rPr>
        <w:tab/>
      </w:r>
      <w:r>
        <w:rPr>
          <w:rFonts w:ascii="Times New Roman" w:eastAsia="Times New Roman"/>
          <w:spacing w:val="-5"/>
          <w:sz w:val="24"/>
        </w:rPr>
        <w:t>20</w:t>
      </w:r>
    </w:p>
    <w:p>
      <w:pPr>
        <w:pStyle w:val="ListParagraph"/>
        <w:numPr>
          <w:ilvl w:val="2"/>
          <w:numId w:val="27"/>
        </w:numPr>
        <w:tabs>
          <w:tab w:val="left" w:pos="718"/>
          <w:tab w:val="right" w:leader="dot" w:pos="9177"/>
        </w:tabs>
        <w:spacing w:before="52" w:after="0" w:line="240" w:lineRule="auto"/>
        <w:ind w:left="718" w:right="0" w:hanging="600"/>
        <w:jc w:val="left"/>
        <w:rPr>
          <w:rFonts w:ascii="Times New Roman" w:eastAsia="Times New Roman"/>
          <w:sz w:val="24"/>
        </w:rPr>
      </w:pPr>
      <w:r>
        <w:rPr>
          <w:i/>
          <w:sz w:val="24"/>
        </w:rPr>
        <w:t>兼容性测</w:t>
      </w:r>
      <w:r>
        <w:rPr>
          <w:i/>
          <w:spacing w:val="-10"/>
          <w:sz w:val="24"/>
        </w:rPr>
        <w:t>试</w:t>
      </w:r>
      <w:r>
        <w:rPr>
          <w:rFonts w:ascii="Times New Roman" w:eastAsia="Times New Roman"/>
          <w:sz w:val="24"/>
        </w:rPr>
        <w:tab/>
      </w:r>
      <w:r>
        <w:rPr>
          <w:rFonts w:ascii="Times New Roman" w:eastAsia="Times New Roman"/>
          <w:spacing w:val="-5"/>
          <w:sz w:val="24"/>
        </w:rPr>
        <w:t>20</w:t>
      </w:r>
    </w:p>
    <w:p>
      <w:pPr>
        <w:pStyle w:val="ListParagraph"/>
        <w:numPr>
          <w:ilvl w:val="1"/>
          <w:numId w:val="27"/>
        </w:numPr>
        <w:tabs>
          <w:tab w:val="left" w:pos="538"/>
          <w:tab w:val="right" w:leader="dot" w:pos="9177"/>
        </w:tabs>
        <w:spacing w:before="53" w:after="0" w:line="240" w:lineRule="auto"/>
        <w:ind w:left="538" w:right="0" w:hanging="420"/>
        <w:jc w:val="left"/>
        <w:rPr>
          <w:rFonts w:ascii="Times New Roman" w:eastAsia="Times New Roman"/>
          <w:sz w:val="24"/>
        </w:rPr>
      </w:pPr>
      <w:r>
        <w:rPr>
          <w:i/>
          <w:sz w:val="24"/>
        </w:rPr>
        <w:t>效率分</w:t>
      </w:r>
      <w:r>
        <w:rPr>
          <w:i/>
          <w:spacing w:val="-10"/>
          <w:sz w:val="24"/>
        </w:rPr>
        <w:t>析</w:t>
      </w:r>
      <w:r>
        <w:rPr>
          <w:rFonts w:ascii="Times New Roman" w:eastAsia="Times New Roman"/>
          <w:sz w:val="24"/>
        </w:rPr>
        <w:tab/>
      </w:r>
      <w:r>
        <w:rPr>
          <w:rFonts w:ascii="Times New Roman" w:eastAsia="Times New Roman"/>
          <w:spacing w:val="-5"/>
          <w:sz w:val="24"/>
        </w:rPr>
        <w:t>20</w:t>
      </w:r>
    </w:p>
    <w:p>
      <w:pPr>
        <w:pStyle w:val="ListParagraph"/>
        <w:numPr>
          <w:ilvl w:val="0"/>
          <w:numId w:val="27"/>
        </w:numPr>
        <w:tabs>
          <w:tab w:val="left" w:pos="358"/>
          <w:tab w:val="right" w:leader="dot" w:pos="9177"/>
        </w:tabs>
        <w:spacing w:before="52" w:after="0" w:line="240" w:lineRule="auto"/>
        <w:ind w:left="358" w:right="0" w:hanging="240"/>
        <w:jc w:val="left"/>
        <w:rPr>
          <w:rFonts w:ascii="Times New Roman" w:eastAsia="Times New Roman"/>
          <w:sz w:val="24"/>
        </w:rPr>
      </w:pPr>
      <w:r>
        <w:rPr>
          <w:i/>
          <w:sz w:val="24"/>
        </w:rPr>
        <w:t>总</w:t>
      </w:r>
      <w:r>
        <w:rPr>
          <w:i/>
          <w:spacing w:val="-10"/>
          <w:sz w:val="24"/>
        </w:rPr>
        <w:t>结</w:t>
      </w:r>
      <w:r>
        <w:rPr>
          <w:rFonts w:ascii="Times New Roman" w:eastAsia="Times New Roman"/>
          <w:sz w:val="24"/>
        </w:rPr>
        <w:tab/>
      </w:r>
      <w:r>
        <w:rPr>
          <w:rFonts w:ascii="Times New Roman" w:eastAsia="Times New Roman"/>
          <w:spacing w:val="-5"/>
          <w:sz w:val="24"/>
        </w:rPr>
        <w:t>21</w:t>
      </w:r>
    </w:p>
    <w:p>
      <w:pPr>
        <w:tabs>
          <w:tab w:val="right" w:leader="dot" w:pos="9177"/>
        </w:tabs>
        <w:spacing w:before="53"/>
        <w:ind w:left="118" w:right="0" w:firstLine="0"/>
        <w:jc w:val="left"/>
        <w:rPr>
          <w:rFonts w:ascii="Times New Roman" w:eastAsia="Times New Roman"/>
          <w:sz w:val="24"/>
        </w:rPr>
      </w:pPr>
      <w:r>
        <w:rPr>
          <w:i/>
          <w:sz w:val="24"/>
        </w:rPr>
        <w:t>参考文</w:t>
      </w:r>
      <w:r>
        <w:rPr>
          <w:i/>
          <w:spacing w:val="-10"/>
          <w:sz w:val="24"/>
        </w:rPr>
        <w:t>献</w:t>
      </w:r>
      <w:r>
        <w:rPr>
          <w:rFonts w:ascii="Times New Roman" w:eastAsia="Times New Roman"/>
          <w:sz w:val="24"/>
        </w:rPr>
        <w:tab/>
      </w:r>
      <w:r>
        <w:rPr>
          <w:rFonts w:ascii="Times New Roman" w:eastAsia="Times New Roman"/>
          <w:spacing w:val="-5"/>
          <w:sz w:val="24"/>
        </w:rPr>
        <w:t>22</w:t>
      </w:r>
    </w:p>
    <w:p>
      <w:pPr>
        <w:tabs>
          <w:tab w:val="right" w:leader="dot" w:pos="9177"/>
        </w:tabs>
        <w:spacing w:before="52"/>
        <w:ind w:left="118" w:right="0" w:firstLine="0"/>
        <w:jc w:val="left"/>
        <w:rPr>
          <w:rFonts w:ascii="Times New Roman" w:eastAsia="Times New Roman"/>
          <w:sz w:val="24"/>
        </w:rPr>
      </w:pPr>
      <w:r>
        <w:rPr>
          <w:i/>
          <w:sz w:val="24"/>
        </w:rPr>
        <w:t>致</w:t>
      </w:r>
      <w:r>
        <w:rPr>
          <w:i/>
          <w:spacing w:val="-10"/>
          <w:sz w:val="24"/>
        </w:rPr>
        <w:t>谢</w:t>
      </w:r>
      <w:r>
        <w:rPr>
          <w:rFonts w:ascii="Times New Roman" w:eastAsia="Times New Roman"/>
          <w:sz w:val="24"/>
        </w:rPr>
        <w:tab/>
      </w:r>
      <w:r>
        <w:rPr>
          <w:rFonts w:ascii="Times New Roman" w:eastAsia="Times New Roman"/>
          <w:spacing w:val="-5"/>
          <w:sz w:val="24"/>
        </w:rPr>
        <w:t>23</w:t>
      </w:r>
    </w:p>
    <w:p>
      <w:pPr>
        <w:spacing w:after="0"/>
        <w:jc w:val="left"/>
        <w:rPr>
          <w:rFonts w:ascii="Times New Roman" w:eastAsia="Times New Roman"/>
          <w:sz w:val="24"/>
        </w:rPr>
        <w:sectPr>
          <w:headerReference w:type="default" r:id="rId5"/>
          <w:pgSz w:w="11910" w:h="16840"/>
          <w:pgMar w:top="1300" w:right="860" w:bottom="280" w:left="1300" w:header="893" w:footer="0"/>
          <w:pgNumType w:start="2"/>
          <w:cols w:space="708"/>
        </w:sectPr>
      </w:pPr>
    </w:p>
    <w:p>
      <w:pPr>
        <w:spacing w:before="72"/>
        <w:ind w:left="0" w:right="389" w:firstLine="0"/>
        <w:jc w:val="center"/>
        <w:rPr>
          <w:rFonts w:ascii="黑体" w:eastAsia="黑体"/>
          <w:sz w:val="32"/>
        </w:rPr>
      </w:pPr>
      <w:r>
        <w:rPr>
          <w:rFonts w:ascii="黑体" w:eastAsia="黑体"/>
          <w:spacing w:val="-1"/>
          <w:sz w:val="32"/>
        </w:rPr>
        <w:t>消防宣传网站的设计与实现</w:t>
      </w:r>
    </w:p>
    <w:p>
      <w:pPr>
        <w:pStyle w:val="BodyText"/>
        <w:rPr>
          <w:rFonts w:ascii="黑体"/>
          <w:sz w:val="27"/>
        </w:rPr>
      </w:pPr>
    </w:p>
    <w:p>
      <w:pPr>
        <w:pStyle w:val="BodyText"/>
        <w:spacing w:line="242" w:lineRule="auto"/>
        <w:ind w:left="3838" w:right="3747" w:hanging="720"/>
        <w:rPr>
          <w:rFonts w:ascii="仿宋" w:eastAsia="仿宋"/>
        </w:rPr>
      </w:pPr>
      <w:r>
        <w:rPr>
          <w:rFonts w:ascii="仿宋" w:eastAsia="仿宋"/>
          <w:spacing w:val="-2"/>
        </w:rPr>
        <w:t>计算机科学与技术专业学生</w:t>
      </w:r>
      <w:r>
        <w:rPr>
          <w:rFonts w:ascii="仿宋" w:eastAsia="仿宋"/>
          <w:spacing w:val="-4"/>
        </w:rPr>
        <w:t>指导教师</w:t>
      </w:r>
    </w:p>
    <w:p>
      <w:pPr>
        <w:pStyle w:val="BodyText"/>
        <w:rPr>
          <w:rFonts w:ascii="仿宋"/>
        </w:rPr>
      </w:pPr>
    </w:p>
    <w:p>
      <w:pPr>
        <w:pStyle w:val="BodyText"/>
        <w:rPr>
          <w:rFonts w:ascii="仿宋"/>
        </w:rPr>
      </w:pPr>
    </w:p>
    <w:p>
      <w:pPr>
        <w:spacing w:before="212" w:line="360" w:lineRule="exact"/>
        <w:ind w:left="118" w:right="272" w:firstLine="0"/>
        <w:jc w:val="both"/>
        <w:rPr>
          <w:i/>
          <w:sz w:val="21"/>
        </w:rPr>
      </w:pPr>
      <w:r>
        <w:rPr>
          <w:rFonts w:ascii="黑体" w:eastAsia="黑体" w:hAnsi="黑体"/>
          <w:spacing w:val="-9"/>
          <w:sz w:val="21"/>
        </w:rPr>
        <w:t>摘 要</w:t>
      </w:r>
      <w:r>
        <w:rPr>
          <w:rFonts w:ascii="Microsoft JhengHei" w:eastAsia="Microsoft JhengHei" w:hAnsi="Microsoft JhengHei"/>
          <w:b/>
          <w:sz w:val="21"/>
        </w:rPr>
        <w:t>：</w:t>
      </w:r>
      <w:r>
        <w:rPr>
          <w:i/>
          <w:sz w:val="21"/>
        </w:rPr>
        <w:t>本论文主要是对消防宣传的建立进行研究和探讨。作品的主要技术指标包括：制作出一个具有</w:t>
      </w:r>
      <w:r>
        <w:rPr>
          <w:i/>
          <w:spacing w:val="-2"/>
          <w:sz w:val="21"/>
        </w:rPr>
        <w:t>静态和动态技术的</w:t>
      </w:r>
      <w:r>
        <w:rPr>
          <w:spacing w:val="-2"/>
          <w:sz w:val="21"/>
        </w:rPr>
        <w:t>“</w:t>
      </w:r>
      <w:r>
        <w:rPr>
          <w:i/>
          <w:spacing w:val="-2"/>
          <w:sz w:val="21"/>
        </w:rPr>
        <w:t>消防宣传</w:t>
      </w:r>
      <w:r>
        <w:rPr>
          <w:spacing w:val="-105"/>
          <w:sz w:val="21"/>
        </w:rPr>
        <w:t>”</w:t>
      </w:r>
      <w:r>
        <w:rPr>
          <w:i/>
          <w:spacing w:val="-2"/>
          <w:sz w:val="21"/>
        </w:rPr>
        <w:t>；在制作的过程中，加强和深化以前所学的关于网页设计的方法，同时</w:t>
      </w:r>
      <w:r>
        <w:rPr>
          <w:i/>
          <w:spacing w:val="-2"/>
          <w:sz w:val="21"/>
        </w:rPr>
        <w:t>更好的理解参考资料上的方法和理论。</w:t>
      </w:r>
    </w:p>
    <w:p>
      <w:pPr>
        <w:spacing w:before="78" w:line="321" w:lineRule="auto"/>
        <w:ind w:left="118" w:right="177" w:firstLine="420"/>
        <w:jc w:val="left"/>
        <w:rPr>
          <w:i/>
          <w:sz w:val="21"/>
        </w:rPr>
      </w:pPr>
      <w:r>
        <w:rPr>
          <w:i/>
          <w:spacing w:val="-2"/>
          <w:sz w:val="21"/>
        </w:rPr>
        <w:t>本设计的主要内容包括：消防宣传的设计思想，整体规划及相关基础知识；消防宣传的前台设计，</w:t>
      </w:r>
      <w:r>
        <w:rPr>
          <w:i/>
          <w:sz w:val="21"/>
        </w:rPr>
        <w:t>包括</w:t>
      </w:r>
      <w:r>
        <w:rPr>
          <w:sz w:val="21"/>
        </w:rPr>
        <w:t>.asp</w:t>
      </w:r>
      <w:r>
        <w:rPr>
          <w:spacing w:val="-42"/>
          <w:sz w:val="21"/>
        </w:rPr>
        <w:t xml:space="preserve"> </w:t>
      </w:r>
      <w:r>
        <w:rPr>
          <w:i/>
          <w:sz w:val="21"/>
        </w:rPr>
        <w:t>语言程序及效果图；消防宣传的调试。</w:t>
      </w:r>
    </w:p>
    <w:p>
      <w:pPr>
        <w:spacing w:before="0" w:line="321" w:lineRule="auto"/>
        <w:ind w:left="118" w:right="271" w:firstLine="420"/>
        <w:jc w:val="left"/>
        <w:rPr>
          <w:i/>
          <w:sz w:val="21"/>
        </w:rPr>
      </w:pPr>
      <w:r>
        <w:rPr>
          <w:i/>
          <w:spacing w:val="-4"/>
          <w:sz w:val="21"/>
        </w:rPr>
        <w:t>网页规划包含的内容很多，如网页的结构、栏目的设置、网页的风格、颜色搭配、版面布局、文字</w:t>
      </w:r>
      <w:r>
        <w:rPr>
          <w:i/>
          <w:spacing w:val="-2"/>
          <w:sz w:val="21"/>
        </w:rPr>
        <w:t>图片的运用等，也只有如此制作出来的网页才能有个性、有特色，具有吸引力。</w:t>
      </w:r>
    </w:p>
    <w:p>
      <w:pPr>
        <w:spacing w:before="0" w:line="321" w:lineRule="auto"/>
        <w:ind w:left="118" w:right="271" w:firstLine="420"/>
        <w:jc w:val="both"/>
        <w:rPr>
          <w:i/>
          <w:sz w:val="21"/>
        </w:rPr>
      </w:pPr>
      <w:r>
        <w:rPr>
          <w:i/>
          <w:spacing w:val="-4"/>
          <w:sz w:val="21"/>
        </w:rPr>
        <w:t>消防宣传主题就是所要包含的主要内容，一个消防宣传必须要有一个明确的主题。特别是对于消防</w:t>
      </w:r>
      <w:r>
        <w:rPr>
          <w:i/>
          <w:spacing w:val="-4"/>
          <w:sz w:val="21"/>
        </w:rPr>
        <w:t>宣传，不可能像单独的网页那样做得内容少而单一。所以必须要找准一些自己最感兴趣内容，做深、做</w:t>
      </w:r>
      <w:r>
        <w:rPr>
          <w:i/>
          <w:spacing w:val="-2"/>
          <w:sz w:val="21"/>
        </w:rPr>
        <w:t>透，办出自己的特色，这样才能给人留下深刻的印象。</w:t>
      </w:r>
    </w:p>
    <w:p>
      <w:pPr>
        <w:spacing w:before="0" w:line="258" w:lineRule="exact"/>
        <w:ind w:left="118" w:right="0" w:firstLine="0"/>
        <w:jc w:val="left"/>
        <w:rPr>
          <w:i/>
          <w:sz w:val="21"/>
        </w:rPr>
      </w:pPr>
      <w:r>
        <w:rPr>
          <w:rFonts w:ascii="黑体" w:eastAsia="黑体"/>
          <w:sz w:val="21"/>
        </w:rPr>
        <w:t>关键词：</w:t>
      </w:r>
      <w:r>
        <w:rPr>
          <w:i/>
          <w:spacing w:val="-1"/>
          <w:sz w:val="21"/>
        </w:rPr>
        <w:t>技术指标；基设计内容；消防宣传规划；消防宣传主题</w:t>
      </w:r>
    </w:p>
    <w:p>
      <w:pPr>
        <w:spacing w:before="0" w:line="400" w:lineRule="exact"/>
        <w:ind w:left="598" w:right="0" w:firstLine="0"/>
        <w:jc w:val="left"/>
        <w:rPr>
          <w:sz w:val="32"/>
        </w:rPr>
      </w:pPr>
      <w:r>
        <w:rPr>
          <w:sz w:val="32"/>
        </w:rPr>
        <w:t xml:space="preserve">Based on the construction site fire </w:t>
      </w:r>
      <w:r>
        <w:rPr>
          <w:spacing w:val="-2"/>
          <w:sz w:val="32"/>
        </w:rPr>
        <w:t>prevention</w:t>
      </w:r>
    </w:p>
    <w:p>
      <w:pPr>
        <w:pStyle w:val="BodyText"/>
        <w:rPr>
          <w:sz w:val="32"/>
        </w:rPr>
      </w:pPr>
    </w:p>
    <w:p>
      <w:pPr>
        <w:pStyle w:val="BodyText"/>
        <w:rPr>
          <w:sz w:val="32"/>
        </w:rPr>
      </w:pPr>
    </w:p>
    <w:p>
      <w:pPr>
        <w:pStyle w:val="BodyText"/>
        <w:spacing w:before="6"/>
        <w:rPr>
          <w:sz w:val="29"/>
        </w:rPr>
      </w:pPr>
    </w:p>
    <w:p>
      <w:pPr>
        <w:spacing w:before="0" w:line="352" w:lineRule="auto"/>
        <w:ind w:left="118" w:right="270" w:firstLine="0"/>
        <w:jc w:val="both"/>
        <w:rPr>
          <w:rFonts w:ascii="Times New Roman" w:eastAsia="Times New Roman"/>
          <w:sz w:val="21"/>
        </w:rPr>
      </w:pPr>
      <w:r>
        <w:rPr>
          <w:rFonts w:ascii="Times New Roman" w:eastAsia="Times New Roman"/>
          <w:b/>
          <w:sz w:val="21"/>
        </w:rPr>
        <w:t>Abstract</w:t>
      </w:r>
      <w:r>
        <w:rPr>
          <w:rFonts w:ascii="Times New Roman" w:eastAsia="Times New Roman"/>
          <w:b/>
          <w:spacing w:val="35"/>
          <w:sz w:val="21"/>
        </w:rPr>
        <w:t xml:space="preserve"> </w:t>
      </w:r>
      <w:r>
        <w:rPr>
          <w:rFonts w:ascii="黑体" w:eastAsia="黑体"/>
          <w:sz w:val="21"/>
        </w:rPr>
        <w:t>：</w:t>
      </w:r>
      <w:r>
        <w:rPr>
          <w:rFonts w:ascii="黑体" w:eastAsia="黑体"/>
          <w:spacing w:val="-27"/>
          <w:sz w:val="21"/>
        </w:rPr>
        <w:t xml:space="preserve"> </w:t>
      </w:r>
      <w:r>
        <w:rPr>
          <w:rFonts w:ascii="Times New Roman" w:eastAsia="Times New Roman"/>
          <w:sz w:val="21"/>
        </w:rPr>
        <w:t xml:space="preserve">This will be web page design and production of research and discussion. Works of the main technical indicators include: To produce a static and dynamic technology " apple pages"; In the process of strengthening and deepening of previously learned about web design methods, while a better understanding of Reference Information on the methods and theories; Finally, the pursuit of stability of the background </w:t>
      </w:r>
      <w:r>
        <w:rPr>
          <w:rFonts w:ascii="Times New Roman" w:eastAsia="Times New Roman"/>
          <w:spacing w:val="-2"/>
          <w:sz w:val="21"/>
        </w:rPr>
        <w:t>operation.</w:t>
      </w:r>
    </w:p>
    <w:p>
      <w:pPr>
        <w:spacing w:before="0" w:line="357" w:lineRule="auto"/>
        <w:ind w:left="118" w:right="270" w:firstLine="472"/>
        <w:jc w:val="both"/>
        <w:rPr>
          <w:rFonts w:ascii="Times New Roman"/>
          <w:sz w:val="21"/>
        </w:rPr>
      </w:pPr>
      <w:r>
        <w:rPr>
          <w:rFonts w:ascii="Times New Roman"/>
          <w:sz w:val="21"/>
        </w:rPr>
        <w:t>The design of the main contents include:apple web page design ideas, the overall planning and relevant basic knowledge; web pages front design, including the compilation of .asp language program and effect diagram; web pages debugging.</w:t>
      </w:r>
    </w:p>
    <w:p>
      <w:pPr>
        <w:spacing w:before="0" w:line="357" w:lineRule="auto"/>
        <w:ind w:left="118" w:right="270" w:firstLine="420"/>
        <w:jc w:val="both"/>
        <w:rPr>
          <w:rFonts w:ascii="Times New Roman"/>
          <w:sz w:val="21"/>
        </w:rPr>
      </w:pPr>
      <w:r>
        <w:rPr>
          <w:rFonts w:ascii="Times New Roman"/>
          <w:sz w:val="21"/>
        </w:rPr>
        <w:t>Page plan includes a great many things, such as the page structure, and column settings, web style, color combinations, layout, text, images and other use of, and only this website in order to have produced characteristics, attractive.</w:t>
      </w:r>
    </w:p>
    <w:p>
      <w:pPr>
        <w:spacing w:before="0" w:line="357" w:lineRule="auto"/>
        <w:ind w:left="118" w:right="270" w:firstLine="420"/>
        <w:jc w:val="both"/>
        <w:rPr>
          <w:rFonts w:ascii="Times New Roman"/>
          <w:sz w:val="21"/>
        </w:rPr>
      </w:pPr>
      <w:r>
        <w:rPr>
          <w:rFonts w:ascii="Times New Roman"/>
          <w:sz w:val="21"/>
        </w:rPr>
        <w:t>Web theme is to be included in the main contents of a web page must have a clear theme. Especially for apple</w:t>
      </w:r>
      <w:r>
        <w:rPr>
          <w:rFonts w:ascii="Times New Roman"/>
          <w:spacing w:val="40"/>
          <w:sz w:val="21"/>
        </w:rPr>
        <w:t xml:space="preserve"> </w:t>
      </w:r>
      <w:r>
        <w:rPr>
          <w:rFonts w:ascii="Times New Roman"/>
          <w:sz w:val="21"/>
        </w:rPr>
        <w:t>web</w:t>
      </w:r>
      <w:r>
        <w:rPr>
          <w:rFonts w:ascii="Times New Roman"/>
          <w:spacing w:val="40"/>
          <w:sz w:val="21"/>
        </w:rPr>
        <w:t xml:space="preserve"> </w:t>
      </w:r>
      <w:r>
        <w:rPr>
          <w:rFonts w:ascii="Times New Roman"/>
          <w:sz w:val="21"/>
        </w:rPr>
        <w:t>pages,</w:t>
      </w:r>
      <w:r>
        <w:rPr>
          <w:rFonts w:ascii="Times New Roman"/>
          <w:spacing w:val="40"/>
          <w:sz w:val="21"/>
        </w:rPr>
        <w:t xml:space="preserve"> </w:t>
      </w:r>
      <w:r>
        <w:rPr>
          <w:rFonts w:ascii="Times New Roman"/>
          <w:sz w:val="21"/>
        </w:rPr>
        <w:t>it</w:t>
      </w:r>
      <w:r>
        <w:rPr>
          <w:rFonts w:ascii="Times New Roman"/>
          <w:spacing w:val="40"/>
          <w:sz w:val="21"/>
        </w:rPr>
        <w:t xml:space="preserve"> </w:t>
      </w:r>
      <w:r>
        <w:rPr>
          <w:rFonts w:ascii="Times New Roman"/>
          <w:sz w:val="21"/>
        </w:rPr>
        <w:t>is</w:t>
      </w:r>
      <w:r>
        <w:rPr>
          <w:rFonts w:ascii="Times New Roman"/>
          <w:spacing w:val="40"/>
          <w:sz w:val="21"/>
        </w:rPr>
        <w:t xml:space="preserve"> </w:t>
      </w:r>
      <w:r>
        <w:rPr>
          <w:rFonts w:ascii="Times New Roman"/>
          <w:sz w:val="21"/>
        </w:rPr>
        <w:t>impossible</w:t>
      </w:r>
      <w:r>
        <w:rPr>
          <w:rFonts w:ascii="Times New Roman"/>
          <w:spacing w:val="40"/>
          <w:sz w:val="21"/>
        </w:rPr>
        <w:t xml:space="preserve"> </w:t>
      </w:r>
      <w:r>
        <w:rPr>
          <w:rFonts w:ascii="Times New Roman"/>
          <w:sz w:val="21"/>
        </w:rPr>
        <w:t>to</w:t>
      </w:r>
      <w:r>
        <w:rPr>
          <w:rFonts w:ascii="Times New Roman"/>
          <w:spacing w:val="40"/>
          <w:sz w:val="21"/>
        </w:rPr>
        <w:t xml:space="preserve"> </w:t>
      </w:r>
      <w:r>
        <w:rPr>
          <w:rFonts w:ascii="Times New Roman"/>
          <w:sz w:val="21"/>
        </w:rPr>
        <w:t>do,</w:t>
      </w:r>
      <w:r>
        <w:rPr>
          <w:rFonts w:ascii="Times New Roman"/>
          <w:spacing w:val="40"/>
          <w:sz w:val="21"/>
        </w:rPr>
        <w:t xml:space="preserve"> </w:t>
      </w:r>
      <w:r>
        <w:rPr>
          <w:rFonts w:ascii="Times New Roman"/>
          <w:sz w:val="21"/>
        </w:rPr>
        <w:t>as</w:t>
      </w:r>
      <w:r>
        <w:rPr>
          <w:rFonts w:ascii="Times New Roman"/>
          <w:spacing w:val="40"/>
          <w:sz w:val="21"/>
        </w:rPr>
        <w:t xml:space="preserve"> </w:t>
      </w:r>
      <w:r>
        <w:rPr>
          <w:rFonts w:ascii="Times New Roman"/>
          <w:sz w:val="21"/>
        </w:rPr>
        <w:t>an</w:t>
      </w:r>
      <w:r>
        <w:rPr>
          <w:rFonts w:ascii="Times New Roman"/>
          <w:spacing w:val="40"/>
          <w:sz w:val="21"/>
        </w:rPr>
        <w:t xml:space="preserve"> </w:t>
      </w:r>
      <w:r>
        <w:rPr>
          <w:rFonts w:ascii="Times New Roman"/>
          <w:sz w:val="21"/>
        </w:rPr>
        <w:t>integrated</w:t>
      </w:r>
      <w:r>
        <w:rPr>
          <w:rFonts w:ascii="Times New Roman"/>
          <w:spacing w:val="40"/>
          <w:sz w:val="21"/>
        </w:rPr>
        <w:t xml:space="preserve"> </w:t>
      </w:r>
      <w:r>
        <w:rPr>
          <w:rFonts w:ascii="Times New Roman"/>
          <w:sz w:val="21"/>
        </w:rPr>
        <w:t>Web</w:t>
      </w:r>
      <w:r>
        <w:rPr>
          <w:rFonts w:ascii="Times New Roman"/>
          <w:spacing w:val="40"/>
          <w:sz w:val="21"/>
        </w:rPr>
        <w:t xml:space="preserve"> </w:t>
      </w:r>
      <w:r>
        <w:rPr>
          <w:rFonts w:ascii="Times New Roman"/>
          <w:sz w:val="21"/>
        </w:rPr>
        <w:t>site</w:t>
      </w:r>
      <w:r>
        <w:rPr>
          <w:rFonts w:ascii="Times New Roman"/>
          <w:spacing w:val="40"/>
          <w:sz w:val="21"/>
        </w:rPr>
        <w:t xml:space="preserve"> </w:t>
      </w:r>
      <w:r>
        <w:rPr>
          <w:rFonts w:ascii="Times New Roman"/>
          <w:sz w:val="21"/>
        </w:rPr>
        <w:t>content</w:t>
      </w:r>
      <w:r>
        <w:rPr>
          <w:rFonts w:ascii="Times New Roman"/>
          <w:spacing w:val="40"/>
          <w:sz w:val="21"/>
        </w:rPr>
        <w:t xml:space="preserve"> </w:t>
      </w:r>
      <w:r>
        <w:rPr>
          <w:rFonts w:ascii="Times New Roman"/>
          <w:sz w:val="21"/>
        </w:rPr>
        <w:t>as</w:t>
      </w:r>
      <w:r>
        <w:rPr>
          <w:rFonts w:ascii="Times New Roman"/>
          <w:spacing w:val="40"/>
          <w:sz w:val="21"/>
        </w:rPr>
        <w:t xml:space="preserve"> </w:t>
      </w:r>
      <w:r>
        <w:rPr>
          <w:rFonts w:ascii="Times New Roman"/>
          <w:sz w:val="21"/>
        </w:rPr>
        <w:t>large</w:t>
      </w:r>
      <w:r>
        <w:rPr>
          <w:rFonts w:ascii="Times New Roman"/>
          <w:spacing w:val="40"/>
          <w:sz w:val="21"/>
        </w:rPr>
        <w:t xml:space="preserve"> </w:t>
      </w:r>
      <w:r>
        <w:rPr>
          <w:rFonts w:ascii="Times New Roman"/>
          <w:sz w:val="21"/>
        </w:rPr>
        <w:t>and</w:t>
      </w:r>
      <w:r>
        <w:rPr>
          <w:rFonts w:ascii="Times New Roman"/>
          <w:spacing w:val="40"/>
          <w:sz w:val="21"/>
        </w:rPr>
        <w:t xml:space="preserve"> </w:t>
      </w:r>
      <w:r>
        <w:rPr>
          <w:rFonts w:ascii="Times New Roman"/>
          <w:sz w:val="21"/>
        </w:rPr>
        <w:t>comprehensive, all-inclusive. Must be necessary to identify one most interested in their own content, so deep, be thorough, to do its own characteristics, so as to give the left a deep impression.</w:t>
      </w:r>
    </w:p>
    <w:p>
      <w:pPr>
        <w:spacing w:before="1"/>
        <w:ind w:left="118" w:right="0" w:firstLine="0"/>
        <w:jc w:val="both"/>
        <w:rPr>
          <w:rFonts w:ascii="Times New Roman"/>
          <w:sz w:val="21"/>
        </w:rPr>
      </w:pPr>
      <w:r>
        <w:rPr>
          <w:rFonts w:ascii="Times New Roman"/>
          <w:b/>
          <w:sz w:val="21"/>
        </w:rPr>
        <w:t>Key</w:t>
      </w:r>
      <w:r>
        <w:rPr>
          <w:rFonts w:ascii="Times New Roman"/>
          <w:b/>
          <w:spacing w:val="-1"/>
          <w:sz w:val="21"/>
        </w:rPr>
        <w:t xml:space="preserve"> </w:t>
      </w:r>
      <w:r>
        <w:rPr>
          <w:rFonts w:ascii="Times New Roman"/>
          <w:b/>
          <w:sz w:val="21"/>
        </w:rPr>
        <w:t>words:</w:t>
      </w:r>
      <w:r>
        <w:rPr>
          <w:rFonts w:ascii="Times New Roman"/>
          <w:b/>
          <w:spacing w:val="-2"/>
          <w:sz w:val="21"/>
        </w:rPr>
        <w:t xml:space="preserve"> </w:t>
      </w:r>
      <w:r>
        <w:rPr>
          <w:rFonts w:ascii="Times New Roman"/>
          <w:sz w:val="21"/>
        </w:rPr>
        <w:t>Technical</w:t>
      </w:r>
      <w:r>
        <w:rPr>
          <w:rFonts w:ascii="Times New Roman"/>
          <w:spacing w:val="-1"/>
          <w:sz w:val="21"/>
        </w:rPr>
        <w:t xml:space="preserve"> </w:t>
      </w:r>
      <w:r>
        <w:rPr>
          <w:rFonts w:ascii="Times New Roman"/>
          <w:sz w:val="21"/>
        </w:rPr>
        <w:t>indicators</w:t>
      </w:r>
      <w:r>
        <w:rPr>
          <w:rFonts w:ascii="Times New Roman"/>
          <w:spacing w:val="51"/>
          <w:sz w:val="21"/>
        </w:rPr>
        <w:t xml:space="preserve"> </w:t>
      </w:r>
      <w:r>
        <w:rPr>
          <w:rFonts w:ascii="Times New Roman"/>
          <w:sz w:val="21"/>
        </w:rPr>
        <w:t>;Ground</w:t>
      </w:r>
      <w:r>
        <w:rPr>
          <w:rFonts w:ascii="Times New Roman"/>
          <w:spacing w:val="-1"/>
          <w:sz w:val="21"/>
        </w:rPr>
        <w:t xml:space="preserve"> </w:t>
      </w:r>
      <w:r>
        <w:rPr>
          <w:rFonts w:ascii="Times New Roman"/>
          <w:sz w:val="21"/>
        </w:rPr>
        <w:t>Rules ;Process</w:t>
      </w:r>
      <w:r>
        <w:rPr>
          <w:rFonts w:ascii="Times New Roman"/>
          <w:spacing w:val="-1"/>
          <w:sz w:val="21"/>
        </w:rPr>
        <w:t xml:space="preserve"> </w:t>
      </w:r>
      <w:r>
        <w:rPr>
          <w:rFonts w:ascii="Times New Roman"/>
          <w:sz w:val="21"/>
        </w:rPr>
        <w:t>;Web</w:t>
      </w:r>
      <w:r>
        <w:rPr>
          <w:rFonts w:ascii="Times New Roman"/>
          <w:spacing w:val="-1"/>
          <w:sz w:val="21"/>
        </w:rPr>
        <w:t xml:space="preserve"> </w:t>
      </w:r>
      <w:r>
        <w:rPr>
          <w:rFonts w:ascii="Times New Roman"/>
          <w:spacing w:val="-2"/>
          <w:sz w:val="21"/>
        </w:rPr>
        <w:t>Theme</w:t>
      </w:r>
    </w:p>
    <w:p>
      <w:pPr>
        <w:spacing w:after="0"/>
        <w:jc w:val="both"/>
        <w:rPr>
          <w:rFonts w:ascii="Times New Roman"/>
          <w:sz w:val="21"/>
        </w:rPr>
        <w:sectPr>
          <w:headerReference w:type="default" r:id="rId6"/>
          <w:pgSz w:w="11910" w:h="16840"/>
          <w:pgMar w:top="1300" w:right="860" w:bottom="280" w:left="1300" w:header="893" w:footer="0"/>
          <w:pgNumType w:start="3"/>
          <w:cols w:space="708"/>
        </w:sectPr>
      </w:pPr>
    </w:p>
    <w:p>
      <w:pPr>
        <w:pStyle w:val="BodyText"/>
        <w:rPr>
          <w:rFonts w:ascii="Times New Roman"/>
          <w:sz w:val="20"/>
        </w:rPr>
      </w:pPr>
    </w:p>
    <w:p>
      <w:pPr>
        <w:pStyle w:val="BodyText"/>
        <w:spacing w:before="8"/>
        <w:rPr>
          <w:rFonts w:ascii="Times New Roman"/>
          <w:sz w:val="20"/>
        </w:rPr>
      </w:pPr>
    </w:p>
    <w:p>
      <w:pPr>
        <w:pStyle w:val="BodyText"/>
        <w:tabs>
          <w:tab w:val="left" w:pos="1377"/>
        </w:tabs>
        <w:spacing w:line="364" w:lineRule="auto"/>
        <w:ind w:left="118" w:right="153" w:firstLine="540"/>
      </w:pPr>
      <w:r>
        <w:rPr>
          <w:spacing w:val="-6"/>
        </w:rPr>
        <w:t>引</w:t>
      </w:r>
      <w:r>
        <w:rPr>
          <w:spacing w:val="-6"/>
        </w:rPr>
        <w:t>言</w:t>
      </w:r>
      <w:r>
        <w:tab/>
        <w:t>在</w:t>
      </w:r>
      <w:r>
        <w:rPr>
          <w:spacing w:val="-21"/>
        </w:rPr>
        <w:t xml:space="preserve"> </w:t>
      </w:r>
      <w:r>
        <w:t>21</w:t>
      </w:r>
      <w:r>
        <w:rPr>
          <w:spacing w:val="-21"/>
        </w:rPr>
        <w:t xml:space="preserve"> </w:t>
      </w:r>
      <w:r>
        <w:t>世纪的今天，人类使用和学习信息的方式以及信息的包装方式正在进行</w:t>
      </w:r>
      <w:r>
        <w:rPr>
          <w:spacing w:val="-2"/>
        </w:rPr>
        <w:t>着</w:t>
      </w:r>
      <w:r>
        <w:rPr>
          <w:spacing w:val="-2"/>
        </w:rPr>
        <w:t>不</w:t>
      </w:r>
      <w:r>
        <w:rPr>
          <w:spacing w:val="-2"/>
        </w:rPr>
        <w:t>可</w:t>
      </w:r>
      <w:r>
        <w:rPr>
          <w:spacing w:val="-2"/>
        </w:rPr>
        <w:t>阻</w:t>
      </w:r>
      <w:r>
        <w:rPr>
          <w:spacing w:val="-2"/>
        </w:rPr>
        <w:t>挡</w:t>
      </w:r>
      <w:r>
        <w:rPr>
          <w:spacing w:val="-2"/>
        </w:rPr>
        <w:t>的</w:t>
      </w:r>
      <w:r>
        <w:rPr>
          <w:spacing w:val="-2"/>
        </w:rPr>
        <w:t>革</w:t>
      </w:r>
      <w:r>
        <w:rPr>
          <w:spacing w:val="-2"/>
        </w:rPr>
        <w:t>命</w:t>
      </w:r>
      <w:r>
        <w:rPr>
          <w:spacing w:val="-2"/>
        </w:rPr>
        <w:t>，</w:t>
      </w:r>
      <w:r>
        <w:rPr>
          <w:spacing w:val="-2"/>
        </w:rPr>
        <w:t>这</w:t>
      </w:r>
      <w:r>
        <w:rPr>
          <w:spacing w:val="-2"/>
        </w:rPr>
        <w:t>次</w:t>
      </w:r>
      <w:r>
        <w:rPr>
          <w:spacing w:val="-2"/>
        </w:rPr>
        <w:t>革</w:t>
      </w:r>
      <w:r>
        <w:rPr>
          <w:spacing w:val="-2"/>
        </w:rPr>
        <w:t>命</w:t>
      </w:r>
      <w:r>
        <w:rPr>
          <w:spacing w:val="-2"/>
        </w:rPr>
        <w:t>将</w:t>
      </w:r>
      <w:r>
        <w:rPr>
          <w:spacing w:val="-2"/>
        </w:rPr>
        <w:t>比</w:t>
      </w:r>
      <w:r>
        <w:rPr>
          <w:spacing w:val="-2"/>
        </w:rPr>
        <w:t>印</w:t>
      </w:r>
      <w:r>
        <w:rPr>
          <w:spacing w:val="-2"/>
        </w:rPr>
        <w:t>刷</w:t>
      </w:r>
      <w:r>
        <w:rPr>
          <w:spacing w:val="-2"/>
        </w:rPr>
        <w:t>术</w:t>
      </w:r>
      <w:r>
        <w:rPr>
          <w:spacing w:val="-2"/>
        </w:rPr>
        <w:t>的</w:t>
      </w:r>
      <w:r>
        <w:rPr>
          <w:spacing w:val="-2"/>
        </w:rPr>
        <w:t>出</w:t>
      </w:r>
      <w:r>
        <w:rPr>
          <w:spacing w:val="-2"/>
        </w:rPr>
        <w:t>现</w:t>
      </w:r>
      <w:r>
        <w:rPr>
          <w:spacing w:val="-2"/>
        </w:rPr>
        <w:t>所</w:t>
      </w:r>
      <w:r>
        <w:rPr>
          <w:spacing w:val="-2"/>
        </w:rPr>
        <w:t>产</w:t>
      </w:r>
      <w:r>
        <w:rPr>
          <w:spacing w:val="-2"/>
        </w:rPr>
        <w:t>生</w:t>
      </w:r>
      <w:r>
        <w:rPr>
          <w:spacing w:val="-2"/>
        </w:rPr>
        <w:t>的</w:t>
      </w:r>
      <w:r>
        <w:rPr>
          <w:spacing w:val="-2"/>
        </w:rPr>
        <w:t>影</w:t>
      </w:r>
      <w:r>
        <w:rPr>
          <w:spacing w:val="-2"/>
        </w:rPr>
        <w:t>响</w:t>
      </w:r>
      <w:r>
        <w:rPr>
          <w:spacing w:val="-2"/>
        </w:rPr>
        <w:t>以</w:t>
      </w:r>
      <w:r>
        <w:rPr>
          <w:spacing w:val="-2"/>
        </w:rPr>
        <w:t>及</w:t>
      </w:r>
      <w:r>
        <w:rPr>
          <w:spacing w:val="-2"/>
        </w:rPr>
        <w:t>对</w:t>
      </w:r>
      <w:r>
        <w:rPr>
          <w:spacing w:val="-2"/>
        </w:rPr>
        <w:t>社</w:t>
      </w:r>
      <w:r>
        <w:rPr>
          <w:spacing w:val="-2"/>
        </w:rPr>
        <w:t>会</w:t>
      </w:r>
      <w:r>
        <w:rPr>
          <w:spacing w:val="-2"/>
        </w:rPr>
        <w:t>发</w:t>
      </w:r>
      <w:r>
        <w:rPr>
          <w:spacing w:val="-2"/>
        </w:rPr>
        <w:t>展</w:t>
      </w:r>
      <w:r>
        <w:rPr>
          <w:spacing w:val="-2"/>
        </w:rPr>
        <w:t>的</w:t>
      </w:r>
      <w:r>
        <w:rPr>
          <w:spacing w:val="-2"/>
        </w:rPr>
        <w:t>推</w:t>
      </w:r>
      <w:r>
        <w:rPr>
          <w:spacing w:val="-2"/>
        </w:rPr>
        <w:t>动</w:t>
      </w:r>
      <w:r>
        <w:rPr>
          <w:spacing w:val="-2"/>
        </w:rPr>
        <w:t>远</w:t>
      </w:r>
      <w:r>
        <w:rPr>
          <w:spacing w:val="-2"/>
        </w:rPr>
        <w:t>为</w:t>
      </w:r>
      <w:r>
        <w:rPr>
          <w:spacing w:val="-2"/>
        </w:rPr>
        <w:t>复</w:t>
      </w:r>
      <w:r>
        <w:rPr>
          <w:spacing w:val="-2"/>
        </w:rPr>
        <w:t>杂</w:t>
      </w:r>
      <w:r>
        <w:rPr>
          <w:spacing w:val="-2"/>
        </w:rPr>
        <w:t>而</w:t>
      </w:r>
      <w:r>
        <w:rPr>
          <w:spacing w:val="-2"/>
        </w:rPr>
        <w:t>巨</w:t>
      </w:r>
      <w:r>
        <w:rPr>
          <w:spacing w:val="-2"/>
        </w:rPr>
        <w:t>大</w:t>
      </w:r>
      <w:r>
        <w:rPr>
          <w:spacing w:val="-2"/>
        </w:rPr>
        <w:t>，目</w:t>
      </w:r>
      <w:r>
        <w:rPr>
          <w:spacing w:val="-2"/>
        </w:rPr>
        <w:t>前</w:t>
      </w:r>
      <w:r>
        <w:rPr>
          <w:spacing w:val="-2"/>
        </w:rPr>
        <w:t>，我</w:t>
      </w:r>
      <w:r>
        <w:rPr>
          <w:spacing w:val="-2"/>
        </w:rPr>
        <w:t>国</w:t>
      </w:r>
      <w:r>
        <w:rPr>
          <w:spacing w:val="-2"/>
        </w:rPr>
        <w:t>上</w:t>
      </w:r>
      <w:r>
        <w:rPr>
          <w:spacing w:val="-2"/>
        </w:rPr>
        <w:t>网</w:t>
      </w:r>
      <w:r>
        <w:rPr>
          <w:spacing w:val="-2"/>
        </w:rPr>
        <w:t>的</w:t>
      </w:r>
      <w:r>
        <w:rPr>
          <w:spacing w:val="-2"/>
        </w:rPr>
        <w:t>人</w:t>
      </w:r>
      <w:r>
        <w:rPr>
          <w:spacing w:val="-2"/>
        </w:rPr>
        <w:t>口</w:t>
      </w:r>
      <w:r>
        <w:rPr>
          <w:spacing w:val="-2"/>
        </w:rPr>
        <w:t>已</w:t>
      </w:r>
      <w:r>
        <w:rPr>
          <w:spacing w:val="-2"/>
        </w:rPr>
        <w:t>近</w:t>
      </w:r>
      <w:r>
        <w:rPr>
          <w:spacing w:val="-2"/>
        </w:rPr>
        <w:t>一</w:t>
      </w:r>
      <w:r>
        <w:rPr>
          <w:spacing w:val="-2"/>
        </w:rPr>
        <w:t>亿</w:t>
      </w:r>
      <w:r>
        <w:rPr>
          <w:spacing w:val="-2"/>
        </w:rPr>
        <w:t>，成</w:t>
      </w:r>
      <w:r>
        <w:rPr>
          <w:spacing w:val="-2"/>
        </w:rPr>
        <w:t>立</w:t>
      </w:r>
      <w:r>
        <w:rPr>
          <w:spacing w:val="-2"/>
        </w:rPr>
        <w:t>世</w:t>
      </w:r>
      <w:r>
        <w:rPr>
          <w:spacing w:val="-2"/>
        </w:rPr>
        <w:t>界</w:t>
      </w:r>
      <w:r>
        <w:rPr>
          <w:spacing w:val="-2"/>
        </w:rPr>
        <w:t>上</w:t>
      </w:r>
      <w:r>
        <w:rPr>
          <w:spacing w:val="-2"/>
        </w:rPr>
        <w:t>网</w:t>
      </w:r>
      <w:r>
        <w:rPr>
          <w:spacing w:val="-2"/>
        </w:rPr>
        <w:t>民</w:t>
      </w:r>
      <w:r>
        <w:rPr>
          <w:spacing w:val="-2"/>
        </w:rPr>
        <w:t>最</w:t>
      </w:r>
      <w:r>
        <w:rPr>
          <w:spacing w:val="-2"/>
        </w:rPr>
        <w:t>多</w:t>
      </w:r>
      <w:r>
        <w:rPr>
          <w:spacing w:val="-2"/>
        </w:rPr>
        <w:t>的</w:t>
      </w:r>
      <w:r>
        <w:rPr>
          <w:spacing w:val="-2"/>
        </w:rPr>
        <w:t>国</w:t>
      </w:r>
      <w:r>
        <w:rPr>
          <w:spacing w:val="-2"/>
        </w:rPr>
        <w:t>家</w:t>
      </w:r>
      <w:r>
        <w:rPr>
          <w:spacing w:val="-2"/>
        </w:rPr>
        <w:t>，许</w:t>
      </w:r>
      <w:r>
        <w:rPr>
          <w:spacing w:val="-2"/>
        </w:rPr>
        <w:t>多</w:t>
      </w:r>
      <w:r>
        <w:rPr>
          <w:spacing w:val="-2"/>
        </w:rPr>
        <w:t>人</w:t>
      </w:r>
      <w:r>
        <w:rPr>
          <w:spacing w:val="-2"/>
        </w:rPr>
        <w:t>在</w:t>
      </w:r>
      <w:r>
        <w:rPr>
          <w:spacing w:val="-2"/>
        </w:rPr>
        <w:t>需</w:t>
      </w:r>
      <w:r>
        <w:rPr>
          <w:spacing w:val="-4"/>
        </w:rPr>
        <w:t>要</w:t>
      </w:r>
      <w:r>
        <w:rPr>
          <w:spacing w:val="-4"/>
        </w:rPr>
        <w:t>查</w:t>
      </w:r>
      <w:r>
        <w:rPr>
          <w:spacing w:val="-4"/>
        </w:rPr>
        <w:t>询</w:t>
      </w:r>
      <w:r>
        <w:rPr>
          <w:spacing w:val="-4"/>
        </w:rPr>
        <w:t>信</w:t>
      </w:r>
      <w:r>
        <w:rPr>
          <w:spacing w:val="-4"/>
        </w:rPr>
        <w:t>息</w:t>
      </w:r>
      <w:r>
        <w:rPr>
          <w:spacing w:val="-4"/>
        </w:rPr>
        <w:t>，</w:t>
      </w:r>
      <w:r>
        <w:rPr>
          <w:spacing w:val="-4"/>
        </w:rPr>
        <w:t>首</w:t>
      </w:r>
      <w:r>
        <w:rPr>
          <w:spacing w:val="-4"/>
        </w:rPr>
        <w:t>先</w:t>
      </w:r>
      <w:r>
        <w:rPr>
          <w:spacing w:val="-4"/>
        </w:rPr>
        <w:t>想</w:t>
      </w:r>
      <w:r>
        <w:rPr>
          <w:spacing w:val="-4"/>
        </w:rPr>
        <w:t>到</w:t>
      </w:r>
      <w:r>
        <w:rPr>
          <w:spacing w:val="-4"/>
        </w:rPr>
        <w:t>的</w:t>
      </w:r>
      <w:r>
        <w:rPr>
          <w:spacing w:val="-4"/>
        </w:rPr>
        <w:t>就</w:t>
      </w:r>
      <w:r>
        <w:rPr>
          <w:spacing w:val="-4"/>
        </w:rPr>
        <w:t>是</w:t>
      </w:r>
      <w:r>
        <w:rPr>
          <w:spacing w:val="-4"/>
        </w:rPr>
        <w:t>上</w:t>
      </w:r>
      <w:r>
        <w:rPr>
          <w:spacing w:val="-4"/>
        </w:rPr>
        <w:t>网</w:t>
      </w:r>
      <w:r>
        <w:rPr>
          <w:spacing w:val="-4"/>
        </w:rPr>
        <w:t>。</w:t>
      </w:r>
      <w:r>
        <w:rPr>
          <w:spacing w:val="-4"/>
        </w:rPr>
        <w:t>消</w:t>
      </w:r>
      <w:r>
        <w:rPr>
          <w:spacing w:val="-4"/>
        </w:rPr>
        <w:t>防</w:t>
      </w:r>
      <w:r>
        <w:rPr>
          <w:spacing w:val="-4"/>
        </w:rPr>
        <w:t>宣</w:t>
      </w:r>
      <w:r>
        <w:rPr>
          <w:spacing w:val="-4"/>
        </w:rPr>
        <w:t>传</w:t>
      </w:r>
      <w:r>
        <w:rPr>
          <w:spacing w:val="-4"/>
        </w:rPr>
        <w:t>的</w:t>
      </w:r>
      <w:r>
        <w:rPr>
          <w:spacing w:val="-4"/>
        </w:rPr>
        <w:t>迷</w:t>
      </w:r>
      <w:r>
        <w:rPr>
          <w:spacing w:val="-4"/>
        </w:rPr>
        <w:t>人</w:t>
      </w:r>
      <w:r>
        <w:rPr>
          <w:spacing w:val="-4"/>
        </w:rPr>
        <w:t>之</w:t>
      </w:r>
      <w:r>
        <w:rPr>
          <w:spacing w:val="-4"/>
        </w:rPr>
        <w:t>处</w:t>
      </w:r>
      <w:r>
        <w:rPr>
          <w:spacing w:val="-4"/>
        </w:rPr>
        <w:t>在</w:t>
      </w:r>
      <w:r>
        <w:rPr>
          <w:spacing w:val="-4"/>
        </w:rPr>
        <w:t>于</w:t>
      </w:r>
      <w:r>
        <w:rPr>
          <w:spacing w:val="-4"/>
        </w:rPr>
        <w:t>综</w:t>
      </w:r>
      <w:r>
        <w:rPr>
          <w:spacing w:val="-4"/>
        </w:rPr>
        <w:t>合</w:t>
      </w:r>
      <w:r>
        <w:rPr>
          <w:spacing w:val="-4"/>
        </w:rPr>
        <w:t>使</w:t>
      </w:r>
      <w:r>
        <w:rPr>
          <w:spacing w:val="-4"/>
        </w:rPr>
        <w:t>用</w:t>
      </w:r>
      <w:r>
        <w:rPr>
          <w:spacing w:val="-4"/>
        </w:rPr>
        <w:t>文</w:t>
      </w:r>
      <w:r>
        <w:rPr>
          <w:spacing w:val="-4"/>
        </w:rPr>
        <w:t>本</w:t>
      </w:r>
      <w:r>
        <w:rPr>
          <w:spacing w:val="-4"/>
        </w:rPr>
        <w:t>、</w:t>
      </w:r>
      <w:r>
        <w:rPr>
          <w:spacing w:val="-4"/>
        </w:rPr>
        <w:t>图</w:t>
      </w:r>
      <w:r>
        <w:rPr>
          <w:spacing w:val="-4"/>
        </w:rPr>
        <w:t>像</w:t>
      </w:r>
      <w:r>
        <w:rPr>
          <w:spacing w:val="-4"/>
        </w:rPr>
        <w:t>、</w:t>
      </w:r>
      <w:r>
        <w:rPr>
          <w:spacing w:val="-4"/>
        </w:rPr>
        <w:t>声</w:t>
      </w:r>
      <w:r>
        <w:rPr>
          <w:spacing w:val="-4"/>
        </w:rPr>
        <w:t>音</w:t>
      </w:r>
      <w:r>
        <w:rPr>
          <w:spacing w:val="-4"/>
        </w:rPr>
        <w:t>、</w:t>
      </w:r>
      <w:r>
        <w:rPr>
          <w:spacing w:val="-2"/>
        </w:rPr>
        <w:t>动</w:t>
      </w:r>
      <w:r>
        <w:rPr>
          <w:spacing w:val="-2"/>
        </w:rPr>
        <w:t>画</w:t>
      </w:r>
      <w:r>
        <w:rPr>
          <w:spacing w:val="-2"/>
        </w:rPr>
        <w:t>和</w:t>
      </w:r>
      <w:r>
        <w:rPr>
          <w:spacing w:val="-2"/>
        </w:rPr>
        <w:t>视</w:t>
      </w:r>
      <w:r>
        <w:rPr>
          <w:spacing w:val="-2"/>
        </w:rPr>
        <w:t>频</w:t>
      </w:r>
      <w:r>
        <w:rPr>
          <w:spacing w:val="-2"/>
        </w:rPr>
        <w:t>的</w:t>
      </w:r>
      <w:r>
        <w:rPr>
          <w:spacing w:val="-2"/>
        </w:rPr>
        <w:t>信</w:t>
      </w:r>
      <w:r>
        <w:rPr>
          <w:spacing w:val="-2"/>
        </w:rPr>
        <w:t>息</w:t>
      </w:r>
      <w:r>
        <w:rPr>
          <w:spacing w:val="-2"/>
        </w:rPr>
        <w:t>和</w:t>
      </w:r>
      <w:r>
        <w:rPr>
          <w:spacing w:val="-2"/>
        </w:rPr>
        <w:t>内</w:t>
      </w:r>
      <w:r>
        <w:rPr>
          <w:spacing w:val="-2"/>
        </w:rPr>
        <w:t>容</w:t>
      </w:r>
      <w:r>
        <w:rPr>
          <w:spacing w:val="-2"/>
        </w:rPr>
        <w:t>，具</w:t>
      </w:r>
      <w:r>
        <w:rPr>
          <w:spacing w:val="-2"/>
        </w:rPr>
        <w:t>有</w:t>
      </w:r>
      <w:r>
        <w:rPr>
          <w:spacing w:val="-2"/>
        </w:rPr>
        <w:t>丰</w:t>
      </w:r>
      <w:r>
        <w:rPr>
          <w:spacing w:val="-2"/>
        </w:rPr>
        <w:t>富</w:t>
      </w:r>
      <w:r>
        <w:rPr>
          <w:spacing w:val="-2"/>
        </w:rPr>
        <w:t>的</w:t>
      </w:r>
      <w:r>
        <w:rPr>
          <w:spacing w:val="-2"/>
        </w:rPr>
        <w:t>多</w:t>
      </w:r>
      <w:r>
        <w:rPr>
          <w:spacing w:val="-2"/>
        </w:rPr>
        <w:t>媒</w:t>
      </w:r>
      <w:r>
        <w:rPr>
          <w:spacing w:val="-2"/>
        </w:rPr>
        <w:t>体</w:t>
      </w:r>
      <w:r>
        <w:rPr>
          <w:spacing w:val="-2"/>
        </w:rPr>
        <w:t>表</w:t>
      </w:r>
      <w:r>
        <w:rPr>
          <w:spacing w:val="-2"/>
        </w:rPr>
        <w:t>现</w:t>
      </w:r>
      <w:r>
        <w:rPr>
          <w:spacing w:val="-2"/>
        </w:rPr>
        <w:t>与</w:t>
      </w:r>
      <w:r>
        <w:rPr>
          <w:spacing w:val="-2"/>
        </w:rPr>
        <w:t>互</w:t>
      </w:r>
      <w:r>
        <w:rPr>
          <w:spacing w:val="-2"/>
        </w:rPr>
        <w:t>动</w:t>
      </w:r>
      <w:r>
        <w:rPr>
          <w:spacing w:val="-2"/>
        </w:rPr>
        <w:t>特</w:t>
      </w:r>
      <w:r>
        <w:rPr>
          <w:spacing w:val="-2"/>
        </w:rPr>
        <w:t>点</w:t>
      </w:r>
      <w:r>
        <w:rPr>
          <w:spacing w:val="-2"/>
        </w:rPr>
        <w:t>，</w:t>
      </w:r>
      <w:r>
        <w:rPr>
          <w:spacing w:val="-2"/>
        </w:rPr>
        <w:t>毋</w:t>
      </w:r>
      <w:r>
        <w:rPr>
          <w:spacing w:val="-2"/>
        </w:rPr>
        <w:t>庸</w:t>
      </w:r>
      <w:r>
        <w:rPr>
          <w:spacing w:val="-2"/>
        </w:rPr>
        <w:t>置</w:t>
      </w:r>
      <w:r>
        <w:rPr>
          <w:spacing w:val="-2"/>
        </w:rPr>
        <w:t>疑</w:t>
      </w:r>
      <w:r>
        <w:rPr>
          <w:spacing w:val="-2"/>
        </w:rPr>
        <w:t>，消</w:t>
      </w:r>
      <w:r>
        <w:rPr>
          <w:spacing w:val="-2"/>
        </w:rPr>
        <w:t>防</w:t>
      </w:r>
      <w:r>
        <w:rPr>
          <w:spacing w:val="-2"/>
        </w:rPr>
        <w:t>宣</w:t>
      </w:r>
      <w:r>
        <w:rPr>
          <w:spacing w:val="-2"/>
        </w:rPr>
        <w:t>传</w:t>
      </w:r>
      <w:r>
        <w:rPr>
          <w:spacing w:val="-2"/>
        </w:rPr>
        <w:t>已</w:t>
      </w:r>
      <w:r>
        <w:rPr>
          <w:spacing w:val="-2"/>
        </w:rPr>
        <w:t>成</w:t>
      </w:r>
      <w:r>
        <w:rPr>
          <w:spacing w:val="-2"/>
        </w:rPr>
        <w:t>为</w:t>
      </w:r>
      <w:r>
        <w:rPr>
          <w:spacing w:val="-2"/>
        </w:rPr>
        <w:t>最</w:t>
      </w:r>
      <w:r>
        <w:rPr>
          <w:spacing w:val="-2"/>
        </w:rPr>
        <w:t>吸</w:t>
      </w:r>
      <w:r>
        <w:rPr>
          <w:spacing w:val="-2"/>
        </w:rPr>
        <w:t>引</w:t>
      </w:r>
      <w:r>
        <w:rPr>
          <w:spacing w:val="-2"/>
        </w:rPr>
        <w:t>人</w:t>
      </w:r>
      <w:r>
        <w:rPr>
          <w:spacing w:val="-2"/>
        </w:rPr>
        <w:t>的</w:t>
      </w:r>
      <w:r>
        <w:rPr>
          <w:spacing w:val="-2"/>
        </w:rPr>
        <w:t>也</w:t>
      </w:r>
      <w:r>
        <w:rPr>
          <w:spacing w:val="-2"/>
        </w:rPr>
        <w:t>是</w:t>
      </w:r>
      <w:r>
        <w:rPr>
          <w:spacing w:val="-2"/>
        </w:rPr>
        <w:t>最</w:t>
      </w:r>
      <w:r>
        <w:rPr>
          <w:spacing w:val="-2"/>
        </w:rPr>
        <w:t>有</w:t>
      </w:r>
      <w:r>
        <w:rPr>
          <w:spacing w:val="-2"/>
        </w:rPr>
        <w:t>效</w:t>
      </w:r>
      <w:r>
        <w:rPr>
          <w:spacing w:val="-2"/>
        </w:rPr>
        <w:t>的</w:t>
      </w:r>
      <w:r>
        <w:rPr>
          <w:spacing w:val="-2"/>
        </w:rPr>
        <w:t>信</w:t>
      </w:r>
      <w:r>
        <w:rPr>
          <w:spacing w:val="-2"/>
        </w:rPr>
        <w:t>息</w:t>
      </w:r>
      <w:r>
        <w:rPr>
          <w:spacing w:val="-2"/>
        </w:rPr>
        <w:t>传</w:t>
      </w:r>
      <w:r>
        <w:rPr>
          <w:spacing w:val="-2"/>
        </w:rPr>
        <w:t>递</w:t>
      </w:r>
      <w:r>
        <w:rPr>
          <w:spacing w:val="-2"/>
        </w:rPr>
        <w:t>手</w:t>
      </w:r>
      <w:r>
        <w:rPr>
          <w:spacing w:val="-2"/>
        </w:rPr>
        <w:t>段</w:t>
      </w:r>
      <w:r>
        <w:rPr>
          <w:spacing w:val="-2"/>
        </w:rPr>
        <w:t>和</w:t>
      </w:r>
      <w:r>
        <w:rPr>
          <w:spacing w:val="-2"/>
        </w:rPr>
        <w:t>法</w:t>
      </w:r>
      <w:r>
        <w:rPr>
          <w:spacing w:val="-2"/>
        </w:rPr>
        <w:t>按</w:t>
      </w:r>
      <w:r>
        <w:rPr>
          <w:spacing w:val="-2"/>
        </w:rPr>
        <w:t>时</w:t>
      </w:r>
      <w:r>
        <w:rPr>
          <w:spacing w:val="-2"/>
        </w:rPr>
        <w:t>。</w:t>
      </w:r>
      <w:r>
        <w:rPr>
          <w:spacing w:val="-2"/>
        </w:rPr>
        <w:t>随</w:t>
      </w:r>
      <w:r>
        <w:rPr>
          <w:spacing w:val="-2"/>
        </w:rPr>
        <w:t>着</w:t>
      </w:r>
      <w:r>
        <w:rPr>
          <w:spacing w:val="-2"/>
        </w:rPr>
        <w:t>网</w:t>
      </w:r>
      <w:r>
        <w:rPr>
          <w:spacing w:val="-2"/>
        </w:rPr>
        <w:t>络</w:t>
      </w:r>
      <w:r>
        <w:rPr>
          <w:spacing w:val="-2"/>
        </w:rPr>
        <w:t>技</w:t>
      </w:r>
      <w:r>
        <w:rPr>
          <w:spacing w:val="-2"/>
        </w:rPr>
        <w:t>术</w:t>
      </w:r>
      <w:r>
        <w:rPr>
          <w:spacing w:val="-2"/>
        </w:rPr>
        <w:t>的</w:t>
      </w:r>
      <w:r>
        <w:rPr>
          <w:spacing w:val="-2"/>
        </w:rPr>
        <w:t>发</w:t>
      </w:r>
      <w:r>
        <w:rPr>
          <w:spacing w:val="-2"/>
        </w:rPr>
        <w:t>展</w:t>
      </w:r>
      <w:r>
        <w:rPr>
          <w:spacing w:val="-2"/>
        </w:rPr>
        <w:t>，</w:t>
      </w:r>
      <w:r>
        <w:rPr>
          <w:spacing w:val="-2"/>
        </w:rPr>
        <w:t>各</w:t>
      </w:r>
      <w:r>
        <w:rPr>
          <w:spacing w:val="-2"/>
        </w:rPr>
        <w:t>类</w:t>
      </w:r>
      <w:r>
        <w:rPr>
          <w:spacing w:val="-2"/>
        </w:rPr>
        <w:t>消</w:t>
      </w:r>
      <w:r>
        <w:rPr>
          <w:spacing w:val="-2"/>
        </w:rPr>
        <w:t>防</w:t>
      </w:r>
      <w:r>
        <w:rPr>
          <w:spacing w:val="-2"/>
        </w:rPr>
        <w:t>宣</w:t>
      </w:r>
      <w:r>
        <w:rPr>
          <w:spacing w:val="-2"/>
        </w:rPr>
        <w:t>传</w:t>
      </w:r>
      <w:r>
        <w:rPr>
          <w:spacing w:val="-2"/>
        </w:rPr>
        <w:t>纷</w:t>
      </w:r>
      <w:r>
        <w:rPr>
          <w:spacing w:val="-2"/>
        </w:rPr>
        <w:t>纷</w:t>
      </w:r>
      <w:r>
        <w:rPr>
          <w:spacing w:val="-2"/>
        </w:rPr>
        <w:t>出</w:t>
      </w:r>
      <w:r>
        <w:rPr>
          <w:spacing w:val="-2"/>
        </w:rPr>
        <w:t>现</w:t>
      </w:r>
      <w:r>
        <w:rPr>
          <w:spacing w:val="-2"/>
        </w:rPr>
        <w:t>，消</w:t>
      </w:r>
      <w:r>
        <w:rPr>
          <w:spacing w:val="-2"/>
        </w:rPr>
        <w:t>防</w:t>
      </w:r>
      <w:r>
        <w:rPr>
          <w:spacing w:val="-2"/>
        </w:rPr>
        <w:t>宣</w:t>
      </w:r>
      <w:r>
        <w:rPr>
          <w:spacing w:val="-2"/>
        </w:rPr>
        <w:t>传</w:t>
      </w:r>
      <w:r>
        <w:rPr>
          <w:spacing w:val="-2"/>
        </w:rPr>
        <w:t>也</w:t>
      </w:r>
      <w:r>
        <w:rPr>
          <w:spacing w:val="-2"/>
        </w:rPr>
        <w:t>成</w:t>
      </w:r>
      <w:r>
        <w:rPr>
          <w:spacing w:val="-2"/>
        </w:rPr>
        <w:t>为</w:t>
      </w:r>
      <w:r>
        <w:rPr>
          <w:spacing w:val="-2"/>
        </w:rPr>
        <w:t>了</w:t>
      </w:r>
      <w:r>
        <w:rPr>
          <w:spacing w:val="-2"/>
        </w:rPr>
        <w:t>一</w:t>
      </w:r>
      <w:r>
        <w:rPr>
          <w:spacing w:val="-2"/>
        </w:rPr>
        <w:t>种</w:t>
      </w:r>
      <w:r>
        <w:rPr>
          <w:spacing w:val="-2"/>
        </w:rPr>
        <w:t>任</w:t>
      </w:r>
      <w:r>
        <w:rPr>
          <w:spacing w:val="-2"/>
        </w:rPr>
        <w:t>务</w:t>
      </w:r>
      <w:r>
        <w:rPr>
          <w:spacing w:val="-2"/>
        </w:rPr>
        <w:t>。</w:t>
      </w:r>
      <w:r>
        <w:rPr>
          <w:spacing w:val="-2"/>
        </w:rPr>
        <w:t>越</w:t>
      </w:r>
      <w:r>
        <w:rPr>
          <w:spacing w:val="-2"/>
        </w:rPr>
        <w:t>来</w:t>
      </w:r>
      <w:r>
        <w:rPr>
          <w:spacing w:val="-2"/>
        </w:rPr>
        <w:t>越</w:t>
      </w:r>
      <w:r>
        <w:rPr>
          <w:spacing w:val="-2"/>
        </w:rPr>
        <w:t>多</w:t>
      </w:r>
      <w:r>
        <w:rPr>
          <w:spacing w:val="-2"/>
        </w:rPr>
        <w:t>的</w:t>
      </w:r>
      <w:r>
        <w:rPr>
          <w:spacing w:val="-2"/>
        </w:rPr>
        <w:t>企</w:t>
      </w:r>
      <w:r>
        <w:rPr>
          <w:spacing w:val="-2"/>
        </w:rPr>
        <w:t>业</w:t>
      </w:r>
      <w:r>
        <w:rPr>
          <w:spacing w:val="-2"/>
        </w:rPr>
        <w:t>希</w:t>
      </w:r>
      <w:r>
        <w:rPr>
          <w:spacing w:val="-2"/>
        </w:rPr>
        <w:t>望</w:t>
      </w:r>
      <w:r>
        <w:rPr>
          <w:spacing w:val="-2"/>
        </w:rPr>
        <w:t>拥</w:t>
      </w:r>
      <w:r>
        <w:rPr>
          <w:spacing w:val="-2"/>
        </w:rPr>
        <w:t>有</w:t>
      </w:r>
      <w:r>
        <w:rPr>
          <w:spacing w:val="-2"/>
        </w:rPr>
        <w:t>自</w:t>
      </w:r>
      <w:r>
        <w:rPr>
          <w:spacing w:val="-2"/>
        </w:rPr>
        <w:t>己</w:t>
      </w:r>
      <w:r>
        <w:rPr>
          <w:spacing w:val="-2"/>
        </w:rPr>
        <w:t>家</w:t>
      </w:r>
      <w:r>
        <w:rPr>
          <w:spacing w:val="-2"/>
        </w:rPr>
        <w:t>的</w:t>
      </w:r>
      <w:r>
        <w:rPr>
          <w:spacing w:val="-2"/>
        </w:rPr>
        <w:t>消</w:t>
      </w:r>
      <w:r>
        <w:rPr>
          <w:spacing w:val="-2"/>
        </w:rPr>
        <w:t>防</w:t>
      </w:r>
      <w:r>
        <w:rPr>
          <w:spacing w:val="-2"/>
        </w:rPr>
        <w:t>宣</w:t>
      </w:r>
      <w:r>
        <w:rPr>
          <w:spacing w:val="-2"/>
        </w:rPr>
        <w:t>传</w:t>
      </w:r>
      <w:r>
        <w:rPr>
          <w:spacing w:val="-2"/>
        </w:rPr>
        <w:t>，开</w:t>
      </w:r>
      <w:r>
        <w:rPr>
          <w:spacing w:val="-2"/>
        </w:rPr>
        <w:t>辟</w:t>
      </w:r>
      <w:r>
        <w:rPr>
          <w:spacing w:val="-2"/>
        </w:rPr>
        <w:t>网</w:t>
      </w:r>
      <w:r>
        <w:rPr>
          <w:spacing w:val="-2"/>
        </w:rPr>
        <w:t>络</w:t>
      </w:r>
      <w:r>
        <w:rPr>
          <w:spacing w:val="-2"/>
        </w:rPr>
        <w:t>世</w:t>
      </w:r>
      <w:r>
        <w:rPr>
          <w:spacing w:val="-2"/>
        </w:rPr>
        <w:t>界</w:t>
      </w:r>
      <w:r>
        <w:rPr>
          <w:spacing w:val="-2"/>
        </w:rPr>
        <w:t>的</w:t>
      </w:r>
      <w:r>
        <w:rPr>
          <w:spacing w:val="-2"/>
        </w:rPr>
        <w:t>一</w:t>
      </w:r>
      <w:r>
        <w:rPr>
          <w:spacing w:val="-2"/>
        </w:rPr>
        <w:t>片</w:t>
      </w:r>
      <w:r>
        <w:rPr>
          <w:spacing w:val="-2"/>
        </w:rPr>
        <w:t>天</w:t>
      </w:r>
      <w:r>
        <w:rPr>
          <w:spacing w:val="-2"/>
        </w:rPr>
        <w:t>地</w:t>
      </w:r>
      <w:r>
        <w:rPr>
          <w:spacing w:val="-2"/>
        </w:rPr>
        <w:t>，</w:t>
      </w:r>
      <w:r>
        <w:rPr>
          <w:spacing w:val="-2"/>
        </w:rPr>
        <w:t>展</w:t>
      </w:r>
      <w:r>
        <w:rPr>
          <w:spacing w:val="-2"/>
        </w:rPr>
        <w:t>示</w:t>
      </w:r>
      <w:r>
        <w:rPr>
          <w:spacing w:val="-2"/>
        </w:rPr>
        <w:t>自</w:t>
      </w:r>
      <w:r>
        <w:rPr>
          <w:spacing w:val="-2"/>
        </w:rPr>
        <w:t>己</w:t>
      </w:r>
      <w:r>
        <w:rPr>
          <w:spacing w:val="-2"/>
        </w:rPr>
        <w:t>企</w:t>
      </w:r>
      <w:r>
        <w:rPr>
          <w:spacing w:val="-2"/>
        </w:rPr>
        <w:t>业</w:t>
      </w:r>
      <w:r>
        <w:rPr>
          <w:spacing w:val="-2"/>
        </w:rPr>
        <w:t>对</w:t>
      </w:r>
      <w:r>
        <w:rPr>
          <w:spacing w:val="-2"/>
        </w:rPr>
        <w:t>防</w:t>
      </w:r>
      <w:r>
        <w:rPr>
          <w:spacing w:val="-2"/>
        </w:rPr>
        <w:t>火</w:t>
      </w:r>
      <w:r>
        <w:rPr>
          <w:spacing w:val="-2"/>
        </w:rPr>
        <w:t>对</w:t>
      </w:r>
      <w:r>
        <w:rPr>
          <w:spacing w:val="-2"/>
        </w:rPr>
        <w:t>员</w:t>
      </w:r>
      <w:r>
        <w:rPr>
          <w:spacing w:val="-2"/>
        </w:rPr>
        <w:t>工</w:t>
      </w:r>
      <w:r>
        <w:rPr>
          <w:spacing w:val="-2"/>
        </w:rPr>
        <w:t>安</w:t>
      </w:r>
      <w:r>
        <w:rPr>
          <w:spacing w:val="-2"/>
        </w:rPr>
        <w:t>全</w:t>
      </w:r>
      <w:r>
        <w:rPr>
          <w:spacing w:val="-2"/>
        </w:rPr>
        <w:t>的</w:t>
      </w:r>
      <w:r>
        <w:rPr>
          <w:spacing w:val="-2"/>
        </w:rPr>
        <w:t>考</w:t>
      </w:r>
      <w:r>
        <w:rPr>
          <w:spacing w:val="-2"/>
        </w:rPr>
        <w:t>虑</w:t>
      </w:r>
      <w:r>
        <w:rPr>
          <w:spacing w:val="-2"/>
        </w:rPr>
        <w:t>。</w:t>
      </w:r>
    </w:p>
    <w:p>
      <w:pPr>
        <w:pStyle w:val="BodyText"/>
        <w:spacing w:before="74" w:line="364" w:lineRule="auto"/>
        <w:ind w:left="118" w:right="153" w:firstLine="480"/>
      </w:pPr>
      <w:r>
        <w:rPr>
          <w:spacing w:val="-2"/>
        </w:rPr>
        <w:t>所谓网站消防宣传(Website)，就是指在网际网路（因特网）上，根据一定的规则，</w:t>
      </w:r>
      <w:r>
        <w:rPr>
          <w:spacing w:val="40"/>
        </w:rPr>
        <w:t xml:space="preserve"> </w:t>
      </w:r>
      <w:r>
        <w:t>使用.asp</w:t>
      </w:r>
      <w:r>
        <w:rPr>
          <w:spacing w:val="-7"/>
        </w:rPr>
        <w:t xml:space="preserve"> 等工具制作的用於展示特定内容的相关网页的集合。简单地说，消防宣传是一种</w:t>
      </w:r>
      <w:r>
        <w:rPr>
          <w:spacing w:val="-2"/>
        </w:rPr>
        <w:t>通讯工具，就像布告栏一样，人们可以通过消防宣传来发布自己想要公开的资讯（信息</w:t>
      </w:r>
      <w:r>
        <w:rPr>
          <w:spacing w:val="-136"/>
        </w:rPr>
        <w:t>）</w:t>
      </w:r>
      <w:r>
        <w:rPr>
          <w:spacing w:val="-10"/>
        </w:rPr>
        <w:t>，</w:t>
      </w:r>
      <w:r>
        <w:rPr>
          <w:spacing w:val="-2"/>
        </w:rPr>
        <w:t>或者利用消防宣传来提供相关的网路服务（网络服务</w:t>
      </w:r>
      <w:r>
        <w:rPr>
          <w:spacing w:val="-120"/>
        </w:rPr>
        <w:t>）</w:t>
      </w:r>
      <w:r>
        <w:rPr>
          <w:spacing w:val="-2"/>
        </w:rPr>
        <w:t>。人们可以通过网页浏览器来访问</w:t>
      </w:r>
      <w:r>
        <w:rPr>
          <w:spacing w:val="-2"/>
        </w:rPr>
        <w:t xml:space="preserve"> </w:t>
      </w:r>
      <w:r>
        <w:rPr>
          <w:spacing w:val="-2"/>
        </w:rPr>
        <w:t>消防宣传，获取自己需要的资讯（信息）或者享受网路服务。</w:t>
      </w:r>
    </w:p>
    <w:p>
      <w:pPr>
        <w:pStyle w:val="BodyText"/>
        <w:spacing w:before="3" w:line="364" w:lineRule="auto"/>
        <w:ind w:left="118" w:right="273" w:firstLine="480"/>
        <w:jc w:val="both"/>
      </w:pPr>
      <w:r>
        <w:rPr>
          <w:spacing w:val="-2"/>
        </w:rPr>
        <w:t>网站消防宣传是指因特网上一块固定的面向全世界发布消息的地方，普通的消防宣传</w:t>
      </w:r>
      <w:r>
        <w:rPr>
          <w:spacing w:val="-2"/>
        </w:rPr>
        <w:t>由域名(也就是消防宣传地址)、程序和消防宣传空间构成，通常包括主页和其他具有超链</w:t>
      </w:r>
      <w:r>
        <w:rPr>
          <w:spacing w:val="-2"/>
        </w:rPr>
        <w:t>接文件的页面。消防宣传是一种通讯工具，就像布告栏一样，人们可以通过消防宣传来发</w:t>
      </w:r>
      <w:r>
        <w:rPr>
          <w:spacing w:val="-2"/>
        </w:rPr>
        <w:t>布自己想要公开的资讯，或者利用消防宣传来提供相关的网络服务。消防宣传是指企业或</w:t>
      </w:r>
      <w:r>
        <w:rPr>
          <w:spacing w:val="-2"/>
        </w:rPr>
        <w:t>团体因某种利益、拥有某种专业技术、提供某种服务或把自己企业的演习、活动创造而制</w:t>
      </w:r>
      <w:r>
        <w:rPr>
          <w:spacing w:val="-2"/>
        </w:rPr>
        <w:t>作的具有独立空间域名的消防宣传。所谓的团体消防宣传，就是指消防宣传内容是介绍企</w:t>
      </w:r>
      <w:r>
        <w:rPr>
          <w:spacing w:val="-2"/>
        </w:rPr>
        <w:t>业的或是以企业的信息为中心的消防宣传，不一定是自己做的宣传。</w:t>
      </w:r>
    </w:p>
    <w:p>
      <w:pPr>
        <w:spacing w:after="0" w:line="364" w:lineRule="auto"/>
        <w:jc w:val="both"/>
        <w:sectPr>
          <w:headerReference w:type="default" r:id="rId7"/>
          <w:pgSz w:w="11910" w:h="16840"/>
          <w:pgMar w:top="1300" w:right="860" w:bottom="280" w:left="1300" w:header="893" w:footer="0"/>
          <w:pgNumType w:start="4"/>
          <w:cols w:space="708"/>
        </w:sectPr>
      </w:pPr>
    </w:p>
    <w:p>
      <w:pPr>
        <w:pStyle w:val="BodyText"/>
        <w:rPr>
          <w:sz w:val="20"/>
        </w:rPr>
      </w:pPr>
    </w:p>
    <w:p>
      <w:pPr>
        <w:pStyle w:val="BodyText"/>
        <w:spacing w:before="8"/>
      </w:pPr>
    </w:p>
    <w:p>
      <w:pPr>
        <w:pStyle w:val="Heading2"/>
        <w:numPr>
          <w:ilvl w:val="0"/>
          <w:numId w:val="26"/>
        </w:numPr>
        <w:tabs>
          <w:tab w:val="left" w:pos="398"/>
        </w:tabs>
        <w:spacing w:before="69" w:after="0" w:line="240" w:lineRule="auto"/>
        <w:ind w:left="398" w:right="0" w:hanging="280"/>
        <w:jc w:val="left"/>
        <w:rPr>
          <w:rFonts w:ascii="Times New Roman" w:eastAsia="Times New Roman"/>
        </w:rPr>
      </w:pPr>
      <w:r>
        <w:rPr>
          <w:spacing w:val="-2"/>
        </w:rPr>
        <w:t>系统需求分析</w:t>
      </w:r>
    </w:p>
    <w:p>
      <w:pPr>
        <w:pStyle w:val="BodyText"/>
        <w:rPr>
          <w:rFonts w:ascii="仿宋"/>
          <w:sz w:val="30"/>
        </w:rPr>
      </w:pPr>
    </w:p>
    <w:p>
      <w:pPr>
        <w:pStyle w:val="ListParagraph"/>
        <w:numPr>
          <w:ilvl w:val="1"/>
          <w:numId w:val="26"/>
        </w:numPr>
        <w:tabs>
          <w:tab w:val="left" w:pos="572"/>
        </w:tabs>
        <w:spacing w:before="255" w:after="0" w:line="240" w:lineRule="auto"/>
        <w:ind w:left="571" w:right="0" w:hanging="454"/>
        <w:jc w:val="left"/>
        <w:rPr>
          <w:rFonts w:ascii="Arial" w:eastAsia="Arial"/>
          <w:sz w:val="24"/>
        </w:rPr>
      </w:pPr>
      <w:r>
        <w:rPr>
          <w:rFonts w:ascii="黑体" w:eastAsia="黑体"/>
          <w:spacing w:val="-2"/>
          <w:sz w:val="24"/>
        </w:rPr>
        <w:t>可行性研究</w:t>
      </w:r>
    </w:p>
    <w:p>
      <w:pPr>
        <w:pStyle w:val="BodyText"/>
        <w:spacing w:before="7"/>
        <w:rPr>
          <w:rFonts w:ascii="黑体"/>
          <w:sz w:val="35"/>
        </w:rPr>
      </w:pPr>
    </w:p>
    <w:p>
      <w:pPr>
        <w:pStyle w:val="BodyText"/>
        <w:spacing w:line="364" w:lineRule="auto"/>
        <w:ind w:left="118" w:right="271" w:firstLine="480"/>
        <w:jc w:val="both"/>
      </w:pPr>
      <w:r>
        <w:rPr>
          <w:spacing w:val="-2"/>
        </w:rPr>
        <w:t>消防宣传网站建设是由个别提供的一套集视频、文章、相册、新闻、登录、链接、调查、留言板等诸多功能于一体的网络平台。消防宣传网站的自由、开放精神，并使之更容</w:t>
      </w:r>
      <w:r>
        <w:rPr>
          <w:spacing w:val="-2"/>
        </w:rPr>
        <w:t>易操作，更具个性需求，而不需要高深的技术</w:t>
      </w:r>
      <w:r>
        <w:rPr>
          <w:spacing w:val="-2"/>
          <w:w w:val="115"/>
          <w:vertAlign w:val="superscript"/>
        </w:rPr>
        <w:t>[3]</w:t>
      </w:r>
      <w:r>
        <w:rPr>
          <w:spacing w:val="-2"/>
          <w:vertAlign w:val="baseline"/>
        </w:rPr>
        <w:t>。它可以帮助进行全面的信息化，以多种</w:t>
      </w:r>
      <w:r>
        <w:rPr>
          <w:spacing w:val="-2"/>
          <w:vertAlign w:val="baseline"/>
        </w:rPr>
        <w:t>形式达到对信息获取、组织、思考、表达、共享和交流的目的。以浏览为中心，建立一个</w:t>
      </w:r>
      <w:r>
        <w:rPr>
          <w:spacing w:val="-2"/>
          <w:vertAlign w:val="baseline"/>
        </w:rPr>
        <w:t>完全属于自己的可定制的个性化网络平台。来自文章的评论，留言板都可以很好的进行交</w:t>
      </w:r>
      <w:r>
        <w:rPr>
          <w:spacing w:val="-2"/>
          <w:vertAlign w:val="baseline"/>
        </w:rPr>
        <w:t>流，倾听别人的声音。</w:t>
      </w:r>
    </w:p>
    <w:p>
      <w:pPr>
        <w:pStyle w:val="BodyText"/>
        <w:spacing w:before="4" w:line="364" w:lineRule="auto"/>
        <w:ind w:left="118" w:right="267" w:firstLine="480"/>
        <w:jc w:val="both"/>
      </w:pPr>
      <w:r>
        <w:rPr>
          <w:spacing w:val="-2"/>
        </w:rPr>
        <w:t>随着互联网的进一步发展与成熟，网络的带宽进一步加阔，网络应用也越来越广泛。</w:t>
      </w:r>
      <w:r>
        <w:rPr>
          <w:spacing w:val="-2"/>
        </w:rPr>
        <w:t>网页制作更是日新月异，层出不穷。涌现了很多琳琅满目的网站，使得整个互联网多姿多</w:t>
      </w:r>
      <w:r>
        <w:rPr>
          <w:spacing w:val="-6"/>
        </w:rPr>
        <w:t>彩。</w:t>
      </w:r>
    </w:p>
    <w:p>
      <w:pPr>
        <w:pStyle w:val="BodyText"/>
        <w:spacing w:before="1" w:line="364" w:lineRule="auto"/>
        <w:ind w:left="118" w:right="273" w:firstLine="480"/>
        <w:jc w:val="both"/>
      </w:pPr>
      <w:r>
        <w:rPr>
          <w:spacing w:val="-6"/>
        </w:rPr>
        <w:t xml:space="preserve">在进行动态网页制作的时候，通常都是使用 </w:t>
      </w:r>
      <w:r>
        <w:rPr>
          <w:spacing w:val="-4"/>
        </w:rPr>
        <w:t>ASP</w:t>
      </w:r>
      <w:r>
        <w:rPr>
          <w:spacing w:val="-12"/>
        </w:rPr>
        <w:t xml:space="preserve"> 来完成。由于 </w:t>
      </w:r>
      <w:r>
        <w:rPr>
          <w:spacing w:val="-4"/>
        </w:rPr>
        <w:t>ASP</w:t>
      </w:r>
      <w:r>
        <w:rPr>
          <w:spacing w:val="-9"/>
        </w:rPr>
        <w:t xml:space="preserve"> 使用方便，操作简</w:t>
      </w:r>
      <w:r>
        <w:rPr>
          <w:spacing w:val="-6"/>
        </w:rPr>
        <w:t xml:space="preserve">单，很多网页设计者一直使用 </w:t>
      </w:r>
      <w:r>
        <w:rPr>
          <w:spacing w:val="-4"/>
        </w:rPr>
        <w:t>ASP。ASP</w:t>
      </w:r>
      <w:r>
        <w:rPr>
          <w:spacing w:val="-14"/>
        </w:rPr>
        <w:t xml:space="preserve"> 集成在 </w:t>
      </w:r>
      <w:r>
        <w:rPr>
          <w:spacing w:val="-4"/>
        </w:rPr>
        <w:t>HTML</w:t>
      </w:r>
      <w:r>
        <w:rPr>
          <w:spacing w:val="-9"/>
        </w:rPr>
        <w:t xml:space="preserve"> 和脚本语言中，其工作界面简单，因</w:t>
      </w:r>
      <w:r>
        <w:t>此，ASP</w:t>
      </w:r>
      <w:r>
        <w:rPr>
          <w:spacing w:val="-6"/>
        </w:rPr>
        <w:t xml:space="preserve"> 相对于其他网页制作软件来说，易学易用，是网页制作初学者的入门软件。同时</w:t>
      </w:r>
      <w:r>
        <w:rPr>
          <w:spacing w:val="-2"/>
        </w:rPr>
        <w:t>配合数据库的操作，使消防宣传网站具有更好的网络平台和交互性。</w:t>
      </w:r>
    </w:p>
    <w:p>
      <w:pPr>
        <w:pStyle w:val="BodyText"/>
      </w:pPr>
    </w:p>
    <w:p>
      <w:pPr>
        <w:pStyle w:val="BodyText"/>
        <w:spacing w:before="6"/>
        <w:rPr>
          <w:sz w:val="20"/>
        </w:rPr>
      </w:pPr>
    </w:p>
    <w:p>
      <w:pPr>
        <w:pStyle w:val="ListParagraph"/>
        <w:numPr>
          <w:ilvl w:val="1"/>
          <w:numId w:val="26"/>
        </w:numPr>
        <w:tabs>
          <w:tab w:val="left" w:pos="572"/>
        </w:tabs>
        <w:spacing w:before="0" w:after="0" w:line="240" w:lineRule="auto"/>
        <w:ind w:left="571" w:right="0" w:hanging="454"/>
        <w:jc w:val="left"/>
        <w:rPr>
          <w:rFonts w:ascii="Arial" w:eastAsia="Arial"/>
          <w:sz w:val="24"/>
        </w:rPr>
      </w:pPr>
      <w:r>
        <w:rPr>
          <w:rFonts w:ascii="黑体" w:eastAsia="黑体"/>
          <w:spacing w:val="-3"/>
          <w:sz w:val="24"/>
        </w:rPr>
        <w:t>需求分析</w:t>
      </w:r>
    </w:p>
    <w:p>
      <w:pPr>
        <w:pStyle w:val="BodyText"/>
        <w:spacing w:before="6"/>
        <w:rPr>
          <w:rFonts w:ascii="黑体"/>
          <w:sz w:val="35"/>
        </w:rPr>
      </w:pPr>
    </w:p>
    <w:p>
      <w:pPr>
        <w:pStyle w:val="BodyText"/>
        <w:spacing w:line="364" w:lineRule="auto"/>
        <w:ind w:left="118" w:right="273" w:firstLine="480"/>
        <w:jc w:val="both"/>
      </w:pPr>
      <w:r>
        <w:rPr>
          <w:spacing w:val="-2"/>
        </w:rPr>
        <w:t>网络技术逐渐深入社会生活各个层面的今天，互联网成为人们快速获取、发布和传递</w:t>
      </w:r>
      <w:r>
        <w:rPr>
          <w:spacing w:val="-5"/>
        </w:rPr>
        <w:t>信息的重要渠道，网络成为了宣传或推销的最大平台，网络是必不可少 推销手段，现在基</w:t>
      </w:r>
      <w:r>
        <w:rPr>
          <w:spacing w:val="-2"/>
        </w:rPr>
        <w:t>本上每一个人都会接触网络，而现在社会上众多的火灾或者突发事故如何尽快的能让大家</w:t>
      </w:r>
      <w:r>
        <w:rPr>
          <w:spacing w:val="-2"/>
        </w:rPr>
        <w:t>都能了解网络就成为了一个重要的宣传平台。</w:t>
      </w:r>
    </w:p>
    <w:p>
      <w:pPr>
        <w:pStyle w:val="BodyText"/>
        <w:spacing w:before="3" w:line="364" w:lineRule="auto"/>
        <w:ind w:left="118" w:right="153" w:firstLine="840"/>
      </w:pPr>
      <w:r>
        <w:rPr>
          <w:spacing w:val="2"/>
        </w:rPr>
        <w:t>随着现在人们生活的逐渐提高大家都在努力的挣钱，挣钱之后大家都在忙着买房</w:t>
      </w:r>
      <w:r>
        <w:rPr>
          <w:spacing w:val="-2"/>
        </w:rPr>
        <w:t>买车，而我们中国的路线本来是温饱、安全、生活品质。但是由于人们消防意识的单薄直</w:t>
      </w:r>
      <w:r>
        <w:rPr>
          <w:spacing w:val="-3"/>
        </w:rPr>
        <w:t>接跨过去了安全这个最基本的原则跳到了生活品质上，所以因为这些缘由导致中国每一年</w:t>
      </w:r>
      <w:r>
        <w:rPr>
          <w:spacing w:val="-11"/>
        </w:rPr>
        <w:t>因为火灾死亡人数达到几十万人，</w:t>
      </w:r>
      <w:r>
        <w:t>2008</w:t>
      </w:r>
      <w:r>
        <w:rPr>
          <w:spacing w:val="-47"/>
        </w:rPr>
        <w:t xml:space="preserve"> 年 </w:t>
      </w:r>
      <w:r>
        <w:t>5.12</w:t>
      </w:r>
      <w:r>
        <w:rPr>
          <w:spacing w:val="-36"/>
        </w:rPr>
        <w:t xml:space="preserve"> 汶川 </w:t>
      </w:r>
      <w:r>
        <w:t>8</w:t>
      </w:r>
      <w:r>
        <w:rPr>
          <w:spacing w:val="-14"/>
        </w:rPr>
        <w:t xml:space="preserve"> 级大地震中国死亡人数达到 </w:t>
      </w:r>
      <w:r>
        <w:rPr>
          <w:spacing w:val="-1"/>
        </w:rPr>
        <w:t>1</w:t>
      </w:r>
      <w:r>
        <w:t>4</w:t>
      </w:r>
      <w:r>
        <w:rPr>
          <w:spacing w:val="-22"/>
        </w:rPr>
        <w:t xml:space="preserve"> 万人，</w:t>
      </w:r>
      <w:r>
        <w:rPr>
          <w:spacing w:val="-4"/>
        </w:rPr>
        <w:t xml:space="preserve">但是日本的九级地震死亡人数才 </w:t>
      </w:r>
      <w:r>
        <w:t>1</w:t>
      </w:r>
      <w:r>
        <w:rPr>
          <w:spacing w:val="-8"/>
        </w:rPr>
        <w:t xml:space="preserve"> 万多，到底原因在哪里差距在哪里，像日本这种国家或</w:t>
      </w:r>
    </w:p>
    <w:p>
      <w:pPr>
        <w:spacing w:after="0" w:line="364" w:lineRule="auto"/>
        <w:sectPr>
          <w:headerReference w:type="default" r:id="rId8"/>
          <w:pgSz w:w="11910" w:h="16840"/>
          <w:pgMar w:top="1300" w:right="860" w:bottom="280" w:left="1300" w:header="893" w:footer="0"/>
          <w:pgNumType w:start="5"/>
          <w:cols w:space="708"/>
        </w:sectPr>
      </w:pPr>
    </w:p>
    <w:p>
      <w:pPr>
        <w:pStyle w:val="BodyText"/>
        <w:spacing w:before="4"/>
        <w:rPr>
          <w:sz w:val="9"/>
        </w:rPr>
      </w:pPr>
    </w:p>
    <w:p>
      <w:pPr>
        <w:pStyle w:val="BodyText"/>
        <w:spacing w:before="67" w:line="364" w:lineRule="auto"/>
        <w:ind w:left="118" w:right="273"/>
        <w:jc w:val="both"/>
      </w:pPr>
      <w:r>
        <w:rPr>
          <w:spacing w:val="-2"/>
        </w:rPr>
        <w:t>者欧美那些国家他们的消防意识特别的高，在每一家每一户外国只要是高层都会在墙上挂</w:t>
      </w:r>
      <w:r>
        <w:rPr>
          <w:spacing w:val="-2"/>
        </w:rPr>
        <w:t>着一根安全绳，而我们中国只会按着防盗窗，当发生火灾或者突发事故的时候外国都直接</w:t>
      </w:r>
      <w:r>
        <w:rPr>
          <w:spacing w:val="-2"/>
        </w:rPr>
        <w:t>沿着绳子直接滑下来了，而我们中国人除了跳楼就没有别的方法了，还有黄岛的事故更加</w:t>
      </w:r>
      <w:r>
        <w:rPr>
          <w:spacing w:val="-2"/>
        </w:rPr>
        <w:t>的体现了中国人的消防无知才导致了那么多无辜群众的死亡，所以如何尽快的提高中国人</w:t>
      </w:r>
      <w:r>
        <w:rPr>
          <w:spacing w:val="-2"/>
        </w:rPr>
        <w:t>消防意识是我考虑的重点，而完成这项任务除了报纸或者电视还有一个更加迅速的平台那</w:t>
      </w:r>
      <w:r>
        <w:rPr>
          <w:spacing w:val="-2"/>
        </w:rPr>
        <w:t>就是网络，只有在网络上面做各种方面的宣传让大家都了解消防重视消防，这样中国人的</w:t>
      </w:r>
      <w:r>
        <w:rPr>
          <w:spacing w:val="-2"/>
        </w:rPr>
        <w:t>人身安全才能得到保证。</w:t>
      </w:r>
    </w:p>
    <w:p>
      <w:pPr>
        <w:pStyle w:val="BodyText"/>
        <w:spacing w:before="4" w:line="364" w:lineRule="auto"/>
        <w:ind w:left="118" w:right="273" w:firstLine="840"/>
        <w:jc w:val="both"/>
      </w:pPr>
      <w:r>
        <w:rPr>
          <w:spacing w:val="2"/>
        </w:rPr>
        <w:t>根据这种现状我会建设一个消防宣传的网站，当然这个网站上面我会在上面彰显</w:t>
      </w:r>
      <w:r>
        <w:rPr>
          <w:spacing w:val="-2"/>
        </w:rPr>
        <w:t>出消防宣传的文字，还会在上面添加各种突发事故的图片，另外在上面增添一些关于事故</w:t>
      </w:r>
      <w:r>
        <w:rPr>
          <w:spacing w:val="-3"/>
        </w:rPr>
        <w:t>现场的视频，让人们看到后知道事故发生后的后果，让他们想象如果这些事情发生在他们</w:t>
      </w:r>
      <w:r>
        <w:rPr>
          <w:spacing w:val="5"/>
        </w:rPr>
        <w:t>自己身上还怎么办？我还会在上面加上一些关于讨论区让大家都能畅所欲言添加网站的生命力。</w:t>
      </w:r>
    </w:p>
    <w:p>
      <w:pPr>
        <w:pStyle w:val="BodyText"/>
        <w:spacing w:before="8"/>
        <w:rPr>
          <w:sz w:val="30"/>
        </w:rPr>
      </w:pPr>
    </w:p>
    <w:p>
      <w:pPr>
        <w:pStyle w:val="ListParagraph"/>
        <w:numPr>
          <w:ilvl w:val="2"/>
          <w:numId w:val="26"/>
        </w:numPr>
        <w:tabs>
          <w:tab w:val="left" w:pos="838"/>
        </w:tabs>
        <w:spacing w:before="0" w:after="0" w:line="240" w:lineRule="auto"/>
        <w:ind w:left="838" w:right="0" w:hanging="720"/>
        <w:jc w:val="left"/>
        <w:rPr>
          <w:sz w:val="24"/>
        </w:rPr>
      </w:pPr>
      <w:r>
        <w:rPr>
          <w:rFonts w:ascii="仿宋" w:eastAsia="仿宋"/>
          <w:spacing w:val="-3"/>
          <w:sz w:val="24"/>
        </w:rPr>
        <w:t>功能划分</w:t>
      </w:r>
    </w:p>
    <w:p>
      <w:pPr>
        <w:pStyle w:val="BodyText"/>
        <w:spacing w:before="160"/>
        <w:ind w:left="118"/>
      </w:pPr>
      <w:r>
        <w:rPr>
          <w:spacing w:val="-1"/>
        </w:rPr>
        <w:t>消防宣传网站的主要功能是实现网站浏览以及交流后台的管理，需实现功能为六个部分：</w:t>
      </w:r>
    </w:p>
    <w:p>
      <w:pPr>
        <w:pStyle w:val="ListParagraph"/>
        <w:numPr>
          <w:ilvl w:val="0"/>
          <w:numId w:val="25"/>
        </w:numPr>
        <w:tabs>
          <w:tab w:val="left" w:pos="719"/>
        </w:tabs>
        <w:spacing w:before="161" w:after="0" w:line="240" w:lineRule="auto"/>
        <w:ind w:left="719" w:right="0" w:hanging="601"/>
        <w:jc w:val="left"/>
        <w:rPr>
          <w:sz w:val="24"/>
        </w:rPr>
      </w:pPr>
      <w:r>
        <w:rPr>
          <w:spacing w:val="-1"/>
          <w:sz w:val="24"/>
        </w:rPr>
        <w:t>群众能够通过别的网站的窗口进入我的网站进行阅览。</w:t>
      </w:r>
    </w:p>
    <w:p>
      <w:pPr>
        <w:pStyle w:val="ListParagraph"/>
        <w:numPr>
          <w:ilvl w:val="0"/>
          <w:numId w:val="25"/>
        </w:numPr>
        <w:tabs>
          <w:tab w:val="left" w:pos="719"/>
        </w:tabs>
        <w:spacing w:before="160" w:after="0" w:line="240" w:lineRule="auto"/>
        <w:ind w:left="719" w:right="0" w:hanging="601"/>
        <w:jc w:val="left"/>
        <w:rPr>
          <w:sz w:val="24"/>
        </w:rPr>
      </w:pPr>
      <w:r>
        <w:rPr>
          <w:spacing w:val="-1"/>
          <w:sz w:val="24"/>
        </w:rPr>
        <w:t>群众能够在网站上进行搜索功能比如输入青岛大火就会立即出现。</w:t>
      </w:r>
    </w:p>
    <w:p>
      <w:pPr>
        <w:pStyle w:val="ListParagraph"/>
        <w:numPr>
          <w:ilvl w:val="0"/>
          <w:numId w:val="25"/>
        </w:numPr>
        <w:tabs>
          <w:tab w:val="left" w:pos="719"/>
        </w:tabs>
        <w:spacing w:before="161" w:after="0" w:line="240" w:lineRule="auto"/>
        <w:ind w:left="719" w:right="0" w:hanging="601"/>
        <w:jc w:val="left"/>
        <w:rPr>
          <w:sz w:val="24"/>
        </w:rPr>
      </w:pPr>
      <w:r>
        <w:rPr>
          <w:spacing w:val="-1"/>
          <w:sz w:val="24"/>
        </w:rPr>
        <w:t>群众能够进行阅览视频。</w:t>
      </w:r>
    </w:p>
    <w:p>
      <w:pPr>
        <w:pStyle w:val="ListParagraph"/>
        <w:numPr>
          <w:ilvl w:val="0"/>
          <w:numId w:val="25"/>
        </w:numPr>
        <w:tabs>
          <w:tab w:val="left" w:pos="719"/>
        </w:tabs>
        <w:spacing w:before="160" w:after="0" w:line="240" w:lineRule="auto"/>
        <w:ind w:left="719" w:right="0" w:hanging="601"/>
        <w:jc w:val="left"/>
        <w:rPr>
          <w:sz w:val="24"/>
        </w:rPr>
      </w:pPr>
      <w:r>
        <w:rPr>
          <w:spacing w:val="-1"/>
          <w:sz w:val="24"/>
        </w:rPr>
        <w:t>群众能够找到在网站上面进行交流并且留言与管理者进行交流。</w:t>
      </w:r>
    </w:p>
    <w:p>
      <w:pPr>
        <w:pStyle w:val="ListParagraph"/>
        <w:numPr>
          <w:ilvl w:val="0"/>
          <w:numId w:val="25"/>
        </w:numPr>
        <w:tabs>
          <w:tab w:val="left" w:pos="719"/>
        </w:tabs>
        <w:spacing w:before="161" w:after="0" w:line="240" w:lineRule="auto"/>
        <w:ind w:left="719" w:right="0" w:hanging="601"/>
        <w:jc w:val="left"/>
        <w:rPr>
          <w:sz w:val="24"/>
        </w:rPr>
      </w:pPr>
      <w:r>
        <w:rPr>
          <w:spacing w:val="-1"/>
          <w:sz w:val="24"/>
        </w:rPr>
        <w:t>群众能够进行浏览大量的图片和文字并且能够进行链接其他的网站。</w:t>
      </w:r>
    </w:p>
    <w:p>
      <w:pPr>
        <w:pStyle w:val="ListParagraph"/>
        <w:numPr>
          <w:ilvl w:val="0"/>
          <w:numId w:val="25"/>
        </w:numPr>
        <w:tabs>
          <w:tab w:val="left" w:pos="719"/>
        </w:tabs>
        <w:spacing w:before="160" w:after="0" w:line="240" w:lineRule="auto"/>
        <w:ind w:left="719" w:right="0" w:hanging="601"/>
        <w:jc w:val="left"/>
        <w:rPr>
          <w:sz w:val="24"/>
        </w:rPr>
      </w:pPr>
      <w:r>
        <w:rPr>
          <w:spacing w:val="-1"/>
          <w:sz w:val="24"/>
        </w:rPr>
        <w:t>群众可以在网站上面进行注册并且登陆成为会员。</w:t>
      </w:r>
    </w:p>
    <w:p>
      <w:pPr>
        <w:pStyle w:val="ListParagraph"/>
        <w:numPr>
          <w:ilvl w:val="2"/>
          <w:numId w:val="26"/>
        </w:numPr>
        <w:tabs>
          <w:tab w:val="left" w:pos="838"/>
        </w:tabs>
        <w:spacing w:before="82" w:after="0" w:line="240" w:lineRule="auto"/>
        <w:ind w:left="838" w:right="0" w:hanging="720"/>
        <w:jc w:val="left"/>
        <w:rPr>
          <w:sz w:val="24"/>
        </w:rPr>
      </w:pPr>
      <w:r>
        <w:rPr>
          <w:rFonts w:ascii="仿宋" w:eastAsia="仿宋"/>
          <w:spacing w:val="-3"/>
          <w:sz w:val="24"/>
        </w:rPr>
        <w:t>功能分析</w:t>
      </w:r>
    </w:p>
    <w:p>
      <w:pPr>
        <w:pStyle w:val="BodyText"/>
        <w:spacing w:before="160" w:line="364" w:lineRule="auto"/>
        <w:ind w:left="118" w:right="273" w:firstLine="480"/>
      </w:pPr>
      <w:r>
        <w:rPr>
          <w:spacing w:val="-2"/>
        </w:rPr>
        <w:t>消防宣传网站大体可分为以下几个功能，为了减少现实中的错误需要简单的做一下介</w:t>
      </w:r>
      <w:r>
        <w:rPr>
          <w:spacing w:val="-6"/>
        </w:rPr>
        <w:t>绍：</w:t>
      </w:r>
    </w:p>
    <w:p>
      <w:pPr>
        <w:pStyle w:val="ListParagraph"/>
        <w:numPr>
          <w:ilvl w:val="0"/>
          <w:numId w:val="24"/>
        </w:numPr>
        <w:tabs>
          <w:tab w:val="left" w:pos="719"/>
        </w:tabs>
        <w:spacing w:before="1" w:after="0" w:line="240" w:lineRule="auto"/>
        <w:ind w:left="719" w:right="0" w:hanging="601"/>
        <w:jc w:val="left"/>
        <w:rPr>
          <w:sz w:val="24"/>
        </w:rPr>
      </w:pPr>
      <w:r>
        <w:rPr>
          <w:spacing w:val="-2"/>
          <w:sz w:val="24"/>
        </w:rPr>
        <w:t>搜索引擎：</w:t>
      </w:r>
    </w:p>
    <w:p>
      <w:pPr>
        <w:pStyle w:val="BodyText"/>
        <w:spacing w:before="161" w:line="364" w:lineRule="auto"/>
        <w:ind w:left="118" w:right="272" w:firstLine="480"/>
      </w:pPr>
      <w:r>
        <w:rPr>
          <w:spacing w:val="-1"/>
        </w:rPr>
        <w:t xml:space="preserve">根据浏览者的要求，使用主页上的搜索引擎链接到百度，在整个 </w:t>
      </w:r>
      <w:r>
        <w:t>Internet</w:t>
      </w:r>
      <w:r>
        <w:rPr>
          <w:spacing w:val="-5"/>
        </w:rPr>
        <w:t xml:space="preserve"> 上进行搜</w:t>
      </w:r>
      <w:r>
        <w:rPr>
          <w:spacing w:val="-2"/>
        </w:rPr>
        <w:t>索，完成信息的优化与提取。</w:t>
      </w:r>
    </w:p>
    <w:p>
      <w:pPr>
        <w:pStyle w:val="ListParagraph"/>
        <w:numPr>
          <w:ilvl w:val="0"/>
          <w:numId w:val="24"/>
        </w:numPr>
        <w:tabs>
          <w:tab w:val="left" w:pos="719"/>
        </w:tabs>
        <w:spacing w:before="1" w:after="0" w:line="240" w:lineRule="auto"/>
        <w:ind w:left="719" w:right="0" w:hanging="601"/>
        <w:jc w:val="left"/>
        <w:rPr>
          <w:sz w:val="24"/>
        </w:rPr>
      </w:pPr>
      <w:r>
        <w:rPr>
          <w:spacing w:val="-3"/>
          <w:sz w:val="24"/>
        </w:rPr>
        <w:t>留言板：</w:t>
      </w:r>
    </w:p>
    <w:p>
      <w:pPr>
        <w:pStyle w:val="BodyText"/>
        <w:spacing w:before="161" w:line="364" w:lineRule="auto"/>
        <w:ind w:left="118" w:right="273" w:firstLine="480"/>
      </w:pPr>
      <w:r>
        <w:rPr>
          <w:spacing w:val="-2"/>
        </w:rPr>
        <w:t>主要功能是网友和网站之间的交流平台，也是网友给版主提出意见的主要渠道。在论</w:t>
      </w:r>
      <w:r>
        <w:rPr>
          <w:spacing w:val="-3"/>
        </w:rPr>
        <w:t>坛中用户可以发表意见，这些意见可以让所有人看到，也可以只让版主看到，版主和其他</w:t>
      </w:r>
    </w:p>
    <w:p>
      <w:pPr>
        <w:spacing w:after="0" w:line="364" w:lineRule="auto"/>
        <w:sectPr>
          <w:headerReference w:type="default" r:id="rId9"/>
          <w:pgSz w:w="11910" w:h="16840"/>
          <w:pgMar w:top="1300" w:right="860" w:bottom="280" w:left="1300" w:header="893" w:footer="0"/>
          <w:pgNumType w:start="6"/>
          <w:cols w:space="708"/>
        </w:sectPr>
      </w:pPr>
    </w:p>
    <w:p>
      <w:pPr>
        <w:pStyle w:val="BodyText"/>
        <w:rPr>
          <w:sz w:val="20"/>
        </w:rPr>
      </w:pPr>
    </w:p>
    <w:p>
      <w:pPr>
        <w:pStyle w:val="BodyText"/>
        <w:spacing w:before="11"/>
        <w:rPr>
          <w:sz w:val="25"/>
        </w:rPr>
      </w:pPr>
    </w:p>
    <w:p>
      <w:pPr>
        <w:pStyle w:val="BodyText"/>
        <w:spacing w:before="67" w:line="364" w:lineRule="auto"/>
        <w:ind w:left="118" w:right="273" w:firstLine="480"/>
      </w:pPr>
      <w:r>
        <w:rPr>
          <w:spacing w:val="-2"/>
        </w:rPr>
        <w:t>人可以针对留言的内容进行回复，只留给版主的留言只有版主能够回复，并且版主可</w:t>
      </w:r>
      <w:r>
        <w:rPr>
          <w:spacing w:val="-2"/>
        </w:rPr>
        <w:t>以登录后台对留言进行管理，是否发表或删除。</w:t>
      </w:r>
    </w:p>
    <w:p>
      <w:pPr>
        <w:pStyle w:val="ListParagraph"/>
        <w:numPr>
          <w:ilvl w:val="0"/>
          <w:numId w:val="24"/>
        </w:numPr>
        <w:tabs>
          <w:tab w:val="left" w:pos="719"/>
        </w:tabs>
        <w:spacing w:before="1" w:after="0" w:line="240" w:lineRule="auto"/>
        <w:ind w:left="719" w:right="0" w:hanging="601"/>
        <w:jc w:val="left"/>
        <w:rPr>
          <w:sz w:val="24"/>
        </w:rPr>
      </w:pPr>
      <w:r>
        <w:rPr>
          <w:spacing w:val="-2"/>
          <w:sz w:val="24"/>
        </w:rPr>
        <w:t>视频浏览：</w:t>
      </w:r>
    </w:p>
    <w:p>
      <w:pPr>
        <w:pStyle w:val="BodyText"/>
        <w:spacing w:before="160"/>
        <w:ind w:left="598"/>
      </w:pPr>
      <w:r>
        <w:rPr>
          <w:spacing w:val="-1"/>
        </w:rPr>
        <w:t>网友可以通过点击视频播放按钮来观看近期火灾发生的视频，来增加视觉效果。</w:t>
      </w:r>
    </w:p>
    <w:p>
      <w:pPr>
        <w:pStyle w:val="ListParagraph"/>
        <w:numPr>
          <w:ilvl w:val="0"/>
          <w:numId w:val="24"/>
        </w:numPr>
        <w:tabs>
          <w:tab w:val="left" w:pos="719"/>
        </w:tabs>
        <w:spacing w:before="161" w:after="0" w:line="240" w:lineRule="auto"/>
        <w:ind w:left="719" w:right="0" w:hanging="601"/>
        <w:jc w:val="left"/>
        <w:rPr>
          <w:sz w:val="24"/>
        </w:rPr>
      </w:pPr>
      <w:r>
        <w:rPr>
          <w:spacing w:val="-2"/>
          <w:sz w:val="24"/>
        </w:rPr>
        <w:t>图片文字链接：</w:t>
      </w:r>
    </w:p>
    <w:p>
      <w:pPr>
        <w:pStyle w:val="BodyText"/>
        <w:spacing w:before="160" w:line="364" w:lineRule="auto"/>
        <w:ind w:left="118" w:right="273"/>
        <w:jc w:val="both"/>
      </w:pPr>
      <w:r>
        <w:rPr>
          <w:spacing w:val="-2"/>
        </w:rPr>
        <w:t>在一个比较有吸引力的网站设计中必须覆盖比较多的文字以及图片，如果没有图片和文字</w:t>
      </w:r>
      <w:r>
        <w:rPr>
          <w:spacing w:val="-2"/>
        </w:rPr>
        <w:t>的覆盖一个网站就显得特别空洞，所以在本次网站中我加入了人大量的消防文字和消防现</w:t>
      </w:r>
      <w:r>
        <w:rPr>
          <w:spacing w:val="-2"/>
        </w:rPr>
        <w:t>场图片来让大家尽快的了解消防关注消防，并且文字和图片能够进行有效的链接。</w:t>
      </w:r>
    </w:p>
    <w:p>
      <w:pPr>
        <w:pStyle w:val="ListParagraph"/>
        <w:numPr>
          <w:ilvl w:val="0"/>
          <w:numId w:val="24"/>
        </w:numPr>
        <w:tabs>
          <w:tab w:val="left" w:pos="719"/>
        </w:tabs>
        <w:spacing w:before="2" w:after="0" w:line="364" w:lineRule="auto"/>
        <w:ind w:left="118" w:right="267" w:firstLine="0"/>
        <w:jc w:val="left"/>
        <w:rPr>
          <w:sz w:val="24"/>
        </w:rPr>
      </w:pPr>
      <w:r>
        <w:rPr>
          <w:spacing w:val="-2"/>
          <w:sz w:val="24"/>
        </w:rPr>
        <w:t>会员注册：不论是本人还是群众，都有唯一对应的登录号。且人员流动性比较大。</w:t>
      </w:r>
      <w:r>
        <w:rPr>
          <w:spacing w:val="-2"/>
          <w:sz w:val="24"/>
        </w:rPr>
        <w:t>新注册或已注销的人员都需要及时进行处理，以方便本人对人员的管理，及时清理空间。</w:t>
      </w:r>
      <w:r>
        <w:rPr>
          <w:spacing w:val="-2"/>
          <w:sz w:val="24"/>
        </w:rPr>
        <w:t>功能模块图如图一所示：</w:t>
      </w:r>
    </w:p>
    <w:p>
      <w:pPr>
        <w:pStyle w:val="BodyText"/>
        <w:spacing w:before="7"/>
        <w:rPr>
          <w:sz w:val="9"/>
        </w:rPr>
      </w:pPr>
      <w:r>
        <w:pict>
          <v:group id="_x0000_s1027" style="width:376.5pt;height:296.35pt;margin-top:7.34pt;margin-left:105.58pt;mso-position-horizontal-relative:page;mso-wrap-distance-left:0;mso-wrap-distance-right:0;position:absolute;z-index:-251656192" coordorigin="2112,147" coordsize="7530,5927">
            <v:shape id="_x0000_s1028" style="width:1503;height:456;left:2119;position:absolute;top:4019" coordorigin="2119,4019" coordsize="1503,456" path="m2420,4019l3622,4019,3316,4474,2119,4474,2420,4019xe" filled="f" stroked="t" strokecolor="black" strokeweight="0.75pt">
              <v:stroke dashstyle="solid"/>
              <v:path arrowok="t"/>
            </v:shape>
            <v:line id="_x0000_s1029" style="position:absolute" from="2787,380" to="2788,4019" stroked="t" strokecolor="black" strokeweight="0.75pt">
              <v:stroke dashstyle="solid"/>
            </v:line>
            <v:shape id="_x0000_s1030" style="width:121;height:120;left:3167;position:absolute;top:320" coordorigin="3168,321" coordsize="121,120" path="m3168,441l3168,321,3288,381,3168,441xe" filled="t" fillcolor="black" stroked="f">
              <v:fill type="solid"/>
              <v:path arrowok="t"/>
            </v:shape>
            <v:line id="_x0000_s1031" style="position:absolute" from="2787,380" to="3265,381" stroked="t" strokecolor="black" strokeweight="0.75pt">
              <v:stroke dashstyle="solid"/>
            </v:line>
            <v:shape id="_x0000_s1032" style="width:121;height:120;left:3167;position:absolute;top:889" coordorigin="3168,890" coordsize="121,120" path="m3168,1010l3168,890,3288,950,3168,1010xe" filled="t" fillcolor="black" stroked="f">
              <v:fill type="solid"/>
              <v:path arrowok="t"/>
            </v:shape>
            <v:line id="_x0000_s1033" style="position:absolute" from="2787,948" to="3265,950" stroked="t" strokecolor="black" strokeweight="0.75pt">
              <v:stroke dashstyle="solid"/>
            </v:line>
            <v:shape id="_x0000_s1034" style="width:121;height:120;left:3167;position:absolute;top:1456" coordorigin="3168,1457" coordsize="121,120" path="m3168,1577l3168,1457,3288,1517,3168,1577xe" filled="t" fillcolor="black" stroked="f">
              <v:fill type="solid"/>
              <v:path arrowok="t"/>
            </v:shape>
            <v:line id="_x0000_s1035" style="position:absolute" from="2787,1516" to="3265,1517" stroked="t" strokecolor="black" strokeweight="0.75pt">
              <v:stroke dashstyle="solid"/>
            </v:line>
            <v:shape id="_x0000_s1036" style="width:121;height:120;left:3167;position:absolute;top:2026" coordorigin="3168,2027" coordsize="121,120" path="m3168,2147l3168,2027,3288,2087,3168,2147xe" filled="t" fillcolor="black" stroked="f">
              <v:fill type="solid"/>
              <v:path arrowok="t"/>
            </v:shape>
            <v:line id="_x0000_s1037" style="position:absolute" from="2787,2086" to="3265,2087" stroked="t" strokecolor="black" strokeweight="0.75pt">
              <v:stroke dashstyle="solid"/>
            </v:line>
            <v:shape id="_x0000_s1038" style="width:121;height:120;left:3167;position:absolute;top:2595" coordorigin="3168,2596" coordsize="121,120" path="m3168,2716l3168,2596,3288,2656,3168,2716xe" filled="t" fillcolor="black" stroked="f">
              <v:fill type="solid"/>
              <v:path arrowok="t"/>
            </v:shape>
            <v:line id="_x0000_s1039" style="position:absolute" from="2787,2654" to="3265,2656" stroked="t" strokecolor="black" strokeweight="0.75pt">
              <v:stroke dashstyle="solid"/>
            </v:line>
            <v:shape id="_x0000_s1040" style="width:121;height:120;left:3167;position:absolute;top:3163" coordorigin="3168,3163" coordsize="121,120" path="m3168,3283l3168,3163,3288,3223,3168,3283xe" filled="t" fillcolor="black" stroked="f">
              <v:fill type="solid"/>
              <v:path arrowok="t"/>
            </v:shape>
            <v:line id="_x0000_s1041" style="position:absolute" from="2787,3222" to="3265,3223" stroked="t" strokecolor="black" strokeweight="0.75pt">
              <v:stroke dashstyle="solid"/>
            </v:line>
            <v:line id="_x0000_s1042" style="position:absolute" from="2787,4474" to="2788,5270" stroked="t" strokecolor="black" strokeweight="0.75pt">
              <v:stroke dashstyle="solid"/>
            </v:line>
            <v:line id="_x0000_s1043" style="position:absolute" from="3455,4703" to="3456,5839" stroked="t" strokecolor="black" strokeweight="0.75pt">
              <v:stroke dashstyle="solid"/>
            </v:line>
            <v:shape id="_x0000_s1044" style="width:121;height:120;left:3835;position:absolute;top:4644" coordorigin="3836,4644" coordsize="121,120" path="m3836,4764l3836,4644,3956,4705,3836,4764xe" filled="t" fillcolor="black" stroked="f">
              <v:fill type="solid"/>
              <v:path arrowok="t"/>
            </v:shape>
            <v:line id="_x0000_s1045" style="position:absolute" from="3455,4703" to="3933,4705" stroked="t" strokecolor="black" strokeweight="0.75pt">
              <v:stroke dashstyle="solid"/>
            </v:line>
            <v:shape id="_x0000_s1046" style="width:121;height:120;left:3835;position:absolute;top:5781" coordorigin="3836,5781" coordsize="121,120" path="m3836,5901l3836,5781,3956,5842,3836,5901xe" filled="t" fillcolor="black" stroked="f">
              <v:fill type="solid"/>
              <v:path arrowok="t"/>
            </v:shape>
            <v:line id="_x0000_s1047" style="position:absolute" from="3455,5839" to="3933,5842" stroked="t" strokecolor="black" strokeweight="0.75pt">
              <v:stroke dashstyle="solid"/>
            </v:line>
            <v:shape id="_x0000_s1048" style="width:121;height:120;left:3835;position:absolute;top:5211" coordorigin="3836,5212" coordsize="121,120" path="m3836,5332l3836,5212,3956,5272,3836,5332xe" filled="t" fillcolor="black" stroked="f">
              <v:fill type="solid"/>
              <v:path arrowok="t"/>
            </v:shape>
            <v:line id="_x0000_s1049" style="position:absolute" from="2787,5270" to="3933,5272" stroked="t" strokecolor="black" strokeweight="0.75pt">
              <v:stroke dashstyle="solid"/>
            </v:line>
            <v:shape id="_x0000_s1050" style="width:121;height:120;left:3455;position:absolute;top:4190" coordorigin="3455,4190" coordsize="121,120" path="m3575,4310l3455,4250,3575,4190,3575,4310xe" filled="t" fillcolor="black" stroked="f">
              <v:fill type="solid"/>
              <v:path arrowok="t"/>
            </v:shape>
            <v:line id="_x0000_s1051" style="position:absolute" from="5793,4702" to="5794,5838" stroked="t" strokecolor="black" strokeweight="0.75pt">
              <v:stroke dashstyle="solid"/>
            </v:line>
            <v:line id="_x0000_s1052" style="position:absolute" from="5292,4702" to="5793,4704" stroked="t" strokecolor="black" strokeweight="0.75pt">
              <v:stroke dashstyle="solid"/>
            </v:line>
            <v:line id="_x0000_s1053" style="position:absolute" from="5459,5271" to="6461,5272" stroked="t" strokecolor="black" strokeweight="0.75pt">
              <v:stroke dashstyle="solid"/>
            </v:line>
            <v:line id="_x0000_s1054" style="position:absolute" from="5292,5839" to="5793,5842" stroked="t" strokecolor="black" strokeweight="0.75pt">
              <v:stroke dashstyle="solid"/>
            </v:line>
            <v:line id="_x0000_s1055" style="position:absolute" from="5292,5272" to="5793,5271" stroked="t" strokecolor="black" strokeweight="0.75pt">
              <v:stroke dashstyle="solid"/>
            </v:line>
            <v:line id="_x0000_s1056" style="position:absolute" from="6461,4248" to="6462,5268" stroked="t" strokecolor="black" strokeweight="0.75pt">
              <v:stroke dashstyle="solid"/>
            </v:line>
            <v:line id="_x0000_s1057" style="position:absolute" from="6461,4249" to="3477,4250" stroked="t" strokecolor="black" strokeweight="0.75pt">
              <v:stroke dashstyle="solid"/>
            </v:line>
            <v:line id="_x0000_s1058" style="position:absolute" from="4958,382" to="4959,1518" stroked="t" strokecolor="black" strokeweight="0.75pt">
              <v:stroke dashstyle="solid"/>
            </v:line>
            <v:shape id="_x0000_s1059" style="width:121;height:120;left:5505;position:absolute;top:1459" coordorigin="5506,1460" coordsize="121,120" path="m5506,1580l5506,1460,5626,1520,5506,1580xe" filled="t" fillcolor="black" stroked="f">
              <v:fill type="solid"/>
              <v:path arrowok="t"/>
            </v:shape>
            <v:line id="_x0000_s1060" style="position:absolute" from="4958,1519" to="5603,1520" stroked="t" strokecolor="black" strokeweight="0.75pt">
              <v:stroke dashstyle="solid"/>
            </v:line>
            <v:line id="_x0000_s1061" style="position:absolute" from="4624,2087" to="7296,2088" stroked="t" strokecolor="black" strokeweight="0.75pt">
              <v:stroke dashstyle="solid"/>
            </v:line>
            <v:line id="_x0000_s1062" style="position:absolute" from="7297,950" to="7296,3224" stroked="t" strokecolor="black" strokeweight="0.75pt">
              <v:stroke dashstyle="solid"/>
            </v:line>
            <v:line id="_x0000_s1063" style="position:absolute" from="4624,950" to="4958,951" stroked="t" strokecolor="black" strokeweight="0.75pt">
              <v:stroke dashstyle="solid"/>
            </v:line>
            <v:shape id="_x0000_s1064" style="width:1837;height:455;left:5458;position:absolute;top:154" coordorigin="5459,154" coordsize="1837,455" path="m5826,154l7296,154,6922,609,5459,609,5826,154xe" filled="f" stroked="t" strokecolor="black" strokeweight="0.75pt">
              <v:stroke dashstyle="solid"/>
              <v:path arrowok="t"/>
            </v:shape>
            <v:line id="_x0000_s1065" style="position:absolute" from="4624,3224" to="4958,3225" stroked="t" strokecolor="black" strokeweight="0.75pt">
              <v:stroke dashstyle="solid"/>
            </v:line>
            <v:line id="_x0000_s1066" style="position:absolute" from="4958,2655" to="4959,3791" stroked="t" strokecolor="black" strokeweight="0.75pt">
              <v:stroke dashstyle="solid"/>
            </v:line>
            <v:shape id="_x0000_s1067" style="width:1837;height:454;left:5458;position:absolute;top:1291" coordorigin="5459,1291" coordsize="1837,454" path="m6922,1745l5459,1745,5826,1291,7296,1291,6922,1745xe" filled="t" fillcolor="white" stroked="f">
              <v:fill type="solid"/>
              <v:path arrowok="t"/>
            </v:shape>
            <v:shape id="_x0000_s1068" style="width:1837;height:454;left:5458;position:absolute;top:1291" coordorigin="5459,1291" coordsize="1837,454" path="m5826,1291l7296,1291,6922,1745,5459,1745,5826,1291xe" filled="f" stroked="t" strokecolor="black" strokeweight="0.75pt">
              <v:stroke dashstyle="solid"/>
              <v:path arrowok="t"/>
            </v:shape>
            <v:shape id="_x0000_s1069" style="width:121;height:120;left:5505;position:absolute;top:2595" coordorigin="5506,2596" coordsize="121,120" path="m5506,2716l5506,2596,5626,2656,5506,2716xe" filled="t" fillcolor="black" stroked="f">
              <v:fill type="solid"/>
              <v:path arrowok="t"/>
            </v:shape>
            <v:line id="_x0000_s1070" style="position:absolute" from="4958,2655" to="5603,2656" stroked="t" strokecolor="black" strokeweight="0.75pt">
              <v:stroke dashstyle="solid"/>
            </v:line>
            <v:shape id="_x0000_s1071" style="width:121;height:120;left:5505;position:absolute;top:3733" coordorigin="5506,3734" coordsize="121,120" path="m5506,3854l5506,3734,5626,3794,5506,3854xe" filled="t" fillcolor="black" stroked="f">
              <v:fill type="solid"/>
              <v:path arrowok="t"/>
            </v:shape>
            <v:line id="_x0000_s1072" style="position:absolute" from="4958,3792" to="5603,3794" stroked="t" strokecolor="black" strokeweight="0.75pt">
              <v:stroke dashstyle="solid"/>
            </v:line>
            <v:shape id="_x0000_s1073" style="width:1837;height:454;left:5458;position:absolute;top:2428" coordorigin="5459,2429" coordsize="1837,454" path="m6922,2882l5459,2882,5826,2429,7296,2429,6922,2882xe" filled="t" fillcolor="white" stroked="f">
              <v:fill type="solid"/>
              <v:path arrowok="t"/>
            </v:shape>
            <v:shape id="_x0000_s1074" style="width:1837;height:454;left:5458;position:absolute;top:2428" coordorigin="5459,2429" coordsize="1837,454" path="m5826,2429l7296,2429,6922,2882,5459,2882,5826,2429xe" filled="f" stroked="t" strokecolor="black" strokeweight="0.75pt">
              <v:stroke dashstyle="solid"/>
              <v:path arrowok="t"/>
            </v:shape>
            <v:shape id="_x0000_s1075" style="width:1837;height:455;left:5458;position:absolute;top:3564" coordorigin="5459,3565" coordsize="1837,455" path="m6922,4019l5459,4019,5826,3565,7296,3565,6922,4019xe" filled="t" fillcolor="white" stroked="f">
              <v:fill type="solid"/>
              <v:path arrowok="t"/>
            </v:shape>
            <v:shape id="_x0000_s1076" style="width:1837;height:455;left:5458;position:absolute;top:3564" coordorigin="5459,3565" coordsize="1837,455" path="m5826,3565l7296,3565,6922,4019,5459,4019,5826,3565xe" filled="f" stroked="t" strokecolor="black" strokeweight="0.75pt">
              <v:stroke dashstyle="solid"/>
              <v:path arrowok="t"/>
            </v:shape>
            <v:shape id="_x0000_s1077" style="width:121;height:120;left:5505;position:absolute;top:322" coordorigin="5506,323" coordsize="121,120" path="m5506,443l5506,323,5626,383,5506,443xe" filled="t" fillcolor="black" stroked="f">
              <v:fill type="solid"/>
              <v:path arrowok="t"/>
            </v:shape>
            <v:line id="_x0000_s1078" style="position:absolute" from="4958,382" to="5603,383" stroked="t" strokecolor="black" strokeweight="0.75pt">
              <v:stroke dashstyle="solid"/>
            </v:line>
            <v:shape id="_x0000_s1079" style="width:1837;height:454;left:7796;position:absolute;top:722" coordorigin="7797,722" coordsize="1837,454" path="m8164,722l9634,722,9260,1176,7797,1176,8164,722xe" filled="f" stroked="t" strokecolor="black" strokeweight="0.75pt">
              <v:stroke dashstyle="solid"/>
              <v:path arrowok="t"/>
            </v:shape>
            <v:shape id="_x0000_s1080" style="width:121;height:120;left:7843;position:absolute;top:891" coordorigin="7844,892" coordsize="121,120" path="m7844,1012l7844,892,7964,952,7844,1012xe" filled="t" fillcolor="black" stroked="f">
              <v:fill type="solid"/>
              <v:path arrowok="t"/>
            </v:shape>
            <v:line id="_x0000_s1081" style="position:absolute" from="7296,950" to="7941,952" stroked="t" strokecolor="black" strokeweight="0.75pt">
              <v:stroke dashstyle="solid"/>
            </v:line>
            <v:shape id="_x0000_s1082" style="width:1837;height:454;left:7796;position:absolute;top:1859" coordorigin="7797,1860" coordsize="1837,454" path="m8164,1860l9634,1860,9260,2313,7797,2313,8164,1860xe" filled="f" stroked="t" strokecolor="black" strokeweight="0.75pt">
              <v:stroke dashstyle="solid"/>
              <v:path arrowok="t"/>
            </v:shape>
            <v:shape id="_x0000_s1083" style="width:121;height:120;left:7843;position:absolute;top:2028" coordorigin="7844,2029" coordsize="121,120" path="m7844,2149l7844,2029,7964,2089,7844,2149xe" filled="t" fillcolor="black" stroked="f">
              <v:fill type="solid"/>
              <v:path arrowok="t"/>
            </v:shape>
            <v:line id="_x0000_s1084" style="position:absolute" from="7296,2087" to="7941,2089" stroked="t" strokecolor="black" strokeweight="0.75pt">
              <v:stroke dashstyle="solid"/>
            </v:line>
            <v:shape id="_x0000_s1085" style="width:1837;height:454;left:7796;position:absolute;top:2996" coordorigin="7797,2997" coordsize="1837,454" path="m8164,2997l9634,2997,9260,3450,7797,3450,8164,2997xe" filled="f" stroked="t" strokecolor="black" strokeweight="0.75pt">
              <v:stroke dashstyle="solid"/>
              <v:path arrowok="t"/>
            </v:shape>
            <v:shape id="_x0000_s1086" style="width:121;height:120;left:7843;position:absolute;top:3165" coordorigin="7844,3165" coordsize="121,120" path="m7844,3285l7844,3165,7964,3225,7844,3285xe" filled="t" fillcolor="black" stroked="f">
              <v:fill type="solid"/>
              <v:path arrowok="t"/>
            </v:shape>
            <v:line id="_x0000_s1087" style="position:absolute" from="7296,3224" to="7941,3225" stroked="t" strokecolor="black" strokeweight="0.75pt">
              <v:stroke dashstyle="solid"/>
            </v:line>
            <v:shapetype id="_x0000_t202" coordsize="21600,21600" o:spt="202" path="m,l,21600r21600,l21600,xe">
              <v:stroke joinstyle="miter"/>
              <v:path gradientshapeok="t" o:connecttype="rect"/>
            </v:shapetype>
            <v:shape id="_x0000_s1088" type="#_x0000_t202" style="width:860;height:210;left:5917;position:absolute;top:214" filled="f" stroked="f">
              <v:textbox inset="0,0,0,0">
                <w:txbxContent>
                  <w:p>
                    <w:pPr>
                      <w:spacing w:before="0" w:line="210" w:lineRule="exact"/>
                      <w:ind w:left="0" w:right="0" w:firstLine="0"/>
                      <w:jc w:val="left"/>
                      <w:rPr>
                        <w:sz w:val="21"/>
                      </w:rPr>
                    </w:pPr>
                    <w:r>
                      <w:rPr>
                        <w:spacing w:val="-3"/>
                        <w:sz w:val="21"/>
                      </w:rPr>
                      <w:t>文字介绍</w:t>
                    </w:r>
                  </w:p>
                </w:txbxContent>
              </v:textbox>
            </v:shape>
            <v:shape id="_x0000_s1089" type="#_x0000_t202" style="width:860;height:210;left:8255;position:absolute;top:782" filled="f" stroked="f">
              <v:textbox inset="0,0,0,0">
                <w:txbxContent>
                  <w:p>
                    <w:pPr>
                      <w:spacing w:before="0" w:line="210" w:lineRule="exact"/>
                      <w:ind w:left="0" w:right="0" w:firstLine="0"/>
                      <w:jc w:val="left"/>
                      <w:rPr>
                        <w:sz w:val="21"/>
                      </w:rPr>
                    </w:pPr>
                    <w:r>
                      <w:rPr>
                        <w:spacing w:val="-3"/>
                        <w:sz w:val="21"/>
                      </w:rPr>
                      <w:t>最近动态</w:t>
                    </w:r>
                  </w:p>
                </w:txbxContent>
              </v:textbox>
            </v:shape>
            <v:shape id="_x0000_s1090" type="#_x0000_t202" style="width:860;height:210;left:5917;position:absolute;top:1351" filled="f" stroked="f">
              <v:textbox inset="0,0,0,0">
                <w:txbxContent>
                  <w:p>
                    <w:pPr>
                      <w:spacing w:before="0" w:line="210" w:lineRule="exact"/>
                      <w:ind w:left="0" w:right="0" w:firstLine="0"/>
                      <w:jc w:val="left"/>
                      <w:rPr>
                        <w:sz w:val="21"/>
                      </w:rPr>
                    </w:pPr>
                    <w:r>
                      <w:rPr>
                        <w:spacing w:val="-3"/>
                        <w:sz w:val="21"/>
                      </w:rPr>
                      <w:t>图片浏览</w:t>
                    </w:r>
                  </w:p>
                </w:txbxContent>
              </v:textbox>
            </v:shape>
            <v:shape id="_x0000_s1091" type="#_x0000_t202" style="width:860;height:210;left:8255;position:absolute;top:1919" filled="f" stroked="f">
              <v:textbox inset="0,0,0,0">
                <w:txbxContent>
                  <w:p>
                    <w:pPr>
                      <w:spacing w:before="0" w:line="210" w:lineRule="exact"/>
                      <w:ind w:left="0" w:right="0" w:firstLine="0"/>
                      <w:jc w:val="left"/>
                      <w:rPr>
                        <w:sz w:val="21"/>
                      </w:rPr>
                    </w:pPr>
                    <w:r>
                      <w:rPr>
                        <w:spacing w:val="-3"/>
                        <w:sz w:val="21"/>
                      </w:rPr>
                      <w:t>农村消防</w:t>
                    </w:r>
                  </w:p>
                </w:txbxContent>
              </v:textbox>
            </v:shape>
            <v:shape id="_x0000_s1092" type="#_x0000_t202" style="width:860;height:210;left:5917;position:absolute;top:2488" filled="f" stroked="f">
              <v:textbox inset="0,0,0,0">
                <w:txbxContent>
                  <w:p>
                    <w:pPr>
                      <w:spacing w:before="0" w:line="210" w:lineRule="exact"/>
                      <w:ind w:left="0" w:right="0" w:firstLine="0"/>
                      <w:jc w:val="left"/>
                      <w:rPr>
                        <w:sz w:val="21"/>
                      </w:rPr>
                    </w:pPr>
                    <w:r>
                      <w:rPr>
                        <w:spacing w:val="-3"/>
                        <w:sz w:val="21"/>
                      </w:rPr>
                      <w:t>电话联系</w:t>
                    </w:r>
                  </w:p>
                </w:txbxContent>
              </v:textbox>
            </v:shape>
            <v:shape id="_x0000_s1093" type="#_x0000_t202" style="width:860;height:210;left:8255;position:absolute;top:3056" filled="f" stroked="f">
              <v:textbox inset="0,0,0,0">
                <w:txbxContent>
                  <w:p>
                    <w:pPr>
                      <w:spacing w:before="0" w:line="210" w:lineRule="exact"/>
                      <w:ind w:left="0" w:right="0" w:firstLine="0"/>
                      <w:jc w:val="left"/>
                      <w:rPr>
                        <w:sz w:val="21"/>
                      </w:rPr>
                    </w:pPr>
                    <w:r>
                      <w:rPr>
                        <w:spacing w:val="-3"/>
                        <w:sz w:val="21"/>
                      </w:rPr>
                      <w:t>城市消防</w:t>
                    </w:r>
                  </w:p>
                </w:txbxContent>
              </v:textbox>
            </v:shape>
            <v:shape id="_x0000_s1094" type="#_x0000_t202" style="width:860;height:210;left:5917;position:absolute;top:3624" filled="f" stroked="f">
              <v:textbox inset="0,0,0,0">
                <w:txbxContent>
                  <w:p>
                    <w:pPr>
                      <w:spacing w:before="0" w:line="210" w:lineRule="exact"/>
                      <w:ind w:left="0" w:right="0" w:firstLine="0"/>
                      <w:jc w:val="left"/>
                      <w:rPr>
                        <w:sz w:val="21"/>
                      </w:rPr>
                    </w:pPr>
                    <w:r>
                      <w:rPr>
                        <w:spacing w:val="-3"/>
                        <w:sz w:val="21"/>
                      </w:rPr>
                      <w:t>微信联系</w:t>
                    </w:r>
                  </w:p>
                </w:txbxContent>
              </v:textbox>
            </v:shape>
            <v:shape id="_x0000_s1095" type="#_x0000_t202" style="width:440;height:210;left:2720;position:absolute;top:4079" filled="f" stroked="f">
              <v:textbox inset="0,0,0,0">
                <w:txbxContent>
                  <w:p>
                    <w:pPr>
                      <w:spacing w:before="0" w:line="210" w:lineRule="exact"/>
                      <w:ind w:left="0" w:right="0" w:firstLine="0"/>
                      <w:jc w:val="left"/>
                      <w:rPr>
                        <w:sz w:val="21"/>
                      </w:rPr>
                    </w:pPr>
                    <w:r>
                      <w:rPr>
                        <w:spacing w:val="-5"/>
                        <w:sz w:val="21"/>
                      </w:rPr>
                      <w:t>网友</w:t>
                    </w:r>
                  </w:p>
                </w:txbxContent>
              </v:textbox>
            </v:shape>
            <v:shape id="_x0000_s1096" type="#_x0000_t202" style="width:1336;height:454;left:3955;position:absolute;top:5612" filled="f" stroked="t" strokecolor="black" strokeweight="0.75pt">
              <v:stroke dashstyle="solid"/>
              <v:textbox inset="0,0,0,0">
                <w:txbxContent>
                  <w:p>
                    <w:pPr>
                      <w:spacing w:before="95"/>
                      <w:ind w:left="144" w:right="0" w:firstLine="0"/>
                      <w:jc w:val="left"/>
                      <w:rPr>
                        <w:sz w:val="21"/>
                      </w:rPr>
                    </w:pPr>
                    <w:r>
                      <w:rPr>
                        <w:spacing w:val="-4"/>
                        <w:sz w:val="21"/>
                      </w:rPr>
                      <w:t>联系我</w:t>
                    </w:r>
                  </w:p>
                </w:txbxContent>
              </v:textbox>
            </v:shape>
            <v:shape id="_x0000_s1097" type="#_x0000_t202" style="width:1336;height:456;left:3955;position:absolute;top:5044" filled="f" stroked="t" strokecolor="black" strokeweight="0.75pt">
              <v:stroke dashstyle="solid"/>
              <v:textbox inset="0,0,0,0">
                <w:txbxContent>
                  <w:p>
                    <w:pPr>
                      <w:spacing w:before="23"/>
                      <w:ind w:left="144" w:right="0" w:firstLine="0"/>
                      <w:jc w:val="left"/>
                      <w:rPr>
                        <w:sz w:val="21"/>
                      </w:rPr>
                    </w:pPr>
                    <w:r>
                      <w:rPr>
                        <w:spacing w:val="-3"/>
                        <w:sz w:val="21"/>
                      </w:rPr>
                      <w:t>我的论坛</w:t>
                    </w:r>
                  </w:p>
                </w:txbxContent>
              </v:textbox>
            </v:shape>
            <v:shape id="_x0000_s1098" type="#_x0000_t202" style="width:1336;height:458;left:3955;position:absolute;top:4474" filled="f" stroked="t" strokecolor="black" strokeweight="0.75pt">
              <v:stroke dashstyle="solid"/>
              <v:textbox inset="0,0,0,0">
                <w:txbxContent>
                  <w:p>
                    <w:pPr>
                      <w:spacing w:before="23"/>
                      <w:ind w:left="144" w:right="0" w:firstLine="0"/>
                      <w:jc w:val="left"/>
                      <w:rPr>
                        <w:sz w:val="21"/>
                      </w:rPr>
                    </w:pPr>
                    <w:r>
                      <w:rPr>
                        <w:spacing w:val="-3"/>
                        <w:sz w:val="21"/>
                      </w:rPr>
                      <w:t>给我留言</w:t>
                    </w:r>
                  </w:p>
                </w:txbxContent>
              </v:textbox>
            </v:shape>
            <v:shape id="_x0000_s1099" type="#_x0000_t202" style="width:1336;height:455;left:3288;position:absolute;top:2995" filled="f" stroked="t" strokecolor="black" strokeweight="0.75pt">
              <v:stroke dashstyle="solid"/>
              <v:textbox inset="0,0,0,0">
                <w:txbxContent>
                  <w:p>
                    <w:pPr>
                      <w:spacing w:before="23"/>
                      <w:ind w:left="143" w:right="0" w:firstLine="0"/>
                      <w:jc w:val="left"/>
                      <w:rPr>
                        <w:sz w:val="21"/>
                      </w:rPr>
                    </w:pPr>
                    <w:r>
                      <w:rPr>
                        <w:spacing w:val="-3"/>
                        <w:sz w:val="21"/>
                      </w:rPr>
                      <w:t>联系方式</w:t>
                    </w:r>
                  </w:p>
                </w:txbxContent>
              </v:textbox>
            </v:shape>
            <v:shape id="_x0000_s1100" type="#_x0000_t202" style="width:1336;height:458;left:3288;position:absolute;top:2425" filled="f" stroked="t" strokecolor="black" strokeweight="0.75pt">
              <v:stroke dashstyle="solid"/>
              <v:textbox inset="0,0,0,0">
                <w:txbxContent>
                  <w:p>
                    <w:pPr>
                      <w:spacing w:before="23"/>
                      <w:ind w:left="143" w:right="0" w:firstLine="0"/>
                      <w:jc w:val="left"/>
                      <w:rPr>
                        <w:sz w:val="21"/>
                      </w:rPr>
                    </w:pPr>
                    <w:r>
                      <w:rPr>
                        <w:spacing w:val="-3"/>
                        <w:sz w:val="21"/>
                      </w:rPr>
                      <w:t>意见反馈</w:t>
                    </w:r>
                  </w:p>
                </w:txbxContent>
              </v:textbox>
            </v:shape>
            <v:shape id="_x0000_s1101" type="#_x0000_t202" style="width:1336;height:455;left:3288;position:absolute;top:1859" filled="f" stroked="t" strokecolor="black" strokeweight="0.75pt">
              <v:stroke dashstyle="solid"/>
              <v:textbox inset="0,0,0,0">
                <w:txbxContent>
                  <w:p>
                    <w:pPr>
                      <w:spacing w:before="23"/>
                      <w:ind w:left="143" w:right="0" w:firstLine="0"/>
                      <w:jc w:val="left"/>
                      <w:rPr>
                        <w:sz w:val="21"/>
                      </w:rPr>
                    </w:pPr>
                    <w:r>
                      <w:rPr>
                        <w:spacing w:val="-3"/>
                        <w:sz w:val="21"/>
                      </w:rPr>
                      <w:t>关于消防</w:t>
                    </w:r>
                  </w:p>
                </w:txbxContent>
              </v:textbox>
            </v:shape>
            <v:shape id="_x0000_s1102" type="#_x0000_t202" style="width:1336;height:456;left:3288;position:absolute;top:1289" filled="f" stroked="t" strokecolor="black" strokeweight="0.75pt">
              <v:stroke dashstyle="solid"/>
              <v:textbox inset="0,0,0,0">
                <w:txbxContent>
                  <w:p>
                    <w:pPr>
                      <w:spacing w:before="23"/>
                      <w:ind w:left="143" w:right="0" w:firstLine="0"/>
                      <w:jc w:val="left"/>
                      <w:rPr>
                        <w:sz w:val="21"/>
                      </w:rPr>
                    </w:pPr>
                    <w:r>
                      <w:rPr>
                        <w:spacing w:val="-3"/>
                        <w:sz w:val="21"/>
                      </w:rPr>
                      <w:t>链接百度</w:t>
                    </w:r>
                  </w:p>
                </w:txbxContent>
              </v:textbox>
            </v:shape>
            <v:shape id="_x0000_s1103" type="#_x0000_t202" style="width:1336;height:456;left:3288;position:absolute;top:721" filled="f" stroked="t" strokecolor="black" strokeweight="0.75pt">
              <v:stroke dashstyle="solid"/>
              <v:textbox inset="0,0,0,0">
                <w:txbxContent>
                  <w:p>
                    <w:pPr>
                      <w:spacing w:before="23"/>
                      <w:ind w:left="143" w:right="0" w:firstLine="0"/>
                      <w:jc w:val="left"/>
                      <w:rPr>
                        <w:sz w:val="21"/>
                      </w:rPr>
                    </w:pPr>
                    <w:r>
                      <w:rPr>
                        <w:spacing w:val="-3"/>
                        <w:sz w:val="21"/>
                      </w:rPr>
                      <w:t>新闻中心</w:t>
                    </w:r>
                  </w:p>
                </w:txbxContent>
              </v:textbox>
            </v:shape>
            <v:shape id="_x0000_s1104" type="#_x0000_t202" style="width:1336;height:435;left:3288;position:absolute;top:154" filled="f" stroked="t" strokecolor="black" strokeweight="0.75pt">
              <v:stroke dashstyle="solid"/>
              <v:textbox inset="0,0,0,0">
                <w:txbxContent>
                  <w:p>
                    <w:pPr>
                      <w:spacing w:before="23"/>
                      <w:ind w:left="143" w:right="0" w:firstLine="0"/>
                      <w:jc w:val="left"/>
                      <w:rPr>
                        <w:sz w:val="21"/>
                      </w:rPr>
                    </w:pPr>
                    <w:r>
                      <w:rPr>
                        <w:spacing w:val="-3"/>
                        <w:sz w:val="21"/>
                      </w:rPr>
                      <w:t>视频介绍</w:t>
                    </w:r>
                  </w:p>
                </w:txbxContent>
              </v:textbox>
            </v:shape>
            <w10:wrap type="topAndBottom"/>
          </v:group>
        </w:pict>
      </w:r>
    </w:p>
    <w:p>
      <w:pPr>
        <w:spacing w:before="120"/>
        <w:ind w:left="0" w:right="734" w:firstLine="0"/>
        <w:jc w:val="center"/>
        <w:rPr>
          <w:rFonts w:ascii="黑体" w:eastAsia="黑体"/>
          <w:sz w:val="18"/>
        </w:rPr>
      </w:pPr>
      <w:r>
        <w:rPr>
          <w:rFonts w:ascii="黑体" w:eastAsia="黑体"/>
          <w:spacing w:val="-23"/>
          <w:sz w:val="18"/>
        </w:rPr>
        <w:t xml:space="preserve">图 </w:t>
      </w:r>
      <w:r>
        <w:rPr>
          <w:rFonts w:ascii="黑体" w:eastAsia="黑体"/>
          <w:sz w:val="18"/>
        </w:rPr>
        <w:t>1</w:t>
      </w:r>
      <w:r>
        <w:rPr>
          <w:rFonts w:ascii="黑体" w:eastAsia="黑体"/>
          <w:spacing w:val="45"/>
          <w:w w:val="150"/>
          <w:sz w:val="18"/>
        </w:rPr>
        <w:t xml:space="preserve"> </w:t>
      </w:r>
      <w:r>
        <w:rPr>
          <w:rFonts w:ascii="黑体" w:eastAsia="黑体"/>
          <w:spacing w:val="-2"/>
          <w:sz w:val="18"/>
        </w:rPr>
        <w:t>功能模块图</w:t>
      </w:r>
    </w:p>
    <w:p>
      <w:pPr>
        <w:spacing w:after="0"/>
        <w:jc w:val="center"/>
        <w:rPr>
          <w:rFonts w:ascii="黑体" w:eastAsia="黑体"/>
          <w:sz w:val="18"/>
        </w:rPr>
        <w:sectPr>
          <w:headerReference w:type="default" r:id="rId10"/>
          <w:pgSz w:w="11910" w:h="16840"/>
          <w:pgMar w:top="1300" w:right="860" w:bottom="280" w:left="1300" w:header="893" w:footer="0"/>
          <w:pgNumType w:start="7"/>
          <w:cols w:space="708"/>
        </w:sect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1"/>
        <w:rPr>
          <w:rFonts w:ascii="黑体"/>
          <w:sz w:val="23"/>
        </w:rPr>
      </w:pPr>
    </w:p>
    <w:p>
      <w:pPr>
        <w:pStyle w:val="Heading2"/>
        <w:numPr>
          <w:ilvl w:val="0"/>
          <w:numId w:val="26"/>
        </w:numPr>
        <w:tabs>
          <w:tab w:val="left" w:pos="328"/>
        </w:tabs>
        <w:spacing w:before="69" w:after="0" w:line="240" w:lineRule="auto"/>
        <w:ind w:left="328" w:right="0" w:hanging="210"/>
        <w:jc w:val="left"/>
        <w:rPr>
          <w:rFonts w:ascii="Times New Roman" w:eastAsia="Times New Roman"/>
        </w:rPr>
      </w:pPr>
      <w:r>
        <w:rPr>
          <w:rFonts w:ascii="楷体" w:eastAsia="楷体"/>
          <w:spacing w:val="-1"/>
        </w:rPr>
        <w:t>消防宣传网站数据库设计</w:t>
      </w:r>
    </w:p>
    <w:p>
      <w:pPr>
        <w:pStyle w:val="BodyText"/>
        <w:rPr>
          <w:rFonts w:ascii="楷体"/>
          <w:sz w:val="30"/>
        </w:rPr>
      </w:pPr>
    </w:p>
    <w:p>
      <w:pPr>
        <w:pStyle w:val="ListParagraph"/>
        <w:numPr>
          <w:ilvl w:val="1"/>
          <w:numId w:val="26"/>
        </w:numPr>
        <w:tabs>
          <w:tab w:val="left" w:pos="572"/>
        </w:tabs>
        <w:spacing w:before="255" w:after="0" w:line="240" w:lineRule="auto"/>
        <w:ind w:left="571" w:right="0" w:hanging="454"/>
        <w:jc w:val="left"/>
        <w:rPr>
          <w:rFonts w:ascii="Arial" w:eastAsia="Arial"/>
          <w:sz w:val="24"/>
        </w:rPr>
      </w:pPr>
      <w:r>
        <w:rPr>
          <w:rFonts w:ascii="黑体" w:eastAsia="黑体"/>
          <w:spacing w:val="-2"/>
          <w:sz w:val="24"/>
        </w:rPr>
        <w:t>数据库的设计总图</w:t>
      </w:r>
    </w:p>
    <w:p>
      <w:pPr>
        <w:pStyle w:val="BodyText"/>
        <w:rPr>
          <w:rFonts w:ascii="黑体"/>
          <w:sz w:val="20"/>
        </w:rPr>
      </w:pPr>
    </w:p>
    <w:p>
      <w:pPr>
        <w:pStyle w:val="BodyText"/>
        <w:spacing w:before="10"/>
        <w:rPr>
          <w:rFonts w:ascii="黑体"/>
          <w:sz w:val="15"/>
        </w:rPr>
      </w:pPr>
      <w:r>
        <w:drawing>
          <wp:anchor distT="0" distB="0" distL="0" distR="0" simplePos="0" relativeHeight="251661312" behindDoc="0" locked="0" layoutInCell="1" allowOverlap="1">
            <wp:simplePos x="0" y="0"/>
            <wp:positionH relativeFrom="page">
              <wp:posOffset>900430</wp:posOffset>
            </wp:positionH>
            <wp:positionV relativeFrom="paragraph">
              <wp:posOffset>143908</wp:posOffset>
            </wp:positionV>
            <wp:extent cx="4495800" cy="322897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11" cstate="print"/>
                    <a:stretch>
                      <a:fillRect/>
                    </a:stretch>
                  </pic:blipFill>
                  <pic:spPr>
                    <a:xfrm>
                      <a:off x="0" y="0"/>
                      <a:ext cx="4495800" cy="3228975"/>
                    </a:xfrm>
                    <a:prstGeom prst="rect">
                      <a:avLst/>
                    </a:prstGeom>
                  </pic:spPr>
                </pic:pic>
              </a:graphicData>
            </a:graphic>
          </wp:anchor>
        </w:drawing>
      </w:r>
    </w:p>
    <w:p>
      <w:pPr>
        <w:pStyle w:val="BodyText"/>
        <w:rPr>
          <w:rFonts w:ascii="黑体"/>
          <w:sz w:val="6"/>
        </w:rPr>
      </w:pPr>
    </w:p>
    <w:p>
      <w:pPr>
        <w:spacing w:before="74"/>
        <w:ind w:left="2368" w:right="0" w:firstLine="0"/>
        <w:jc w:val="left"/>
        <w:rPr>
          <w:rFonts w:ascii="黑体" w:eastAsia="黑体"/>
          <w:sz w:val="18"/>
        </w:rPr>
      </w:pPr>
      <w:r>
        <w:rPr>
          <w:rFonts w:ascii="黑体" w:eastAsia="黑体"/>
          <w:sz w:val="18"/>
        </w:rPr>
        <w:t>图1</w:t>
      </w:r>
      <w:r>
        <w:rPr>
          <w:rFonts w:ascii="黑体" w:eastAsia="黑体"/>
          <w:spacing w:val="-1"/>
          <w:sz w:val="18"/>
        </w:rPr>
        <w:t xml:space="preserve"> 消防宣传网站数据库链接总图</w:t>
      </w:r>
    </w:p>
    <w:p>
      <w:pPr>
        <w:pStyle w:val="BodyText"/>
        <w:spacing w:before="10"/>
        <w:rPr>
          <w:rFonts w:ascii="黑体"/>
          <w:sz w:val="23"/>
        </w:rPr>
      </w:pPr>
    </w:p>
    <w:p>
      <w:pPr>
        <w:pStyle w:val="ListParagraph"/>
        <w:numPr>
          <w:ilvl w:val="1"/>
          <w:numId w:val="26"/>
        </w:numPr>
        <w:tabs>
          <w:tab w:val="left" w:pos="572"/>
        </w:tabs>
        <w:spacing w:before="77" w:after="0" w:line="240" w:lineRule="auto"/>
        <w:ind w:left="571" w:right="0" w:hanging="454"/>
        <w:jc w:val="left"/>
        <w:rPr>
          <w:rFonts w:ascii="Arial" w:eastAsia="Arial"/>
          <w:sz w:val="24"/>
        </w:rPr>
      </w:pPr>
      <w:r>
        <w:rPr>
          <w:rFonts w:ascii="黑体" w:eastAsia="黑体"/>
          <w:spacing w:val="-2"/>
          <w:sz w:val="24"/>
        </w:rPr>
        <w:t>数据库的设计</w:t>
      </w:r>
    </w:p>
    <w:p>
      <w:pPr>
        <w:pStyle w:val="BodyText"/>
        <w:spacing w:before="8"/>
        <w:rPr>
          <w:rFonts w:ascii="黑体"/>
          <w:sz w:val="26"/>
        </w:rPr>
      </w:pPr>
    </w:p>
    <w:p>
      <w:pPr>
        <w:spacing w:before="1" w:line="364" w:lineRule="auto"/>
        <w:ind w:left="118" w:right="271" w:firstLine="0"/>
        <w:jc w:val="left"/>
        <w:rPr>
          <w:sz w:val="21"/>
        </w:rPr>
      </w:pPr>
      <w:r>
        <w:rPr>
          <w:spacing w:val="-4"/>
          <w:sz w:val="21"/>
        </w:rPr>
        <w:t>数据库的建立是系统设计的关键一步，主要问题在于确定所需的表及其结构和他们之间的索引。为了使</w:t>
      </w:r>
      <w:r>
        <w:rPr>
          <w:spacing w:val="-2"/>
          <w:sz w:val="21"/>
        </w:rPr>
        <w:t>系统设计精练实用，体现关系型数据库的特点，还需为各相关表建立关系。</w:t>
      </w:r>
    </w:p>
    <w:p>
      <w:pPr>
        <w:spacing w:before="0" w:line="268" w:lineRule="exact"/>
        <w:ind w:left="118" w:right="0" w:firstLine="0"/>
        <w:jc w:val="left"/>
        <w:rPr>
          <w:sz w:val="21"/>
        </w:rPr>
      </w:pPr>
      <w:r>
        <w:rPr>
          <w:spacing w:val="-1"/>
          <w:sz w:val="21"/>
        </w:rPr>
        <w:t>此系统需要建立和实现图书及人员的关系。</w:t>
      </w:r>
    </w:p>
    <w:p>
      <w:pPr>
        <w:pStyle w:val="ListParagraph"/>
        <w:numPr>
          <w:ilvl w:val="1"/>
          <w:numId w:val="26"/>
        </w:numPr>
        <w:tabs>
          <w:tab w:val="left" w:pos="478"/>
        </w:tabs>
        <w:spacing w:before="140" w:after="0" w:line="240" w:lineRule="auto"/>
        <w:ind w:left="478" w:right="0" w:hanging="360"/>
        <w:jc w:val="left"/>
        <w:rPr>
          <w:rFonts w:ascii="Times New Roman" w:eastAsia="Times New Roman"/>
          <w:sz w:val="24"/>
        </w:rPr>
      </w:pPr>
      <w:r>
        <w:rPr>
          <w:rFonts w:ascii="黑体" w:eastAsia="黑体"/>
          <w:spacing w:val="-2"/>
          <w:sz w:val="24"/>
        </w:rPr>
        <w:t>数据库的设计表格图</w:t>
      </w:r>
    </w:p>
    <w:p>
      <w:pPr>
        <w:pStyle w:val="BodyText"/>
        <w:spacing w:before="3"/>
        <w:rPr>
          <w:rFonts w:ascii="黑体"/>
          <w:sz w:val="10"/>
        </w:rPr>
      </w:pPr>
      <w:r>
        <w:drawing>
          <wp:anchor distT="0" distB="0" distL="0" distR="0" simplePos="0" relativeHeight="251662336" behindDoc="0" locked="0" layoutInCell="1" allowOverlap="1">
            <wp:simplePos x="0" y="0"/>
            <wp:positionH relativeFrom="page">
              <wp:posOffset>900430</wp:posOffset>
            </wp:positionH>
            <wp:positionV relativeFrom="paragraph">
              <wp:posOffset>98732</wp:posOffset>
            </wp:positionV>
            <wp:extent cx="5836208" cy="88582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2" cstate="print"/>
                    <a:stretch>
                      <a:fillRect/>
                    </a:stretch>
                  </pic:blipFill>
                  <pic:spPr>
                    <a:xfrm>
                      <a:off x="0" y="0"/>
                      <a:ext cx="5836208" cy="885825"/>
                    </a:xfrm>
                    <a:prstGeom prst="rect">
                      <a:avLst/>
                    </a:prstGeom>
                  </pic:spPr>
                </pic:pic>
              </a:graphicData>
            </a:graphic>
          </wp:anchor>
        </w:drawing>
      </w:r>
    </w:p>
    <w:p>
      <w:pPr>
        <w:pStyle w:val="BodyText"/>
        <w:spacing w:before="11"/>
        <w:rPr>
          <w:rFonts w:ascii="黑体"/>
          <w:sz w:val="37"/>
        </w:rPr>
      </w:pPr>
    </w:p>
    <w:p>
      <w:pPr>
        <w:spacing w:before="0"/>
        <w:ind w:left="0" w:right="404" w:firstLine="0"/>
        <w:jc w:val="center"/>
        <w:rPr>
          <w:rFonts w:ascii="Times New Roman" w:eastAsia="Times New Roman"/>
          <w:sz w:val="18"/>
        </w:rPr>
      </w:pPr>
      <w:r>
        <w:rPr>
          <w:rFonts w:ascii="黑体" w:eastAsia="黑体"/>
          <w:spacing w:val="-23"/>
          <w:sz w:val="18"/>
        </w:rPr>
        <w:t xml:space="preserve">表 </w:t>
      </w:r>
      <w:r>
        <w:rPr>
          <w:rFonts w:ascii="Times New Roman" w:eastAsia="Times New Roman"/>
          <w:spacing w:val="-10"/>
          <w:sz w:val="18"/>
        </w:rPr>
        <w:t>1</w:t>
      </w:r>
    </w:p>
    <w:p>
      <w:pPr>
        <w:spacing w:after="0"/>
        <w:jc w:val="center"/>
        <w:rPr>
          <w:rFonts w:ascii="Times New Roman" w:eastAsia="Times New Roman"/>
          <w:sz w:val="18"/>
        </w:rPr>
        <w:sectPr>
          <w:headerReference w:type="default" r:id="rId13"/>
          <w:pgSz w:w="11910" w:h="16840"/>
          <w:pgMar w:top="1300" w:right="860" w:bottom="280" w:left="1300" w:header="893" w:footer="0"/>
          <w:pgNumType w:start="8"/>
          <w:cols w:space="708"/>
        </w:sectPr>
      </w:pPr>
    </w:p>
    <w:p>
      <w:pPr>
        <w:pStyle w:val="BodyText"/>
        <w:rPr>
          <w:rFonts w:ascii="Times New Roman"/>
          <w:sz w:val="9"/>
        </w:rPr>
      </w:pPr>
    </w:p>
    <w:p>
      <w:pPr>
        <w:pStyle w:val="BodyText"/>
        <w:ind w:left="118"/>
        <w:rPr>
          <w:rFonts w:ascii="Times New Roman"/>
          <w:sz w:val="20"/>
        </w:rPr>
      </w:pPr>
      <w:r>
        <w:rPr>
          <w:rFonts w:ascii="Times New Roman"/>
          <w:sz w:val="20"/>
        </w:rPr>
        <w:drawing>
          <wp:inline distT="0" distB="0" distL="0" distR="0">
            <wp:extent cx="5907652" cy="1235582"/>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14" cstate="print"/>
                    <a:stretch>
                      <a:fillRect/>
                    </a:stretch>
                  </pic:blipFill>
                  <pic:spPr>
                    <a:xfrm>
                      <a:off x="0" y="0"/>
                      <a:ext cx="5907652" cy="1235582"/>
                    </a:xfrm>
                    <a:prstGeom prst="rect">
                      <a:avLst/>
                    </a:prstGeom>
                  </pic:spPr>
                </pic:pic>
              </a:graphicData>
            </a:graphic>
          </wp:inline>
        </w:drawing>
      </w:r>
    </w:p>
    <w:p>
      <w:pPr>
        <w:pStyle w:val="BodyText"/>
        <w:rPr>
          <w:rFonts w:ascii="Times New Roman"/>
          <w:sz w:val="8"/>
        </w:rPr>
      </w:pPr>
    </w:p>
    <w:p>
      <w:pPr>
        <w:spacing w:before="81"/>
        <w:ind w:left="434" w:right="837" w:firstLine="0"/>
        <w:jc w:val="center"/>
        <w:rPr>
          <w:rFonts w:ascii="Times New Roman" w:eastAsia="Times New Roman"/>
          <w:sz w:val="18"/>
        </w:rPr>
      </w:pPr>
      <w:r>
        <w:drawing>
          <wp:anchor distT="0" distB="0" distL="0" distR="0" simplePos="0" relativeHeight="251663360" behindDoc="0" locked="0" layoutInCell="1" allowOverlap="1">
            <wp:simplePos x="0" y="0"/>
            <wp:positionH relativeFrom="page">
              <wp:posOffset>900430</wp:posOffset>
            </wp:positionH>
            <wp:positionV relativeFrom="paragraph">
              <wp:posOffset>222821</wp:posOffset>
            </wp:positionV>
            <wp:extent cx="5898950" cy="822959"/>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xmlns:r="http://schemas.openxmlformats.org/officeDocument/2006/relationships" r:embed="rId15" cstate="print"/>
                    <a:stretch>
                      <a:fillRect/>
                    </a:stretch>
                  </pic:blipFill>
                  <pic:spPr>
                    <a:xfrm>
                      <a:off x="0" y="0"/>
                      <a:ext cx="5898950" cy="822959"/>
                    </a:xfrm>
                    <a:prstGeom prst="rect">
                      <a:avLst/>
                    </a:prstGeom>
                  </pic:spPr>
                </pic:pic>
              </a:graphicData>
            </a:graphic>
          </wp:anchor>
        </w:drawing>
      </w:r>
      <w:r>
        <w:rPr>
          <w:rFonts w:ascii="黑体" w:eastAsia="黑体"/>
          <w:spacing w:val="-23"/>
          <w:sz w:val="18"/>
        </w:rPr>
        <w:t xml:space="preserve">表 </w:t>
      </w:r>
      <w:r>
        <w:rPr>
          <w:rFonts w:ascii="Times New Roman" w:eastAsia="Times New Roman"/>
          <w:spacing w:val="-10"/>
          <w:sz w:val="18"/>
        </w:rPr>
        <w:t>2</w:t>
      </w:r>
    </w:p>
    <w:p>
      <w:pPr>
        <w:spacing w:before="11"/>
        <w:ind w:left="0" w:right="404" w:firstLine="0"/>
        <w:jc w:val="center"/>
        <w:rPr>
          <w:rFonts w:ascii="Times New Roman" w:eastAsia="Times New Roman"/>
          <w:sz w:val="18"/>
        </w:rPr>
      </w:pPr>
      <w:r>
        <w:rPr>
          <w:rFonts w:ascii="黑体" w:eastAsia="黑体"/>
          <w:spacing w:val="-23"/>
          <w:sz w:val="18"/>
        </w:rPr>
        <w:t xml:space="preserve">表 </w:t>
      </w:r>
      <w:r>
        <w:rPr>
          <w:rFonts w:ascii="Times New Roman" w:eastAsia="Times New Roman"/>
          <w:spacing w:val="-10"/>
          <w:sz w:val="18"/>
        </w:rPr>
        <w:t>3</w:t>
      </w:r>
    </w:p>
    <w:p>
      <w:pPr>
        <w:pStyle w:val="BodyText"/>
        <w:ind w:left="118"/>
        <w:rPr>
          <w:rFonts w:ascii="Times New Roman"/>
          <w:sz w:val="20"/>
        </w:rPr>
      </w:pPr>
      <w:r>
        <w:rPr>
          <w:rFonts w:ascii="Times New Roman"/>
          <w:sz w:val="20"/>
        </w:rPr>
        <w:drawing>
          <wp:inline distT="0" distB="0" distL="0" distR="0">
            <wp:extent cx="5949554" cy="81915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pic:nvPicPr>
                  <pic:blipFill>
                    <a:blip xmlns:r="http://schemas.openxmlformats.org/officeDocument/2006/relationships" r:embed="rId16" cstate="print"/>
                    <a:stretch>
                      <a:fillRect/>
                    </a:stretch>
                  </pic:blipFill>
                  <pic:spPr>
                    <a:xfrm>
                      <a:off x="0" y="0"/>
                      <a:ext cx="5949554" cy="819150"/>
                    </a:xfrm>
                    <a:prstGeom prst="rect">
                      <a:avLst/>
                    </a:prstGeom>
                  </pic:spPr>
                </pic:pic>
              </a:graphicData>
            </a:graphic>
          </wp:inline>
        </w:drawing>
      </w:r>
    </w:p>
    <w:p>
      <w:pPr>
        <w:spacing w:before="2"/>
        <w:ind w:left="0" w:right="434" w:firstLine="0"/>
        <w:jc w:val="center"/>
        <w:rPr>
          <w:rFonts w:ascii="Times New Roman" w:eastAsia="Times New Roman"/>
          <w:sz w:val="18"/>
        </w:rPr>
      </w:pPr>
      <w:r>
        <w:rPr>
          <w:rFonts w:ascii="黑体" w:eastAsia="黑体"/>
          <w:spacing w:val="-23"/>
          <w:sz w:val="18"/>
        </w:rPr>
        <w:t xml:space="preserve">表 </w:t>
      </w:r>
      <w:r>
        <w:rPr>
          <w:rFonts w:ascii="Times New Roman" w:eastAsia="Times New Roman"/>
          <w:spacing w:val="-10"/>
          <w:sz w:val="18"/>
        </w:rPr>
        <w:t>4</w:t>
      </w:r>
    </w:p>
    <w:p>
      <w:pPr>
        <w:pStyle w:val="BodyText"/>
        <w:ind w:left="118"/>
        <w:rPr>
          <w:rFonts w:ascii="Times New Roman"/>
          <w:sz w:val="20"/>
        </w:rPr>
      </w:pPr>
      <w:r>
        <w:rPr>
          <w:rFonts w:ascii="Times New Roman"/>
          <w:sz w:val="20"/>
        </w:rPr>
        <w:drawing>
          <wp:inline distT="0" distB="0" distL="0" distR="0">
            <wp:extent cx="5966238" cy="847725"/>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pic:nvPicPr>
                  <pic:blipFill>
                    <a:blip xmlns:r="http://schemas.openxmlformats.org/officeDocument/2006/relationships" r:embed="rId17" cstate="print"/>
                    <a:stretch>
                      <a:fillRect/>
                    </a:stretch>
                  </pic:blipFill>
                  <pic:spPr>
                    <a:xfrm>
                      <a:off x="0" y="0"/>
                      <a:ext cx="5966238" cy="847725"/>
                    </a:xfrm>
                    <a:prstGeom prst="rect">
                      <a:avLst/>
                    </a:prstGeom>
                  </pic:spPr>
                </pic:pic>
              </a:graphicData>
            </a:graphic>
          </wp:inline>
        </w:drawing>
      </w:r>
    </w:p>
    <w:p>
      <w:pPr>
        <w:spacing w:before="3"/>
        <w:ind w:left="0" w:right="404" w:firstLine="0"/>
        <w:jc w:val="center"/>
        <w:rPr>
          <w:rFonts w:ascii="黑体" w:eastAsia="黑体"/>
          <w:sz w:val="18"/>
        </w:rPr>
      </w:pPr>
      <w:r>
        <w:rPr>
          <w:rFonts w:ascii="黑体" w:eastAsia="黑体"/>
          <w:spacing w:val="-23"/>
          <w:sz w:val="18"/>
        </w:rPr>
        <w:t xml:space="preserve">表 </w:t>
      </w:r>
      <w:r>
        <w:rPr>
          <w:rFonts w:ascii="黑体" w:eastAsia="黑体"/>
          <w:spacing w:val="-10"/>
          <w:sz w:val="18"/>
        </w:rPr>
        <w:t>5</w:t>
      </w:r>
    </w:p>
    <w:p>
      <w:pPr>
        <w:pStyle w:val="Heading2"/>
        <w:numPr>
          <w:ilvl w:val="0"/>
          <w:numId w:val="28"/>
        </w:numPr>
        <w:tabs>
          <w:tab w:val="left" w:pos="328"/>
        </w:tabs>
        <w:spacing w:before="4" w:after="0" w:line="240" w:lineRule="auto"/>
        <w:ind w:left="328" w:right="0" w:hanging="210"/>
        <w:jc w:val="left"/>
        <w:rPr>
          <w:rFonts w:ascii="黑体" w:eastAsia="黑体"/>
        </w:rPr>
      </w:pPr>
      <w:r>
        <w:rPr>
          <w:spacing w:val="-3"/>
        </w:rPr>
        <w:t>设计部分</w:t>
      </w:r>
    </w:p>
    <w:p>
      <w:pPr>
        <w:pStyle w:val="BodyText"/>
        <w:spacing w:before="4" w:line="242" w:lineRule="auto"/>
        <w:ind w:left="118" w:right="273" w:firstLine="420"/>
      </w:pPr>
      <w:r>
        <w:rPr>
          <w:spacing w:val="-2"/>
        </w:rPr>
        <w:t>“消防宣传网站要发展，要么是从我的需求出发，要么是从我周围人的需求出发。”</w:t>
      </w:r>
      <w:r>
        <w:rPr>
          <w:spacing w:val="-2"/>
        </w:rPr>
        <w:t>国内著名消防宣传网站站长、手机之家站长高春辉说。网页设计是一门新兴的设计类和网</w:t>
      </w:r>
      <w:r>
        <w:rPr>
          <w:spacing w:val="-2"/>
        </w:rPr>
        <w:t>络的交叉学科，近几年随着网络的发展而逐渐收到人们的重视，它本身以网络为载体,把</w:t>
      </w:r>
      <w:r>
        <w:rPr>
          <w:spacing w:val="-2"/>
        </w:rPr>
        <w:t>各种信息以最快捷、方便的方式传达给大众。一个网站项目的确立是建立在各种各样的需</w:t>
      </w:r>
      <w:r>
        <w:rPr>
          <w:spacing w:val="-2"/>
        </w:rPr>
        <w:t>求上面的，这是消防宣传网站，所以这种需求往往来自于个人的实际需求，其中每个人的</w:t>
      </w:r>
      <w:r>
        <w:rPr>
          <w:spacing w:val="-2"/>
        </w:rPr>
        <w:t>实际需求占了绝大部分</w:t>
      </w:r>
      <w:r>
        <w:rPr>
          <w:spacing w:val="-2"/>
          <w:w w:val="115"/>
          <w:vertAlign w:val="superscript"/>
        </w:rPr>
        <w:t>[6]</w:t>
      </w:r>
      <w:r>
        <w:rPr>
          <w:spacing w:val="-2"/>
          <w:vertAlign w:val="baseline"/>
        </w:rPr>
        <w:t>。因此如何更好地的了解、分析、明确需求，并且能够准确、清</w:t>
      </w:r>
      <w:r>
        <w:rPr>
          <w:spacing w:val="-2"/>
          <w:vertAlign w:val="baseline"/>
        </w:rPr>
        <w:t>晰以文档的形式表达出来，保证开发过程按照个人需求为目的正确项目开发方向进行。</w:t>
      </w:r>
    </w:p>
    <w:p>
      <w:pPr>
        <w:pStyle w:val="BodyText"/>
        <w:spacing w:before="9"/>
        <w:rPr>
          <w:sz w:val="26"/>
        </w:rPr>
      </w:pPr>
    </w:p>
    <w:p>
      <w:pPr>
        <w:pStyle w:val="ListParagraph"/>
        <w:numPr>
          <w:ilvl w:val="1"/>
          <w:numId w:val="28"/>
        </w:numPr>
        <w:tabs>
          <w:tab w:val="left" w:pos="538"/>
        </w:tabs>
        <w:spacing w:before="1" w:after="0" w:line="240" w:lineRule="auto"/>
        <w:ind w:left="538" w:right="0" w:hanging="420"/>
        <w:jc w:val="left"/>
        <w:rPr>
          <w:rFonts w:ascii="黑体" w:eastAsia="黑体"/>
          <w:sz w:val="24"/>
        </w:rPr>
      </w:pPr>
      <w:r>
        <w:rPr>
          <w:rFonts w:ascii="黑体" w:eastAsia="黑体"/>
          <w:spacing w:val="-10"/>
          <w:sz w:val="24"/>
        </w:rPr>
        <w:t xml:space="preserve">设计的愿望 </w:t>
      </w:r>
      <w:r>
        <w:rPr>
          <w:rFonts w:ascii="黑体" w:eastAsia="黑体"/>
          <w:spacing w:val="-5"/>
          <w:sz w:val="24"/>
        </w:rPr>
        <w:t>qq</w:t>
      </w:r>
    </w:p>
    <w:p>
      <w:pPr>
        <w:pStyle w:val="BodyText"/>
        <w:spacing w:before="10"/>
        <w:rPr>
          <w:rFonts w:ascii="黑体"/>
          <w:sz w:val="32"/>
        </w:rPr>
      </w:pPr>
    </w:p>
    <w:p>
      <w:pPr>
        <w:pStyle w:val="BodyText"/>
        <w:spacing w:line="364" w:lineRule="auto"/>
        <w:ind w:left="118" w:right="153" w:firstLine="480"/>
      </w:pPr>
      <w:r>
        <w:rPr>
          <w:spacing w:val="-8"/>
        </w:rPr>
        <w:t xml:space="preserve">在 </w:t>
      </w:r>
      <w:r>
        <w:t>Internet</w:t>
      </w:r>
      <w:r>
        <w:rPr>
          <w:spacing w:val="-5"/>
        </w:rPr>
        <w:t xml:space="preserve"> 飞速发展的今天，互联网成为人们快速获取、发布和传递信息的重要渠</w:t>
      </w:r>
      <w:r>
        <w:rPr>
          <w:spacing w:val="-2"/>
        </w:rPr>
        <w:t xml:space="preserve">道，它在人们政治、经济、生活等各个方面发挥着重要的作用。因此网站建设在 </w:t>
      </w:r>
      <w:r>
        <w:t>Internet</w:t>
      </w:r>
      <w:r>
        <w:rPr>
          <w:spacing w:val="-4"/>
        </w:rPr>
        <w:t>应用上的地位显而易见，它已成为个人、政府、企事业单位信息化建设中的重要组成部分，</w:t>
      </w:r>
      <w:r>
        <w:rPr>
          <w:spacing w:val="-2"/>
          <w:w w:val="105"/>
        </w:rPr>
        <w:t>从</w:t>
      </w:r>
      <w:r>
        <w:rPr>
          <w:spacing w:val="-2"/>
          <w:w w:val="105"/>
        </w:rPr>
        <w:t>而</w:t>
      </w:r>
      <w:r>
        <w:rPr>
          <w:spacing w:val="-2"/>
          <w:w w:val="105"/>
        </w:rPr>
        <w:t>倍</w:t>
      </w:r>
      <w:r>
        <w:rPr>
          <w:spacing w:val="-2"/>
          <w:w w:val="105"/>
        </w:rPr>
        <w:t>受</w:t>
      </w:r>
      <w:r>
        <w:rPr>
          <w:spacing w:val="-2"/>
          <w:w w:val="105"/>
        </w:rPr>
        <w:t>人</w:t>
      </w:r>
      <w:r>
        <w:rPr>
          <w:spacing w:val="-2"/>
          <w:w w:val="105"/>
        </w:rPr>
        <w:t>们</w:t>
      </w:r>
      <w:r>
        <w:rPr>
          <w:spacing w:val="-2"/>
          <w:w w:val="105"/>
        </w:rPr>
        <w:t>的</w:t>
      </w:r>
      <w:r>
        <w:rPr>
          <w:spacing w:val="-2"/>
          <w:w w:val="105"/>
        </w:rPr>
        <w:t>重</w:t>
      </w:r>
      <w:r>
        <w:rPr>
          <w:spacing w:val="-2"/>
          <w:w w:val="105"/>
        </w:rPr>
        <w:t>视</w:t>
      </w:r>
      <w:r>
        <w:rPr>
          <w:spacing w:val="-2"/>
          <w:w w:val="105"/>
          <w:vertAlign w:val="superscript"/>
        </w:rPr>
        <w:t>[7]</w:t>
      </w:r>
      <w:r>
        <w:rPr>
          <w:spacing w:val="-2"/>
          <w:w w:val="105"/>
          <w:vertAlign w:val="baseline"/>
        </w:rPr>
        <w:t>。</w:t>
      </w:r>
    </w:p>
    <w:p>
      <w:pPr>
        <w:pStyle w:val="BodyText"/>
        <w:spacing w:before="2" w:line="364" w:lineRule="auto"/>
        <w:ind w:left="118" w:right="273" w:firstLine="480"/>
      </w:pPr>
      <w:r>
        <w:rPr>
          <w:spacing w:val="-2"/>
        </w:rPr>
        <w:t>越来越多的人希望能真正参预到互联网上，这就出现了越来越多的消防宣传网站的设</w:t>
      </w:r>
      <w:r>
        <w:rPr>
          <w:spacing w:val="-2"/>
        </w:rPr>
        <w:t>计以及推广的工作和任务。</w:t>
      </w:r>
    </w:p>
    <w:p>
      <w:pPr>
        <w:pStyle w:val="BodyText"/>
        <w:spacing w:before="2"/>
        <w:ind w:left="598"/>
      </w:pPr>
      <w:r>
        <w:rPr>
          <w:spacing w:val="-3"/>
        </w:rPr>
        <w:t>就我个人而言，之所以在毕业设计的时候选择这个课题是因为我也想拥有自己的消防</w:t>
      </w:r>
    </w:p>
    <w:p>
      <w:pPr>
        <w:spacing w:after="0"/>
        <w:sectPr>
          <w:headerReference w:type="default" r:id="rId18"/>
          <w:pgSz w:w="11910" w:h="16840"/>
          <w:pgMar w:top="1300" w:right="860" w:bottom="280" w:left="1300" w:header="893" w:footer="0"/>
          <w:pgNumType w:start="9"/>
          <w:cols w:space="708"/>
        </w:sectPr>
      </w:pPr>
    </w:p>
    <w:p>
      <w:pPr>
        <w:pStyle w:val="BodyText"/>
        <w:spacing w:before="4"/>
        <w:rPr>
          <w:sz w:val="9"/>
        </w:rPr>
      </w:pPr>
    </w:p>
    <w:p>
      <w:pPr>
        <w:pStyle w:val="BodyText"/>
        <w:spacing w:before="67" w:line="364" w:lineRule="auto"/>
        <w:ind w:left="118" w:right="273"/>
        <w:jc w:val="both"/>
      </w:pPr>
      <w:r>
        <w:rPr>
          <w:spacing w:val="-2"/>
        </w:rPr>
        <w:t>宣传网站，在互联网上拥有自己的一席之地，从而真正的参与到网络中去，做网络新时代</w:t>
      </w:r>
      <w:r>
        <w:rPr>
          <w:spacing w:val="-2"/>
        </w:rPr>
        <w:t>的主人，同时也希望自己喜欢和收藏的一些东西能够和网络一起分享，和互联网上的你一</w:t>
      </w:r>
      <w:r>
        <w:rPr>
          <w:spacing w:val="-4"/>
        </w:rPr>
        <w:t>起分享。</w:t>
      </w:r>
    </w:p>
    <w:p>
      <w:pPr>
        <w:pStyle w:val="BodyText"/>
        <w:spacing w:before="5"/>
        <w:rPr>
          <w:sz w:val="20"/>
        </w:rPr>
      </w:pPr>
    </w:p>
    <w:p>
      <w:pPr>
        <w:pStyle w:val="ListParagraph"/>
        <w:numPr>
          <w:ilvl w:val="1"/>
          <w:numId w:val="26"/>
        </w:numPr>
        <w:tabs>
          <w:tab w:val="left" w:pos="538"/>
        </w:tabs>
        <w:spacing w:before="0" w:after="0" w:line="240" w:lineRule="auto"/>
        <w:ind w:left="538" w:right="0" w:hanging="420"/>
        <w:jc w:val="left"/>
        <w:rPr>
          <w:rFonts w:ascii="黑体" w:eastAsia="黑体"/>
          <w:sz w:val="24"/>
        </w:rPr>
      </w:pPr>
      <w:r>
        <w:rPr>
          <w:rFonts w:ascii="黑体" w:eastAsia="黑体"/>
          <w:spacing w:val="-2"/>
          <w:sz w:val="24"/>
        </w:rPr>
        <w:t>设计的背景</w:t>
      </w:r>
    </w:p>
    <w:p>
      <w:pPr>
        <w:pStyle w:val="BodyText"/>
        <w:spacing w:before="9"/>
        <w:rPr>
          <w:rFonts w:ascii="黑体"/>
          <w:sz w:val="26"/>
        </w:rPr>
      </w:pPr>
    </w:p>
    <w:p>
      <w:pPr>
        <w:pStyle w:val="ListParagraph"/>
        <w:numPr>
          <w:ilvl w:val="2"/>
          <w:numId w:val="26"/>
        </w:numPr>
        <w:tabs>
          <w:tab w:val="left" w:pos="778"/>
        </w:tabs>
        <w:spacing w:before="0" w:after="0" w:line="240" w:lineRule="auto"/>
        <w:ind w:left="778" w:right="0" w:hanging="660"/>
        <w:jc w:val="left"/>
        <w:rPr>
          <w:rFonts w:ascii="仿宋" w:eastAsia="仿宋"/>
          <w:sz w:val="24"/>
        </w:rPr>
      </w:pPr>
      <w:r>
        <w:rPr>
          <w:rFonts w:ascii="仿宋" w:eastAsia="仿宋"/>
          <w:spacing w:val="-3"/>
          <w:sz w:val="24"/>
        </w:rPr>
        <w:t>设计介绍</w:t>
      </w:r>
    </w:p>
    <w:p>
      <w:pPr>
        <w:pStyle w:val="BodyText"/>
        <w:spacing w:before="7"/>
        <w:rPr>
          <w:rFonts w:ascii="仿宋"/>
          <w:sz w:val="18"/>
        </w:rPr>
      </w:pPr>
    </w:p>
    <w:p>
      <w:pPr>
        <w:pStyle w:val="BodyText"/>
        <w:spacing w:line="364" w:lineRule="auto"/>
        <w:ind w:left="118" w:right="267" w:firstLine="480"/>
        <w:jc w:val="both"/>
      </w:pPr>
      <w:r>
        <w:rPr>
          <w:spacing w:val="-2"/>
        </w:rPr>
        <w:t>这次我所设计的课题正是互联网与消防宣传之间的紧密联系的体现，消防宣传网站，</w:t>
      </w:r>
      <w:r>
        <w:rPr>
          <w:spacing w:val="-2"/>
        </w:rPr>
        <w:t>包括新闻中心、论坛、视频制作、联系方式等。在突出自己的风格和特点的同时，还应用</w:t>
      </w:r>
      <w:r>
        <w:rPr>
          <w:spacing w:val="-2"/>
        </w:rPr>
        <w:t>了现在流行的网站设计技术和数据库技术。</w:t>
      </w:r>
    </w:p>
    <w:p>
      <w:pPr>
        <w:pStyle w:val="ListParagraph"/>
        <w:numPr>
          <w:ilvl w:val="2"/>
          <w:numId w:val="26"/>
        </w:numPr>
        <w:tabs>
          <w:tab w:val="left" w:pos="778"/>
        </w:tabs>
        <w:spacing w:before="0" w:after="0" w:line="231" w:lineRule="exact"/>
        <w:ind w:left="778" w:right="0" w:hanging="660"/>
        <w:jc w:val="left"/>
        <w:rPr>
          <w:rFonts w:ascii="仿宋" w:eastAsia="仿宋"/>
          <w:sz w:val="24"/>
        </w:rPr>
      </w:pPr>
      <w:r>
        <w:rPr>
          <w:rFonts w:ascii="仿宋" w:eastAsia="仿宋"/>
          <w:spacing w:val="-3"/>
          <w:sz w:val="24"/>
        </w:rPr>
        <w:t>用户特征</w:t>
      </w:r>
    </w:p>
    <w:p>
      <w:pPr>
        <w:pStyle w:val="BodyText"/>
        <w:spacing w:before="7"/>
        <w:rPr>
          <w:rFonts w:ascii="仿宋"/>
          <w:sz w:val="18"/>
        </w:rPr>
      </w:pPr>
    </w:p>
    <w:p>
      <w:pPr>
        <w:pStyle w:val="BodyText"/>
        <w:spacing w:before="1"/>
        <w:ind w:left="598"/>
      </w:pPr>
      <w:r>
        <w:rPr>
          <w:spacing w:val="-3"/>
        </w:rPr>
        <w:t xml:space="preserve">用户人群：具有基本的计算机操作能力，熟知网络并能够在 </w:t>
      </w:r>
      <w:r>
        <w:t>Internet</w:t>
      </w:r>
      <w:r>
        <w:rPr>
          <w:spacing w:val="-18"/>
        </w:rPr>
        <w:t xml:space="preserve"> 遨游。</w:t>
      </w:r>
    </w:p>
    <w:p>
      <w:pPr>
        <w:pStyle w:val="ListParagraph"/>
        <w:numPr>
          <w:ilvl w:val="2"/>
          <w:numId w:val="26"/>
        </w:numPr>
        <w:tabs>
          <w:tab w:val="left" w:pos="778"/>
        </w:tabs>
        <w:spacing w:before="82" w:after="0" w:line="240" w:lineRule="auto"/>
        <w:ind w:left="778" w:right="0" w:hanging="660"/>
        <w:jc w:val="left"/>
        <w:rPr>
          <w:rFonts w:ascii="仿宋" w:eastAsia="仿宋"/>
          <w:sz w:val="24"/>
        </w:rPr>
      </w:pPr>
      <w:r>
        <w:rPr>
          <w:rFonts w:ascii="仿宋" w:eastAsia="仿宋"/>
          <w:spacing w:val="-3"/>
          <w:sz w:val="24"/>
        </w:rPr>
        <w:t>运行环境</w:t>
      </w:r>
    </w:p>
    <w:p>
      <w:pPr>
        <w:pStyle w:val="BodyText"/>
        <w:spacing w:before="7"/>
        <w:rPr>
          <w:rFonts w:ascii="仿宋"/>
          <w:sz w:val="18"/>
        </w:rPr>
      </w:pPr>
    </w:p>
    <w:p>
      <w:pPr>
        <w:pStyle w:val="BodyText"/>
        <w:spacing w:line="364" w:lineRule="auto"/>
        <w:ind w:left="118" w:right="267" w:firstLine="480"/>
        <w:jc w:val="both"/>
      </w:pPr>
      <w:r>
        <w:rPr>
          <w:spacing w:val="-7"/>
        </w:rPr>
        <w:t xml:space="preserve">软件平台需要服务器上的操作网站为 </w:t>
      </w:r>
      <w:r>
        <w:rPr>
          <w:spacing w:val="-6"/>
        </w:rPr>
        <w:t>microsoft</w:t>
      </w:r>
      <w:r>
        <w:rPr>
          <w:spacing w:val="-17"/>
        </w:rPr>
        <w:t xml:space="preserve"> </w:t>
      </w:r>
      <w:r>
        <w:rPr>
          <w:spacing w:val="-6"/>
        </w:rPr>
        <w:t>windows</w:t>
      </w:r>
      <w:r>
        <w:rPr>
          <w:spacing w:val="-17"/>
        </w:rPr>
        <w:t xml:space="preserve"> </w:t>
      </w:r>
      <w:r>
        <w:rPr>
          <w:spacing w:val="-6"/>
        </w:rPr>
        <w:t>xp</w:t>
      </w:r>
      <w:r>
        <w:rPr>
          <w:spacing w:val="-17"/>
        </w:rPr>
        <w:t xml:space="preserve"> </w:t>
      </w:r>
      <w:r>
        <w:rPr>
          <w:spacing w:val="-6"/>
        </w:rPr>
        <w:t>server</w:t>
      </w:r>
      <w:r>
        <w:rPr>
          <w:spacing w:val="-9"/>
        </w:rPr>
        <w:t xml:space="preserve">。因为 </w:t>
      </w:r>
      <w:r>
        <w:rPr>
          <w:spacing w:val="-6"/>
        </w:rPr>
        <w:t>ASP</w:t>
      </w:r>
      <w:r>
        <w:rPr>
          <w:spacing w:val="-9"/>
        </w:rPr>
        <w:t xml:space="preserve"> 的开发</w:t>
      </w:r>
      <w:r>
        <w:rPr>
          <w:spacing w:val="11"/>
        </w:rPr>
        <w:t xml:space="preserve">平台首选是 </w:t>
      </w:r>
      <w:r>
        <w:t>Windows</w:t>
      </w:r>
      <w:r>
        <w:rPr>
          <w:spacing w:val="-30"/>
        </w:rPr>
        <w:t xml:space="preserve"> </w:t>
      </w:r>
      <w:r>
        <w:t>NT</w:t>
      </w:r>
      <w:r>
        <w:rPr>
          <w:spacing w:val="-12"/>
        </w:rPr>
        <w:t xml:space="preserve"> </w:t>
      </w:r>
      <w:r>
        <w:t>Server(Windows 2000 Server)</w:t>
      </w:r>
      <w:r>
        <w:rPr>
          <w:spacing w:val="-2"/>
        </w:rPr>
        <w:t xml:space="preserve">上的 </w:t>
      </w:r>
      <w:r>
        <w:t>IIS，</w:t>
      </w:r>
      <w:r>
        <w:rPr>
          <w:spacing w:val="-2"/>
        </w:rPr>
        <w:t xml:space="preserve"> 然后是 </w:t>
      </w:r>
      <w:r>
        <w:t xml:space="preserve">Windows NT </w:t>
      </w:r>
      <w:r>
        <w:rPr>
          <w:spacing w:val="-4"/>
        </w:rPr>
        <w:t>Workstation(Windows</w:t>
      </w:r>
      <w:r>
        <w:rPr>
          <w:spacing w:val="-22"/>
        </w:rPr>
        <w:t xml:space="preserve"> </w:t>
      </w:r>
      <w:r>
        <w:rPr>
          <w:spacing w:val="-4"/>
        </w:rPr>
        <w:t>2000</w:t>
      </w:r>
      <w:r>
        <w:rPr>
          <w:spacing w:val="-22"/>
        </w:rPr>
        <w:t xml:space="preserve"> </w:t>
      </w:r>
      <w:r>
        <w:rPr>
          <w:spacing w:val="-4"/>
        </w:rPr>
        <w:t>Profession)</w:t>
      </w:r>
      <w:r>
        <w:rPr>
          <w:spacing w:val="-13"/>
        </w:rPr>
        <w:t xml:space="preserve">或 </w:t>
      </w:r>
      <w:r>
        <w:rPr>
          <w:spacing w:val="-4"/>
        </w:rPr>
        <w:t>Windows95/98</w:t>
      </w:r>
      <w:r>
        <w:rPr>
          <w:spacing w:val="-16"/>
        </w:rPr>
        <w:t xml:space="preserve"> 的 </w:t>
      </w:r>
      <w:r>
        <w:rPr>
          <w:spacing w:val="-4"/>
        </w:rPr>
        <w:t>Personal</w:t>
      </w:r>
      <w:r>
        <w:rPr>
          <w:spacing w:val="-22"/>
        </w:rPr>
        <w:t xml:space="preserve"> </w:t>
      </w:r>
      <w:r>
        <w:rPr>
          <w:spacing w:val="-4"/>
        </w:rPr>
        <w:t>Web，同样现在的浏</w:t>
      </w:r>
      <w:r>
        <w:rPr>
          <w:spacing w:val="9"/>
        </w:rPr>
        <w:t xml:space="preserve">览器是微软一家独大，使用的浏览器是微软的 </w:t>
      </w:r>
      <w:r>
        <w:t>explorer</w:t>
      </w:r>
      <w:r>
        <w:rPr>
          <w:spacing w:val="7"/>
        </w:rPr>
        <w:t>，网站的数据库使用了同样是</w:t>
      </w:r>
      <w:r>
        <w:t xml:space="preserve"> </w:t>
      </w:r>
      <w:r>
        <w:rPr>
          <w:spacing w:val="-2"/>
        </w:rPr>
        <w:t>microsoft</w:t>
      </w:r>
      <w:r>
        <w:rPr>
          <w:spacing w:val="-20"/>
        </w:rPr>
        <w:t xml:space="preserve"> 的 </w:t>
      </w:r>
      <w:r>
        <w:rPr>
          <w:spacing w:val="-2"/>
        </w:rPr>
        <w:t>office</w:t>
      </w:r>
      <w:r>
        <w:rPr>
          <w:spacing w:val="24"/>
        </w:rPr>
        <w:t xml:space="preserve"> </w:t>
      </w:r>
      <w:r>
        <w:rPr>
          <w:spacing w:val="-2"/>
        </w:rPr>
        <w:t>access</w:t>
      </w:r>
      <w:r>
        <w:rPr>
          <w:spacing w:val="-7"/>
        </w:rPr>
        <w:t xml:space="preserve"> 数据库，因为一个数据不是很庞大的消防宣传网站没有必要</w:t>
      </w:r>
      <w:r>
        <w:rPr>
          <w:spacing w:val="-11"/>
        </w:rPr>
        <w:t xml:space="preserve">使用 </w:t>
      </w:r>
      <w:r>
        <w:rPr>
          <w:spacing w:val="-4"/>
        </w:rPr>
        <w:t>oracle</w:t>
      </w:r>
      <w:r>
        <w:rPr>
          <w:spacing w:val="-11"/>
        </w:rPr>
        <w:t xml:space="preserve"> 等大型数据库网站，同时 </w:t>
      </w:r>
      <w:r>
        <w:rPr>
          <w:spacing w:val="-4"/>
        </w:rPr>
        <w:t>access</w:t>
      </w:r>
      <w:r>
        <w:rPr>
          <w:spacing w:val="-9"/>
        </w:rPr>
        <w:t xml:space="preserve"> 数据库结构比较的简单，使用起来比较简单</w:t>
      </w:r>
      <w:r>
        <w:rPr>
          <w:spacing w:val="-4"/>
        </w:rPr>
        <w:t>好用。</w:t>
      </w:r>
    </w:p>
    <w:p>
      <w:pPr>
        <w:pStyle w:val="ListParagraph"/>
        <w:numPr>
          <w:ilvl w:val="2"/>
          <w:numId w:val="26"/>
        </w:numPr>
        <w:tabs>
          <w:tab w:val="left" w:pos="838"/>
        </w:tabs>
        <w:spacing w:before="0" w:after="0" w:line="233" w:lineRule="exact"/>
        <w:ind w:left="838" w:right="0" w:hanging="720"/>
        <w:jc w:val="left"/>
        <w:rPr>
          <w:rFonts w:ascii="仿宋" w:eastAsia="仿宋"/>
          <w:sz w:val="24"/>
        </w:rPr>
      </w:pPr>
      <w:r>
        <w:rPr>
          <w:rFonts w:ascii="仿宋" w:eastAsia="仿宋"/>
          <w:spacing w:val="-3"/>
          <w:sz w:val="24"/>
        </w:rPr>
        <w:t>术语说明</w:t>
      </w:r>
    </w:p>
    <w:p>
      <w:pPr>
        <w:pStyle w:val="BodyText"/>
        <w:spacing w:before="7"/>
        <w:rPr>
          <w:rFonts w:ascii="仿宋"/>
          <w:sz w:val="18"/>
        </w:rPr>
      </w:pPr>
    </w:p>
    <w:p>
      <w:pPr>
        <w:pStyle w:val="ListParagraph"/>
        <w:numPr>
          <w:ilvl w:val="3"/>
          <w:numId w:val="26"/>
        </w:numPr>
        <w:tabs>
          <w:tab w:val="left" w:pos="1257"/>
          <w:tab w:val="left" w:pos="1258"/>
        </w:tabs>
        <w:spacing w:before="0" w:after="0" w:line="240" w:lineRule="auto"/>
        <w:ind w:left="1258" w:right="0" w:hanging="420"/>
        <w:jc w:val="left"/>
        <w:rPr>
          <w:sz w:val="24"/>
        </w:rPr>
      </w:pPr>
      <w:r>
        <w:rPr>
          <w:sz w:val="24"/>
        </w:rPr>
        <w:t>ODBC：开放式数据库互连</w:t>
      </w:r>
      <w:r>
        <w:rPr>
          <w:spacing w:val="-5"/>
          <w:sz w:val="24"/>
          <w:vertAlign w:val="superscript"/>
        </w:rPr>
        <w:t>[8]</w:t>
      </w:r>
    </w:p>
    <w:p>
      <w:pPr>
        <w:pStyle w:val="ListParagraph"/>
        <w:numPr>
          <w:ilvl w:val="3"/>
          <w:numId w:val="26"/>
        </w:numPr>
        <w:tabs>
          <w:tab w:val="left" w:pos="1257"/>
          <w:tab w:val="left" w:pos="1258"/>
        </w:tabs>
        <w:spacing w:before="160" w:after="0" w:line="240" w:lineRule="auto"/>
        <w:ind w:left="1258" w:right="0" w:hanging="420"/>
        <w:jc w:val="left"/>
        <w:rPr>
          <w:sz w:val="24"/>
        </w:rPr>
      </w:pPr>
      <w:r>
        <w:rPr>
          <w:sz w:val="24"/>
        </w:rPr>
        <w:t>Fire propaganda website：</w:t>
      </w:r>
      <w:r>
        <w:rPr>
          <w:spacing w:val="-2"/>
          <w:sz w:val="24"/>
        </w:rPr>
        <w:t>消防宣传网站</w:t>
      </w:r>
    </w:p>
    <w:p>
      <w:pPr>
        <w:pStyle w:val="ListParagraph"/>
        <w:numPr>
          <w:ilvl w:val="3"/>
          <w:numId w:val="26"/>
        </w:numPr>
        <w:tabs>
          <w:tab w:val="left" w:pos="1257"/>
          <w:tab w:val="left" w:pos="1258"/>
        </w:tabs>
        <w:spacing w:before="161" w:after="0" w:line="240" w:lineRule="auto"/>
        <w:ind w:left="1258" w:right="0" w:hanging="420"/>
        <w:jc w:val="left"/>
        <w:rPr>
          <w:sz w:val="24"/>
        </w:rPr>
      </w:pPr>
      <w:r>
        <w:rPr>
          <w:sz w:val="24"/>
        </w:rPr>
        <w:t>Data Processing:</w:t>
      </w:r>
      <w:r>
        <w:rPr>
          <w:spacing w:val="-3"/>
          <w:sz w:val="24"/>
        </w:rPr>
        <w:t>数据处理</w:t>
      </w:r>
    </w:p>
    <w:p>
      <w:pPr>
        <w:pStyle w:val="ListParagraph"/>
        <w:numPr>
          <w:ilvl w:val="3"/>
          <w:numId w:val="26"/>
        </w:numPr>
        <w:tabs>
          <w:tab w:val="left" w:pos="1257"/>
          <w:tab w:val="left" w:pos="1258"/>
        </w:tabs>
        <w:spacing w:before="160" w:after="0" w:line="240" w:lineRule="auto"/>
        <w:ind w:left="1258" w:right="0" w:hanging="420"/>
        <w:jc w:val="left"/>
        <w:rPr>
          <w:sz w:val="24"/>
        </w:rPr>
      </w:pPr>
      <w:r>
        <w:rPr>
          <w:sz w:val="24"/>
        </w:rPr>
        <w:t>Transaction processing:</w:t>
      </w:r>
      <w:r>
        <w:rPr>
          <w:spacing w:val="-3"/>
          <w:sz w:val="24"/>
        </w:rPr>
        <w:t>事务处理</w:t>
      </w:r>
    </w:p>
    <w:p>
      <w:pPr>
        <w:pStyle w:val="ListParagraph"/>
        <w:numPr>
          <w:ilvl w:val="3"/>
          <w:numId w:val="26"/>
        </w:numPr>
        <w:tabs>
          <w:tab w:val="left" w:pos="1257"/>
          <w:tab w:val="left" w:pos="1258"/>
        </w:tabs>
        <w:spacing w:before="161" w:after="0" w:line="240" w:lineRule="auto"/>
        <w:ind w:left="1258" w:right="0" w:hanging="420"/>
        <w:jc w:val="left"/>
        <w:rPr>
          <w:sz w:val="24"/>
        </w:rPr>
      </w:pPr>
      <w:r>
        <w:rPr>
          <w:sz w:val="24"/>
        </w:rPr>
        <w:t>Access 2000：</w:t>
      </w:r>
      <w:r>
        <w:rPr>
          <w:spacing w:val="-4"/>
          <w:sz w:val="24"/>
        </w:rPr>
        <w:t>数据库</w:t>
      </w:r>
    </w:p>
    <w:p>
      <w:pPr>
        <w:pStyle w:val="ListParagraph"/>
        <w:numPr>
          <w:ilvl w:val="3"/>
          <w:numId w:val="26"/>
        </w:numPr>
        <w:tabs>
          <w:tab w:val="left" w:pos="1257"/>
          <w:tab w:val="left" w:pos="1258"/>
        </w:tabs>
        <w:spacing w:before="160" w:after="0" w:line="240" w:lineRule="auto"/>
        <w:ind w:left="1258" w:right="0" w:hanging="420"/>
        <w:jc w:val="left"/>
        <w:rPr>
          <w:sz w:val="24"/>
        </w:rPr>
      </w:pPr>
      <w:r>
        <w:rPr>
          <w:sz w:val="24"/>
        </w:rPr>
        <w:t>ASP：</w:t>
      </w:r>
      <w:r>
        <w:rPr>
          <w:spacing w:val="-2"/>
          <w:sz w:val="24"/>
        </w:rPr>
        <w:t>活动服务器网页</w:t>
      </w:r>
    </w:p>
    <w:p>
      <w:pPr>
        <w:pStyle w:val="ListParagraph"/>
        <w:numPr>
          <w:ilvl w:val="3"/>
          <w:numId w:val="26"/>
        </w:numPr>
        <w:tabs>
          <w:tab w:val="left" w:pos="1257"/>
          <w:tab w:val="left" w:pos="1258"/>
        </w:tabs>
        <w:spacing w:before="161" w:after="0" w:line="240" w:lineRule="auto"/>
        <w:ind w:left="1258" w:right="0" w:hanging="420"/>
        <w:jc w:val="left"/>
        <w:rPr>
          <w:sz w:val="24"/>
        </w:rPr>
      </w:pPr>
      <w:r>
        <w:rPr>
          <w:sz w:val="24"/>
        </w:rPr>
        <w:t>HTML：</w:t>
      </w:r>
      <w:r>
        <w:rPr>
          <w:spacing w:val="-2"/>
          <w:sz w:val="24"/>
        </w:rPr>
        <w:t>超文本标志语言</w:t>
      </w:r>
    </w:p>
    <w:p>
      <w:pPr>
        <w:spacing w:after="0" w:line="240" w:lineRule="auto"/>
        <w:jc w:val="left"/>
        <w:rPr>
          <w:sz w:val="24"/>
        </w:rPr>
        <w:sectPr>
          <w:headerReference w:type="default" r:id="rId19"/>
          <w:pgSz w:w="11910" w:h="16840"/>
          <w:pgMar w:top="1300" w:right="860" w:bottom="280" w:left="1300" w:header="893" w:footer="0"/>
          <w:pgNumType w:start="10"/>
          <w:cols w:space="708"/>
        </w:sectPr>
      </w:pPr>
    </w:p>
    <w:p>
      <w:pPr>
        <w:pStyle w:val="BodyText"/>
        <w:spacing w:before="4"/>
        <w:rPr>
          <w:sz w:val="9"/>
        </w:rPr>
      </w:pPr>
    </w:p>
    <w:p>
      <w:pPr>
        <w:pStyle w:val="ListParagraph"/>
        <w:numPr>
          <w:ilvl w:val="1"/>
          <w:numId w:val="26"/>
        </w:numPr>
        <w:tabs>
          <w:tab w:val="left" w:pos="598"/>
        </w:tabs>
        <w:spacing w:before="67" w:after="0" w:line="240" w:lineRule="auto"/>
        <w:ind w:left="598" w:right="0" w:hanging="480"/>
        <w:jc w:val="left"/>
        <w:rPr>
          <w:rFonts w:ascii="黑体" w:eastAsia="黑体"/>
          <w:sz w:val="24"/>
        </w:rPr>
      </w:pPr>
      <w:r>
        <w:rPr>
          <w:rFonts w:ascii="黑体" w:eastAsia="黑体"/>
          <w:spacing w:val="-2"/>
          <w:sz w:val="24"/>
        </w:rPr>
        <w:t>达到的预期成果</w:t>
      </w:r>
    </w:p>
    <w:p>
      <w:pPr>
        <w:pStyle w:val="BodyText"/>
        <w:spacing w:before="10"/>
        <w:rPr>
          <w:rFonts w:ascii="黑体"/>
          <w:sz w:val="32"/>
        </w:rPr>
      </w:pPr>
    </w:p>
    <w:p>
      <w:pPr>
        <w:pStyle w:val="BodyText"/>
        <w:spacing w:line="364" w:lineRule="auto"/>
        <w:ind w:left="118" w:right="273" w:firstLine="480"/>
        <w:jc w:val="both"/>
      </w:pPr>
      <w:r>
        <w:rPr>
          <w:spacing w:val="-2"/>
        </w:rPr>
        <w:t>在明确了我的消防宣传网站的风格和定位后，就是网站的材料组织以及网站的页面设</w:t>
      </w:r>
      <w:r>
        <w:rPr>
          <w:spacing w:val="-2"/>
        </w:rPr>
        <w:t>计和数据库设计。网站最后完成发不到网上后，能够充分吸引浏览者的目光，利用搜索引擎，浏览者可以在网站内搜索自己喜欢的资料，并且可以在留言板和大家交流，在后台管</w:t>
      </w:r>
      <w:r>
        <w:rPr>
          <w:spacing w:val="-2"/>
        </w:rPr>
        <w:t>理页面中，通过身份认证，管理员可以对网站信息进行管理。站内的其它页面均是我自己</w:t>
      </w:r>
      <w:r>
        <w:rPr>
          <w:spacing w:val="-2"/>
        </w:rPr>
        <w:t>的精心收藏，与大家一起分享。</w:t>
      </w:r>
    </w:p>
    <w:p>
      <w:pPr>
        <w:pStyle w:val="BodyText"/>
        <w:spacing w:before="7"/>
        <w:rPr>
          <w:sz w:val="20"/>
        </w:rPr>
      </w:pPr>
    </w:p>
    <w:p>
      <w:pPr>
        <w:pStyle w:val="ListParagraph"/>
        <w:numPr>
          <w:ilvl w:val="1"/>
          <w:numId w:val="26"/>
        </w:numPr>
        <w:tabs>
          <w:tab w:val="left" w:pos="538"/>
        </w:tabs>
        <w:spacing w:before="0" w:after="0" w:line="240" w:lineRule="auto"/>
        <w:ind w:left="538" w:right="0" w:hanging="420"/>
        <w:jc w:val="left"/>
        <w:rPr>
          <w:sz w:val="24"/>
        </w:rPr>
      </w:pPr>
      <w:r>
        <w:rPr>
          <w:rFonts w:ascii="黑体" w:eastAsia="黑体"/>
          <w:spacing w:val="-2"/>
          <w:sz w:val="24"/>
        </w:rPr>
        <w:t>使用工具的简要介绍</w:t>
      </w:r>
    </w:p>
    <w:p>
      <w:pPr>
        <w:pStyle w:val="BodyText"/>
        <w:spacing w:before="9"/>
        <w:rPr>
          <w:rFonts w:ascii="黑体"/>
          <w:sz w:val="26"/>
        </w:rPr>
      </w:pPr>
    </w:p>
    <w:p>
      <w:pPr>
        <w:pStyle w:val="ListParagraph"/>
        <w:numPr>
          <w:ilvl w:val="0"/>
          <w:numId w:val="23"/>
        </w:numPr>
        <w:tabs>
          <w:tab w:val="left" w:pos="838"/>
        </w:tabs>
        <w:spacing w:before="0" w:after="0" w:line="240" w:lineRule="auto"/>
        <w:ind w:left="838" w:right="0" w:hanging="720"/>
        <w:jc w:val="left"/>
        <w:rPr>
          <w:sz w:val="24"/>
        </w:rPr>
      </w:pPr>
      <w:r>
        <w:rPr>
          <w:sz w:val="24"/>
        </w:rPr>
        <w:t>IIS</w:t>
      </w:r>
      <w:r>
        <w:rPr>
          <w:spacing w:val="-12"/>
          <w:sz w:val="24"/>
        </w:rPr>
        <w:t xml:space="preserve"> 的简要介绍</w:t>
      </w:r>
    </w:p>
    <w:p>
      <w:pPr>
        <w:pStyle w:val="BodyText"/>
        <w:spacing w:before="7"/>
        <w:rPr>
          <w:sz w:val="18"/>
        </w:rPr>
      </w:pPr>
    </w:p>
    <w:p>
      <w:pPr>
        <w:pStyle w:val="BodyText"/>
        <w:spacing w:line="364" w:lineRule="auto"/>
        <w:ind w:left="118" w:right="153" w:firstLine="480"/>
      </w:pPr>
      <w:r>
        <w:t>IIS</w:t>
      </w:r>
      <w:r>
        <w:rPr>
          <w:spacing w:val="-35"/>
        </w:rPr>
        <w:t xml:space="preserve"> 是 </w:t>
      </w:r>
      <w:r>
        <w:t>Internet</w:t>
      </w:r>
      <w:r>
        <w:rPr>
          <w:spacing w:val="-9"/>
        </w:rPr>
        <w:t xml:space="preserve"> </w:t>
      </w:r>
      <w:r>
        <w:t>Information</w:t>
      </w:r>
      <w:r>
        <w:rPr>
          <w:spacing w:val="-8"/>
        </w:rPr>
        <w:t xml:space="preserve"> </w:t>
      </w:r>
      <w:r>
        <w:t>Server</w:t>
      </w:r>
      <w:r>
        <w:rPr>
          <w:spacing w:val="-11"/>
        </w:rPr>
        <w:t xml:space="preserve"> 的缩写，它是微软公司主推的 </w:t>
      </w:r>
      <w:r>
        <w:t>Web</w:t>
      </w:r>
      <w:r>
        <w:rPr>
          <w:spacing w:val="-11"/>
        </w:rPr>
        <w:t xml:space="preserve"> 服务器， 最</w:t>
      </w:r>
      <w:r>
        <w:rPr>
          <w:spacing w:val="-10"/>
        </w:rPr>
        <w:t xml:space="preserve">新的版本是 </w:t>
      </w:r>
      <w:r>
        <w:t>Windows2000</w:t>
      </w:r>
      <w:r>
        <w:rPr>
          <w:spacing w:val="-18"/>
        </w:rPr>
        <w:t xml:space="preserve"> 里面包含的 </w:t>
      </w:r>
      <w:r>
        <w:t>IIS</w:t>
      </w:r>
      <w:r>
        <w:rPr>
          <w:spacing w:val="-30"/>
        </w:rPr>
        <w:t xml:space="preserve"> </w:t>
      </w:r>
      <w:r>
        <w:t>5.0，IIS</w:t>
      </w:r>
      <w:r>
        <w:rPr>
          <w:spacing w:val="-40"/>
        </w:rPr>
        <w:t xml:space="preserve"> 与 </w:t>
      </w:r>
      <w:r>
        <w:t>WindowNT</w:t>
      </w:r>
      <w:r>
        <w:rPr>
          <w:spacing w:val="-12"/>
        </w:rPr>
        <w:t xml:space="preserve"> </w:t>
      </w:r>
      <w:r>
        <w:t>Server</w:t>
      </w:r>
      <w:r>
        <w:rPr>
          <w:spacing w:val="-8"/>
        </w:rPr>
        <w:t xml:space="preserve"> 完全集成在一起，</w:t>
      </w:r>
      <w:r>
        <w:rPr>
          <w:spacing w:val="-6"/>
        </w:rPr>
        <w:t xml:space="preserve">因而用户能够利用 </w:t>
      </w:r>
      <w:r>
        <w:t>Windows</w:t>
      </w:r>
      <w:r>
        <w:rPr>
          <w:spacing w:val="-20"/>
        </w:rPr>
        <w:t xml:space="preserve"> </w:t>
      </w:r>
      <w:r>
        <w:t>NT</w:t>
      </w:r>
      <w:r>
        <w:rPr>
          <w:spacing w:val="-20"/>
        </w:rPr>
        <w:t xml:space="preserve"> </w:t>
      </w:r>
      <w:r>
        <w:t>Server</w:t>
      </w:r>
      <w:r>
        <w:rPr>
          <w:spacing w:val="-35"/>
        </w:rPr>
        <w:t xml:space="preserve"> 和 </w:t>
      </w:r>
      <w:r>
        <w:t>NTFS（NT</w:t>
      </w:r>
      <w:r>
        <w:rPr>
          <w:spacing w:val="-20"/>
        </w:rPr>
        <w:t xml:space="preserve"> </w:t>
      </w:r>
      <w:r>
        <w:t>File</w:t>
      </w:r>
      <w:r>
        <w:rPr>
          <w:spacing w:val="-20"/>
        </w:rPr>
        <w:t xml:space="preserve"> </w:t>
      </w:r>
      <w:r>
        <w:t>System，NT</w:t>
      </w:r>
      <w:r>
        <w:rPr>
          <w:spacing w:val="-10"/>
        </w:rPr>
        <w:t xml:space="preserve"> 的文件网站</w:t>
      </w:r>
      <w:r>
        <w:t>）内置的</w:t>
      </w:r>
      <w:r>
        <w:rPr>
          <w:spacing w:val="-10"/>
        </w:rPr>
        <w:t xml:space="preserve">安全特性， 建立强大、灵活而安全的 </w:t>
      </w:r>
      <w:r>
        <w:t>Internet</w:t>
      </w:r>
      <w:r>
        <w:rPr>
          <w:spacing w:val="-35"/>
        </w:rPr>
        <w:t xml:space="preserve"> 和 </w:t>
      </w:r>
      <w:r>
        <w:t>Intranet</w:t>
      </w:r>
      <w:r>
        <w:rPr>
          <w:spacing w:val="-7"/>
        </w:rPr>
        <w:t xml:space="preserve"> 站点。</w:t>
      </w:r>
      <w:r>
        <w:t>IIS</w:t>
      </w:r>
      <w:r>
        <w:rPr>
          <w:spacing w:val="-8"/>
        </w:rPr>
        <w:t xml:space="preserve"> 的一个重要特性是</w:t>
      </w:r>
      <w:r>
        <w:rPr>
          <w:spacing w:val="-17"/>
        </w:rPr>
        <w:t xml:space="preserve">支持 </w:t>
      </w:r>
      <w:r>
        <w:t>ASP</w:t>
      </w:r>
      <w:r>
        <w:rPr>
          <w:vertAlign w:val="superscript"/>
        </w:rPr>
        <w:t>[9]</w:t>
      </w:r>
      <w:r>
        <w:rPr>
          <w:vertAlign w:val="baseline"/>
        </w:rPr>
        <w:t>。IIS 3.0</w:t>
      </w:r>
      <w:r>
        <w:rPr>
          <w:spacing w:val="-13"/>
          <w:vertAlign w:val="baseline"/>
        </w:rPr>
        <w:t xml:space="preserve"> 版本以后引入了 </w:t>
      </w:r>
      <w:r>
        <w:rPr>
          <w:vertAlign w:val="baseline"/>
        </w:rPr>
        <w:t>ASP</w:t>
      </w:r>
      <w:r>
        <w:rPr>
          <w:spacing w:val="-3"/>
          <w:vertAlign w:val="baseline"/>
        </w:rPr>
        <w:t xml:space="preserve">，可以很容易的张贴动态内容和开发基于 </w:t>
      </w:r>
      <w:r>
        <w:rPr>
          <w:vertAlign w:val="baseline"/>
        </w:rPr>
        <w:t>Web</w:t>
      </w:r>
      <w:r>
        <w:rPr>
          <w:spacing w:val="-25"/>
          <w:vertAlign w:val="baseline"/>
        </w:rPr>
        <w:t xml:space="preserve"> 的</w:t>
      </w:r>
      <w:r>
        <w:rPr>
          <w:spacing w:val="-2"/>
          <w:vertAlign w:val="baseline"/>
        </w:rPr>
        <w:t>应用程序。</w:t>
      </w:r>
    </w:p>
    <w:p>
      <w:pPr>
        <w:pStyle w:val="BodyText"/>
        <w:spacing w:before="4"/>
        <w:ind w:left="598"/>
      </w:pPr>
      <w:r>
        <w:t>IIS</w:t>
      </w:r>
      <w:r>
        <w:rPr>
          <w:spacing w:val="-10"/>
        </w:rPr>
        <w:t xml:space="preserve"> 的安装步骤：</w:t>
      </w:r>
    </w:p>
    <w:p>
      <w:pPr>
        <w:pStyle w:val="ListParagraph"/>
        <w:numPr>
          <w:ilvl w:val="1"/>
          <w:numId w:val="23"/>
        </w:numPr>
        <w:tabs>
          <w:tab w:val="left" w:pos="959"/>
        </w:tabs>
        <w:spacing w:before="160" w:after="0" w:line="364" w:lineRule="auto"/>
        <w:ind w:left="118" w:right="273" w:firstLine="480"/>
        <w:jc w:val="left"/>
        <w:rPr>
          <w:sz w:val="24"/>
        </w:rPr>
      </w:pPr>
      <w:r>
        <w:rPr>
          <w:spacing w:val="-6"/>
          <w:sz w:val="24"/>
        </w:rPr>
        <w:t>点击：【开始】-&gt;【设置】-&gt;【控制面板】-&gt;【添加/删除程序】，打开“添加/删</w:t>
      </w:r>
      <w:r>
        <w:rPr>
          <w:spacing w:val="-2"/>
          <w:sz w:val="24"/>
        </w:rPr>
        <w:t>除程序”对话框。</w:t>
      </w:r>
    </w:p>
    <w:p>
      <w:pPr>
        <w:pStyle w:val="ListParagraph"/>
        <w:numPr>
          <w:ilvl w:val="1"/>
          <w:numId w:val="23"/>
        </w:numPr>
        <w:tabs>
          <w:tab w:val="left" w:pos="959"/>
        </w:tabs>
        <w:spacing w:before="1" w:after="0" w:line="364" w:lineRule="auto"/>
        <w:ind w:left="118" w:right="273" w:firstLine="480"/>
        <w:jc w:val="both"/>
        <w:rPr>
          <w:sz w:val="24"/>
        </w:rPr>
      </w:pPr>
      <w:r>
        <w:rPr>
          <w:spacing w:val="-4"/>
          <w:sz w:val="24"/>
        </w:rPr>
        <w:t xml:space="preserve">点击左边菜单栏中“添加/删除 </w:t>
      </w:r>
      <w:r>
        <w:rPr>
          <w:spacing w:val="-2"/>
          <w:sz w:val="24"/>
        </w:rPr>
        <w:t>Windows</w:t>
      </w:r>
      <w:r>
        <w:rPr>
          <w:spacing w:val="-7"/>
          <w:sz w:val="24"/>
        </w:rPr>
        <w:t xml:space="preserve"> 组件”项，打开“</w:t>
      </w:r>
      <w:r>
        <w:rPr>
          <w:spacing w:val="-2"/>
          <w:sz w:val="24"/>
        </w:rPr>
        <w:t>Windows</w:t>
      </w:r>
      <w:r>
        <w:rPr>
          <w:spacing w:val="-7"/>
          <w:sz w:val="24"/>
        </w:rPr>
        <w:t xml:space="preserve"> 组件向导”对</w:t>
      </w:r>
      <w:r>
        <w:rPr>
          <w:sz w:val="24"/>
        </w:rPr>
        <w:t>话框（这个过程可能要花几十秒钟</w:t>
      </w:r>
      <w:r>
        <w:rPr>
          <w:spacing w:val="-120"/>
          <w:sz w:val="24"/>
        </w:rPr>
        <w:t>）</w:t>
      </w:r>
      <w:r>
        <w:rPr>
          <w:sz w:val="24"/>
        </w:rPr>
        <w:t>，在对话框“组件”列表中，选中“Internet</w:t>
      </w:r>
      <w:r>
        <w:rPr>
          <w:spacing w:val="-8"/>
          <w:sz w:val="24"/>
        </w:rPr>
        <w:t xml:space="preserve"> 信息服</w:t>
      </w:r>
      <w:r>
        <w:rPr>
          <w:spacing w:val="-2"/>
          <w:sz w:val="24"/>
        </w:rPr>
        <w:t>务</w:t>
      </w:r>
      <w:r>
        <w:rPr>
          <w:spacing w:val="18"/>
          <w:sz w:val="24"/>
        </w:rPr>
        <w:t>（IIS</w:t>
      </w:r>
      <w:r>
        <w:rPr>
          <w:spacing w:val="-102"/>
          <w:sz w:val="24"/>
        </w:rPr>
        <w:t>）</w:t>
      </w:r>
      <w:r>
        <w:rPr>
          <w:spacing w:val="4"/>
          <w:sz w:val="24"/>
        </w:rPr>
        <w:t>”项。</w:t>
      </w:r>
    </w:p>
    <w:p>
      <w:pPr>
        <w:pStyle w:val="ListParagraph"/>
        <w:numPr>
          <w:ilvl w:val="1"/>
          <w:numId w:val="23"/>
        </w:numPr>
        <w:tabs>
          <w:tab w:val="left" w:pos="959"/>
        </w:tabs>
        <w:spacing w:before="2" w:after="0" w:line="364" w:lineRule="auto"/>
        <w:ind w:left="118" w:right="273" w:firstLine="480"/>
        <w:jc w:val="left"/>
        <w:rPr>
          <w:sz w:val="24"/>
        </w:rPr>
      </w:pPr>
      <w:r>
        <w:rPr>
          <w:sz w:val="24"/>
        </w:rPr>
        <w:t>将“Windows</w:t>
      </w:r>
      <w:r>
        <w:rPr>
          <w:spacing w:val="-30"/>
          <w:sz w:val="24"/>
        </w:rPr>
        <w:t xml:space="preserve"> </w:t>
      </w:r>
      <w:r>
        <w:rPr>
          <w:sz w:val="24"/>
        </w:rPr>
        <w:t>2000</w:t>
      </w:r>
      <w:r>
        <w:rPr>
          <w:spacing w:val="-7"/>
          <w:sz w:val="24"/>
        </w:rPr>
        <w:t>”安装盘放入光驱中，然后点击“下一步”。这个步骤可能会花</w:t>
      </w:r>
      <w:r>
        <w:rPr>
          <w:spacing w:val="-4"/>
          <w:sz w:val="24"/>
        </w:rPr>
        <w:t>几分钟。</w:t>
      </w:r>
    </w:p>
    <w:p>
      <w:pPr>
        <w:pStyle w:val="ListParagraph"/>
        <w:numPr>
          <w:ilvl w:val="1"/>
          <w:numId w:val="23"/>
        </w:numPr>
        <w:tabs>
          <w:tab w:val="left" w:pos="959"/>
        </w:tabs>
        <w:spacing w:before="1" w:after="0" w:line="240" w:lineRule="auto"/>
        <w:ind w:left="959" w:right="0" w:hanging="361"/>
        <w:jc w:val="left"/>
        <w:rPr>
          <w:sz w:val="24"/>
        </w:rPr>
      </w:pPr>
      <w:r>
        <w:rPr>
          <w:spacing w:val="-5"/>
          <w:sz w:val="24"/>
        </w:rPr>
        <w:t xml:space="preserve">点击“完成”按钮，完成 </w:t>
      </w:r>
      <w:r>
        <w:rPr>
          <w:sz w:val="24"/>
        </w:rPr>
        <w:t>IIS</w:t>
      </w:r>
      <w:r>
        <w:rPr>
          <w:spacing w:val="-14"/>
          <w:sz w:val="24"/>
        </w:rPr>
        <w:t xml:space="preserve"> 的安装。</w:t>
      </w:r>
    </w:p>
    <w:p>
      <w:pPr>
        <w:pStyle w:val="ListParagraph"/>
        <w:numPr>
          <w:ilvl w:val="0"/>
          <w:numId w:val="23"/>
        </w:numPr>
        <w:tabs>
          <w:tab w:val="left" w:pos="719"/>
        </w:tabs>
        <w:spacing w:before="83" w:after="0" w:line="240" w:lineRule="auto"/>
        <w:ind w:left="719" w:right="0" w:hanging="601"/>
        <w:jc w:val="left"/>
        <w:rPr>
          <w:sz w:val="24"/>
        </w:rPr>
      </w:pPr>
      <w:r>
        <w:rPr>
          <w:spacing w:val="-15"/>
          <w:sz w:val="24"/>
        </w:rPr>
        <w:t xml:space="preserve">数据库 </w:t>
      </w:r>
      <w:r>
        <w:rPr>
          <w:sz w:val="24"/>
        </w:rPr>
        <w:t>Access</w:t>
      </w:r>
      <w:r>
        <w:rPr>
          <w:spacing w:val="-12"/>
          <w:sz w:val="24"/>
        </w:rPr>
        <w:t xml:space="preserve"> 的简要介绍</w:t>
      </w:r>
    </w:p>
    <w:p>
      <w:pPr>
        <w:pStyle w:val="BodyText"/>
        <w:spacing w:before="6"/>
        <w:rPr>
          <w:sz w:val="18"/>
        </w:rPr>
      </w:pPr>
    </w:p>
    <w:p>
      <w:pPr>
        <w:pStyle w:val="BodyText"/>
        <w:spacing w:before="1" w:line="362" w:lineRule="auto"/>
        <w:ind w:left="118" w:right="272" w:firstLine="480"/>
      </w:pPr>
      <w:r>
        <w:t>Access</w:t>
      </w:r>
      <w:r>
        <w:rPr>
          <w:spacing w:val="-14"/>
        </w:rPr>
        <w:t xml:space="preserve"> 数据库是集成在 </w:t>
      </w:r>
      <w:r>
        <w:t>Microsoft</w:t>
      </w:r>
      <w:r>
        <w:rPr>
          <w:spacing w:val="-12"/>
        </w:rPr>
        <w:t xml:space="preserve"> 公司开发的产品更新换代 </w:t>
      </w:r>
      <w:r>
        <w:t>Office</w:t>
      </w:r>
      <w:r>
        <w:rPr>
          <w:spacing w:val="-8"/>
        </w:rPr>
        <w:t xml:space="preserve"> 网站中的集成软</w:t>
      </w:r>
      <w:r>
        <w:rPr>
          <w:spacing w:val="-2"/>
          <w:position w:val="-6"/>
        </w:rPr>
        <w:t>件</w:t>
      </w:r>
      <w:r>
        <w:rPr>
          <w:spacing w:val="-2"/>
          <w:sz w:val="16"/>
        </w:rPr>
        <w:t>[10]</w:t>
      </w:r>
      <w:r>
        <w:rPr>
          <w:spacing w:val="-2"/>
          <w:position w:val="-6"/>
        </w:rPr>
        <w:t>。</w:t>
      </w:r>
    </w:p>
    <w:p>
      <w:pPr>
        <w:pStyle w:val="BodyText"/>
        <w:spacing w:before="7"/>
        <w:ind w:left="598"/>
      </w:pPr>
      <w:r>
        <w:t>Access</w:t>
      </w:r>
      <w:r>
        <w:rPr>
          <w:spacing w:val="-10"/>
        </w:rPr>
        <w:t xml:space="preserve"> 是一个数据库管理网站，它之所以被集成到 </w:t>
      </w:r>
      <w:r>
        <w:t>Office</w:t>
      </w:r>
      <w:r>
        <w:rPr>
          <w:spacing w:val="-19"/>
        </w:rPr>
        <w:t xml:space="preserve"> 中而不是 </w:t>
      </w:r>
      <w:r>
        <w:t>Visual</w:t>
      </w:r>
      <w:r>
        <w:rPr>
          <w:spacing w:val="16"/>
        </w:rPr>
        <w:t xml:space="preserve"> </w:t>
      </w:r>
      <w:r>
        <w:rPr>
          <w:spacing w:val="-2"/>
        </w:rPr>
        <w:t>Studio</w:t>
      </w:r>
    </w:p>
    <w:p>
      <w:pPr>
        <w:pStyle w:val="BodyText"/>
        <w:spacing w:before="161"/>
        <w:ind w:left="118"/>
      </w:pPr>
      <w:r>
        <w:t>中，是因为它与其它的数据库管理网站（</w:t>
      </w:r>
      <w:r>
        <w:rPr>
          <w:spacing w:val="-25"/>
        </w:rPr>
        <w:t xml:space="preserve">如 </w:t>
      </w:r>
      <w:r>
        <w:t>Visual</w:t>
      </w:r>
      <w:r>
        <w:rPr>
          <w:spacing w:val="21"/>
        </w:rPr>
        <w:t xml:space="preserve"> </w:t>
      </w:r>
      <w:r>
        <w:t>FoxPro）</w:t>
      </w:r>
      <w:r>
        <w:rPr>
          <w:spacing w:val="-1"/>
        </w:rPr>
        <w:t>相比更加简单易学，一个普</w:t>
      </w:r>
    </w:p>
    <w:p>
      <w:pPr>
        <w:spacing w:after="0"/>
        <w:sectPr>
          <w:headerReference w:type="default" r:id="rId20"/>
          <w:pgSz w:w="11910" w:h="16840"/>
          <w:pgMar w:top="1300" w:right="860" w:bottom="280" w:left="1300" w:header="893" w:footer="0"/>
          <w:pgNumType w:start="11"/>
          <w:cols w:space="708"/>
        </w:sectPr>
      </w:pPr>
    </w:p>
    <w:p>
      <w:pPr>
        <w:pStyle w:val="BodyText"/>
        <w:spacing w:before="4"/>
        <w:rPr>
          <w:sz w:val="9"/>
        </w:rPr>
      </w:pPr>
    </w:p>
    <w:p>
      <w:pPr>
        <w:pStyle w:val="BodyText"/>
        <w:spacing w:before="67" w:line="364" w:lineRule="auto"/>
        <w:ind w:left="118" w:right="273"/>
      </w:pPr>
      <w:r>
        <w:rPr>
          <w:spacing w:val="-2"/>
        </w:rPr>
        <w:t>通的计算机用户即可掌握并使用它。而且最重要的一点是，Access</w:t>
      </w:r>
      <w:r>
        <w:rPr>
          <w:spacing w:val="-10"/>
        </w:rPr>
        <w:t xml:space="preserve"> 的功能足够强大，足以</w:t>
      </w:r>
      <w:r>
        <w:rPr>
          <w:spacing w:val="-2"/>
        </w:rPr>
        <w:t>应付一般的数据管理及处理需要。</w:t>
      </w:r>
    </w:p>
    <w:p>
      <w:pPr>
        <w:pStyle w:val="BodyText"/>
        <w:spacing w:before="1" w:line="364" w:lineRule="auto"/>
        <w:ind w:left="118" w:right="117" w:firstLine="480"/>
      </w:pPr>
      <w:r>
        <w:t>ODBC（Open</w:t>
      </w:r>
      <w:r>
        <w:rPr>
          <w:spacing w:val="-20"/>
        </w:rPr>
        <w:t xml:space="preserve"> </w:t>
      </w:r>
      <w:r>
        <w:t>Database</w:t>
      </w:r>
      <w:r>
        <w:rPr>
          <w:spacing w:val="-16"/>
        </w:rPr>
        <w:t xml:space="preserve"> </w:t>
      </w:r>
      <w:r>
        <w:t>Connectivity</w:t>
      </w:r>
      <w:r>
        <w:rPr>
          <w:spacing w:val="-12"/>
        </w:rPr>
        <w:t xml:space="preserve"> 开放式数据库互联</w:t>
      </w:r>
      <w:r>
        <w:rPr>
          <w:spacing w:val="-120"/>
        </w:rPr>
        <w:t>）</w:t>
      </w:r>
      <w:r>
        <w:t>是微软推出的一种工业标准，</w:t>
      </w:r>
      <w:r>
        <w:rPr>
          <w:spacing w:val="-2"/>
        </w:rPr>
        <w:t xml:space="preserve">一种开放的独立于厂商的 </w:t>
      </w:r>
      <w:r>
        <w:t>API</w:t>
      </w:r>
      <w:r>
        <w:rPr>
          <w:spacing w:val="-5"/>
        </w:rPr>
        <w:t xml:space="preserve"> 应用程序接口，可以跨平台访问各种个人计算机、小型机以</w:t>
      </w:r>
      <w:r>
        <w:t>及主机网站</w:t>
      </w:r>
      <w:r>
        <w:rPr>
          <w:vertAlign w:val="superscript"/>
        </w:rPr>
        <w:t>[11]</w:t>
      </w:r>
      <w:r>
        <w:rPr>
          <w:vertAlign w:val="baseline"/>
        </w:rPr>
        <w:t>。ODBC 作为一个工业标准，绝大多数数据库厂商、大多数应用软件和工具软</w:t>
      </w:r>
      <w:r>
        <w:rPr>
          <w:spacing w:val="-2"/>
          <w:vertAlign w:val="baseline"/>
        </w:rPr>
        <w:t xml:space="preserve">件厂商都为自己的产品提供了 </w:t>
      </w:r>
      <w:r>
        <w:rPr>
          <w:vertAlign w:val="baseline"/>
        </w:rPr>
        <w:t>ODBC</w:t>
      </w:r>
      <w:r>
        <w:rPr>
          <w:spacing w:val="-8"/>
          <w:vertAlign w:val="baseline"/>
        </w:rPr>
        <w:t xml:space="preserve"> 接口或提供了 </w:t>
      </w:r>
      <w:r>
        <w:rPr>
          <w:vertAlign w:val="baseline"/>
        </w:rPr>
        <w:t>ODBC</w:t>
      </w:r>
      <w:r>
        <w:rPr>
          <w:spacing w:val="-7"/>
          <w:vertAlign w:val="baseline"/>
        </w:rPr>
        <w:t xml:space="preserve"> 支持，这其中就包括常用的 </w:t>
      </w:r>
      <w:r>
        <w:rPr>
          <w:vertAlign w:val="baseline"/>
        </w:rPr>
        <w:t>SQL SERVER、ORACAL、INFORMIX</w:t>
      </w:r>
      <w:r>
        <w:rPr>
          <w:spacing w:val="-7"/>
          <w:vertAlign w:val="baseline"/>
        </w:rPr>
        <w:t xml:space="preserve"> 等，当然也包括了 </w:t>
      </w:r>
      <w:r>
        <w:rPr>
          <w:vertAlign w:val="baseline"/>
        </w:rPr>
        <w:t>Access。</w:t>
      </w:r>
    </w:p>
    <w:p>
      <w:pPr>
        <w:pStyle w:val="BodyText"/>
        <w:spacing w:before="3"/>
        <w:ind w:left="598"/>
      </w:pPr>
      <w:r>
        <w:t>ASP</w:t>
      </w:r>
      <w:r>
        <w:rPr>
          <w:spacing w:val="-12"/>
        </w:rPr>
        <w:t xml:space="preserve"> 访问数据库的几种方式：在 </w:t>
      </w:r>
      <w:r>
        <w:t>ASP</w:t>
      </w:r>
      <w:r>
        <w:rPr>
          <w:spacing w:val="-9"/>
        </w:rPr>
        <w:t xml:space="preserve"> 脚本中可以通过三种方式访问数据库：</w:t>
      </w:r>
    </w:p>
    <w:p>
      <w:pPr>
        <w:pStyle w:val="ListParagraph"/>
        <w:numPr>
          <w:ilvl w:val="0"/>
          <w:numId w:val="29"/>
        </w:numPr>
        <w:tabs>
          <w:tab w:val="left" w:pos="1078"/>
        </w:tabs>
        <w:spacing w:before="160" w:after="0" w:line="240" w:lineRule="auto"/>
        <w:ind w:left="1078" w:right="0" w:hanging="420"/>
        <w:jc w:val="both"/>
        <w:rPr>
          <w:sz w:val="24"/>
        </w:rPr>
      </w:pPr>
      <w:r>
        <w:rPr>
          <w:sz w:val="24"/>
        </w:rPr>
        <w:t>IDC（Internet Database Connector）</w:t>
      </w:r>
      <w:r>
        <w:rPr>
          <w:spacing w:val="-4"/>
          <w:sz w:val="24"/>
        </w:rPr>
        <w:t>方式；</w:t>
      </w:r>
    </w:p>
    <w:p>
      <w:pPr>
        <w:pStyle w:val="ListParagraph"/>
        <w:numPr>
          <w:ilvl w:val="0"/>
          <w:numId w:val="29"/>
        </w:numPr>
        <w:tabs>
          <w:tab w:val="left" w:pos="1078"/>
        </w:tabs>
        <w:spacing w:before="161" w:after="0" w:line="240" w:lineRule="auto"/>
        <w:ind w:left="1078" w:right="0" w:hanging="420"/>
        <w:jc w:val="both"/>
        <w:rPr>
          <w:sz w:val="24"/>
        </w:rPr>
      </w:pPr>
      <w:r>
        <w:rPr>
          <w:sz w:val="24"/>
        </w:rPr>
        <w:t>ADO（ActiveX Data Objects）</w:t>
      </w:r>
      <w:r>
        <w:rPr>
          <w:spacing w:val="-4"/>
          <w:sz w:val="24"/>
        </w:rPr>
        <w:t>方式；</w:t>
      </w:r>
    </w:p>
    <w:p>
      <w:pPr>
        <w:pStyle w:val="ListParagraph"/>
        <w:numPr>
          <w:ilvl w:val="0"/>
          <w:numId w:val="29"/>
        </w:numPr>
        <w:tabs>
          <w:tab w:val="left" w:pos="1078"/>
        </w:tabs>
        <w:spacing w:before="160" w:after="0" w:line="240" w:lineRule="auto"/>
        <w:ind w:left="1078" w:right="0" w:hanging="420"/>
        <w:jc w:val="both"/>
        <w:rPr>
          <w:sz w:val="24"/>
        </w:rPr>
      </w:pPr>
      <w:r>
        <w:rPr>
          <w:sz w:val="24"/>
        </w:rPr>
        <w:t>RDS（Remote Data Service）</w:t>
      </w:r>
      <w:r>
        <w:rPr>
          <w:spacing w:val="-4"/>
          <w:sz w:val="24"/>
        </w:rPr>
        <w:t>方式；</w:t>
      </w:r>
    </w:p>
    <w:p>
      <w:pPr>
        <w:pStyle w:val="BodyText"/>
        <w:spacing w:before="161" w:line="364" w:lineRule="auto"/>
        <w:ind w:left="118" w:right="273" w:firstLine="480"/>
        <w:jc w:val="both"/>
      </w:pPr>
      <w:r>
        <w:rPr>
          <w:spacing w:val="-6"/>
        </w:rPr>
        <w:t xml:space="preserve">这三种访问方式对数据库的访问是由 </w:t>
      </w:r>
      <w:r>
        <w:rPr>
          <w:spacing w:val="-4"/>
        </w:rPr>
        <w:t>Internet</w:t>
      </w:r>
      <w:r>
        <w:rPr>
          <w:spacing w:val="-26"/>
        </w:rPr>
        <w:t xml:space="preserve"> </w:t>
      </w:r>
      <w:r>
        <w:rPr>
          <w:spacing w:val="-4"/>
        </w:rPr>
        <w:t>Information</w:t>
      </w:r>
      <w:r>
        <w:rPr>
          <w:spacing w:val="-26"/>
        </w:rPr>
        <w:t xml:space="preserve"> </w:t>
      </w:r>
      <w:r>
        <w:rPr>
          <w:spacing w:val="-4"/>
        </w:rPr>
        <w:t>Server</w:t>
      </w:r>
      <w:r>
        <w:rPr>
          <w:spacing w:val="-19"/>
        </w:rPr>
        <w:t xml:space="preserve"> 来完成的。</w:t>
      </w:r>
      <w:r>
        <w:rPr>
          <w:spacing w:val="-4"/>
        </w:rPr>
        <w:t>Web</w:t>
      </w:r>
      <w:r>
        <w:rPr>
          <w:spacing w:val="-15"/>
        </w:rPr>
        <w:t xml:space="preserve"> 浏</w:t>
      </w:r>
      <w:r>
        <w:rPr>
          <w:spacing w:val="-7"/>
        </w:rPr>
        <w:t xml:space="preserve">览器用 </w:t>
      </w:r>
      <w:r>
        <w:rPr>
          <w:spacing w:val="-4"/>
        </w:rPr>
        <w:t>HTTP</w:t>
      </w:r>
      <w:r>
        <w:rPr>
          <w:spacing w:val="-11"/>
        </w:rPr>
        <w:t xml:space="preserve"> 协议向 </w:t>
      </w:r>
      <w:r>
        <w:rPr>
          <w:spacing w:val="-4"/>
        </w:rPr>
        <w:t>Internet</w:t>
      </w:r>
      <w:r>
        <w:rPr>
          <w:spacing w:val="-8"/>
        </w:rPr>
        <w:t xml:space="preserve"> 信息服务器</w:t>
      </w:r>
      <w:r>
        <w:rPr>
          <w:spacing w:val="-4"/>
        </w:rPr>
        <w:t>（IIS）递交请求。Internet</w:t>
      </w:r>
      <w:r>
        <w:rPr>
          <w:spacing w:val="-8"/>
        </w:rPr>
        <w:t xml:space="preserve"> 信息服务器执行访</w:t>
      </w:r>
      <w:r>
        <w:rPr>
          <w:spacing w:val="-2"/>
        </w:rPr>
        <w:t xml:space="preserve">问数据库的操作，并以一个 </w:t>
      </w:r>
      <w:r>
        <w:t>HTML</w:t>
      </w:r>
      <w:r>
        <w:rPr>
          <w:spacing w:val="-5"/>
        </w:rPr>
        <w:t xml:space="preserve"> 格式的文档作为回答</w:t>
      </w:r>
      <w:r>
        <w:rPr>
          <w:vertAlign w:val="superscript"/>
        </w:rPr>
        <w:t>[12]</w:t>
      </w:r>
      <w:r>
        <w:rPr>
          <w:vertAlign w:val="baseline"/>
        </w:rPr>
        <w:t>。在本程序中我使用的是第二种</w:t>
      </w:r>
      <w:r>
        <w:rPr>
          <w:w w:val="105"/>
          <w:vertAlign w:val="baseline"/>
        </w:rPr>
        <w:t>方</w:t>
      </w:r>
      <w:r>
        <w:rPr>
          <w:w w:val="105"/>
          <w:vertAlign w:val="baseline"/>
        </w:rPr>
        <w:t>式</w:t>
      </w:r>
      <w:r>
        <w:rPr>
          <w:w w:val="105"/>
          <w:vertAlign w:val="baseline"/>
        </w:rPr>
        <w:t>，</w:t>
      </w:r>
      <w:r>
        <w:rPr>
          <w:w w:val="105"/>
          <w:vertAlign w:val="baseline"/>
        </w:rPr>
        <w:t>即</w:t>
      </w:r>
      <w:r>
        <w:rPr>
          <w:spacing w:val="-38"/>
          <w:w w:val="105"/>
          <w:vertAlign w:val="baseline"/>
        </w:rPr>
        <w:t xml:space="preserve"> </w:t>
      </w:r>
      <w:r>
        <w:rPr>
          <w:w w:val="105"/>
          <w:vertAlign w:val="baseline"/>
        </w:rPr>
        <w:t>ADO</w:t>
      </w:r>
      <w:r>
        <w:rPr>
          <w:spacing w:val="-38"/>
          <w:w w:val="105"/>
          <w:vertAlign w:val="baseline"/>
        </w:rPr>
        <w:t xml:space="preserve"> </w:t>
      </w:r>
      <w:r>
        <w:rPr>
          <w:w w:val="105"/>
          <w:vertAlign w:val="baseline"/>
        </w:rPr>
        <w:t>方</w:t>
      </w:r>
      <w:r>
        <w:rPr>
          <w:w w:val="105"/>
          <w:vertAlign w:val="baseline"/>
        </w:rPr>
        <w:t>式</w:t>
      </w:r>
      <w:r>
        <w:rPr>
          <w:w w:val="105"/>
          <w:vertAlign w:val="baseline"/>
        </w:rPr>
        <w:t>。</w:t>
      </w:r>
    </w:p>
    <w:p>
      <w:pPr>
        <w:pStyle w:val="ListParagraph"/>
        <w:numPr>
          <w:ilvl w:val="0"/>
          <w:numId w:val="23"/>
        </w:numPr>
        <w:tabs>
          <w:tab w:val="left" w:pos="719"/>
        </w:tabs>
        <w:spacing w:before="0" w:after="0" w:line="232" w:lineRule="exact"/>
        <w:ind w:left="719" w:right="0" w:hanging="601"/>
        <w:jc w:val="left"/>
        <w:rPr>
          <w:sz w:val="24"/>
        </w:rPr>
      </w:pPr>
      <w:r>
        <w:rPr>
          <w:sz w:val="24"/>
        </w:rPr>
        <w:t>Access</w:t>
      </w:r>
      <w:r>
        <w:rPr>
          <w:spacing w:val="-2"/>
          <w:sz w:val="24"/>
        </w:rPr>
        <w:t xml:space="preserve"> 的组件介绍</w:t>
      </w:r>
    </w:p>
    <w:p>
      <w:pPr>
        <w:pStyle w:val="BodyText"/>
        <w:spacing w:before="7"/>
        <w:rPr>
          <w:sz w:val="18"/>
        </w:rPr>
      </w:pPr>
    </w:p>
    <w:p>
      <w:pPr>
        <w:pStyle w:val="BodyText"/>
        <w:spacing w:line="364" w:lineRule="auto"/>
        <w:ind w:left="118" w:right="273" w:firstLine="480"/>
        <w:jc w:val="both"/>
      </w:pPr>
      <w:r>
        <w:rPr>
          <w:spacing w:val="-10"/>
        </w:rPr>
        <w:t xml:space="preserve">我们在 </w:t>
      </w:r>
      <w:r>
        <w:rPr>
          <w:spacing w:val="-4"/>
        </w:rPr>
        <w:t>Web</w:t>
      </w:r>
      <w:r>
        <w:rPr>
          <w:spacing w:val="-12"/>
        </w:rPr>
        <w:t xml:space="preserve"> 服务器运用 </w:t>
      </w:r>
      <w:r>
        <w:rPr>
          <w:spacing w:val="-4"/>
        </w:rPr>
        <w:t>Web</w:t>
      </w:r>
      <w:r>
        <w:rPr>
          <w:spacing w:val="-9"/>
        </w:rPr>
        <w:t xml:space="preserve"> 应用程序进行的最常见和最实用的任务就是访问服务器端</w:t>
      </w:r>
      <w:r>
        <w:rPr>
          <w:spacing w:val="4"/>
        </w:rPr>
        <w:t xml:space="preserve">的数据库。而 </w:t>
      </w:r>
      <w:r>
        <w:t>ASP</w:t>
      </w:r>
      <w:r>
        <w:rPr>
          <w:spacing w:val="-8"/>
        </w:rPr>
        <w:t xml:space="preserve"> 内建的 </w:t>
      </w:r>
      <w:r>
        <w:t>Databse</w:t>
      </w:r>
      <w:r>
        <w:rPr>
          <w:spacing w:val="-24"/>
        </w:rPr>
        <w:t xml:space="preserve"> </w:t>
      </w:r>
      <w:r>
        <w:t>Access</w:t>
      </w:r>
      <w:r>
        <w:rPr>
          <w:spacing w:val="2"/>
        </w:rPr>
        <w:t xml:space="preserve"> 组件使得我们能够轻而易举地通过 </w:t>
      </w:r>
      <w:r>
        <w:t>ActiexX Data Objects(ADO)访问存储在服务器端的数据库或其他表格化数据结构中的信息。</w:t>
      </w:r>
    </w:p>
    <w:p>
      <w:pPr>
        <w:pStyle w:val="BodyText"/>
        <w:spacing w:before="2" w:line="364" w:lineRule="auto"/>
        <w:ind w:left="118" w:right="273" w:firstLine="480"/>
        <w:jc w:val="both"/>
      </w:pPr>
      <w:r>
        <w:t>ADO</w:t>
      </w:r>
      <w:r>
        <w:rPr>
          <w:spacing w:val="-6"/>
        </w:rPr>
        <w:t xml:space="preserve"> 是对当前微软所支持的数据库进行操作的最有效和最简单直接的方法，它是一种</w:t>
      </w:r>
      <w:r>
        <w:rPr>
          <w:spacing w:val="8"/>
        </w:rPr>
        <w:t>功能强大的数据访问编程模式，从而使得大部分数据源可编程的属性得以直接扩展到</w:t>
      </w:r>
      <w:r>
        <w:t xml:space="preserve"> Active</w:t>
      </w:r>
      <w:r>
        <w:rPr>
          <w:spacing w:val="-30"/>
        </w:rPr>
        <w:t xml:space="preserve"> </w:t>
      </w:r>
      <w:r>
        <w:t>Server 页面上</w:t>
      </w:r>
      <w:r>
        <w:rPr>
          <w:vertAlign w:val="superscript"/>
        </w:rPr>
        <w:t>[13]</w:t>
      </w:r>
      <w:r>
        <w:rPr>
          <w:spacing w:val="1"/>
          <w:vertAlign w:val="baseline"/>
        </w:rPr>
        <w:t xml:space="preserve">。可以使用 </w:t>
      </w:r>
      <w:r>
        <w:rPr>
          <w:vertAlign w:val="baseline"/>
        </w:rPr>
        <w:t>ADO 去编写紧凑简明的脚本便连接到 Open</w:t>
      </w:r>
      <w:r>
        <w:rPr>
          <w:spacing w:val="8"/>
          <w:vertAlign w:val="baseline"/>
        </w:rPr>
        <w:t xml:space="preserve"> </w:t>
      </w:r>
      <w:r>
        <w:rPr>
          <w:vertAlign w:val="baseline"/>
        </w:rPr>
        <w:t xml:space="preserve">Datase </w:t>
      </w:r>
      <w:r>
        <w:rPr>
          <w:spacing w:val="-4"/>
          <w:vertAlign w:val="baseline"/>
        </w:rPr>
        <w:t>Connetivity(ODBC)</w:t>
      </w:r>
      <w:r>
        <w:rPr>
          <w:spacing w:val="-7"/>
          <w:vertAlign w:val="baseline"/>
        </w:rPr>
        <w:t xml:space="preserve">兼容的数据库和 </w:t>
      </w:r>
      <w:r>
        <w:rPr>
          <w:spacing w:val="-4"/>
          <w:vertAlign w:val="baseline"/>
        </w:rPr>
        <w:t>OLE</w:t>
      </w:r>
      <w:r>
        <w:rPr>
          <w:spacing w:val="22"/>
          <w:vertAlign w:val="baseline"/>
        </w:rPr>
        <w:t xml:space="preserve"> </w:t>
      </w:r>
      <w:r>
        <w:rPr>
          <w:spacing w:val="-4"/>
          <w:vertAlign w:val="baseline"/>
        </w:rPr>
        <w:t>DB</w:t>
      </w:r>
      <w:r>
        <w:rPr>
          <w:spacing w:val="-11"/>
          <w:vertAlign w:val="baseline"/>
        </w:rPr>
        <w:t xml:space="preserve"> 兼容的数据源，这样 </w:t>
      </w:r>
      <w:r>
        <w:rPr>
          <w:spacing w:val="-4"/>
          <w:vertAlign w:val="baseline"/>
        </w:rPr>
        <w:t>ASP</w:t>
      </w:r>
      <w:r>
        <w:rPr>
          <w:spacing w:val="-9"/>
          <w:vertAlign w:val="baseline"/>
        </w:rPr>
        <w:t xml:space="preserve"> 程序员就可以访问任</w:t>
      </w:r>
      <w:r>
        <w:rPr>
          <w:spacing w:val="-17"/>
          <w:vertAlign w:val="baseline"/>
        </w:rPr>
        <w:t xml:space="preserve">何与 </w:t>
      </w:r>
      <w:r>
        <w:rPr>
          <w:vertAlign w:val="baseline"/>
        </w:rPr>
        <w:t>ODBC</w:t>
      </w:r>
      <w:r>
        <w:rPr>
          <w:spacing w:val="-12"/>
          <w:vertAlign w:val="baseline"/>
        </w:rPr>
        <w:t xml:space="preserve"> 兼容的数据库，包括 </w:t>
      </w:r>
      <w:r>
        <w:rPr>
          <w:vertAlign w:val="baseline"/>
        </w:rPr>
        <w:t>MS SQL SERVER Avccess , Ovracle</w:t>
      </w:r>
      <w:r>
        <w:rPr>
          <w:spacing w:val="-17"/>
          <w:vertAlign w:val="baseline"/>
        </w:rPr>
        <w:t xml:space="preserve"> 等。</w:t>
      </w:r>
    </w:p>
    <w:p>
      <w:pPr>
        <w:pStyle w:val="BodyText"/>
        <w:spacing w:before="3" w:line="364" w:lineRule="auto"/>
        <w:ind w:left="118" w:right="273" w:firstLine="480"/>
        <w:jc w:val="both"/>
      </w:pPr>
      <w:r>
        <w:rPr>
          <w:spacing w:val="-3"/>
        </w:rPr>
        <w:t xml:space="preserve">如果您是一个对数据库连接有一定了解的脚本编写人员，那将发现 </w:t>
      </w:r>
      <w:r>
        <w:rPr>
          <w:spacing w:val="-2"/>
        </w:rPr>
        <w:t>ADO</w:t>
      </w:r>
      <w:r>
        <w:rPr>
          <w:spacing w:val="-7"/>
        </w:rPr>
        <w:t xml:space="preserve"> 命令语句并不</w:t>
      </w:r>
      <w:r>
        <w:rPr>
          <w:spacing w:val="-17"/>
        </w:rPr>
        <w:t xml:space="preserve">复杂而且容易掌握，同样地，如果您是一个经验丰富的数据库编程人员，将会正确认识 </w:t>
      </w:r>
      <w:r>
        <w:rPr>
          <w:spacing w:val="-2"/>
        </w:rPr>
        <w:t>AD</w:t>
      </w:r>
      <w:r>
        <w:rPr>
          <w:spacing w:val="-2"/>
        </w:rPr>
        <w:t>O</w:t>
      </w:r>
      <w:r>
        <w:rPr>
          <w:spacing w:val="-5"/>
        </w:rPr>
        <w:t xml:space="preserve">的先进的与语言无关性和查询处理功能。熟悉 </w:t>
      </w:r>
      <w:r>
        <w:rPr>
          <w:spacing w:val="-4"/>
        </w:rPr>
        <w:t>VB</w:t>
      </w:r>
      <w:r>
        <w:rPr>
          <w:spacing w:val="-9"/>
        </w:rPr>
        <w:t xml:space="preserve"> 数据库编程的朋友会发现 </w:t>
      </w:r>
      <w:r>
        <w:rPr>
          <w:spacing w:val="-4"/>
        </w:rPr>
        <w:t>ADO</w:t>
      </w:r>
      <w:r>
        <w:rPr>
          <w:spacing w:val="-15"/>
        </w:rPr>
        <w:t xml:space="preserve"> 与 </w:t>
      </w:r>
      <w:r>
        <w:rPr>
          <w:spacing w:val="-4"/>
        </w:rPr>
        <w:t>RDO</w:t>
      </w:r>
      <w:r>
        <w:rPr>
          <w:spacing w:val="-13"/>
        </w:rPr>
        <w:t xml:space="preserve"> 有</w:t>
      </w:r>
      <w:r>
        <w:rPr>
          <w:spacing w:val="-2"/>
        </w:rPr>
        <w:t xml:space="preserve">某中类似的地方。但是据说 </w:t>
      </w:r>
      <w:r>
        <w:t>ADO</w:t>
      </w:r>
      <w:r>
        <w:rPr>
          <w:spacing w:val="-5"/>
        </w:rPr>
        <w:t xml:space="preserve"> 的访问的速度更快,内存需要更小。</w:t>
      </w:r>
    </w:p>
    <w:p>
      <w:pPr>
        <w:pStyle w:val="ListParagraph"/>
        <w:numPr>
          <w:ilvl w:val="0"/>
          <w:numId w:val="23"/>
        </w:numPr>
        <w:tabs>
          <w:tab w:val="left" w:pos="838"/>
        </w:tabs>
        <w:spacing w:before="0" w:after="0" w:line="232" w:lineRule="exact"/>
        <w:ind w:left="838" w:right="0" w:hanging="720"/>
        <w:jc w:val="left"/>
        <w:rPr>
          <w:sz w:val="24"/>
        </w:rPr>
      </w:pPr>
      <w:r>
        <w:rPr>
          <w:spacing w:val="-20"/>
          <w:sz w:val="24"/>
        </w:rPr>
        <w:t xml:space="preserve">创建 </w:t>
      </w:r>
      <w:r>
        <w:rPr>
          <w:sz w:val="24"/>
        </w:rPr>
        <w:t>Access</w:t>
      </w:r>
      <w:r>
        <w:rPr>
          <w:spacing w:val="-12"/>
          <w:sz w:val="24"/>
        </w:rPr>
        <w:t xml:space="preserve"> 数据库介绍</w:t>
      </w:r>
    </w:p>
    <w:p>
      <w:pPr>
        <w:pStyle w:val="BodyText"/>
        <w:spacing w:before="7"/>
        <w:rPr>
          <w:sz w:val="18"/>
        </w:rPr>
      </w:pPr>
    </w:p>
    <w:p>
      <w:pPr>
        <w:pStyle w:val="BodyText"/>
        <w:ind w:left="598"/>
      </w:pPr>
      <w:r>
        <w:rPr>
          <w:spacing w:val="-30"/>
        </w:rPr>
        <w:t xml:space="preserve">用 </w:t>
      </w:r>
      <w:r>
        <w:t>Microsoft</w:t>
      </w:r>
      <w:r>
        <w:rPr>
          <w:spacing w:val="-27"/>
        </w:rPr>
        <w:t xml:space="preserve"> </w:t>
      </w:r>
      <w:r>
        <w:t>Access</w:t>
      </w:r>
      <w:r>
        <w:rPr>
          <w:spacing w:val="-10"/>
        </w:rPr>
        <w:t xml:space="preserve"> 来创建数据库，最简单的是通过它提供的的一个“向导”，在启</w:t>
      </w:r>
    </w:p>
    <w:p>
      <w:pPr>
        <w:spacing w:after="0"/>
        <w:sectPr>
          <w:headerReference w:type="default" r:id="rId21"/>
          <w:pgSz w:w="11910" w:h="16840"/>
          <w:pgMar w:top="1300" w:right="860" w:bottom="280" w:left="1300" w:header="893" w:footer="0"/>
          <w:pgNumType w:start="12"/>
          <w:cols w:space="708"/>
        </w:sectPr>
      </w:pPr>
    </w:p>
    <w:p>
      <w:pPr>
        <w:pStyle w:val="BodyText"/>
        <w:spacing w:before="4"/>
        <w:rPr>
          <w:sz w:val="9"/>
        </w:rPr>
      </w:pPr>
    </w:p>
    <w:p>
      <w:pPr>
        <w:pStyle w:val="BodyText"/>
        <w:spacing w:before="67"/>
        <w:ind w:left="118"/>
      </w:pPr>
      <w:r>
        <w:rPr>
          <w:spacing w:val="-1"/>
        </w:rPr>
        <w:t>动这个软件以后，建立数据库文件的操作。</w:t>
      </w:r>
    </w:p>
    <w:p>
      <w:pPr>
        <w:pStyle w:val="BodyText"/>
        <w:spacing w:before="160"/>
        <w:ind w:left="598"/>
      </w:pPr>
      <w:r>
        <w:rPr>
          <w:spacing w:val="-1"/>
        </w:rPr>
        <w:t>下面是我利用“向导”来创建一份数据库文件的具体操作步骤：</w:t>
      </w:r>
    </w:p>
    <w:p>
      <w:pPr>
        <w:pStyle w:val="ListParagraph"/>
        <w:numPr>
          <w:ilvl w:val="0"/>
          <w:numId w:val="30"/>
        </w:numPr>
        <w:tabs>
          <w:tab w:val="left" w:pos="1078"/>
        </w:tabs>
        <w:spacing w:before="161" w:after="0" w:line="364" w:lineRule="auto"/>
        <w:ind w:left="1078" w:right="207" w:hanging="420"/>
        <w:jc w:val="both"/>
        <w:rPr>
          <w:sz w:val="24"/>
        </w:rPr>
      </w:pPr>
      <w:r>
        <w:rPr>
          <w:spacing w:val="-2"/>
          <w:sz w:val="24"/>
        </w:rPr>
        <w:t>选择“Access</w:t>
      </w:r>
      <w:r>
        <w:rPr>
          <w:spacing w:val="-6"/>
          <w:sz w:val="24"/>
        </w:rPr>
        <w:t xml:space="preserve"> 数据库向导、数据页和项目”单选按扭，然后单击“确定”按钮，</w:t>
      </w:r>
      <w:r>
        <w:rPr>
          <w:spacing w:val="-9"/>
          <w:sz w:val="24"/>
        </w:rPr>
        <w:t xml:space="preserve">若选择 </w:t>
      </w:r>
      <w:r>
        <w:rPr>
          <w:spacing w:val="-2"/>
          <w:sz w:val="24"/>
        </w:rPr>
        <w:t>Microsoft</w:t>
      </w:r>
      <w:r>
        <w:rPr>
          <w:spacing w:val="-16"/>
          <w:sz w:val="24"/>
        </w:rPr>
        <w:t xml:space="preserve"> </w:t>
      </w:r>
      <w:r>
        <w:rPr>
          <w:spacing w:val="-2"/>
          <w:sz w:val="24"/>
        </w:rPr>
        <w:t>Access</w:t>
      </w:r>
      <w:r>
        <w:rPr>
          <w:spacing w:val="-10"/>
          <w:sz w:val="24"/>
        </w:rPr>
        <w:t xml:space="preserve"> 对话框中的“空 </w:t>
      </w:r>
      <w:r>
        <w:rPr>
          <w:spacing w:val="-2"/>
          <w:sz w:val="24"/>
        </w:rPr>
        <w:t>Access</w:t>
      </w:r>
      <w:r>
        <w:rPr>
          <w:spacing w:val="-7"/>
          <w:sz w:val="24"/>
        </w:rPr>
        <w:t xml:space="preserve"> 数据库”单选项按钮，就会建</w:t>
      </w:r>
      <w:r>
        <w:rPr>
          <w:spacing w:val="-2"/>
          <w:sz w:val="24"/>
        </w:rPr>
        <w:t>立一个空的数据库了，数据库里面的信息需要手工来添加，若选择“打开已有文</w:t>
      </w:r>
      <w:r>
        <w:rPr>
          <w:spacing w:val="-2"/>
          <w:sz w:val="24"/>
        </w:rPr>
        <w:t>件”单选按钮则可以从下方的列表中选择打开已经存在的数据库。</w:t>
      </w:r>
    </w:p>
    <w:p>
      <w:pPr>
        <w:pStyle w:val="ListParagraph"/>
        <w:numPr>
          <w:ilvl w:val="0"/>
          <w:numId w:val="30"/>
        </w:numPr>
        <w:tabs>
          <w:tab w:val="left" w:pos="1078"/>
        </w:tabs>
        <w:spacing w:before="2" w:after="0" w:line="364" w:lineRule="auto"/>
        <w:ind w:left="1078" w:right="273" w:hanging="420"/>
        <w:jc w:val="both"/>
        <w:rPr>
          <w:sz w:val="24"/>
        </w:rPr>
      </w:pPr>
      <w:r>
        <w:rPr>
          <w:spacing w:val="-2"/>
          <w:sz w:val="24"/>
        </w:rPr>
        <w:t>在弹出的“新建”对话框中，我们可以选择一个模板来快速建立数据库，我们就</w:t>
      </w:r>
      <w:r>
        <w:rPr>
          <w:spacing w:val="-2"/>
          <w:sz w:val="24"/>
        </w:rPr>
        <w:t>先选择个“定单管理”看看，然后单击“确定”按扭。</w:t>
      </w:r>
    </w:p>
    <w:p>
      <w:pPr>
        <w:pStyle w:val="ListParagraph"/>
        <w:numPr>
          <w:ilvl w:val="0"/>
          <w:numId w:val="30"/>
        </w:numPr>
        <w:tabs>
          <w:tab w:val="left" w:pos="1197"/>
          <w:tab w:val="left" w:pos="1198"/>
        </w:tabs>
        <w:spacing w:before="1" w:after="0" w:line="364" w:lineRule="auto"/>
        <w:ind w:left="1078" w:right="153" w:hanging="420"/>
        <w:jc w:val="left"/>
        <w:rPr>
          <w:sz w:val="24"/>
        </w:rPr>
      </w:pPr>
      <w:r>
        <w:tab/>
      </w:r>
      <w:r>
        <w:rPr>
          <w:spacing w:val="-2"/>
          <w:sz w:val="24"/>
        </w:rPr>
        <w:t>“文件新建数据库”对话框的功能是，指定数据文件名，以及保存它的文件夹。</w:t>
      </w:r>
      <w:r>
        <w:rPr>
          <w:spacing w:val="-3"/>
          <w:sz w:val="24"/>
        </w:rPr>
        <w:t xml:space="preserve">我们就以它的初始文件名“定单入口 </w:t>
      </w:r>
      <w:r>
        <w:rPr>
          <w:sz w:val="24"/>
        </w:rPr>
        <w:t>1”吧，单击“创建”安扭后，新建的数据</w:t>
      </w:r>
      <w:r>
        <w:rPr>
          <w:spacing w:val="-3"/>
          <w:sz w:val="24"/>
        </w:rPr>
        <w:t xml:space="preserve">库文件就将被指定保存到 </w:t>
      </w:r>
      <w:r>
        <w:rPr>
          <w:sz w:val="24"/>
        </w:rPr>
        <w:t>Microsoft</w:t>
      </w:r>
      <w:r>
        <w:rPr>
          <w:spacing w:val="-32"/>
          <w:sz w:val="24"/>
        </w:rPr>
        <w:t xml:space="preserve"> </w:t>
      </w:r>
      <w:r>
        <w:rPr>
          <w:sz w:val="24"/>
        </w:rPr>
        <w:t>Access</w:t>
      </w:r>
      <w:r>
        <w:rPr>
          <w:spacing w:val="-11"/>
          <w:sz w:val="24"/>
        </w:rPr>
        <w:t xml:space="preserve"> 默认的文件夹下了，或我们给它指定</w:t>
      </w:r>
      <w:r>
        <w:rPr>
          <w:spacing w:val="-2"/>
          <w:sz w:val="24"/>
        </w:rPr>
        <w:t>一个新的也行，这样一来，一份新的数据库就建立好了，屏幕上也将显示“数据</w:t>
      </w:r>
      <w:r>
        <w:rPr>
          <w:spacing w:val="-2"/>
          <w:sz w:val="24"/>
        </w:rPr>
        <w:t>库向导”对话框。</w:t>
      </w:r>
    </w:p>
    <w:p>
      <w:pPr>
        <w:pStyle w:val="ListParagraph"/>
        <w:numPr>
          <w:ilvl w:val="0"/>
          <w:numId w:val="30"/>
        </w:numPr>
        <w:tabs>
          <w:tab w:val="left" w:pos="1197"/>
          <w:tab w:val="left" w:pos="1198"/>
        </w:tabs>
        <w:spacing w:before="3" w:after="0" w:line="240" w:lineRule="auto"/>
        <w:ind w:left="1198" w:right="0" w:hanging="540"/>
        <w:jc w:val="left"/>
        <w:rPr>
          <w:sz w:val="24"/>
        </w:rPr>
      </w:pPr>
      <w:r>
        <w:rPr>
          <w:spacing w:val="-2"/>
          <w:sz w:val="24"/>
        </w:rPr>
        <w:t>“下一步”按钮。</w:t>
      </w:r>
    </w:p>
    <w:p>
      <w:pPr>
        <w:pStyle w:val="ListParagraph"/>
        <w:numPr>
          <w:ilvl w:val="0"/>
          <w:numId w:val="30"/>
        </w:numPr>
        <w:tabs>
          <w:tab w:val="left" w:pos="1078"/>
        </w:tabs>
        <w:spacing w:before="161" w:after="0" w:line="364" w:lineRule="auto"/>
        <w:ind w:left="1078" w:right="273" w:hanging="420"/>
        <w:jc w:val="both"/>
        <w:rPr>
          <w:sz w:val="24"/>
        </w:rPr>
      </w:pPr>
      <w:r>
        <w:rPr>
          <w:spacing w:val="-2"/>
          <w:sz w:val="24"/>
        </w:rPr>
        <w:t>以上“数据库向导”对话框分为左右两部分，左边的窗口是用来选择“数据库中</w:t>
      </w:r>
      <w:r>
        <w:rPr>
          <w:spacing w:val="-20"/>
          <w:sz w:val="24"/>
        </w:rPr>
        <w:t>的表”，右边的窗口是用来选择“表中的字段”。选择好所需要的数据库中的表和</w:t>
      </w:r>
      <w:r>
        <w:rPr>
          <w:spacing w:val="-2"/>
          <w:sz w:val="24"/>
        </w:rPr>
        <w:t>表中的字段之后，就单击下一步按钮。</w:t>
      </w:r>
    </w:p>
    <w:p>
      <w:pPr>
        <w:pStyle w:val="ListParagraph"/>
        <w:numPr>
          <w:ilvl w:val="0"/>
          <w:numId w:val="30"/>
        </w:numPr>
        <w:tabs>
          <w:tab w:val="left" w:pos="1078"/>
        </w:tabs>
        <w:spacing w:before="2" w:after="0" w:line="364" w:lineRule="auto"/>
        <w:ind w:left="1078" w:right="153" w:hanging="420"/>
        <w:jc w:val="both"/>
        <w:rPr>
          <w:sz w:val="24"/>
        </w:rPr>
      </w:pPr>
      <w:r>
        <w:rPr>
          <w:spacing w:val="-4"/>
          <w:sz w:val="24"/>
        </w:rPr>
        <w:t>以上“数据库向导”对话框是用来确定屏幕的显示样式，我们就采用标准样式吧，</w:t>
      </w:r>
      <w:r>
        <w:rPr>
          <w:spacing w:val="-2"/>
          <w:sz w:val="24"/>
        </w:rPr>
        <w:t>单击下一步按钮。</w:t>
      </w:r>
    </w:p>
    <w:p>
      <w:pPr>
        <w:pStyle w:val="ListParagraph"/>
        <w:numPr>
          <w:ilvl w:val="0"/>
          <w:numId w:val="30"/>
        </w:numPr>
        <w:tabs>
          <w:tab w:val="left" w:pos="1078"/>
        </w:tabs>
        <w:spacing w:before="1" w:after="0" w:line="364" w:lineRule="auto"/>
        <w:ind w:left="1078" w:right="273" w:hanging="420"/>
        <w:jc w:val="both"/>
        <w:rPr>
          <w:sz w:val="24"/>
        </w:rPr>
      </w:pPr>
      <w:r>
        <w:rPr>
          <w:spacing w:val="-2"/>
          <w:sz w:val="24"/>
        </w:rPr>
        <w:t>以上“数据库向导”对话框是用来确定打印报表的样式的，我们可以选择如“组</w:t>
      </w:r>
      <w:r>
        <w:rPr>
          <w:spacing w:val="-2"/>
          <w:sz w:val="24"/>
        </w:rPr>
        <w:t>织”样式，然后单击下一步按钮。</w:t>
      </w:r>
    </w:p>
    <w:p>
      <w:pPr>
        <w:pStyle w:val="ListParagraph"/>
        <w:numPr>
          <w:ilvl w:val="0"/>
          <w:numId w:val="30"/>
        </w:numPr>
        <w:tabs>
          <w:tab w:val="left" w:pos="1077"/>
          <w:tab w:val="left" w:pos="1078"/>
        </w:tabs>
        <w:spacing w:before="1" w:after="0" w:line="364" w:lineRule="auto"/>
        <w:ind w:left="1078" w:right="153" w:hanging="420"/>
        <w:jc w:val="left"/>
        <w:rPr>
          <w:sz w:val="24"/>
        </w:rPr>
      </w:pPr>
      <w:r>
        <w:rPr>
          <w:spacing w:val="-2"/>
          <w:sz w:val="24"/>
        </w:rPr>
        <w:t>以上“数据库向导”对话框的作用是确定数据库的标题和是否在所有报表上加一</w:t>
      </w:r>
      <w:r>
        <w:rPr>
          <w:spacing w:val="-8"/>
          <w:sz w:val="24"/>
        </w:rPr>
        <w:t>幅图片，我们就先设定数据库的标题为“定单入口”，并不在所有报表上加图片，</w:t>
      </w:r>
      <w:r>
        <w:rPr>
          <w:spacing w:val="-2"/>
          <w:sz w:val="24"/>
        </w:rPr>
        <w:t>然后单击下一步按钮。</w:t>
      </w:r>
    </w:p>
    <w:p>
      <w:pPr>
        <w:pStyle w:val="ListParagraph"/>
        <w:numPr>
          <w:ilvl w:val="0"/>
          <w:numId w:val="30"/>
        </w:numPr>
        <w:tabs>
          <w:tab w:val="left" w:pos="1077"/>
          <w:tab w:val="left" w:pos="1078"/>
        </w:tabs>
        <w:spacing w:before="2" w:after="0" w:line="240" w:lineRule="auto"/>
        <w:ind w:left="1078" w:right="0" w:hanging="420"/>
        <w:jc w:val="left"/>
        <w:rPr>
          <w:sz w:val="24"/>
        </w:rPr>
      </w:pPr>
      <w:r>
        <w:rPr>
          <w:spacing w:val="-5"/>
          <w:sz w:val="24"/>
        </w:rPr>
        <w:t>单击以上“数据库向导”对话框的“完成”按钮，就完成了创建数据库的工作了。</w:t>
      </w:r>
    </w:p>
    <w:p>
      <w:pPr>
        <w:pStyle w:val="ListParagraph"/>
        <w:numPr>
          <w:ilvl w:val="0"/>
          <w:numId w:val="30"/>
        </w:numPr>
        <w:tabs>
          <w:tab w:val="left" w:pos="1078"/>
        </w:tabs>
        <w:spacing w:before="160" w:after="0" w:line="364" w:lineRule="auto"/>
        <w:ind w:left="1078" w:right="273" w:hanging="420"/>
        <w:jc w:val="both"/>
        <w:rPr>
          <w:sz w:val="24"/>
        </w:rPr>
      </w:pPr>
      <w:r>
        <w:rPr>
          <w:spacing w:val="-2"/>
          <w:sz w:val="24"/>
        </w:rPr>
        <w:t>象这个数据库在使用之前还会弹出“我的公司信息”对话框，当然，不同的模板</w:t>
      </w:r>
      <w:r>
        <w:rPr>
          <w:spacing w:val="-2"/>
          <w:sz w:val="24"/>
        </w:rPr>
        <w:t>是不相同的，象这个就是要求输入公司的名称和地址信息，如下图所示，关闭这</w:t>
      </w:r>
      <w:r>
        <w:rPr>
          <w:spacing w:val="-2"/>
          <w:sz w:val="24"/>
        </w:rPr>
        <w:t>个对话框，网站将自动保存信息。</w:t>
      </w:r>
    </w:p>
    <w:p>
      <w:pPr>
        <w:pStyle w:val="ListParagraph"/>
        <w:numPr>
          <w:ilvl w:val="0"/>
          <w:numId w:val="30"/>
        </w:numPr>
        <w:tabs>
          <w:tab w:val="left" w:pos="1078"/>
        </w:tabs>
        <w:spacing w:before="2" w:after="0" w:line="364" w:lineRule="auto"/>
        <w:ind w:left="1078" w:right="271" w:hanging="420"/>
        <w:jc w:val="both"/>
        <w:rPr>
          <w:sz w:val="24"/>
        </w:rPr>
      </w:pPr>
      <w:r>
        <w:rPr>
          <w:spacing w:val="-2"/>
          <w:sz w:val="24"/>
        </w:rPr>
        <w:t>关闭“我的公司信息”对话框后，会弹出“主切换面板”对话框。位于“主切换</w:t>
      </w:r>
      <w:r>
        <w:rPr>
          <w:spacing w:val="-3"/>
          <w:sz w:val="24"/>
        </w:rPr>
        <w:t xml:space="preserve">面板”对话框后面的是“定单入口 </w:t>
      </w:r>
      <w:r>
        <w:rPr>
          <w:sz w:val="24"/>
        </w:rPr>
        <w:t>1”窗体，通过这两个窗体即可对新创建的数</w:t>
      </w:r>
    </w:p>
    <w:p>
      <w:pPr>
        <w:spacing w:after="0" w:line="364" w:lineRule="auto"/>
        <w:jc w:val="both"/>
        <w:rPr>
          <w:sz w:val="24"/>
        </w:rPr>
        <w:sectPr>
          <w:headerReference w:type="default" r:id="rId22"/>
          <w:pgSz w:w="11910" w:h="16840"/>
          <w:pgMar w:top="1300" w:right="860" w:bottom="280" w:left="1300" w:header="893" w:footer="0"/>
          <w:pgNumType w:start="13"/>
          <w:cols w:space="708"/>
        </w:sectPr>
      </w:pPr>
    </w:p>
    <w:p>
      <w:pPr>
        <w:pStyle w:val="BodyText"/>
        <w:spacing w:before="4"/>
        <w:rPr>
          <w:sz w:val="9"/>
        </w:rPr>
      </w:pPr>
    </w:p>
    <w:p>
      <w:pPr>
        <w:pStyle w:val="BodyText"/>
        <w:spacing w:before="67"/>
        <w:ind w:left="1078"/>
      </w:pPr>
      <w:r>
        <w:rPr>
          <w:spacing w:val="-1"/>
        </w:rPr>
        <w:t>据库进行各种操作了。</w:t>
      </w:r>
    </w:p>
    <w:p>
      <w:pPr>
        <w:pStyle w:val="BodyText"/>
        <w:spacing w:before="160" w:line="364" w:lineRule="auto"/>
        <w:ind w:left="118" w:right="273" w:firstLine="480"/>
        <w:jc w:val="both"/>
      </w:pPr>
      <w:r>
        <w:rPr>
          <w:spacing w:val="-2"/>
        </w:rPr>
        <w:t>无论什么时候使用“数据库向导”新建数据库，Microsoft</w:t>
      </w:r>
      <w:r>
        <w:rPr>
          <w:spacing w:val="-28"/>
        </w:rPr>
        <w:t xml:space="preserve"> </w:t>
      </w:r>
      <w:r>
        <w:rPr>
          <w:spacing w:val="-2"/>
        </w:rPr>
        <w:t>Access</w:t>
      </w:r>
      <w:r>
        <w:rPr>
          <w:spacing w:val="-7"/>
        </w:rPr>
        <w:t xml:space="preserve"> 都将自动新建一个</w:t>
      </w:r>
      <w:r>
        <w:rPr>
          <w:spacing w:val="-8"/>
        </w:rPr>
        <w:t>切换面板，这个面板对浏览数据库都是很有帮助的，“切换面板”中有一些按钮，单击它</w:t>
      </w:r>
      <w:r>
        <w:rPr>
          <w:spacing w:val="13"/>
        </w:rPr>
        <w:t xml:space="preserve">们可以打开相应的窗体和报表，或打开其他窗体和报表的切换面板、退出 </w:t>
      </w:r>
      <w:r>
        <w:t>Microsoft Access</w:t>
      </w:r>
      <w:r>
        <w:rPr>
          <w:spacing w:val="-7"/>
        </w:rPr>
        <w:t xml:space="preserve"> 或自定义切换面。</w:t>
      </w:r>
    </w:p>
    <w:p>
      <w:pPr>
        <w:pStyle w:val="ListParagraph"/>
        <w:numPr>
          <w:ilvl w:val="0"/>
          <w:numId w:val="23"/>
        </w:numPr>
        <w:tabs>
          <w:tab w:val="left" w:pos="838"/>
        </w:tabs>
        <w:spacing w:before="0" w:after="0" w:line="232" w:lineRule="exact"/>
        <w:ind w:left="838" w:right="0" w:hanging="720"/>
        <w:jc w:val="left"/>
        <w:rPr>
          <w:sz w:val="24"/>
        </w:rPr>
      </w:pPr>
      <w:r>
        <w:rPr>
          <w:spacing w:val="-30"/>
          <w:sz w:val="24"/>
        </w:rPr>
        <w:t xml:space="preserve">对 </w:t>
      </w:r>
      <w:r>
        <w:rPr>
          <w:sz w:val="24"/>
        </w:rPr>
        <w:t>ASP</w:t>
      </w:r>
      <w:r>
        <w:rPr>
          <w:spacing w:val="-12"/>
          <w:sz w:val="24"/>
        </w:rPr>
        <w:t xml:space="preserve"> 的简要介绍</w:t>
      </w:r>
    </w:p>
    <w:p>
      <w:pPr>
        <w:pStyle w:val="BodyText"/>
        <w:spacing w:before="7"/>
        <w:rPr>
          <w:sz w:val="18"/>
        </w:rPr>
      </w:pPr>
    </w:p>
    <w:p>
      <w:pPr>
        <w:pStyle w:val="BodyText"/>
        <w:spacing w:line="364" w:lineRule="auto"/>
        <w:ind w:left="118" w:right="153" w:firstLine="480"/>
      </w:pPr>
      <w:r>
        <w:rPr>
          <w:spacing w:val="-2"/>
        </w:rPr>
        <w:t>Active</w:t>
      </w:r>
      <w:r>
        <w:rPr>
          <w:spacing w:val="-4"/>
        </w:rPr>
        <w:t xml:space="preserve"> </w:t>
      </w:r>
      <w:r>
        <w:rPr>
          <w:spacing w:val="-2"/>
        </w:rPr>
        <w:t>Server</w:t>
      </w:r>
      <w:r>
        <w:rPr>
          <w:spacing w:val="-4"/>
        </w:rPr>
        <w:t xml:space="preserve"> </w:t>
      </w:r>
      <w:r>
        <w:rPr>
          <w:spacing w:val="-2"/>
        </w:rPr>
        <w:t>Pages（ASP）</w:t>
      </w:r>
      <w:r>
        <w:rPr>
          <w:spacing w:val="-8"/>
        </w:rPr>
        <w:t>是服务器端脚本编写环境，使用它可以创建和运行动态、</w:t>
      </w:r>
      <w:r>
        <w:rPr>
          <w:spacing w:val="23"/>
          <w:w w:val="105"/>
        </w:rPr>
        <w:t>交</w:t>
      </w:r>
      <w:r>
        <w:rPr>
          <w:spacing w:val="23"/>
          <w:w w:val="105"/>
        </w:rPr>
        <w:t>互</w:t>
      </w:r>
      <w:r>
        <w:rPr>
          <w:spacing w:val="-10"/>
          <w:w w:val="105"/>
        </w:rPr>
        <w:t xml:space="preserve">的 </w:t>
      </w:r>
      <w:r>
        <w:rPr>
          <w:w w:val="105"/>
        </w:rPr>
        <w:t>Web</w:t>
      </w:r>
      <w:r>
        <w:rPr>
          <w:spacing w:val="-31"/>
          <w:w w:val="105"/>
        </w:rPr>
        <w:t xml:space="preserve"> </w:t>
      </w:r>
      <w:r>
        <w:rPr>
          <w:spacing w:val="23"/>
          <w:w w:val="105"/>
        </w:rPr>
        <w:t>服</w:t>
      </w:r>
      <w:r>
        <w:rPr>
          <w:spacing w:val="23"/>
          <w:w w:val="105"/>
        </w:rPr>
        <w:t>务</w:t>
      </w:r>
      <w:r>
        <w:rPr>
          <w:spacing w:val="23"/>
          <w:w w:val="105"/>
        </w:rPr>
        <w:t>器</w:t>
      </w:r>
      <w:r>
        <w:rPr>
          <w:spacing w:val="23"/>
          <w:w w:val="105"/>
        </w:rPr>
        <w:t>应</w:t>
      </w:r>
      <w:r>
        <w:rPr>
          <w:spacing w:val="23"/>
          <w:w w:val="105"/>
        </w:rPr>
        <w:t>用</w:t>
      </w:r>
      <w:r>
        <w:rPr>
          <w:spacing w:val="23"/>
          <w:w w:val="105"/>
        </w:rPr>
        <w:t>程</w:t>
      </w:r>
      <w:r>
        <w:rPr>
          <w:spacing w:val="23"/>
          <w:w w:val="105"/>
        </w:rPr>
        <w:t>序</w:t>
      </w:r>
      <w:r>
        <w:rPr>
          <w:spacing w:val="23"/>
          <w:w w:val="105"/>
        </w:rPr>
        <w:t>。</w:t>
      </w:r>
      <w:r>
        <w:rPr>
          <w:spacing w:val="23"/>
          <w:w w:val="105"/>
        </w:rPr>
        <w:t>使</w:t>
      </w:r>
      <w:r>
        <w:rPr>
          <w:spacing w:val="-6"/>
          <w:w w:val="105"/>
        </w:rPr>
        <w:t xml:space="preserve">用 </w:t>
      </w:r>
      <w:r>
        <w:rPr>
          <w:w w:val="105"/>
        </w:rPr>
        <w:t>ASP</w:t>
      </w:r>
      <w:r>
        <w:rPr>
          <w:spacing w:val="-21"/>
          <w:w w:val="105"/>
        </w:rPr>
        <w:t xml:space="preserve"> </w:t>
      </w:r>
      <w:r>
        <w:rPr>
          <w:spacing w:val="23"/>
          <w:w w:val="105"/>
        </w:rPr>
        <w:t>可</w:t>
      </w:r>
      <w:r>
        <w:rPr>
          <w:spacing w:val="23"/>
          <w:w w:val="105"/>
        </w:rPr>
        <w:t>以</w:t>
      </w:r>
      <w:r>
        <w:rPr>
          <w:spacing w:val="23"/>
          <w:w w:val="105"/>
        </w:rPr>
        <w:t>组</w:t>
      </w:r>
      <w:r>
        <w:rPr>
          <w:spacing w:val="-3"/>
          <w:w w:val="105"/>
        </w:rPr>
        <w:t xml:space="preserve">合 </w:t>
      </w:r>
      <w:r>
        <w:rPr>
          <w:w w:val="105"/>
        </w:rPr>
        <w:t>HTML</w:t>
      </w:r>
      <w:r>
        <w:rPr>
          <w:spacing w:val="-66"/>
          <w:w w:val="105"/>
        </w:rPr>
        <w:t xml:space="preserve"> </w:t>
      </w:r>
      <w:r>
        <w:rPr>
          <w:spacing w:val="23"/>
          <w:w w:val="105"/>
        </w:rPr>
        <w:t>页</w:t>
      </w:r>
      <w:r>
        <w:rPr>
          <w:spacing w:val="23"/>
          <w:w w:val="105"/>
        </w:rPr>
        <w:t>、</w:t>
      </w:r>
      <w:r>
        <w:rPr>
          <w:w w:val="105"/>
        </w:rPr>
        <w:t>VBScript</w:t>
      </w:r>
      <w:r>
        <w:rPr>
          <w:spacing w:val="-66"/>
          <w:w w:val="105"/>
        </w:rPr>
        <w:t xml:space="preserve"> </w:t>
      </w:r>
      <w:r>
        <w:rPr>
          <w:spacing w:val="23"/>
          <w:w w:val="105"/>
        </w:rPr>
        <w:t>脚</w:t>
      </w:r>
      <w:r>
        <w:rPr>
          <w:spacing w:val="23"/>
          <w:w w:val="105"/>
        </w:rPr>
        <w:t>本</w:t>
      </w:r>
      <w:r>
        <w:rPr>
          <w:spacing w:val="23"/>
          <w:w w:val="105"/>
        </w:rPr>
        <w:t>命</w:t>
      </w:r>
      <w:r>
        <w:rPr>
          <w:spacing w:val="23"/>
          <w:w w:val="105"/>
        </w:rPr>
        <w:t>令</w:t>
      </w:r>
      <w:r>
        <w:rPr>
          <w:w w:val="105"/>
        </w:rPr>
        <w:t xml:space="preserve">和 </w:t>
      </w:r>
      <w:r>
        <w:t>JavaScript</w:t>
      </w:r>
      <w:r>
        <w:rPr>
          <w:spacing w:val="-6"/>
        </w:rPr>
        <w:t xml:space="preserve"> 脚本命令等，以创建交互的 </w:t>
      </w:r>
      <w:r>
        <w:t>Web 页和基于 Web 的功能强大的应用程序</w:t>
      </w:r>
      <w:r>
        <w:rPr>
          <w:vertAlign w:val="superscript"/>
        </w:rPr>
        <w:t>[14]</w:t>
      </w:r>
      <w:r>
        <w:rPr>
          <w:vertAlign w:val="baseline"/>
        </w:rPr>
        <w:t>。</w:t>
      </w:r>
    </w:p>
    <w:p>
      <w:pPr>
        <w:pStyle w:val="BodyText"/>
        <w:spacing w:before="2" w:line="364" w:lineRule="auto"/>
        <w:ind w:left="118" w:right="273" w:firstLine="480"/>
        <w:jc w:val="both"/>
      </w:pPr>
      <w:r>
        <w:rPr>
          <w:spacing w:val="-3"/>
        </w:rPr>
        <w:t xml:space="preserve">由于脚本程序是在服务器上而不是在客户端运行，传送到浏览器上的 </w:t>
      </w:r>
      <w:r>
        <w:rPr>
          <w:spacing w:val="-2"/>
        </w:rPr>
        <w:t>Web</w:t>
      </w:r>
      <w:r>
        <w:rPr>
          <w:spacing w:val="-13"/>
        </w:rPr>
        <w:t xml:space="preserve"> 页是在 </w:t>
      </w:r>
      <w:r>
        <w:rPr>
          <w:spacing w:val="-2"/>
        </w:rPr>
        <w:t>Web</w:t>
      </w:r>
      <w:r>
        <w:t>服务器上生成的。所以不必担心浏览器能否处理脚本：Web</w:t>
      </w:r>
      <w:r>
        <w:rPr>
          <w:spacing w:val="-6"/>
        </w:rPr>
        <w:t xml:space="preserve"> 服务器已经完成了所有脚本的</w:t>
      </w:r>
      <w:r>
        <w:rPr>
          <w:spacing w:val="-3"/>
        </w:rPr>
        <w:t xml:space="preserve">处理，并将标准的 </w:t>
      </w:r>
      <w:r>
        <w:t>HTML</w:t>
      </w:r>
      <w:r>
        <w:rPr>
          <w:spacing w:val="-5"/>
        </w:rPr>
        <w:t xml:space="preserve"> 页面传输到浏览器。由于只有脚本的结果返回到浏览器，所以服</w:t>
      </w:r>
      <w:r>
        <w:rPr>
          <w:spacing w:val="-2"/>
        </w:rPr>
        <w:t>务器端脚本不易被别人复制。用户看不到创建他们正在浏览的页的脚本命令。</w:t>
      </w:r>
    </w:p>
    <w:p>
      <w:pPr>
        <w:pStyle w:val="ListParagraph"/>
        <w:numPr>
          <w:ilvl w:val="0"/>
          <w:numId w:val="20"/>
        </w:numPr>
        <w:tabs>
          <w:tab w:val="left" w:pos="1077"/>
          <w:tab w:val="left" w:pos="1078"/>
        </w:tabs>
        <w:spacing w:before="0" w:after="0" w:line="232" w:lineRule="exact"/>
        <w:ind w:left="1078" w:right="0" w:hanging="420"/>
        <w:jc w:val="left"/>
        <w:rPr>
          <w:sz w:val="24"/>
        </w:rPr>
      </w:pPr>
      <w:r>
        <w:rPr>
          <w:sz w:val="24"/>
        </w:rPr>
        <w:t>ASP</w:t>
      </w:r>
      <w:r>
        <w:rPr>
          <w:spacing w:val="-10"/>
          <w:sz w:val="24"/>
        </w:rPr>
        <w:t xml:space="preserve"> 的运行环境</w:t>
      </w:r>
      <w:r>
        <w:rPr>
          <w:sz w:val="24"/>
        </w:rPr>
        <w:t>：ASP</w:t>
      </w:r>
      <w:r>
        <w:rPr>
          <w:spacing w:val="-16"/>
          <w:sz w:val="24"/>
        </w:rPr>
        <w:t xml:space="preserve"> 只能用于下列 </w:t>
      </w:r>
      <w:r>
        <w:rPr>
          <w:sz w:val="24"/>
        </w:rPr>
        <w:t xml:space="preserve">Web </w:t>
      </w:r>
      <w:r>
        <w:rPr>
          <w:spacing w:val="-2"/>
          <w:sz w:val="24"/>
        </w:rPr>
        <w:t>Server</w:t>
      </w:r>
    </w:p>
    <w:p>
      <w:pPr>
        <w:pStyle w:val="BodyText"/>
        <w:spacing w:before="160"/>
        <w:ind w:left="1078"/>
      </w:pPr>
      <w:r>
        <w:rPr>
          <w:spacing w:val="-4"/>
        </w:rPr>
        <w:t>•IIS</w:t>
      </w:r>
    </w:p>
    <w:p>
      <w:pPr>
        <w:pStyle w:val="BodyText"/>
        <w:spacing w:before="159"/>
        <w:ind w:left="1078"/>
      </w:pPr>
      <w:r>
        <w:t xml:space="preserve">•Microsoft Personal Web </w:t>
      </w:r>
      <w:r>
        <w:rPr>
          <w:spacing w:val="-2"/>
        </w:rPr>
        <w:t>Server</w:t>
      </w:r>
    </w:p>
    <w:p>
      <w:pPr>
        <w:pStyle w:val="ListParagraph"/>
        <w:numPr>
          <w:ilvl w:val="0"/>
          <w:numId w:val="20"/>
        </w:numPr>
        <w:tabs>
          <w:tab w:val="left" w:pos="1077"/>
          <w:tab w:val="left" w:pos="1078"/>
        </w:tabs>
        <w:spacing w:before="159" w:after="0" w:line="240" w:lineRule="auto"/>
        <w:ind w:left="1078" w:right="0" w:hanging="420"/>
        <w:jc w:val="left"/>
        <w:rPr>
          <w:sz w:val="24"/>
        </w:rPr>
      </w:pPr>
      <w:r>
        <w:rPr>
          <w:sz w:val="24"/>
        </w:rPr>
        <w:t>ASP</w:t>
      </w:r>
      <w:r>
        <w:rPr>
          <w:spacing w:val="-10"/>
          <w:sz w:val="24"/>
        </w:rPr>
        <w:t xml:space="preserve"> 的编程语言</w:t>
      </w:r>
      <w:r>
        <w:rPr>
          <w:sz w:val="24"/>
        </w:rPr>
        <w:t>：ASP</w:t>
      </w:r>
      <w:r>
        <w:rPr>
          <w:spacing w:val="-20"/>
          <w:sz w:val="24"/>
        </w:rPr>
        <w:t xml:space="preserve"> 可以使用 </w:t>
      </w:r>
      <w:r>
        <w:rPr>
          <w:sz w:val="24"/>
        </w:rPr>
        <w:t>VBScript</w:t>
      </w:r>
      <w:r>
        <w:rPr>
          <w:spacing w:val="-40"/>
          <w:sz w:val="24"/>
        </w:rPr>
        <w:t xml:space="preserve"> 和 </w:t>
      </w:r>
      <w:r>
        <w:rPr>
          <w:sz w:val="24"/>
        </w:rPr>
        <w:t>JavaScript</w:t>
      </w:r>
      <w:r>
        <w:rPr>
          <w:spacing w:val="-10"/>
          <w:sz w:val="24"/>
        </w:rPr>
        <w:t xml:space="preserve"> 进行程序编写。</w:t>
      </w:r>
    </w:p>
    <w:p>
      <w:pPr>
        <w:pStyle w:val="ListParagraph"/>
        <w:numPr>
          <w:ilvl w:val="0"/>
          <w:numId w:val="20"/>
        </w:numPr>
        <w:tabs>
          <w:tab w:val="left" w:pos="1077"/>
          <w:tab w:val="left" w:pos="1078"/>
        </w:tabs>
        <w:spacing w:before="160" w:after="0" w:line="364" w:lineRule="auto"/>
        <w:ind w:left="1078" w:right="272" w:hanging="420"/>
        <w:jc w:val="left"/>
        <w:rPr>
          <w:sz w:val="24"/>
        </w:rPr>
      </w:pPr>
      <w:r>
        <w:rPr>
          <w:sz w:val="24"/>
        </w:rPr>
        <w:t>ASP</w:t>
      </w:r>
      <w:r>
        <w:rPr>
          <w:spacing w:val="-15"/>
          <w:sz w:val="24"/>
        </w:rPr>
        <w:t xml:space="preserve"> 文件，</w:t>
      </w:r>
      <w:r>
        <w:rPr>
          <w:sz w:val="24"/>
        </w:rPr>
        <w:t>ASP</w:t>
      </w:r>
      <w:r>
        <w:rPr>
          <w:spacing w:val="-8"/>
          <w:sz w:val="24"/>
        </w:rPr>
        <w:t xml:space="preserve"> 的文件后缀名为</w:t>
      </w:r>
      <w:r>
        <w:rPr>
          <w:sz w:val="24"/>
        </w:rPr>
        <w:t>.ASP</w:t>
      </w:r>
      <w:r>
        <w:rPr>
          <w:spacing w:val="-5"/>
          <w:sz w:val="24"/>
        </w:rPr>
        <w:t xml:space="preserve">，以区别于同样可以包含 </w:t>
      </w:r>
      <w:r>
        <w:rPr>
          <w:sz w:val="24"/>
        </w:rPr>
        <w:t>Script</w:t>
      </w:r>
      <w:r>
        <w:rPr>
          <w:spacing w:val="-38"/>
          <w:sz w:val="24"/>
        </w:rPr>
        <w:t xml:space="preserve"> 的 </w:t>
      </w:r>
      <w:r>
        <w:rPr>
          <w:sz w:val="24"/>
        </w:rPr>
        <w:t>HTML 文件。一个.ASP</w:t>
      </w:r>
      <w:r>
        <w:rPr>
          <w:spacing w:val="-4"/>
          <w:sz w:val="24"/>
        </w:rPr>
        <w:t xml:space="preserve"> 文件是一个文本文件， 可以包括下列元素的任意组合：</w:t>
      </w:r>
    </w:p>
    <w:p>
      <w:pPr>
        <w:pStyle w:val="BodyText"/>
        <w:spacing w:line="306" w:lineRule="exact"/>
        <w:ind w:left="1078"/>
      </w:pPr>
      <w:r>
        <w:t>•文本</w:t>
      </w:r>
      <w:r>
        <w:rPr>
          <w:spacing w:val="-2"/>
        </w:rPr>
        <w:t>（text）</w:t>
      </w:r>
    </w:p>
    <w:p>
      <w:pPr>
        <w:pStyle w:val="BodyText"/>
        <w:spacing w:before="159"/>
        <w:ind w:left="1078"/>
      </w:pPr>
      <w:r>
        <w:t>•HTML</w:t>
      </w:r>
      <w:r>
        <w:rPr>
          <w:spacing w:val="-20"/>
        </w:rPr>
        <w:t xml:space="preserve"> 标志</w:t>
      </w:r>
      <w:r>
        <w:rPr>
          <w:spacing w:val="-2"/>
        </w:rPr>
        <w:t>（tags）</w:t>
      </w:r>
    </w:p>
    <w:p>
      <w:pPr>
        <w:pStyle w:val="BodyText"/>
        <w:spacing w:before="159"/>
        <w:ind w:left="1078"/>
      </w:pPr>
      <w:r>
        <w:t>•Script</w:t>
      </w:r>
      <w:r>
        <w:rPr>
          <w:spacing w:val="-24"/>
        </w:rPr>
        <w:t xml:space="preserve"> 命令</w:t>
      </w:r>
    </w:p>
    <w:p>
      <w:pPr>
        <w:pStyle w:val="ListParagraph"/>
        <w:numPr>
          <w:ilvl w:val="0"/>
          <w:numId w:val="20"/>
        </w:numPr>
        <w:tabs>
          <w:tab w:val="left" w:pos="1077"/>
          <w:tab w:val="left" w:pos="1078"/>
        </w:tabs>
        <w:spacing w:before="160" w:after="0" w:line="364" w:lineRule="auto"/>
        <w:ind w:left="1078" w:right="153" w:hanging="420"/>
        <w:jc w:val="left"/>
        <w:rPr>
          <w:sz w:val="24"/>
        </w:rPr>
      </w:pPr>
      <w:r>
        <w:rPr>
          <w:sz w:val="24"/>
        </w:rPr>
        <w:t>ASP：</w:t>
      </w:r>
      <w:r>
        <w:rPr>
          <w:spacing w:val="-5"/>
          <w:sz w:val="24"/>
        </w:rPr>
        <w:t xml:space="preserve"> 不需要任何 </w:t>
      </w:r>
      <w:r>
        <w:rPr>
          <w:sz w:val="24"/>
        </w:rPr>
        <w:t>HTML</w:t>
      </w:r>
      <w:r>
        <w:rPr>
          <w:spacing w:val="-23"/>
          <w:sz w:val="24"/>
        </w:rPr>
        <w:t xml:space="preserve"> 的 </w:t>
      </w:r>
      <w:r>
        <w:rPr>
          <w:sz w:val="24"/>
        </w:rPr>
        <w:t>tag,保存在文件中，起个好听的名字，文件名的后缀</w:t>
      </w:r>
      <w:r>
        <w:rPr>
          <w:spacing w:val="-8"/>
          <w:sz w:val="24"/>
        </w:rPr>
        <w:t xml:space="preserve">一定要改为 </w:t>
      </w:r>
      <w:r>
        <w:rPr>
          <w:spacing w:val="-4"/>
          <w:sz w:val="24"/>
        </w:rPr>
        <w:t>.ASP</w:t>
      </w:r>
      <w:r>
        <w:rPr>
          <w:spacing w:val="-17"/>
          <w:sz w:val="24"/>
        </w:rPr>
        <w:t xml:space="preserve"> ，然后上传到服务器上一个有执行权的目录下</w:t>
      </w:r>
      <w:r>
        <w:rPr>
          <w:spacing w:val="-4"/>
          <w:sz w:val="24"/>
        </w:rPr>
        <w:t>（</w:t>
      </w:r>
      <w:r>
        <w:rPr>
          <w:spacing w:val="-23"/>
          <w:sz w:val="24"/>
        </w:rPr>
        <w:t xml:space="preserve">例如 </w:t>
      </w:r>
      <w:r>
        <w:rPr>
          <w:spacing w:val="16"/>
          <w:sz w:val="24"/>
        </w:rPr>
        <w:t>wwwroot</w:t>
      </w:r>
      <w:r>
        <w:rPr>
          <w:spacing w:val="-164"/>
          <w:sz w:val="24"/>
        </w:rPr>
        <w:t>）</w:t>
      </w:r>
      <w:r>
        <w:rPr>
          <w:spacing w:val="16"/>
          <w:sz w:val="24"/>
        </w:rPr>
        <w:t>，</w:t>
      </w:r>
      <w:r>
        <w:rPr>
          <w:spacing w:val="-2"/>
          <w:sz w:val="24"/>
        </w:rPr>
        <w:t xml:space="preserve">接下来的问题是，怎么执行这个 </w:t>
      </w:r>
      <w:r>
        <w:rPr>
          <w:sz w:val="24"/>
        </w:rPr>
        <w:t>ASP</w:t>
      </w:r>
      <w:r>
        <w:rPr>
          <w:spacing w:val="-6"/>
          <w:sz w:val="24"/>
        </w:rPr>
        <w:t xml:space="preserve"> 程序。</w:t>
      </w:r>
    </w:p>
    <w:p>
      <w:pPr>
        <w:pStyle w:val="ListParagraph"/>
        <w:numPr>
          <w:ilvl w:val="0"/>
          <w:numId w:val="23"/>
        </w:numPr>
        <w:tabs>
          <w:tab w:val="left" w:pos="838"/>
        </w:tabs>
        <w:spacing w:before="0" w:after="0" w:line="306" w:lineRule="exact"/>
        <w:ind w:left="838" w:right="0" w:hanging="720"/>
        <w:jc w:val="left"/>
        <w:rPr>
          <w:sz w:val="24"/>
        </w:rPr>
      </w:pPr>
      <w:r>
        <w:rPr>
          <w:sz w:val="24"/>
        </w:rPr>
        <w:t>ASP</w:t>
      </w:r>
      <w:r>
        <w:rPr>
          <w:spacing w:val="-9"/>
          <w:sz w:val="24"/>
        </w:rPr>
        <w:t xml:space="preserve"> 访问数据库的原理</w:t>
      </w:r>
    </w:p>
    <w:p>
      <w:pPr>
        <w:pStyle w:val="BodyText"/>
        <w:spacing w:before="7"/>
        <w:rPr>
          <w:sz w:val="18"/>
        </w:rPr>
      </w:pPr>
    </w:p>
    <w:p>
      <w:pPr>
        <w:pStyle w:val="BodyText"/>
        <w:spacing w:line="364" w:lineRule="auto"/>
        <w:ind w:left="118" w:right="153" w:firstLine="480"/>
      </w:pPr>
      <w:r>
        <w:rPr>
          <w:spacing w:val="-2"/>
        </w:rPr>
        <w:t>ASP</w:t>
      </w:r>
      <w:r>
        <w:rPr>
          <w:spacing w:val="-16"/>
        </w:rPr>
        <w:t xml:space="preserve"> 是服务器端的脚本执行环境，可用来产生和执行动态的高性能的 </w:t>
      </w:r>
      <w:r>
        <w:rPr>
          <w:spacing w:val="-2"/>
        </w:rPr>
        <w:t>WEB</w:t>
      </w:r>
      <w:r>
        <w:rPr>
          <w:spacing w:val="-10"/>
        </w:rPr>
        <w:t xml:space="preserve"> 服务器程序。</w:t>
      </w:r>
      <w:r>
        <w:rPr>
          <w:spacing w:val="-4"/>
        </w:rPr>
        <w:t xml:space="preserve">当用户使用浏览器请求 </w:t>
      </w:r>
      <w:r>
        <w:t>ASP</w:t>
      </w:r>
      <w:r>
        <w:rPr>
          <w:spacing w:val="-9"/>
        </w:rPr>
        <w:t xml:space="preserve"> 主页时，</w:t>
      </w:r>
      <w:r>
        <w:t>WEB</w:t>
      </w:r>
      <w:r>
        <w:rPr>
          <w:spacing w:val="-11"/>
        </w:rPr>
        <w:t xml:space="preserve"> 服务器响应，调用 </w:t>
      </w:r>
      <w:r>
        <w:t>ASP</w:t>
      </w:r>
      <w:r>
        <w:rPr>
          <w:spacing w:val="-13"/>
        </w:rPr>
        <w:t xml:space="preserve"> 引擎来执行 </w:t>
      </w:r>
      <w:r>
        <w:t>ASP</w:t>
      </w:r>
      <w:r>
        <w:rPr>
          <w:spacing w:val="-9"/>
        </w:rPr>
        <w:t xml:space="preserve"> 文件，并</w:t>
      </w:r>
      <w:r>
        <w:t>解释其中的脚本语言（javascript</w:t>
      </w:r>
      <w:r>
        <w:rPr>
          <w:spacing w:val="-28"/>
        </w:rPr>
        <w:t xml:space="preserve"> 或 </w:t>
      </w:r>
      <w:r>
        <w:rPr>
          <w:spacing w:val="11"/>
        </w:rPr>
        <w:t>vbscript</w:t>
      </w:r>
      <w:r>
        <w:rPr>
          <w:spacing w:val="-105"/>
        </w:rPr>
        <w:t>）</w:t>
      </w:r>
      <w:r>
        <w:rPr>
          <w:spacing w:val="-7"/>
        </w:rPr>
        <w:t xml:space="preserve">，通过 </w:t>
      </w:r>
      <w:r>
        <w:t>ODBC</w:t>
      </w:r>
      <w:r>
        <w:rPr>
          <w:spacing w:val="-7"/>
        </w:rPr>
        <w:t xml:space="preserve"> 连接数据库，由数据库访问</w:t>
      </w:r>
      <w:r>
        <w:rPr>
          <w:spacing w:val="-20"/>
        </w:rPr>
        <w:t xml:space="preserve">组件 </w:t>
      </w:r>
      <w:r>
        <w:t>ADO（active data objects）</w:t>
      </w:r>
      <w:r>
        <w:rPr>
          <w:spacing w:val="-6"/>
        </w:rPr>
        <w:t xml:space="preserve">完成数据库操作，最后 </w:t>
      </w:r>
      <w:r>
        <w:t>ASP</w:t>
      </w:r>
      <w:r>
        <w:rPr>
          <w:spacing w:val="-8"/>
        </w:rPr>
        <w:t xml:space="preserve"> 生成包含有数据查询结果的</w:t>
      </w:r>
    </w:p>
    <w:p>
      <w:pPr>
        <w:spacing w:after="0" w:line="364" w:lineRule="auto"/>
        <w:sectPr>
          <w:headerReference w:type="default" r:id="rId23"/>
          <w:pgSz w:w="11910" w:h="16840"/>
          <w:pgMar w:top="1300" w:right="860" w:bottom="280" w:left="1300" w:header="893" w:footer="0"/>
          <w:pgNumType w:start="14"/>
          <w:cols w:space="708"/>
        </w:sectPr>
      </w:pPr>
    </w:p>
    <w:p>
      <w:pPr>
        <w:pStyle w:val="BodyText"/>
        <w:spacing w:before="4"/>
        <w:rPr>
          <w:sz w:val="9"/>
        </w:rPr>
      </w:pPr>
    </w:p>
    <w:p>
      <w:pPr>
        <w:pStyle w:val="BodyText"/>
        <w:spacing w:before="67"/>
        <w:ind w:left="118"/>
      </w:pPr>
      <w:r>
        <w:t>HTML</w:t>
      </w:r>
      <w:r>
        <w:rPr>
          <w:spacing w:val="-9"/>
        </w:rPr>
        <w:t xml:space="preserve"> 主页返回用户端显示。</w:t>
      </w:r>
    </w:p>
    <w:p>
      <w:pPr>
        <w:pStyle w:val="BodyText"/>
        <w:spacing w:before="10"/>
        <w:rPr>
          <w:sz w:val="32"/>
        </w:rPr>
      </w:pPr>
    </w:p>
    <w:p>
      <w:pPr>
        <w:pStyle w:val="BodyText"/>
        <w:ind w:left="118"/>
        <w:rPr>
          <w:rFonts w:ascii="黑体" w:eastAsia="黑体"/>
        </w:rPr>
      </w:pPr>
      <w:r>
        <w:rPr>
          <w:rFonts w:ascii="黑体" w:eastAsia="黑体"/>
        </w:rPr>
        <w:t>3.5</w:t>
      </w:r>
      <w:r>
        <w:rPr>
          <w:rFonts w:ascii="黑体" w:eastAsia="黑体"/>
          <w:spacing w:val="-2"/>
        </w:rPr>
        <w:t xml:space="preserve"> 任务概述</w:t>
      </w:r>
    </w:p>
    <w:p>
      <w:pPr>
        <w:pStyle w:val="BodyText"/>
        <w:spacing w:before="11"/>
        <w:rPr>
          <w:rFonts w:ascii="黑体"/>
          <w:sz w:val="32"/>
        </w:rPr>
      </w:pPr>
    </w:p>
    <w:p>
      <w:pPr>
        <w:pStyle w:val="BodyText"/>
        <w:spacing w:line="364" w:lineRule="auto"/>
        <w:ind w:left="118" w:right="153" w:firstLine="480"/>
      </w:pPr>
      <w:r>
        <w:rPr>
          <w:spacing w:val="-8"/>
        </w:rPr>
        <w:t>随着计算机的普及和网络技术的迅速发展，人们也越来越依赖于计算机和网络。因此，</w:t>
      </w:r>
      <w:r>
        <w:rPr>
          <w:spacing w:val="-2"/>
        </w:rPr>
        <w:t>网络安全应该也必须引起注意。网络安全是一门涉及计算机、网络、通讯、密码、信息安</w:t>
      </w:r>
      <w:r>
        <w:rPr>
          <w:spacing w:val="-2"/>
        </w:rPr>
        <w:t>全、应用数学、数论、信息论等多种学科的综合性学科，涉及面极广，而且不断更新和发</w:t>
      </w:r>
      <w:r>
        <w:rPr>
          <w:spacing w:val="-2"/>
        </w:rPr>
        <w:t>展。国家对信息产业的扶持，使国内的网络状况逐渐好转，更多的服务器的开通，更快的</w:t>
      </w:r>
      <w:r>
        <w:rPr>
          <w:spacing w:val="-2"/>
        </w:rPr>
        <w:t>宽带网得逐渐普及，各种各样的攻击行为在网上也越来越频繁化和简单化。</w:t>
      </w:r>
    </w:p>
    <w:p>
      <w:pPr>
        <w:pStyle w:val="BodyText"/>
        <w:spacing w:before="3" w:line="364" w:lineRule="auto"/>
        <w:ind w:left="118" w:right="153" w:firstLine="480"/>
      </w:pPr>
      <w:r>
        <w:t>微软在推出 ASP 时提到的 ASP 的一个好处是：Active Server Pages 的源程序，不</w:t>
      </w:r>
      <w:r>
        <w:rPr>
          <w:spacing w:val="-2"/>
        </w:rPr>
        <w:t>会被传到客户浏览器，因而可以避免所写的源程序被他人剽窃，也提高了程序的安全性。</w:t>
      </w:r>
      <w:r>
        <w:rPr>
          <w:spacing w:val="-2"/>
        </w:rPr>
        <w:t xml:space="preserve">然而，由于 </w:t>
      </w:r>
      <w:r>
        <w:t>NT、IIS</w:t>
      </w:r>
      <w:r>
        <w:rPr>
          <w:spacing w:val="-4"/>
        </w:rPr>
        <w:t xml:space="preserve"> 以及 </w:t>
      </w:r>
      <w:r>
        <w:t>ASP</w:t>
      </w:r>
      <w:r>
        <w:rPr>
          <w:spacing w:val="-4"/>
        </w:rPr>
        <w:t xml:space="preserve"> 网站本身存在的一些漏洞，却可能使 </w:t>
      </w:r>
      <w:r>
        <w:t>ASP</w:t>
      </w:r>
      <w:r>
        <w:rPr>
          <w:spacing w:val="-3"/>
        </w:rPr>
        <w:t xml:space="preserve"> 源码暴露无遗，</w:t>
      </w:r>
      <w:r>
        <w:rPr>
          <w:spacing w:val="-2"/>
        </w:rPr>
        <w:t>解决方法就是及时更新补丁。</w:t>
      </w:r>
    </w:p>
    <w:p>
      <w:pPr>
        <w:pStyle w:val="BodyText"/>
        <w:spacing w:before="2" w:line="364" w:lineRule="auto"/>
        <w:ind w:left="118" w:right="273" w:firstLine="480"/>
        <w:jc w:val="both"/>
      </w:pPr>
      <w:r>
        <w:rPr>
          <w:spacing w:val="-6"/>
        </w:rPr>
        <w:t xml:space="preserve">该消防宣传网站网站是基于 </w:t>
      </w:r>
      <w:r>
        <w:rPr>
          <w:spacing w:val="-4"/>
        </w:rPr>
        <w:t>Internet/Intranet</w:t>
      </w:r>
      <w:r>
        <w:t xml:space="preserve"> 及 </w:t>
      </w:r>
      <w:r>
        <w:rPr>
          <w:spacing w:val="-4"/>
        </w:rPr>
        <w:t>Web</w:t>
      </w:r>
      <w:r>
        <w:rPr>
          <w:spacing w:val="-26"/>
        </w:rPr>
        <w:t xml:space="preserve"> 技术，建立以 </w:t>
      </w:r>
      <w:r>
        <w:rPr>
          <w:spacing w:val="-4"/>
        </w:rPr>
        <w:t>Browser/Server</w:t>
      </w:r>
      <w:r>
        <w:rPr>
          <w:spacing w:val="-2"/>
        </w:rPr>
        <w:t>为结构模式、以数据库为后台核心应用、以服务为目的信息平台，对资源进行科学的加工</w:t>
      </w:r>
      <w:r>
        <w:rPr>
          <w:spacing w:val="-2"/>
        </w:rPr>
        <w:t>整序和管理维护，为用户提供个人信息保障和直接参预到互联网上而设计的网站。包括界</w:t>
      </w:r>
      <w:r>
        <w:rPr>
          <w:spacing w:val="-1"/>
        </w:rPr>
        <w:t>面设计,代码设计,这一阶段偏重于网页制作工具和技巧的应用, 编写总网站总体功能分析</w:t>
      </w:r>
      <w:r>
        <w:rPr>
          <w:spacing w:val="-2"/>
        </w:rPr>
        <w:t>及架构图。</w:t>
      </w:r>
    </w:p>
    <w:p>
      <w:pPr>
        <w:pStyle w:val="BodyText"/>
        <w:spacing w:before="10"/>
        <w:rPr>
          <w:sz w:val="35"/>
        </w:rPr>
      </w:pPr>
    </w:p>
    <w:p>
      <w:pPr>
        <w:pStyle w:val="Heading2"/>
        <w:numPr>
          <w:ilvl w:val="0"/>
          <w:numId w:val="26"/>
        </w:numPr>
        <w:tabs>
          <w:tab w:val="left" w:pos="398"/>
        </w:tabs>
        <w:spacing w:before="0" w:after="0" w:line="240" w:lineRule="auto"/>
        <w:ind w:left="398" w:right="0" w:hanging="280"/>
        <w:jc w:val="left"/>
        <w:rPr>
          <w:rFonts w:ascii="Times New Roman" w:eastAsia="Times New Roman"/>
        </w:rPr>
      </w:pPr>
      <w:r>
        <w:rPr>
          <w:spacing w:val="-2"/>
        </w:rPr>
        <w:t>网站功能的实现</w:t>
      </w:r>
    </w:p>
    <w:p>
      <w:pPr>
        <w:pStyle w:val="BodyText"/>
        <w:rPr>
          <w:rFonts w:ascii="仿宋"/>
          <w:sz w:val="30"/>
        </w:rPr>
      </w:pPr>
    </w:p>
    <w:p>
      <w:pPr>
        <w:pStyle w:val="ListParagraph"/>
        <w:numPr>
          <w:ilvl w:val="1"/>
          <w:numId w:val="26"/>
        </w:numPr>
        <w:tabs>
          <w:tab w:val="left" w:pos="572"/>
        </w:tabs>
        <w:spacing w:before="255" w:after="0" w:line="240" w:lineRule="auto"/>
        <w:ind w:left="571" w:right="0" w:hanging="454"/>
        <w:jc w:val="left"/>
        <w:rPr>
          <w:rFonts w:ascii="Arial" w:eastAsia="Arial"/>
          <w:sz w:val="24"/>
        </w:rPr>
      </w:pPr>
      <w:r>
        <w:rPr>
          <w:rFonts w:ascii="黑体" w:eastAsia="黑体"/>
          <w:spacing w:val="-2"/>
          <w:sz w:val="24"/>
        </w:rPr>
        <w:t>各子网站功能分析</w:t>
      </w:r>
    </w:p>
    <w:p>
      <w:pPr>
        <w:pStyle w:val="BodyText"/>
        <w:spacing w:before="4"/>
        <w:rPr>
          <w:rFonts w:ascii="黑体"/>
          <w:sz w:val="29"/>
        </w:rPr>
      </w:pPr>
    </w:p>
    <w:p>
      <w:pPr>
        <w:spacing w:before="0"/>
        <w:ind w:left="118" w:right="0" w:firstLine="0"/>
        <w:jc w:val="left"/>
        <w:rPr>
          <w:sz w:val="21"/>
        </w:rPr>
      </w:pPr>
      <w:r>
        <w:rPr>
          <w:spacing w:val="-1"/>
          <w:sz w:val="21"/>
        </w:rPr>
        <w:t>数据库建立完成。根据需求分析建立完善各个登录、浏览、链接等子界面。</w:t>
      </w:r>
    </w:p>
    <w:p>
      <w:pPr>
        <w:spacing w:after="0"/>
        <w:jc w:val="left"/>
        <w:rPr>
          <w:sz w:val="21"/>
        </w:rPr>
      </w:pPr>
      <w:r>
        <w:rPr>
          <w:sz w:val="21"/>
        </w:rPr>
        <w:br/>
      </w:r>
      <w:r>
        <w:rPr>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4" w:history="1">
        <w:r>
          <w:rPr>
            <w:rFonts w:ascii="SimSun" w:eastAsia="SimSun" w:hAnsi="SimSun" w:cs="SimSun"/>
            <w:b/>
            <w:bCs/>
            <w:color w:val="0000EE"/>
            <w:sz w:val="30"/>
            <w:szCs w:val="30"/>
            <w:u w:val="single" w:color="0000EE"/>
          </w:rPr>
          <w:t>https://d.book118.com/777024111104006050</w:t>
        </w:r>
      </w:hyperlink>
    </w:p>
    <w:p>
      <w:pPr>
        <w:spacing w:after="0"/>
        <w:jc w:val="left"/>
        <w:rPr>
          <w:sz w:val="21"/>
        </w:rPr>
      </w:pPr>
    </w:p>
    <w:sectPr>
      <w:headerReference w:type="default" r:id="rId25"/>
      <w:pgSz w:w="11910" w:h="16840"/>
      <w:pgMar w:top="1300" w:right="860" w:bottom="280" w:left="1300" w:header="893" w:footer="0"/>
      <w:pgNumType w:start="15"/>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仿宋">
    <w:altName w:val="仿宋"/>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楷体">
    <w:altName w:val="楷体"/>
    <w:charset w:val="86"/>
    <w:family w:val="modern"/>
    <w:pitch w:val="fixed"/>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 w:name="等线">
    <w:altName w:val="等线"/>
    <w:charset w:val="86"/>
    <w:family w:val="auto"/>
    <w:pitch w:val="variable"/>
    <w:sig w:usb0="00000000" w:usb1="00000000" w:usb2="00000000" w:usb3="00000000" w:csb0="0004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49" style="mso-position-horizontal-relative:page;mso-position-vertical-relative:page;position:absolute;z-index:-251658240" from="69.45pt,54.25pt" to="540.05pt,54.25pt" stroked="t" strokecolor="black" strokeweight="0.75pt">
          <v:stroke dashstyle="solid"/>
        </v:lin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8" style="mso-position-horizontal-relative:page;mso-position-vertical-relative:page;position:absolute;z-index:-251649024" from="69.45pt,54.25pt" to="540.05pt,54.25pt" stroked="t" strokecolor="black" strokeweight="0.75pt">
          <v:stroke dashstyle="solid"/>
        </v:lin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9" style="mso-position-horizontal-relative:page;mso-position-vertical-relative:page;position:absolute;z-index:-251648000" from="69.45pt,54.25pt" to="540.05pt,54.25pt" stroked="t" strokecolor="black" strokeweight="0.75pt">
          <v:stroke dashstyle="solid"/>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0" style="mso-position-horizontal-relative:page;mso-position-vertical-relative:page;position:absolute;z-index:-251646976" from="69.45pt,54.25pt" to="540.05pt,54.25pt" stroked="t" strokecolor="black" strokeweight="0.75pt">
          <v:stroke dashstyle="solid"/>
        </v:lin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1" style="mso-position-horizontal-relative:page;mso-position-vertical-relative:page;position:absolute;z-index:-251645952" from="69.45pt,54.25pt" to="540.05pt,54.25pt" stroked="t" strokecolor="black" strokeweight="0.75pt">
          <v:stroke dashstyle="solid"/>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2" style="mso-position-horizontal-relative:page;mso-position-vertical-relative:page;position:absolute;z-index:-251644928" from="69.45pt,54.25pt" to="540.05pt,54.25pt" stroked="t" strokecolor="black" strokeweight="0.75pt">
          <v:stroke dashstyle="solid"/>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63" style="mso-position-horizontal-relative:page;mso-position-vertical-relative:page;position:absolute;z-index:-251643904" from="69.45pt,54.25pt" to="540.05pt,54.25pt" stroked="t" strokecolor="black" strokeweight="0.75pt">
          <v:stroke dashstyle="solid"/>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0" style="mso-position-horizontal-relative:page;mso-position-vertical-relative:page;position:absolute;z-index:-251657216" from="69.45pt,54.25pt" to="540.05pt,54.25pt" stroked="t" strokecolor="black" strokeweight="0.75pt">
          <v:stroke dashstyle="solid"/>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1" style="mso-position-horizontal-relative:page;mso-position-vertical-relative:page;position:absolute;z-index:-251656192" from="69.45pt,54.25pt" to="540.05pt,54.25pt" stroked="t" strokecolor="black" strokeweight="0.75pt">
          <v:stroke dashstyle="solid"/>
        </v:lin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2" style="mso-position-horizontal-relative:page;mso-position-vertical-relative:page;position:absolute;z-index:-251655168" from="69.45pt,54.25pt" to="540.05pt,54.25pt" stroked="t" strokecolor="black" strokeweight="0.75pt">
          <v:stroke dashstyle="solid"/>
        </v:lin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3" style="mso-position-horizontal-relative:page;mso-position-vertical-relative:page;position:absolute;z-index:-251654144" from="69.45pt,54.25pt" to="540.05pt,54.25pt" stroked="t" strokecolor="black" strokeweight="0.75pt">
          <v:stroke dashstyle="solid"/>
        </v:lin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4" style="mso-position-horizontal-relative:page;mso-position-vertical-relative:page;position:absolute;z-index:-251653120" from="69.45pt,54.25pt" to="540.05pt,54.25pt" stroked="t" strokecolor="black" strokeweight="0.75pt">
          <v:stroke dashstyle="solid"/>
        </v:lin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5" style="mso-position-horizontal-relative:page;mso-position-vertical-relative:page;position:absolute;z-index:-251652096" from="69.45pt,54.25pt" to="540.05pt,54.25pt" stroked="t" strokecolor="black" strokeweight="0.75pt">
          <v:stroke dashstyle="solid"/>
        </v:lin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6" style="mso-position-horizontal-relative:page;mso-position-vertical-relative:page;position:absolute;z-index:-251651072" from="69.45pt,54.25pt" to="540.05pt,54.25pt" stroked="t" strokecolor="black" strokeweight="0.75pt">
          <v:stroke dashstyle="solid"/>
        </v:lin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line id="_x0000_s2057" style="mso-position-horizontal-relative:page;mso-position-vertical-relative:page;position:absolute;z-index:-251650048" from="69.45pt,54.25pt" to="540.05pt,54.25pt" stroked="t" strokecolor="black" strokeweight="0.75pt">
          <v:stroke dashstyle="solid"/>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53651A"/>
    <w:multiLevelType w:val="hybridMultilevel"/>
    <w:tmpl w:val="00000000"/>
    <w:lvl w:ilvl="0">
      <w:start w:val="1"/>
      <w:numFmt w:val="decimal"/>
      <w:lvlText w:val="%1"/>
      <w:lvlJc w:val="left"/>
      <w:pPr>
        <w:ind w:left="358" w:hanging="240"/>
        <w:jc w:val="left"/>
      </w:pPr>
      <w:rPr>
        <w:rFonts w:ascii="Times New Roman" w:eastAsia="Times New Roman" w:hAnsi="Times New Roman" w:cs="Times New Roman" w:hint="default"/>
        <w:b w:val="0"/>
        <w:bCs w:val="0"/>
        <w:i w:val="0"/>
        <w:iCs w:val="0"/>
        <w:w w:val="100"/>
        <w:sz w:val="24"/>
        <w:szCs w:val="24"/>
        <w:lang w:val="en-US" w:eastAsia="zh-CN" w:bidi="ar-SA"/>
      </w:rPr>
    </w:lvl>
    <w:lvl w:ilvl="1">
      <w:start w:val="1"/>
      <w:numFmt w:val="decimal"/>
      <w:lvlText w:val="%1.%2"/>
      <w:lvlJc w:val="left"/>
      <w:pPr>
        <w:ind w:left="538" w:hanging="42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1"/>
      <w:numFmt w:val="decimal"/>
      <w:lvlText w:val="%1.%2.%3"/>
      <w:lvlJc w:val="left"/>
      <w:pPr>
        <w:ind w:left="71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1848" w:hanging="600"/>
      </w:pPr>
      <w:rPr>
        <w:rFonts w:hint="default"/>
        <w:lang w:val="en-US" w:eastAsia="zh-CN" w:bidi="ar-SA"/>
      </w:rPr>
    </w:lvl>
    <w:lvl w:ilvl="4">
      <w:start w:val="0"/>
      <w:numFmt w:val="bullet"/>
      <w:lvlText w:val="•"/>
      <w:lvlJc w:val="left"/>
      <w:pPr>
        <w:ind w:left="2976" w:hanging="600"/>
      </w:pPr>
      <w:rPr>
        <w:rFonts w:hint="default"/>
        <w:lang w:val="en-US" w:eastAsia="zh-CN" w:bidi="ar-SA"/>
      </w:rPr>
    </w:lvl>
    <w:lvl w:ilvl="5">
      <w:start w:val="0"/>
      <w:numFmt w:val="bullet"/>
      <w:lvlText w:val="•"/>
      <w:lvlJc w:val="left"/>
      <w:pPr>
        <w:ind w:left="4104" w:hanging="600"/>
      </w:pPr>
      <w:rPr>
        <w:rFonts w:hint="default"/>
        <w:lang w:val="en-US" w:eastAsia="zh-CN" w:bidi="ar-SA"/>
      </w:rPr>
    </w:lvl>
    <w:lvl w:ilvl="6">
      <w:start w:val="0"/>
      <w:numFmt w:val="bullet"/>
      <w:lvlText w:val="•"/>
      <w:lvlJc w:val="left"/>
      <w:pPr>
        <w:ind w:left="5233" w:hanging="600"/>
      </w:pPr>
      <w:rPr>
        <w:rFonts w:hint="default"/>
        <w:lang w:val="en-US" w:eastAsia="zh-CN" w:bidi="ar-SA"/>
      </w:rPr>
    </w:lvl>
    <w:lvl w:ilvl="7">
      <w:start w:val="0"/>
      <w:numFmt w:val="bullet"/>
      <w:lvlText w:val="•"/>
      <w:lvlJc w:val="left"/>
      <w:pPr>
        <w:ind w:left="6361" w:hanging="600"/>
      </w:pPr>
      <w:rPr>
        <w:rFonts w:hint="default"/>
        <w:lang w:val="en-US" w:eastAsia="zh-CN" w:bidi="ar-SA"/>
      </w:rPr>
    </w:lvl>
    <w:lvl w:ilvl="8">
      <w:start w:val="0"/>
      <w:numFmt w:val="bullet"/>
      <w:lvlText w:val="•"/>
      <w:lvlJc w:val="left"/>
      <w:pPr>
        <w:ind w:left="7489" w:hanging="600"/>
      </w:pPr>
      <w:rPr>
        <w:rFonts w:hint="default"/>
        <w:lang w:val="en-US" w:eastAsia="zh-CN" w:bidi="ar-SA"/>
      </w:rPr>
    </w:lvl>
  </w:abstractNum>
  <w:abstractNum w:abstractNumId="1">
    <w:nsid w:val="023F3F2E"/>
    <w:multiLevelType w:val="hybridMultilevel"/>
    <w:tmpl w:val="00000000"/>
    <w:lvl w:ilvl="0">
      <w:start w:val="1"/>
      <w:numFmt w:val="decimal"/>
      <w:lvlText w:val="%1"/>
      <w:lvlJc w:val="left"/>
      <w:pPr>
        <w:ind w:left="718" w:hanging="600"/>
        <w:jc w:val="left"/>
      </w:pPr>
      <w:rPr>
        <w:rFonts w:hint="default"/>
        <w:lang w:val="en-US" w:eastAsia="zh-CN" w:bidi="ar-SA"/>
      </w:rPr>
    </w:lvl>
    <w:lvl w:ilvl="1">
      <w:start w:val="1"/>
      <w:numFmt w:val="decimal"/>
      <w:lvlText w:val="%1.%2"/>
      <w:lvlJc w:val="left"/>
      <w:pPr>
        <w:ind w:left="71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1"/>
      <w:numFmt w:val="decimal"/>
      <w:lvlText w:val="%1.%2.%3"/>
      <w:lvlJc w:val="left"/>
      <w:pPr>
        <w:ind w:left="1078" w:hanging="96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0"/>
      <w:numFmt w:val="bullet"/>
      <w:lvlText w:val="•"/>
      <w:lvlJc w:val="left"/>
      <w:pPr>
        <w:ind w:left="1115" w:hanging="960"/>
      </w:pPr>
      <w:rPr>
        <w:rFonts w:hint="default"/>
        <w:lang w:val="en-US" w:eastAsia="zh-CN" w:bidi="ar-SA"/>
      </w:rPr>
    </w:lvl>
    <w:lvl w:ilvl="4">
      <w:start w:val="0"/>
      <w:numFmt w:val="bullet"/>
      <w:lvlText w:val="•"/>
      <w:lvlJc w:val="left"/>
      <w:pPr>
        <w:ind w:left="1132" w:hanging="960"/>
      </w:pPr>
      <w:rPr>
        <w:rFonts w:hint="default"/>
        <w:lang w:val="en-US" w:eastAsia="zh-CN" w:bidi="ar-SA"/>
      </w:rPr>
    </w:lvl>
    <w:lvl w:ilvl="5">
      <w:start w:val="0"/>
      <w:numFmt w:val="bullet"/>
      <w:lvlText w:val="•"/>
      <w:lvlJc w:val="left"/>
      <w:pPr>
        <w:ind w:left="1150" w:hanging="960"/>
      </w:pPr>
      <w:rPr>
        <w:rFonts w:hint="default"/>
        <w:lang w:val="en-US" w:eastAsia="zh-CN" w:bidi="ar-SA"/>
      </w:rPr>
    </w:lvl>
    <w:lvl w:ilvl="6">
      <w:start w:val="0"/>
      <w:numFmt w:val="bullet"/>
      <w:lvlText w:val="•"/>
      <w:lvlJc w:val="left"/>
      <w:pPr>
        <w:ind w:left="1167" w:hanging="960"/>
      </w:pPr>
      <w:rPr>
        <w:rFonts w:hint="default"/>
        <w:lang w:val="en-US" w:eastAsia="zh-CN" w:bidi="ar-SA"/>
      </w:rPr>
    </w:lvl>
    <w:lvl w:ilvl="7">
      <w:start w:val="0"/>
      <w:numFmt w:val="bullet"/>
      <w:lvlText w:val="•"/>
      <w:lvlJc w:val="left"/>
      <w:pPr>
        <w:ind w:left="1185" w:hanging="960"/>
      </w:pPr>
      <w:rPr>
        <w:rFonts w:hint="default"/>
        <w:lang w:val="en-US" w:eastAsia="zh-CN" w:bidi="ar-SA"/>
      </w:rPr>
    </w:lvl>
    <w:lvl w:ilvl="8">
      <w:start w:val="0"/>
      <w:numFmt w:val="bullet"/>
      <w:lvlText w:val="•"/>
      <w:lvlJc w:val="left"/>
      <w:pPr>
        <w:ind w:left="1202" w:hanging="960"/>
      </w:pPr>
      <w:rPr>
        <w:rFonts w:hint="default"/>
        <w:lang w:val="en-US" w:eastAsia="zh-CN" w:bidi="ar-SA"/>
      </w:rPr>
    </w:lvl>
  </w:abstractNum>
  <w:abstractNum w:abstractNumId="2">
    <w:nsid w:val="09E451B7"/>
    <w:multiLevelType w:val="hybridMultilevel"/>
    <w:tmpl w:val="00000000"/>
    <w:lvl w:ilvl="0">
      <w:start w:val="1"/>
      <w:numFmt w:val="decimal"/>
      <w:lvlText w:val="（%1）"/>
      <w:lvlJc w:val="left"/>
      <w:pPr>
        <w:ind w:left="838" w:hanging="720"/>
        <w:jc w:val="left"/>
      </w:pPr>
      <w:rPr>
        <w:rFonts w:ascii="宋体" w:eastAsia="宋体" w:hAnsi="宋体" w:cs="宋体" w:hint="default"/>
        <w:b w:val="0"/>
        <w:bCs w:val="0"/>
        <w:i w:val="0"/>
        <w:iCs w:val="0"/>
        <w:w w:val="100"/>
        <w:sz w:val="24"/>
        <w:szCs w:val="24"/>
        <w:lang w:val="en-US" w:eastAsia="zh-CN" w:bidi="ar-SA"/>
      </w:rPr>
    </w:lvl>
    <w:lvl w:ilvl="1">
      <w:start w:val="1"/>
      <w:numFmt w:val="decimal"/>
      <w:lvlText w:val="(%2)"/>
      <w:lvlJc w:val="left"/>
      <w:pPr>
        <w:ind w:left="118" w:hanging="361"/>
        <w:jc w:val="left"/>
      </w:pPr>
      <w:rPr>
        <w:rFonts w:ascii="宋体" w:eastAsia="宋体" w:hAnsi="宋体" w:cs="宋体" w:hint="default"/>
        <w:b w:val="0"/>
        <w:bCs w:val="0"/>
        <w:i w:val="0"/>
        <w:iCs w:val="0"/>
        <w:w w:val="100"/>
        <w:sz w:val="22"/>
        <w:szCs w:val="22"/>
        <w:lang w:val="en-US" w:eastAsia="zh-CN" w:bidi="ar-SA"/>
      </w:rPr>
    </w:lvl>
    <w:lvl w:ilvl="2">
      <w:start w:val="0"/>
      <w:numFmt w:val="bullet"/>
      <w:lvlText w:val="•"/>
      <w:lvlJc w:val="left"/>
      <w:pPr>
        <w:ind w:left="1829" w:hanging="361"/>
      </w:pPr>
      <w:rPr>
        <w:rFonts w:hint="default"/>
        <w:lang w:val="en-US" w:eastAsia="zh-CN" w:bidi="ar-SA"/>
      </w:rPr>
    </w:lvl>
    <w:lvl w:ilvl="3">
      <w:start w:val="0"/>
      <w:numFmt w:val="bullet"/>
      <w:lvlText w:val="•"/>
      <w:lvlJc w:val="left"/>
      <w:pPr>
        <w:ind w:left="2819" w:hanging="361"/>
      </w:pPr>
      <w:rPr>
        <w:rFonts w:hint="default"/>
        <w:lang w:val="en-US" w:eastAsia="zh-CN" w:bidi="ar-SA"/>
      </w:rPr>
    </w:lvl>
    <w:lvl w:ilvl="4">
      <w:start w:val="0"/>
      <w:numFmt w:val="bullet"/>
      <w:lvlText w:val="•"/>
      <w:lvlJc w:val="left"/>
      <w:pPr>
        <w:ind w:left="3808" w:hanging="361"/>
      </w:pPr>
      <w:rPr>
        <w:rFonts w:hint="default"/>
        <w:lang w:val="en-US" w:eastAsia="zh-CN" w:bidi="ar-SA"/>
      </w:rPr>
    </w:lvl>
    <w:lvl w:ilvl="5">
      <w:start w:val="0"/>
      <w:numFmt w:val="bullet"/>
      <w:lvlText w:val="•"/>
      <w:lvlJc w:val="left"/>
      <w:pPr>
        <w:ind w:left="4798" w:hanging="361"/>
      </w:pPr>
      <w:rPr>
        <w:rFonts w:hint="default"/>
        <w:lang w:val="en-US" w:eastAsia="zh-CN" w:bidi="ar-SA"/>
      </w:rPr>
    </w:lvl>
    <w:lvl w:ilvl="6">
      <w:start w:val="0"/>
      <w:numFmt w:val="bullet"/>
      <w:lvlText w:val="•"/>
      <w:lvlJc w:val="left"/>
      <w:pPr>
        <w:ind w:left="5787" w:hanging="361"/>
      </w:pPr>
      <w:rPr>
        <w:rFonts w:hint="default"/>
        <w:lang w:val="en-US" w:eastAsia="zh-CN" w:bidi="ar-SA"/>
      </w:rPr>
    </w:lvl>
    <w:lvl w:ilvl="7">
      <w:start w:val="0"/>
      <w:numFmt w:val="bullet"/>
      <w:lvlText w:val="•"/>
      <w:lvlJc w:val="left"/>
      <w:pPr>
        <w:ind w:left="6777" w:hanging="361"/>
      </w:pPr>
      <w:rPr>
        <w:rFonts w:hint="default"/>
        <w:lang w:val="en-US" w:eastAsia="zh-CN" w:bidi="ar-SA"/>
      </w:rPr>
    </w:lvl>
    <w:lvl w:ilvl="8">
      <w:start w:val="0"/>
      <w:numFmt w:val="bullet"/>
      <w:lvlText w:val="•"/>
      <w:lvlJc w:val="left"/>
      <w:pPr>
        <w:ind w:left="7766" w:hanging="361"/>
      </w:pPr>
      <w:rPr>
        <w:rFonts w:hint="default"/>
        <w:lang w:val="en-US" w:eastAsia="zh-CN" w:bidi="ar-SA"/>
      </w:rPr>
    </w:lvl>
  </w:abstractNum>
  <w:abstractNum w:abstractNumId="3">
    <w:nsid w:val="100D54E5"/>
    <w:multiLevelType w:val="hybridMultilevel"/>
    <w:tmpl w:val="00000000"/>
    <w:lvl w:ilvl="0">
      <w:start w:val="1"/>
      <w:numFmt w:val="decimal"/>
      <w:lvlText w:val="（%1）"/>
      <w:lvlJc w:val="left"/>
      <w:pPr>
        <w:ind w:left="958" w:hanging="84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838" w:hanging="840"/>
      </w:pPr>
      <w:rPr>
        <w:rFonts w:hint="default"/>
        <w:lang w:val="en-US" w:eastAsia="zh-CN" w:bidi="ar-SA"/>
      </w:rPr>
    </w:lvl>
    <w:lvl w:ilvl="2">
      <w:start w:val="0"/>
      <w:numFmt w:val="bullet"/>
      <w:lvlText w:val="•"/>
      <w:lvlJc w:val="left"/>
      <w:pPr>
        <w:ind w:left="2717" w:hanging="840"/>
      </w:pPr>
      <w:rPr>
        <w:rFonts w:hint="default"/>
        <w:lang w:val="en-US" w:eastAsia="zh-CN" w:bidi="ar-SA"/>
      </w:rPr>
    </w:lvl>
    <w:lvl w:ilvl="3">
      <w:start w:val="0"/>
      <w:numFmt w:val="bullet"/>
      <w:lvlText w:val="•"/>
      <w:lvlJc w:val="left"/>
      <w:pPr>
        <w:ind w:left="3595" w:hanging="840"/>
      </w:pPr>
      <w:rPr>
        <w:rFonts w:hint="default"/>
        <w:lang w:val="en-US" w:eastAsia="zh-CN" w:bidi="ar-SA"/>
      </w:rPr>
    </w:lvl>
    <w:lvl w:ilvl="4">
      <w:start w:val="0"/>
      <w:numFmt w:val="bullet"/>
      <w:lvlText w:val="•"/>
      <w:lvlJc w:val="left"/>
      <w:pPr>
        <w:ind w:left="4474" w:hanging="840"/>
      </w:pPr>
      <w:rPr>
        <w:rFonts w:hint="default"/>
        <w:lang w:val="en-US" w:eastAsia="zh-CN" w:bidi="ar-SA"/>
      </w:rPr>
    </w:lvl>
    <w:lvl w:ilvl="5">
      <w:start w:val="0"/>
      <w:numFmt w:val="bullet"/>
      <w:lvlText w:val="•"/>
      <w:lvlJc w:val="left"/>
      <w:pPr>
        <w:ind w:left="5353" w:hanging="840"/>
      </w:pPr>
      <w:rPr>
        <w:rFonts w:hint="default"/>
        <w:lang w:val="en-US" w:eastAsia="zh-CN" w:bidi="ar-SA"/>
      </w:rPr>
    </w:lvl>
    <w:lvl w:ilvl="6">
      <w:start w:val="0"/>
      <w:numFmt w:val="bullet"/>
      <w:lvlText w:val="•"/>
      <w:lvlJc w:val="left"/>
      <w:pPr>
        <w:ind w:left="6231" w:hanging="840"/>
      </w:pPr>
      <w:rPr>
        <w:rFonts w:hint="default"/>
        <w:lang w:val="en-US" w:eastAsia="zh-CN" w:bidi="ar-SA"/>
      </w:rPr>
    </w:lvl>
    <w:lvl w:ilvl="7">
      <w:start w:val="0"/>
      <w:numFmt w:val="bullet"/>
      <w:lvlText w:val="•"/>
      <w:lvlJc w:val="left"/>
      <w:pPr>
        <w:ind w:left="7110" w:hanging="840"/>
      </w:pPr>
      <w:rPr>
        <w:rFonts w:hint="default"/>
        <w:lang w:val="en-US" w:eastAsia="zh-CN" w:bidi="ar-SA"/>
      </w:rPr>
    </w:lvl>
    <w:lvl w:ilvl="8">
      <w:start w:val="0"/>
      <w:numFmt w:val="bullet"/>
      <w:lvlText w:val="•"/>
      <w:lvlJc w:val="left"/>
      <w:pPr>
        <w:ind w:left="7988" w:hanging="840"/>
      </w:pPr>
      <w:rPr>
        <w:rFonts w:hint="default"/>
        <w:lang w:val="en-US" w:eastAsia="zh-CN" w:bidi="ar-SA"/>
      </w:rPr>
    </w:lvl>
  </w:abstractNum>
  <w:abstractNum w:abstractNumId="4">
    <w:nsid w:val="1315F73F"/>
    <w:multiLevelType w:val="hybridMultilevel"/>
    <w:tmpl w:val="00000000"/>
    <w:lvl w:ilvl="0">
      <w:start w:val="0"/>
      <w:numFmt w:val="bullet"/>
      <w:lvlText w:val=""/>
      <w:lvlJc w:val="left"/>
      <w:pPr>
        <w:ind w:left="1078" w:hanging="420"/>
      </w:pPr>
      <w:rPr>
        <w:rFonts w:ascii="Wingdings" w:eastAsia="Wingdings" w:hAnsi="Wingdings" w:cs="Wingdings" w:hint="default"/>
        <w:b w:val="0"/>
        <w:bCs w:val="0"/>
        <w:i w:val="0"/>
        <w:iCs w:val="0"/>
        <w:w w:val="100"/>
        <w:sz w:val="24"/>
        <w:szCs w:val="24"/>
        <w:lang w:val="en-US" w:eastAsia="zh-CN" w:bidi="ar-SA"/>
      </w:rPr>
    </w:lvl>
    <w:lvl w:ilvl="1">
      <w:start w:val="0"/>
      <w:numFmt w:val="bullet"/>
      <w:lvlText w:val="•"/>
      <w:lvlJc w:val="left"/>
      <w:pPr>
        <w:ind w:left="1946" w:hanging="420"/>
      </w:pPr>
      <w:rPr>
        <w:rFonts w:hint="default"/>
        <w:lang w:val="en-US" w:eastAsia="zh-CN" w:bidi="ar-SA"/>
      </w:rPr>
    </w:lvl>
    <w:lvl w:ilvl="2">
      <w:start w:val="0"/>
      <w:numFmt w:val="bullet"/>
      <w:lvlText w:val="•"/>
      <w:lvlJc w:val="left"/>
      <w:pPr>
        <w:ind w:left="2813" w:hanging="420"/>
      </w:pPr>
      <w:rPr>
        <w:rFonts w:hint="default"/>
        <w:lang w:val="en-US" w:eastAsia="zh-CN" w:bidi="ar-SA"/>
      </w:rPr>
    </w:lvl>
    <w:lvl w:ilvl="3">
      <w:start w:val="0"/>
      <w:numFmt w:val="bullet"/>
      <w:lvlText w:val="•"/>
      <w:lvlJc w:val="left"/>
      <w:pPr>
        <w:ind w:left="3679" w:hanging="420"/>
      </w:pPr>
      <w:rPr>
        <w:rFonts w:hint="default"/>
        <w:lang w:val="en-US" w:eastAsia="zh-CN" w:bidi="ar-SA"/>
      </w:rPr>
    </w:lvl>
    <w:lvl w:ilvl="4">
      <w:start w:val="0"/>
      <w:numFmt w:val="bullet"/>
      <w:lvlText w:val="•"/>
      <w:lvlJc w:val="left"/>
      <w:pPr>
        <w:ind w:left="4546" w:hanging="420"/>
      </w:pPr>
      <w:rPr>
        <w:rFonts w:hint="default"/>
        <w:lang w:val="en-US" w:eastAsia="zh-CN" w:bidi="ar-SA"/>
      </w:rPr>
    </w:lvl>
    <w:lvl w:ilvl="5">
      <w:start w:val="0"/>
      <w:numFmt w:val="bullet"/>
      <w:lvlText w:val="•"/>
      <w:lvlJc w:val="left"/>
      <w:pPr>
        <w:ind w:left="5413" w:hanging="420"/>
      </w:pPr>
      <w:rPr>
        <w:rFonts w:hint="default"/>
        <w:lang w:val="en-US" w:eastAsia="zh-CN" w:bidi="ar-SA"/>
      </w:rPr>
    </w:lvl>
    <w:lvl w:ilvl="6">
      <w:start w:val="0"/>
      <w:numFmt w:val="bullet"/>
      <w:lvlText w:val="•"/>
      <w:lvlJc w:val="left"/>
      <w:pPr>
        <w:ind w:left="6279" w:hanging="420"/>
      </w:pPr>
      <w:rPr>
        <w:rFonts w:hint="default"/>
        <w:lang w:val="en-US" w:eastAsia="zh-CN" w:bidi="ar-SA"/>
      </w:rPr>
    </w:lvl>
    <w:lvl w:ilvl="7">
      <w:start w:val="0"/>
      <w:numFmt w:val="bullet"/>
      <w:lvlText w:val="•"/>
      <w:lvlJc w:val="left"/>
      <w:pPr>
        <w:ind w:left="7146" w:hanging="420"/>
      </w:pPr>
      <w:rPr>
        <w:rFonts w:hint="default"/>
        <w:lang w:val="en-US" w:eastAsia="zh-CN" w:bidi="ar-SA"/>
      </w:rPr>
    </w:lvl>
    <w:lvl w:ilvl="8">
      <w:start w:val="0"/>
      <w:numFmt w:val="bullet"/>
      <w:lvlText w:val="•"/>
      <w:lvlJc w:val="left"/>
      <w:pPr>
        <w:ind w:left="8012" w:hanging="420"/>
      </w:pPr>
      <w:rPr>
        <w:rFonts w:hint="default"/>
        <w:lang w:val="en-US" w:eastAsia="zh-CN" w:bidi="ar-SA"/>
      </w:rPr>
    </w:lvl>
  </w:abstractNum>
  <w:abstractNum w:abstractNumId="5">
    <w:nsid w:val="1C06EC23"/>
    <w:multiLevelType w:val="hybridMultilevel"/>
    <w:tmpl w:val="00000000"/>
    <w:lvl w:ilvl="0">
      <w:start w:val="1"/>
      <w:numFmt w:val="decimal"/>
      <w:lvlText w:val="%1"/>
      <w:lvlJc w:val="left"/>
      <w:pPr>
        <w:ind w:left="398" w:hanging="280"/>
        <w:jc w:val="right"/>
      </w:pPr>
      <w:rPr>
        <w:rFonts w:hint="default"/>
        <w:w w:val="100"/>
        <w:lang w:val="en-US" w:eastAsia="zh-CN" w:bidi="ar-SA"/>
      </w:rPr>
    </w:lvl>
    <w:lvl w:ilvl="1">
      <w:start w:val="1"/>
      <w:numFmt w:val="decimal"/>
      <w:lvlText w:val="%1.%2"/>
      <w:lvlJc w:val="left"/>
      <w:pPr>
        <w:ind w:left="538" w:hanging="420"/>
        <w:jc w:val="left"/>
      </w:pPr>
      <w:rPr>
        <w:rFonts w:hint="default"/>
        <w:w w:val="100"/>
        <w:lang w:val="en-US" w:eastAsia="zh-CN" w:bidi="ar-SA"/>
      </w:rPr>
    </w:lvl>
    <w:lvl w:ilvl="2">
      <w:start w:val="1"/>
      <w:numFmt w:val="decimal"/>
      <w:lvlText w:val="%1.%2.%3"/>
      <w:lvlJc w:val="left"/>
      <w:pPr>
        <w:ind w:left="1337" w:hanging="720"/>
        <w:jc w:val="right"/>
      </w:pPr>
      <w:rPr>
        <w:rFonts w:hint="default"/>
        <w:w w:val="100"/>
        <w:lang w:val="en-US" w:eastAsia="zh-CN" w:bidi="ar-SA"/>
      </w:rPr>
    </w:lvl>
    <w:lvl w:ilvl="3">
      <w:start w:val="0"/>
      <w:numFmt w:val="bullet"/>
      <w:lvlText w:val=""/>
      <w:lvlJc w:val="left"/>
      <w:pPr>
        <w:ind w:left="1258" w:hanging="720"/>
      </w:pPr>
      <w:rPr>
        <w:rFonts w:ascii="Wingdings" w:eastAsia="Wingdings" w:hAnsi="Wingdings" w:cs="Wingdings" w:hint="default"/>
        <w:b w:val="0"/>
        <w:bCs w:val="0"/>
        <w:i w:val="0"/>
        <w:iCs w:val="0"/>
        <w:w w:val="100"/>
        <w:sz w:val="24"/>
        <w:szCs w:val="24"/>
        <w:lang w:val="en-US" w:eastAsia="zh-CN" w:bidi="ar-SA"/>
      </w:rPr>
    </w:lvl>
    <w:lvl w:ilvl="4">
      <w:start w:val="0"/>
      <w:numFmt w:val="bullet"/>
      <w:lvlText w:val="•"/>
      <w:lvlJc w:val="left"/>
      <w:pPr>
        <w:ind w:left="840" w:hanging="720"/>
      </w:pPr>
      <w:rPr>
        <w:rFonts w:hint="default"/>
        <w:lang w:val="en-US" w:eastAsia="zh-CN" w:bidi="ar-SA"/>
      </w:rPr>
    </w:lvl>
    <w:lvl w:ilvl="5">
      <w:start w:val="0"/>
      <w:numFmt w:val="bullet"/>
      <w:lvlText w:val="•"/>
      <w:lvlJc w:val="left"/>
      <w:pPr>
        <w:ind w:left="1260" w:hanging="720"/>
      </w:pPr>
      <w:rPr>
        <w:rFonts w:hint="default"/>
        <w:lang w:val="en-US" w:eastAsia="zh-CN" w:bidi="ar-SA"/>
      </w:rPr>
    </w:lvl>
    <w:lvl w:ilvl="6">
      <w:start w:val="0"/>
      <w:numFmt w:val="bullet"/>
      <w:lvlText w:val="•"/>
      <w:lvlJc w:val="left"/>
      <w:pPr>
        <w:ind w:left="1340" w:hanging="720"/>
      </w:pPr>
      <w:rPr>
        <w:rFonts w:hint="default"/>
        <w:lang w:val="en-US" w:eastAsia="zh-CN" w:bidi="ar-SA"/>
      </w:rPr>
    </w:lvl>
    <w:lvl w:ilvl="7">
      <w:start w:val="0"/>
      <w:numFmt w:val="bullet"/>
      <w:lvlText w:val="•"/>
      <w:lvlJc w:val="left"/>
      <w:pPr>
        <w:ind w:left="3441" w:hanging="720"/>
      </w:pPr>
      <w:rPr>
        <w:rFonts w:hint="default"/>
        <w:lang w:val="en-US" w:eastAsia="zh-CN" w:bidi="ar-SA"/>
      </w:rPr>
    </w:lvl>
    <w:lvl w:ilvl="8">
      <w:start w:val="0"/>
      <w:numFmt w:val="bullet"/>
      <w:lvlText w:val="•"/>
      <w:lvlJc w:val="left"/>
      <w:pPr>
        <w:ind w:left="5543" w:hanging="720"/>
      </w:pPr>
      <w:rPr>
        <w:rFonts w:hint="default"/>
        <w:lang w:val="en-US" w:eastAsia="zh-CN" w:bidi="ar-SA"/>
      </w:rPr>
    </w:lvl>
  </w:abstractNum>
  <w:abstractNum w:abstractNumId="6">
    <w:nsid w:val="20D0246A"/>
    <w:multiLevelType w:val="hybridMultilevel"/>
    <w:tmpl w:val="00000000"/>
    <w:lvl w:ilvl="0">
      <w:start w:val="0"/>
      <w:numFmt w:val="bullet"/>
      <w:lvlText w:val=""/>
      <w:lvlJc w:val="left"/>
      <w:pPr>
        <w:ind w:left="1078" w:hanging="420"/>
      </w:pPr>
      <w:rPr>
        <w:rFonts w:ascii="Wingdings" w:eastAsia="Wingdings" w:hAnsi="Wingdings" w:cs="Wingdings" w:hint="default"/>
        <w:b w:val="0"/>
        <w:bCs w:val="0"/>
        <w:i w:val="0"/>
        <w:iCs w:val="0"/>
        <w:w w:val="100"/>
        <w:sz w:val="24"/>
        <w:szCs w:val="24"/>
        <w:lang w:val="en-US" w:eastAsia="zh-CN" w:bidi="ar-SA"/>
      </w:rPr>
    </w:lvl>
    <w:lvl w:ilvl="1">
      <w:start w:val="0"/>
      <w:numFmt w:val="bullet"/>
      <w:lvlText w:val="•"/>
      <w:lvlJc w:val="left"/>
      <w:pPr>
        <w:ind w:left="1946" w:hanging="420"/>
      </w:pPr>
      <w:rPr>
        <w:rFonts w:hint="default"/>
        <w:lang w:val="en-US" w:eastAsia="zh-CN" w:bidi="ar-SA"/>
      </w:rPr>
    </w:lvl>
    <w:lvl w:ilvl="2">
      <w:start w:val="0"/>
      <w:numFmt w:val="bullet"/>
      <w:lvlText w:val="•"/>
      <w:lvlJc w:val="left"/>
      <w:pPr>
        <w:ind w:left="2813" w:hanging="420"/>
      </w:pPr>
      <w:rPr>
        <w:rFonts w:hint="default"/>
        <w:lang w:val="en-US" w:eastAsia="zh-CN" w:bidi="ar-SA"/>
      </w:rPr>
    </w:lvl>
    <w:lvl w:ilvl="3">
      <w:start w:val="0"/>
      <w:numFmt w:val="bullet"/>
      <w:lvlText w:val="•"/>
      <w:lvlJc w:val="left"/>
      <w:pPr>
        <w:ind w:left="3679" w:hanging="420"/>
      </w:pPr>
      <w:rPr>
        <w:rFonts w:hint="default"/>
        <w:lang w:val="en-US" w:eastAsia="zh-CN" w:bidi="ar-SA"/>
      </w:rPr>
    </w:lvl>
    <w:lvl w:ilvl="4">
      <w:start w:val="0"/>
      <w:numFmt w:val="bullet"/>
      <w:lvlText w:val="•"/>
      <w:lvlJc w:val="left"/>
      <w:pPr>
        <w:ind w:left="4546" w:hanging="420"/>
      </w:pPr>
      <w:rPr>
        <w:rFonts w:hint="default"/>
        <w:lang w:val="en-US" w:eastAsia="zh-CN" w:bidi="ar-SA"/>
      </w:rPr>
    </w:lvl>
    <w:lvl w:ilvl="5">
      <w:start w:val="0"/>
      <w:numFmt w:val="bullet"/>
      <w:lvlText w:val="•"/>
      <w:lvlJc w:val="left"/>
      <w:pPr>
        <w:ind w:left="5413" w:hanging="420"/>
      </w:pPr>
      <w:rPr>
        <w:rFonts w:hint="default"/>
        <w:lang w:val="en-US" w:eastAsia="zh-CN" w:bidi="ar-SA"/>
      </w:rPr>
    </w:lvl>
    <w:lvl w:ilvl="6">
      <w:start w:val="0"/>
      <w:numFmt w:val="bullet"/>
      <w:lvlText w:val="•"/>
      <w:lvlJc w:val="left"/>
      <w:pPr>
        <w:ind w:left="6279" w:hanging="420"/>
      </w:pPr>
      <w:rPr>
        <w:rFonts w:hint="default"/>
        <w:lang w:val="en-US" w:eastAsia="zh-CN" w:bidi="ar-SA"/>
      </w:rPr>
    </w:lvl>
    <w:lvl w:ilvl="7">
      <w:start w:val="0"/>
      <w:numFmt w:val="bullet"/>
      <w:lvlText w:val="•"/>
      <w:lvlJc w:val="left"/>
      <w:pPr>
        <w:ind w:left="7146" w:hanging="420"/>
      </w:pPr>
      <w:rPr>
        <w:rFonts w:hint="default"/>
        <w:lang w:val="en-US" w:eastAsia="zh-CN" w:bidi="ar-SA"/>
      </w:rPr>
    </w:lvl>
    <w:lvl w:ilvl="8">
      <w:start w:val="0"/>
      <w:numFmt w:val="bullet"/>
      <w:lvlText w:val="•"/>
      <w:lvlJc w:val="left"/>
      <w:pPr>
        <w:ind w:left="8012" w:hanging="420"/>
      </w:pPr>
      <w:rPr>
        <w:rFonts w:hint="default"/>
        <w:lang w:val="en-US" w:eastAsia="zh-CN" w:bidi="ar-SA"/>
      </w:rPr>
    </w:lvl>
  </w:abstractNum>
  <w:abstractNum w:abstractNumId="7">
    <w:nsid w:val="265B2EA4"/>
    <w:multiLevelType w:val="hybridMultilevel"/>
    <w:tmpl w:val="00000000"/>
    <w:lvl w:ilvl="0">
      <w:start w:val="0"/>
      <w:numFmt w:val="bullet"/>
      <w:lvlText w:val=""/>
      <w:lvlJc w:val="left"/>
      <w:pPr>
        <w:ind w:left="1078" w:hanging="420"/>
      </w:pPr>
      <w:rPr>
        <w:rFonts w:ascii="Wingdings" w:eastAsia="Wingdings" w:hAnsi="Wingdings" w:cs="Wingdings" w:hint="default"/>
        <w:b w:val="0"/>
        <w:bCs w:val="0"/>
        <w:i w:val="0"/>
        <w:iCs w:val="0"/>
        <w:w w:val="100"/>
        <w:sz w:val="24"/>
        <w:szCs w:val="24"/>
        <w:lang w:val="en-US" w:eastAsia="zh-CN" w:bidi="ar-SA"/>
      </w:rPr>
    </w:lvl>
    <w:lvl w:ilvl="1">
      <w:start w:val="0"/>
      <w:numFmt w:val="bullet"/>
      <w:lvlText w:val="•"/>
      <w:lvlJc w:val="left"/>
      <w:pPr>
        <w:ind w:left="1946" w:hanging="420"/>
      </w:pPr>
      <w:rPr>
        <w:rFonts w:hint="default"/>
        <w:lang w:val="en-US" w:eastAsia="zh-CN" w:bidi="ar-SA"/>
      </w:rPr>
    </w:lvl>
    <w:lvl w:ilvl="2">
      <w:start w:val="0"/>
      <w:numFmt w:val="bullet"/>
      <w:lvlText w:val="•"/>
      <w:lvlJc w:val="left"/>
      <w:pPr>
        <w:ind w:left="2813" w:hanging="420"/>
      </w:pPr>
      <w:rPr>
        <w:rFonts w:hint="default"/>
        <w:lang w:val="en-US" w:eastAsia="zh-CN" w:bidi="ar-SA"/>
      </w:rPr>
    </w:lvl>
    <w:lvl w:ilvl="3">
      <w:start w:val="0"/>
      <w:numFmt w:val="bullet"/>
      <w:lvlText w:val="•"/>
      <w:lvlJc w:val="left"/>
      <w:pPr>
        <w:ind w:left="3679" w:hanging="420"/>
      </w:pPr>
      <w:rPr>
        <w:rFonts w:hint="default"/>
        <w:lang w:val="en-US" w:eastAsia="zh-CN" w:bidi="ar-SA"/>
      </w:rPr>
    </w:lvl>
    <w:lvl w:ilvl="4">
      <w:start w:val="0"/>
      <w:numFmt w:val="bullet"/>
      <w:lvlText w:val="•"/>
      <w:lvlJc w:val="left"/>
      <w:pPr>
        <w:ind w:left="4546" w:hanging="420"/>
      </w:pPr>
      <w:rPr>
        <w:rFonts w:hint="default"/>
        <w:lang w:val="en-US" w:eastAsia="zh-CN" w:bidi="ar-SA"/>
      </w:rPr>
    </w:lvl>
    <w:lvl w:ilvl="5">
      <w:start w:val="0"/>
      <w:numFmt w:val="bullet"/>
      <w:lvlText w:val="•"/>
      <w:lvlJc w:val="left"/>
      <w:pPr>
        <w:ind w:left="5413" w:hanging="420"/>
      </w:pPr>
      <w:rPr>
        <w:rFonts w:hint="default"/>
        <w:lang w:val="en-US" w:eastAsia="zh-CN" w:bidi="ar-SA"/>
      </w:rPr>
    </w:lvl>
    <w:lvl w:ilvl="6">
      <w:start w:val="0"/>
      <w:numFmt w:val="bullet"/>
      <w:lvlText w:val="•"/>
      <w:lvlJc w:val="left"/>
      <w:pPr>
        <w:ind w:left="6279" w:hanging="420"/>
      </w:pPr>
      <w:rPr>
        <w:rFonts w:hint="default"/>
        <w:lang w:val="en-US" w:eastAsia="zh-CN" w:bidi="ar-SA"/>
      </w:rPr>
    </w:lvl>
    <w:lvl w:ilvl="7">
      <w:start w:val="0"/>
      <w:numFmt w:val="bullet"/>
      <w:lvlText w:val="•"/>
      <w:lvlJc w:val="left"/>
      <w:pPr>
        <w:ind w:left="7146" w:hanging="420"/>
      </w:pPr>
      <w:rPr>
        <w:rFonts w:hint="default"/>
        <w:lang w:val="en-US" w:eastAsia="zh-CN" w:bidi="ar-SA"/>
      </w:rPr>
    </w:lvl>
    <w:lvl w:ilvl="8">
      <w:start w:val="0"/>
      <w:numFmt w:val="bullet"/>
      <w:lvlText w:val="•"/>
      <w:lvlJc w:val="left"/>
      <w:pPr>
        <w:ind w:left="8012" w:hanging="420"/>
      </w:pPr>
      <w:rPr>
        <w:rFonts w:hint="default"/>
        <w:lang w:val="en-US" w:eastAsia="zh-CN" w:bidi="ar-SA"/>
      </w:rPr>
    </w:lvl>
  </w:abstractNum>
  <w:abstractNum w:abstractNumId="8">
    <w:nsid w:val="29656AEB"/>
    <w:multiLevelType w:val="hybridMultilevel"/>
    <w:tmpl w:val="00000000"/>
    <w:lvl w:ilvl="0">
      <w:start w:val="1"/>
      <w:numFmt w:val="decimal"/>
      <w:lvlText w:val="%1."/>
      <w:lvlJc w:val="left"/>
      <w:pPr>
        <w:ind w:left="959" w:hanging="361"/>
        <w:jc w:val="left"/>
      </w:pPr>
      <w:rPr>
        <w:rFonts w:ascii="Times New Roman" w:eastAsia="Times New Roman" w:hAnsi="Times New Roman" w:cs="Times New Roman" w:hint="default"/>
        <w:b w:val="0"/>
        <w:bCs w:val="0"/>
        <w:i w:val="0"/>
        <w:iCs w:val="0"/>
        <w:w w:val="100"/>
        <w:sz w:val="22"/>
        <w:szCs w:val="22"/>
        <w:lang w:val="en-US" w:eastAsia="zh-CN" w:bidi="ar-SA"/>
      </w:rPr>
    </w:lvl>
    <w:lvl w:ilvl="1">
      <w:start w:val="0"/>
      <w:numFmt w:val="bullet"/>
      <w:lvlText w:val="•"/>
      <w:lvlJc w:val="left"/>
      <w:pPr>
        <w:ind w:left="1838" w:hanging="361"/>
      </w:pPr>
      <w:rPr>
        <w:rFonts w:hint="default"/>
        <w:lang w:val="en-US" w:eastAsia="zh-CN" w:bidi="ar-SA"/>
      </w:rPr>
    </w:lvl>
    <w:lvl w:ilvl="2">
      <w:start w:val="0"/>
      <w:numFmt w:val="bullet"/>
      <w:lvlText w:val="•"/>
      <w:lvlJc w:val="left"/>
      <w:pPr>
        <w:ind w:left="2717" w:hanging="361"/>
      </w:pPr>
      <w:rPr>
        <w:rFonts w:hint="default"/>
        <w:lang w:val="en-US" w:eastAsia="zh-CN" w:bidi="ar-SA"/>
      </w:rPr>
    </w:lvl>
    <w:lvl w:ilvl="3">
      <w:start w:val="0"/>
      <w:numFmt w:val="bullet"/>
      <w:lvlText w:val="•"/>
      <w:lvlJc w:val="left"/>
      <w:pPr>
        <w:ind w:left="3595" w:hanging="361"/>
      </w:pPr>
      <w:rPr>
        <w:rFonts w:hint="default"/>
        <w:lang w:val="en-US" w:eastAsia="zh-CN" w:bidi="ar-SA"/>
      </w:rPr>
    </w:lvl>
    <w:lvl w:ilvl="4">
      <w:start w:val="0"/>
      <w:numFmt w:val="bullet"/>
      <w:lvlText w:val="•"/>
      <w:lvlJc w:val="left"/>
      <w:pPr>
        <w:ind w:left="4474" w:hanging="361"/>
      </w:pPr>
      <w:rPr>
        <w:rFonts w:hint="default"/>
        <w:lang w:val="en-US" w:eastAsia="zh-CN" w:bidi="ar-SA"/>
      </w:rPr>
    </w:lvl>
    <w:lvl w:ilvl="5">
      <w:start w:val="0"/>
      <w:numFmt w:val="bullet"/>
      <w:lvlText w:val="•"/>
      <w:lvlJc w:val="left"/>
      <w:pPr>
        <w:ind w:left="5353" w:hanging="361"/>
      </w:pPr>
      <w:rPr>
        <w:rFonts w:hint="default"/>
        <w:lang w:val="en-US" w:eastAsia="zh-CN" w:bidi="ar-SA"/>
      </w:rPr>
    </w:lvl>
    <w:lvl w:ilvl="6">
      <w:start w:val="0"/>
      <w:numFmt w:val="bullet"/>
      <w:lvlText w:val="•"/>
      <w:lvlJc w:val="left"/>
      <w:pPr>
        <w:ind w:left="6231" w:hanging="361"/>
      </w:pPr>
      <w:rPr>
        <w:rFonts w:hint="default"/>
        <w:lang w:val="en-US" w:eastAsia="zh-CN" w:bidi="ar-SA"/>
      </w:rPr>
    </w:lvl>
    <w:lvl w:ilvl="7">
      <w:start w:val="0"/>
      <w:numFmt w:val="bullet"/>
      <w:lvlText w:val="•"/>
      <w:lvlJc w:val="left"/>
      <w:pPr>
        <w:ind w:left="7110" w:hanging="361"/>
      </w:pPr>
      <w:rPr>
        <w:rFonts w:hint="default"/>
        <w:lang w:val="en-US" w:eastAsia="zh-CN" w:bidi="ar-SA"/>
      </w:rPr>
    </w:lvl>
    <w:lvl w:ilvl="8">
      <w:start w:val="0"/>
      <w:numFmt w:val="bullet"/>
      <w:lvlText w:val="•"/>
      <w:lvlJc w:val="left"/>
      <w:pPr>
        <w:ind w:left="7988" w:hanging="361"/>
      </w:pPr>
      <w:rPr>
        <w:rFonts w:hint="default"/>
        <w:lang w:val="en-US" w:eastAsia="zh-CN" w:bidi="ar-SA"/>
      </w:rPr>
    </w:lvl>
  </w:abstractNum>
  <w:abstractNum w:abstractNumId="9">
    <w:nsid w:val="2975A4CD"/>
    <w:multiLevelType w:val="hybridMultilevel"/>
    <w:tmpl w:val="00000000"/>
    <w:lvl w:ilvl="0">
      <w:start w:val="5"/>
      <w:numFmt w:val="decimal"/>
      <w:lvlText w:val="%1"/>
      <w:lvlJc w:val="left"/>
      <w:pPr>
        <w:ind w:left="718" w:hanging="600"/>
        <w:jc w:val="left"/>
      </w:pPr>
      <w:rPr>
        <w:rFonts w:hint="default"/>
        <w:lang w:val="en-US" w:eastAsia="zh-CN" w:bidi="ar-SA"/>
      </w:rPr>
    </w:lvl>
    <w:lvl w:ilvl="1">
      <w:start w:val="1"/>
      <w:numFmt w:val="decimal"/>
      <w:lvlText w:val="%1.%2"/>
      <w:lvlJc w:val="left"/>
      <w:pPr>
        <w:ind w:left="71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0"/>
      <w:numFmt w:val="bullet"/>
      <w:lvlText w:val="•"/>
      <w:lvlJc w:val="left"/>
      <w:pPr>
        <w:ind w:left="823" w:hanging="600"/>
      </w:pPr>
      <w:rPr>
        <w:rFonts w:hint="default"/>
        <w:lang w:val="en-US" w:eastAsia="zh-CN" w:bidi="ar-SA"/>
      </w:rPr>
    </w:lvl>
    <w:lvl w:ilvl="3">
      <w:start w:val="0"/>
      <w:numFmt w:val="bullet"/>
      <w:lvlText w:val="•"/>
      <w:lvlJc w:val="left"/>
      <w:pPr>
        <w:ind w:left="875" w:hanging="600"/>
      </w:pPr>
      <w:rPr>
        <w:rFonts w:hint="default"/>
        <w:lang w:val="en-US" w:eastAsia="zh-CN" w:bidi="ar-SA"/>
      </w:rPr>
    </w:lvl>
    <w:lvl w:ilvl="4">
      <w:start w:val="0"/>
      <w:numFmt w:val="bullet"/>
      <w:lvlText w:val="•"/>
      <w:lvlJc w:val="left"/>
      <w:pPr>
        <w:ind w:left="927" w:hanging="600"/>
      </w:pPr>
      <w:rPr>
        <w:rFonts w:hint="default"/>
        <w:lang w:val="en-US" w:eastAsia="zh-CN" w:bidi="ar-SA"/>
      </w:rPr>
    </w:lvl>
    <w:lvl w:ilvl="5">
      <w:start w:val="0"/>
      <w:numFmt w:val="bullet"/>
      <w:lvlText w:val="•"/>
      <w:lvlJc w:val="left"/>
      <w:pPr>
        <w:ind w:left="979" w:hanging="600"/>
      </w:pPr>
      <w:rPr>
        <w:rFonts w:hint="default"/>
        <w:lang w:val="en-US" w:eastAsia="zh-CN" w:bidi="ar-SA"/>
      </w:rPr>
    </w:lvl>
    <w:lvl w:ilvl="6">
      <w:start w:val="0"/>
      <w:numFmt w:val="bullet"/>
      <w:lvlText w:val="•"/>
      <w:lvlJc w:val="left"/>
      <w:pPr>
        <w:ind w:left="1030" w:hanging="600"/>
      </w:pPr>
      <w:rPr>
        <w:rFonts w:hint="default"/>
        <w:lang w:val="en-US" w:eastAsia="zh-CN" w:bidi="ar-SA"/>
      </w:rPr>
    </w:lvl>
    <w:lvl w:ilvl="7">
      <w:start w:val="0"/>
      <w:numFmt w:val="bullet"/>
      <w:lvlText w:val="•"/>
      <w:lvlJc w:val="left"/>
      <w:pPr>
        <w:ind w:left="1082" w:hanging="600"/>
      </w:pPr>
      <w:rPr>
        <w:rFonts w:hint="default"/>
        <w:lang w:val="en-US" w:eastAsia="zh-CN" w:bidi="ar-SA"/>
      </w:rPr>
    </w:lvl>
    <w:lvl w:ilvl="8">
      <w:start w:val="0"/>
      <w:numFmt w:val="bullet"/>
      <w:lvlText w:val="•"/>
      <w:lvlJc w:val="left"/>
      <w:pPr>
        <w:ind w:left="1134" w:hanging="600"/>
      </w:pPr>
      <w:rPr>
        <w:rFonts w:hint="default"/>
        <w:lang w:val="en-US" w:eastAsia="zh-CN" w:bidi="ar-SA"/>
      </w:rPr>
    </w:lvl>
  </w:abstractNum>
  <w:abstractNum w:abstractNumId="10">
    <w:nsid w:val="2FF91AF2"/>
    <w:multiLevelType w:val="hybridMultilevel"/>
    <w:tmpl w:val="00000000"/>
    <w:lvl w:ilvl="0">
      <w:start w:val="5"/>
      <w:numFmt w:val="decimal"/>
      <w:lvlText w:val="%1"/>
      <w:lvlJc w:val="left"/>
      <w:pPr>
        <w:ind w:left="718" w:hanging="600"/>
        <w:jc w:val="left"/>
      </w:pPr>
      <w:rPr>
        <w:rFonts w:hint="default"/>
        <w:lang w:val="en-US" w:eastAsia="zh-CN" w:bidi="ar-SA"/>
      </w:rPr>
    </w:lvl>
    <w:lvl w:ilvl="1">
      <w:start w:val="2"/>
      <w:numFmt w:val="decimal"/>
      <w:lvlText w:val="%1.%2"/>
      <w:lvlJc w:val="left"/>
      <w:pPr>
        <w:ind w:left="71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1"/>
      <w:numFmt w:val="decimal"/>
      <w:lvlText w:val="%3."/>
      <w:lvlJc w:val="left"/>
      <w:pPr>
        <w:ind w:left="118" w:hanging="364"/>
        <w:jc w:val="left"/>
      </w:pPr>
      <w:rPr>
        <w:rFonts w:ascii="Times New Roman" w:eastAsia="Times New Roman" w:hAnsi="Times New Roman" w:cs="Times New Roman" w:hint="default"/>
        <w:b w:val="0"/>
        <w:bCs w:val="0"/>
        <w:i w:val="0"/>
        <w:iCs w:val="0"/>
        <w:w w:val="100"/>
        <w:sz w:val="22"/>
        <w:szCs w:val="22"/>
        <w:lang w:val="en-US" w:eastAsia="zh-CN" w:bidi="ar-SA"/>
      </w:rPr>
    </w:lvl>
    <w:lvl w:ilvl="3">
      <w:start w:val="0"/>
      <w:numFmt w:val="bullet"/>
      <w:lvlText w:val="•"/>
      <w:lvlJc w:val="left"/>
      <w:pPr>
        <w:ind w:left="2058" w:hanging="364"/>
      </w:pPr>
      <w:rPr>
        <w:rFonts w:hint="default"/>
        <w:lang w:val="en-US" w:eastAsia="zh-CN" w:bidi="ar-SA"/>
      </w:rPr>
    </w:lvl>
    <w:lvl w:ilvl="4">
      <w:start w:val="0"/>
      <w:numFmt w:val="bullet"/>
      <w:lvlText w:val="•"/>
      <w:lvlJc w:val="left"/>
      <w:pPr>
        <w:ind w:left="3156" w:hanging="364"/>
      </w:pPr>
      <w:rPr>
        <w:rFonts w:hint="default"/>
        <w:lang w:val="en-US" w:eastAsia="zh-CN" w:bidi="ar-SA"/>
      </w:rPr>
    </w:lvl>
    <w:lvl w:ilvl="5">
      <w:start w:val="0"/>
      <w:numFmt w:val="bullet"/>
      <w:lvlText w:val="•"/>
      <w:lvlJc w:val="left"/>
      <w:pPr>
        <w:ind w:left="4254" w:hanging="364"/>
      </w:pPr>
      <w:rPr>
        <w:rFonts w:hint="default"/>
        <w:lang w:val="en-US" w:eastAsia="zh-CN" w:bidi="ar-SA"/>
      </w:rPr>
    </w:lvl>
    <w:lvl w:ilvl="6">
      <w:start w:val="0"/>
      <w:numFmt w:val="bullet"/>
      <w:lvlText w:val="•"/>
      <w:lvlJc w:val="left"/>
      <w:pPr>
        <w:ind w:left="5353" w:hanging="364"/>
      </w:pPr>
      <w:rPr>
        <w:rFonts w:hint="default"/>
        <w:lang w:val="en-US" w:eastAsia="zh-CN" w:bidi="ar-SA"/>
      </w:rPr>
    </w:lvl>
    <w:lvl w:ilvl="7">
      <w:start w:val="0"/>
      <w:numFmt w:val="bullet"/>
      <w:lvlText w:val="•"/>
      <w:lvlJc w:val="left"/>
      <w:pPr>
        <w:ind w:left="6451" w:hanging="364"/>
      </w:pPr>
      <w:rPr>
        <w:rFonts w:hint="default"/>
        <w:lang w:val="en-US" w:eastAsia="zh-CN" w:bidi="ar-SA"/>
      </w:rPr>
    </w:lvl>
    <w:lvl w:ilvl="8">
      <w:start w:val="0"/>
      <w:numFmt w:val="bullet"/>
      <w:lvlText w:val="•"/>
      <w:lvlJc w:val="left"/>
      <w:pPr>
        <w:ind w:left="7549" w:hanging="364"/>
      </w:pPr>
      <w:rPr>
        <w:rFonts w:hint="default"/>
        <w:lang w:val="en-US" w:eastAsia="zh-CN" w:bidi="ar-SA"/>
      </w:rPr>
    </w:lvl>
  </w:abstractNum>
  <w:abstractNum w:abstractNumId="11">
    <w:nsid w:val="351DC352"/>
    <w:multiLevelType w:val="hybridMultilevel"/>
    <w:tmpl w:val="00000000"/>
    <w:lvl w:ilvl="0">
      <w:start w:val="1"/>
      <w:numFmt w:val="decimal"/>
      <w:lvlText w:val="[%1]"/>
      <w:lvlJc w:val="left"/>
      <w:pPr>
        <w:ind w:left="467" w:hanging="35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388" w:hanging="350"/>
      </w:pPr>
      <w:rPr>
        <w:rFonts w:hint="default"/>
        <w:lang w:val="en-US" w:eastAsia="zh-CN" w:bidi="ar-SA"/>
      </w:rPr>
    </w:lvl>
    <w:lvl w:ilvl="2">
      <w:start w:val="0"/>
      <w:numFmt w:val="bullet"/>
      <w:lvlText w:val="•"/>
      <w:lvlJc w:val="left"/>
      <w:pPr>
        <w:ind w:left="2317" w:hanging="350"/>
      </w:pPr>
      <w:rPr>
        <w:rFonts w:hint="default"/>
        <w:lang w:val="en-US" w:eastAsia="zh-CN" w:bidi="ar-SA"/>
      </w:rPr>
    </w:lvl>
    <w:lvl w:ilvl="3">
      <w:start w:val="0"/>
      <w:numFmt w:val="bullet"/>
      <w:lvlText w:val="•"/>
      <w:lvlJc w:val="left"/>
      <w:pPr>
        <w:ind w:left="3245" w:hanging="350"/>
      </w:pPr>
      <w:rPr>
        <w:rFonts w:hint="default"/>
        <w:lang w:val="en-US" w:eastAsia="zh-CN" w:bidi="ar-SA"/>
      </w:rPr>
    </w:lvl>
    <w:lvl w:ilvl="4">
      <w:start w:val="0"/>
      <w:numFmt w:val="bullet"/>
      <w:lvlText w:val="•"/>
      <w:lvlJc w:val="left"/>
      <w:pPr>
        <w:ind w:left="4174" w:hanging="350"/>
      </w:pPr>
      <w:rPr>
        <w:rFonts w:hint="default"/>
        <w:lang w:val="en-US" w:eastAsia="zh-CN" w:bidi="ar-SA"/>
      </w:rPr>
    </w:lvl>
    <w:lvl w:ilvl="5">
      <w:start w:val="0"/>
      <w:numFmt w:val="bullet"/>
      <w:lvlText w:val="•"/>
      <w:lvlJc w:val="left"/>
      <w:pPr>
        <w:ind w:left="5103" w:hanging="350"/>
      </w:pPr>
      <w:rPr>
        <w:rFonts w:hint="default"/>
        <w:lang w:val="en-US" w:eastAsia="zh-CN" w:bidi="ar-SA"/>
      </w:rPr>
    </w:lvl>
    <w:lvl w:ilvl="6">
      <w:start w:val="0"/>
      <w:numFmt w:val="bullet"/>
      <w:lvlText w:val="•"/>
      <w:lvlJc w:val="left"/>
      <w:pPr>
        <w:ind w:left="6031" w:hanging="350"/>
      </w:pPr>
      <w:rPr>
        <w:rFonts w:hint="default"/>
        <w:lang w:val="en-US" w:eastAsia="zh-CN" w:bidi="ar-SA"/>
      </w:rPr>
    </w:lvl>
    <w:lvl w:ilvl="7">
      <w:start w:val="0"/>
      <w:numFmt w:val="bullet"/>
      <w:lvlText w:val="•"/>
      <w:lvlJc w:val="left"/>
      <w:pPr>
        <w:ind w:left="6960" w:hanging="350"/>
      </w:pPr>
      <w:rPr>
        <w:rFonts w:hint="default"/>
        <w:lang w:val="en-US" w:eastAsia="zh-CN" w:bidi="ar-SA"/>
      </w:rPr>
    </w:lvl>
    <w:lvl w:ilvl="8">
      <w:start w:val="0"/>
      <w:numFmt w:val="bullet"/>
      <w:lvlText w:val="•"/>
      <w:lvlJc w:val="left"/>
      <w:pPr>
        <w:ind w:left="7888" w:hanging="350"/>
      </w:pPr>
      <w:rPr>
        <w:rFonts w:hint="default"/>
        <w:lang w:val="en-US" w:eastAsia="zh-CN" w:bidi="ar-SA"/>
      </w:rPr>
    </w:lvl>
  </w:abstractNum>
  <w:abstractNum w:abstractNumId="12">
    <w:nsid w:val="366F2D9C"/>
    <w:multiLevelType w:val="hybridMultilevel"/>
    <w:tmpl w:val="00000000"/>
    <w:lvl w:ilvl="0">
      <w:start w:val="4"/>
      <w:numFmt w:val="decimal"/>
      <w:lvlText w:val="%1"/>
      <w:lvlJc w:val="left"/>
      <w:pPr>
        <w:ind w:left="718" w:hanging="600"/>
        <w:jc w:val="left"/>
      </w:pPr>
      <w:rPr>
        <w:rFonts w:hint="default"/>
        <w:lang w:val="en-US" w:eastAsia="zh-CN" w:bidi="ar-SA"/>
      </w:rPr>
    </w:lvl>
    <w:lvl w:ilvl="1">
      <w:start w:val="1"/>
      <w:numFmt w:val="decimal"/>
      <w:lvlText w:val="%1.%2"/>
      <w:lvlJc w:val="left"/>
      <w:pPr>
        <w:ind w:left="71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0"/>
      <w:numFmt w:val="bullet"/>
      <w:lvlText w:val="•"/>
      <w:lvlJc w:val="left"/>
      <w:pPr>
        <w:ind w:left="967" w:hanging="600"/>
      </w:pPr>
      <w:rPr>
        <w:rFonts w:hint="default"/>
        <w:lang w:val="en-US" w:eastAsia="zh-CN" w:bidi="ar-SA"/>
      </w:rPr>
    </w:lvl>
    <w:lvl w:ilvl="3">
      <w:start w:val="0"/>
      <w:numFmt w:val="bullet"/>
      <w:lvlText w:val="•"/>
      <w:lvlJc w:val="left"/>
      <w:pPr>
        <w:ind w:left="1091" w:hanging="600"/>
      </w:pPr>
      <w:rPr>
        <w:rFonts w:hint="default"/>
        <w:lang w:val="en-US" w:eastAsia="zh-CN" w:bidi="ar-SA"/>
      </w:rPr>
    </w:lvl>
    <w:lvl w:ilvl="4">
      <w:start w:val="0"/>
      <w:numFmt w:val="bullet"/>
      <w:lvlText w:val="•"/>
      <w:lvlJc w:val="left"/>
      <w:pPr>
        <w:ind w:left="1215" w:hanging="600"/>
      </w:pPr>
      <w:rPr>
        <w:rFonts w:hint="default"/>
        <w:lang w:val="en-US" w:eastAsia="zh-CN" w:bidi="ar-SA"/>
      </w:rPr>
    </w:lvl>
    <w:lvl w:ilvl="5">
      <w:start w:val="0"/>
      <w:numFmt w:val="bullet"/>
      <w:lvlText w:val="•"/>
      <w:lvlJc w:val="left"/>
      <w:pPr>
        <w:ind w:left="1339" w:hanging="600"/>
      </w:pPr>
      <w:rPr>
        <w:rFonts w:hint="default"/>
        <w:lang w:val="en-US" w:eastAsia="zh-CN" w:bidi="ar-SA"/>
      </w:rPr>
    </w:lvl>
    <w:lvl w:ilvl="6">
      <w:start w:val="0"/>
      <w:numFmt w:val="bullet"/>
      <w:lvlText w:val="•"/>
      <w:lvlJc w:val="left"/>
      <w:pPr>
        <w:ind w:left="1462" w:hanging="600"/>
      </w:pPr>
      <w:rPr>
        <w:rFonts w:hint="default"/>
        <w:lang w:val="en-US" w:eastAsia="zh-CN" w:bidi="ar-SA"/>
      </w:rPr>
    </w:lvl>
    <w:lvl w:ilvl="7">
      <w:start w:val="0"/>
      <w:numFmt w:val="bullet"/>
      <w:lvlText w:val="•"/>
      <w:lvlJc w:val="left"/>
      <w:pPr>
        <w:ind w:left="1586" w:hanging="600"/>
      </w:pPr>
      <w:rPr>
        <w:rFonts w:hint="default"/>
        <w:lang w:val="en-US" w:eastAsia="zh-CN" w:bidi="ar-SA"/>
      </w:rPr>
    </w:lvl>
    <w:lvl w:ilvl="8">
      <w:start w:val="0"/>
      <w:numFmt w:val="bullet"/>
      <w:lvlText w:val="•"/>
      <w:lvlJc w:val="left"/>
      <w:pPr>
        <w:ind w:left="1710" w:hanging="600"/>
      </w:pPr>
      <w:rPr>
        <w:rFonts w:hint="default"/>
        <w:lang w:val="en-US" w:eastAsia="zh-CN" w:bidi="ar-SA"/>
      </w:rPr>
    </w:lvl>
  </w:abstractNum>
  <w:abstractNum w:abstractNumId="13">
    <w:nsid w:val="36D03C85"/>
    <w:multiLevelType w:val="hybridMultilevel"/>
    <w:tmpl w:val="00000000"/>
    <w:lvl w:ilvl="0">
      <w:start w:val="1"/>
      <w:numFmt w:val="decimal"/>
      <w:lvlText w:val="（%1）"/>
      <w:lvlJc w:val="left"/>
      <w:pPr>
        <w:ind w:left="1199"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054" w:hanging="601"/>
      </w:pPr>
      <w:rPr>
        <w:rFonts w:hint="default"/>
        <w:lang w:val="en-US" w:eastAsia="zh-CN" w:bidi="ar-SA"/>
      </w:rPr>
    </w:lvl>
    <w:lvl w:ilvl="2">
      <w:start w:val="0"/>
      <w:numFmt w:val="bullet"/>
      <w:lvlText w:val="•"/>
      <w:lvlJc w:val="left"/>
      <w:pPr>
        <w:ind w:left="2909" w:hanging="601"/>
      </w:pPr>
      <w:rPr>
        <w:rFonts w:hint="default"/>
        <w:lang w:val="en-US" w:eastAsia="zh-CN" w:bidi="ar-SA"/>
      </w:rPr>
    </w:lvl>
    <w:lvl w:ilvl="3">
      <w:start w:val="0"/>
      <w:numFmt w:val="bullet"/>
      <w:lvlText w:val="•"/>
      <w:lvlJc w:val="left"/>
      <w:pPr>
        <w:ind w:left="3763" w:hanging="601"/>
      </w:pPr>
      <w:rPr>
        <w:rFonts w:hint="default"/>
        <w:lang w:val="en-US" w:eastAsia="zh-CN" w:bidi="ar-SA"/>
      </w:rPr>
    </w:lvl>
    <w:lvl w:ilvl="4">
      <w:start w:val="0"/>
      <w:numFmt w:val="bullet"/>
      <w:lvlText w:val="•"/>
      <w:lvlJc w:val="left"/>
      <w:pPr>
        <w:ind w:left="4618" w:hanging="601"/>
      </w:pPr>
      <w:rPr>
        <w:rFonts w:hint="default"/>
        <w:lang w:val="en-US" w:eastAsia="zh-CN" w:bidi="ar-SA"/>
      </w:rPr>
    </w:lvl>
    <w:lvl w:ilvl="5">
      <w:start w:val="0"/>
      <w:numFmt w:val="bullet"/>
      <w:lvlText w:val="•"/>
      <w:lvlJc w:val="left"/>
      <w:pPr>
        <w:ind w:left="5473" w:hanging="601"/>
      </w:pPr>
      <w:rPr>
        <w:rFonts w:hint="default"/>
        <w:lang w:val="en-US" w:eastAsia="zh-CN" w:bidi="ar-SA"/>
      </w:rPr>
    </w:lvl>
    <w:lvl w:ilvl="6">
      <w:start w:val="0"/>
      <w:numFmt w:val="bullet"/>
      <w:lvlText w:val="•"/>
      <w:lvlJc w:val="left"/>
      <w:pPr>
        <w:ind w:left="6327" w:hanging="601"/>
      </w:pPr>
      <w:rPr>
        <w:rFonts w:hint="default"/>
        <w:lang w:val="en-US" w:eastAsia="zh-CN" w:bidi="ar-SA"/>
      </w:rPr>
    </w:lvl>
    <w:lvl w:ilvl="7">
      <w:start w:val="0"/>
      <w:numFmt w:val="bullet"/>
      <w:lvlText w:val="•"/>
      <w:lvlJc w:val="left"/>
      <w:pPr>
        <w:ind w:left="7182" w:hanging="601"/>
      </w:pPr>
      <w:rPr>
        <w:rFonts w:hint="default"/>
        <w:lang w:val="en-US" w:eastAsia="zh-CN" w:bidi="ar-SA"/>
      </w:rPr>
    </w:lvl>
    <w:lvl w:ilvl="8">
      <w:start w:val="0"/>
      <w:numFmt w:val="bullet"/>
      <w:lvlText w:val="•"/>
      <w:lvlJc w:val="left"/>
      <w:pPr>
        <w:ind w:left="8036" w:hanging="601"/>
      </w:pPr>
      <w:rPr>
        <w:rFonts w:hint="default"/>
        <w:lang w:val="en-US" w:eastAsia="zh-CN" w:bidi="ar-SA"/>
      </w:rPr>
    </w:lvl>
  </w:abstractNum>
  <w:abstractNum w:abstractNumId="14">
    <w:nsid w:val="3A7B80B9"/>
    <w:multiLevelType w:val="hybridMultilevel"/>
    <w:tmpl w:val="00000000"/>
    <w:lvl w:ilvl="0">
      <w:start w:val="1"/>
      <w:numFmt w:val="decimal"/>
      <w:lvlText w:val="[%1]"/>
      <w:lvlJc w:val="left"/>
      <w:pPr>
        <w:ind w:left="434" w:hanging="31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1370" w:hanging="316"/>
      </w:pPr>
      <w:rPr>
        <w:rFonts w:hint="default"/>
        <w:lang w:val="en-US" w:eastAsia="zh-CN" w:bidi="ar-SA"/>
      </w:rPr>
    </w:lvl>
    <w:lvl w:ilvl="2">
      <w:start w:val="0"/>
      <w:numFmt w:val="bullet"/>
      <w:lvlText w:val="•"/>
      <w:lvlJc w:val="left"/>
      <w:pPr>
        <w:ind w:left="2301" w:hanging="316"/>
      </w:pPr>
      <w:rPr>
        <w:rFonts w:hint="default"/>
        <w:lang w:val="en-US" w:eastAsia="zh-CN" w:bidi="ar-SA"/>
      </w:rPr>
    </w:lvl>
    <w:lvl w:ilvl="3">
      <w:start w:val="0"/>
      <w:numFmt w:val="bullet"/>
      <w:lvlText w:val="•"/>
      <w:lvlJc w:val="left"/>
      <w:pPr>
        <w:ind w:left="3231" w:hanging="316"/>
      </w:pPr>
      <w:rPr>
        <w:rFonts w:hint="default"/>
        <w:lang w:val="en-US" w:eastAsia="zh-CN" w:bidi="ar-SA"/>
      </w:rPr>
    </w:lvl>
    <w:lvl w:ilvl="4">
      <w:start w:val="0"/>
      <w:numFmt w:val="bullet"/>
      <w:lvlText w:val="•"/>
      <w:lvlJc w:val="left"/>
      <w:pPr>
        <w:ind w:left="4162" w:hanging="316"/>
      </w:pPr>
      <w:rPr>
        <w:rFonts w:hint="default"/>
        <w:lang w:val="en-US" w:eastAsia="zh-CN" w:bidi="ar-SA"/>
      </w:rPr>
    </w:lvl>
    <w:lvl w:ilvl="5">
      <w:start w:val="0"/>
      <w:numFmt w:val="bullet"/>
      <w:lvlText w:val="•"/>
      <w:lvlJc w:val="left"/>
      <w:pPr>
        <w:ind w:left="5093" w:hanging="316"/>
      </w:pPr>
      <w:rPr>
        <w:rFonts w:hint="default"/>
        <w:lang w:val="en-US" w:eastAsia="zh-CN" w:bidi="ar-SA"/>
      </w:rPr>
    </w:lvl>
    <w:lvl w:ilvl="6">
      <w:start w:val="0"/>
      <w:numFmt w:val="bullet"/>
      <w:lvlText w:val="•"/>
      <w:lvlJc w:val="left"/>
      <w:pPr>
        <w:ind w:left="6023" w:hanging="316"/>
      </w:pPr>
      <w:rPr>
        <w:rFonts w:hint="default"/>
        <w:lang w:val="en-US" w:eastAsia="zh-CN" w:bidi="ar-SA"/>
      </w:rPr>
    </w:lvl>
    <w:lvl w:ilvl="7">
      <w:start w:val="0"/>
      <w:numFmt w:val="bullet"/>
      <w:lvlText w:val="•"/>
      <w:lvlJc w:val="left"/>
      <w:pPr>
        <w:ind w:left="6954" w:hanging="316"/>
      </w:pPr>
      <w:rPr>
        <w:rFonts w:hint="default"/>
        <w:lang w:val="en-US" w:eastAsia="zh-CN" w:bidi="ar-SA"/>
      </w:rPr>
    </w:lvl>
    <w:lvl w:ilvl="8">
      <w:start w:val="0"/>
      <w:numFmt w:val="bullet"/>
      <w:lvlText w:val="•"/>
      <w:lvlJc w:val="left"/>
      <w:pPr>
        <w:ind w:left="7884" w:hanging="316"/>
      </w:pPr>
      <w:rPr>
        <w:rFonts w:hint="default"/>
        <w:lang w:val="en-US" w:eastAsia="zh-CN" w:bidi="ar-SA"/>
      </w:rPr>
    </w:lvl>
  </w:abstractNum>
  <w:abstractNum w:abstractNumId="15">
    <w:nsid w:val="3C1A0FD2"/>
    <w:multiLevelType w:val="hybridMultilevel"/>
    <w:tmpl w:val="00000000"/>
    <w:lvl w:ilvl="0">
      <w:start w:val="0"/>
      <w:numFmt w:val="bullet"/>
      <w:lvlText w:val=""/>
      <w:lvlJc w:val="left"/>
      <w:pPr>
        <w:ind w:left="1078" w:hanging="420"/>
      </w:pPr>
      <w:rPr>
        <w:rFonts w:ascii="Wingdings" w:eastAsia="Wingdings" w:hAnsi="Wingdings" w:cs="Wingdings" w:hint="default"/>
        <w:b w:val="0"/>
        <w:bCs w:val="0"/>
        <w:i w:val="0"/>
        <w:iCs w:val="0"/>
        <w:w w:val="100"/>
        <w:sz w:val="24"/>
        <w:szCs w:val="24"/>
        <w:lang w:val="en-US" w:eastAsia="zh-CN" w:bidi="ar-SA"/>
      </w:rPr>
    </w:lvl>
    <w:lvl w:ilvl="1">
      <w:start w:val="0"/>
      <w:numFmt w:val="bullet"/>
      <w:lvlText w:val="•"/>
      <w:lvlJc w:val="left"/>
      <w:pPr>
        <w:ind w:left="1946" w:hanging="420"/>
      </w:pPr>
      <w:rPr>
        <w:rFonts w:hint="default"/>
        <w:lang w:val="en-US" w:eastAsia="zh-CN" w:bidi="ar-SA"/>
      </w:rPr>
    </w:lvl>
    <w:lvl w:ilvl="2">
      <w:start w:val="0"/>
      <w:numFmt w:val="bullet"/>
      <w:lvlText w:val="•"/>
      <w:lvlJc w:val="left"/>
      <w:pPr>
        <w:ind w:left="2813" w:hanging="420"/>
      </w:pPr>
      <w:rPr>
        <w:rFonts w:hint="default"/>
        <w:lang w:val="en-US" w:eastAsia="zh-CN" w:bidi="ar-SA"/>
      </w:rPr>
    </w:lvl>
    <w:lvl w:ilvl="3">
      <w:start w:val="0"/>
      <w:numFmt w:val="bullet"/>
      <w:lvlText w:val="•"/>
      <w:lvlJc w:val="left"/>
      <w:pPr>
        <w:ind w:left="3679" w:hanging="420"/>
      </w:pPr>
      <w:rPr>
        <w:rFonts w:hint="default"/>
        <w:lang w:val="en-US" w:eastAsia="zh-CN" w:bidi="ar-SA"/>
      </w:rPr>
    </w:lvl>
    <w:lvl w:ilvl="4">
      <w:start w:val="0"/>
      <w:numFmt w:val="bullet"/>
      <w:lvlText w:val="•"/>
      <w:lvlJc w:val="left"/>
      <w:pPr>
        <w:ind w:left="4546" w:hanging="420"/>
      </w:pPr>
      <w:rPr>
        <w:rFonts w:hint="default"/>
        <w:lang w:val="en-US" w:eastAsia="zh-CN" w:bidi="ar-SA"/>
      </w:rPr>
    </w:lvl>
    <w:lvl w:ilvl="5">
      <w:start w:val="0"/>
      <w:numFmt w:val="bullet"/>
      <w:lvlText w:val="•"/>
      <w:lvlJc w:val="left"/>
      <w:pPr>
        <w:ind w:left="5413" w:hanging="420"/>
      </w:pPr>
      <w:rPr>
        <w:rFonts w:hint="default"/>
        <w:lang w:val="en-US" w:eastAsia="zh-CN" w:bidi="ar-SA"/>
      </w:rPr>
    </w:lvl>
    <w:lvl w:ilvl="6">
      <w:start w:val="0"/>
      <w:numFmt w:val="bullet"/>
      <w:lvlText w:val="•"/>
      <w:lvlJc w:val="left"/>
      <w:pPr>
        <w:ind w:left="6279" w:hanging="420"/>
      </w:pPr>
      <w:rPr>
        <w:rFonts w:hint="default"/>
        <w:lang w:val="en-US" w:eastAsia="zh-CN" w:bidi="ar-SA"/>
      </w:rPr>
    </w:lvl>
    <w:lvl w:ilvl="7">
      <w:start w:val="0"/>
      <w:numFmt w:val="bullet"/>
      <w:lvlText w:val="•"/>
      <w:lvlJc w:val="left"/>
      <w:pPr>
        <w:ind w:left="7146" w:hanging="420"/>
      </w:pPr>
      <w:rPr>
        <w:rFonts w:hint="default"/>
        <w:lang w:val="en-US" w:eastAsia="zh-CN" w:bidi="ar-SA"/>
      </w:rPr>
    </w:lvl>
    <w:lvl w:ilvl="8">
      <w:start w:val="0"/>
      <w:numFmt w:val="bullet"/>
      <w:lvlText w:val="•"/>
      <w:lvlJc w:val="left"/>
      <w:pPr>
        <w:ind w:left="8012" w:hanging="420"/>
      </w:pPr>
      <w:rPr>
        <w:rFonts w:hint="default"/>
        <w:lang w:val="en-US" w:eastAsia="zh-CN" w:bidi="ar-SA"/>
      </w:rPr>
    </w:lvl>
  </w:abstractNum>
  <w:abstractNum w:abstractNumId="16">
    <w:nsid w:val="3CDB546A"/>
    <w:multiLevelType w:val="hybridMultilevel"/>
    <w:tmpl w:val="00000000"/>
    <w:lvl w:ilvl="0">
      <w:start w:val="2"/>
      <w:numFmt w:val="decimal"/>
      <w:lvlText w:val="%1"/>
      <w:lvlJc w:val="left"/>
      <w:pPr>
        <w:ind w:left="718" w:hanging="600"/>
        <w:jc w:val="left"/>
      </w:pPr>
      <w:rPr>
        <w:rFonts w:hint="default"/>
        <w:lang w:val="en-US" w:eastAsia="zh-CN" w:bidi="ar-SA"/>
      </w:rPr>
    </w:lvl>
    <w:lvl w:ilvl="1">
      <w:start w:val="1"/>
      <w:numFmt w:val="decimal"/>
      <w:lvlText w:val="%1.%2"/>
      <w:lvlJc w:val="left"/>
      <w:pPr>
        <w:ind w:left="71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0"/>
      <w:numFmt w:val="bullet"/>
      <w:lvlText w:val="•"/>
      <w:lvlJc w:val="left"/>
      <w:pPr>
        <w:ind w:left="2525" w:hanging="600"/>
      </w:pPr>
      <w:rPr>
        <w:rFonts w:hint="default"/>
        <w:lang w:val="en-US" w:eastAsia="zh-CN" w:bidi="ar-SA"/>
      </w:rPr>
    </w:lvl>
    <w:lvl w:ilvl="3">
      <w:start w:val="0"/>
      <w:numFmt w:val="bullet"/>
      <w:lvlText w:val="•"/>
      <w:lvlJc w:val="left"/>
      <w:pPr>
        <w:ind w:left="3427" w:hanging="600"/>
      </w:pPr>
      <w:rPr>
        <w:rFonts w:hint="default"/>
        <w:lang w:val="en-US" w:eastAsia="zh-CN" w:bidi="ar-SA"/>
      </w:rPr>
    </w:lvl>
    <w:lvl w:ilvl="4">
      <w:start w:val="0"/>
      <w:numFmt w:val="bullet"/>
      <w:lvlText w:val="•"/>
      <w:lvlJc w:val="left"/>
      <w:pPr>
        <w:ind w:left="4330" w:hanging="600"/>
      </w:pPr>
      <w:rPr>
        <w:rFonts w:hint="default"/>
        <w:lang w:val="en-US" w:eastAsia="zh-CN" w:bidi="ar-SA"/>
      </w:rPr>
    </w:lvl>
    <w:lvl w:ilvl="5">
      <w:start w:val="0"/>
      <w:numFmt w:val="bullet"/>
      <w:lvlText w:val="•"/>
      <w:lvlJc w:val="left"/>
      <w:pPr>
        <w:ind w:left="5233" w:hanging="600"/>
      </w:pPr>
      <w:rPr>
        <w:rFonts w:hint="default"/>
        <w:lang w:val="en-US" w:eastAsia="zh-CN" w:bidi="ar-SA"/>
      </w:rPr>
    </w:lvl>
    <w:lvl w:ilvl="6">
      <w:start w:val="0"/>
      <w:numFmt w:val="bullet"/>
      <w:lvlText w:val="•"/>
      <w:lvlJc w:val="left"/>
      <w:pPr>
        <w:ind w:left="6135" w:hanging="600"/>
      </w:pPr>
      <w:rPr>
        <w:rFonts w:hint="default"/>
        <w:lang w:val="en-US" w:eastAsia="zh-CN" w:bidi="ar-SA"/>
      </w:rPr>
    </w:lvl>
    <w:lvl w:ilvl="7">
      <w:start w:val="0"/>
      <w:numFmt w:val="bullet"/>
      <w:lvlText w:val="•"/>
      <w:lvlJc w:val="left"/>
      <w:pPr>
        <w:ind w:left="7038" w:hanging="600"/>
      </w:pPr>
      <w:rPr>
        <w:rFonts w:hint="default"/>
        <w:lang w:val="en-US" w:eastAsia="zh-CN" w:bidi="ar-SA"/>
      </w:rPr>
    </w:lvl>
    <w:lvl w:ilvl="8">
      <w:start w:val="0"/>
      <w:numFmt w:val="bullet"/>
      <w:lvlText w:val="•"/>
      <w:lvlJc w:val="left"/>
      <w:pPr>
        <w:ind w:left="7940" w:hanging="600"/>
      </w:pPr>
      <w:rPr>
        <w:rFonts w:hint="default"/>
        <w:lang w:val="en-US" w:eastAsia="zh-CN" w:bidi="ar-SA"/>
      </w:rPr>
    </w:lvl>
  </w:abstractNum>
  <w:abstractNum w:abstractNumId="17">
    <w:nsid w:val="441A4422"/>
    <w:multiLevelType w:val="hybridMultilevel"/>
    <w:tmpl w:val="00000000"/>
    <w:lvl w:ilvl="0">
      <w:start w:val="1"/>
      <w:numFmt w:val="decimal"/>
      <w:lvlText w:val="%1"/>
      <w:lvlJc w:val="left"/>
      <w:pPr>
        <w:ind w:left="608" w:hanging="490"/>
        <w:jc w:val="left"/>
      </w:pPr>
      <w:rPr>
        <w:rFonts w:hint="default"/>
        <w:lang w:val="en-US" w:eastAsia="zh-CN" w:bidi="ar-SA"/>
      </w:rPr>
    </w:lvl>
    <w:lvl w:ilvl="1">
      <w:start w:val="1"/>
      <w:numFmt w:val="decimal"/>
      <w:lvlText w:val="%1.%2"/>
      <w:lvlJc w:val="left"/>
      <w:pPr>
        <w:ind w:left="608" w:hanging="490"/>
        <w:jc w:val="left"/>
      </w:pPr>
      <w:rPr>
        <w:rFonts w:ascii="黑体" w:eastAsia="黑体" w:hAnsi="黑体" w:cs="黑体" w:hint="default"/>
        <w:b w:val="0"/>
        <w:bCs w:val="0"/>
        <w:i w:val="0"/>
        <w:iCs w:val="0"/>
        <w:w w:val="100"/>
        <w:sz w:val="28"/>
        <w:szCs w:val="28"/>
        <w:lang w:val="en-US" w:eastAsia="zh-CN" w:bidi="ar-SA"/>
      </w:rPr>
    </w:lvl>
    <w:lvl w:ilvl="2">
      <w:start w:val="1"/>
      <w:numFmt w:val="decimal"/>
      <w:lvlText w:val="%1.%2.%3"/>
      <w:lvlJc w:val="left"/>
      <w:pPr>
        <w:ind w:left="888" w:hanging="770"/>
        <w:jc w:val="left"/>
      </w:pPr>
      <w:rPr>
        <w:rFonts w:ascii="黑体" w:eastAsia="黑体" w:hAnsi="黑体" w:cs="黑体" w:hint="default"/>
        <w:b w:val="0"/>
        <w:bCs w:val="0"/>
        <w:i w:val="0"/>
        <w:iCs w:val="0"/>
        <w:w w:val="100"/>
        <w:sz w:val="28"/>
        <w:szCs w:val="28"/>
        <w:lang w:val="en-US" w:eastAsia="zh-CN" w:bidi="ar-SA"/>
      </w:rPr>
    </w:lvl>
    <w:lvl w:ilvl="3">
      <w:start w:val="0"/>
      <w:numFmt w:val="bullet"/>
      <w:lvlText w:val="•"/>
      <w:lvlJc w:val="left"/>
      <w:pPr>
        <w:ind w:left="2850" w:hanging="770"/>
      </w:pPr>
      <w:rPr>
        <w:rFonts w:hint="default"/>
        <w:lang w:val="en-US" w:eastAsia="zh-CN" w:bidi="ar-SA"/>
      </w:rPr>
    </w:lvl>
    <w:lvl w:ilvl="4">
      <w:start w:val="0"/>
      <w:numFmt w:val="bullet"/>
      <w:lvlText w:val="•"/>
      <w:lvlJc w:val="left"/>
      <w:pPr>
        <w:ind w:left="3835" w:hanging="770"/>
      </w:pPr>
      <w:rPr>
        <w:rFonts w:hint="default"/>
        <w:lang w:val="en-US" w:eastAsia="zh-CN" w:bidi="ar-SA"/>
      </w:rPr>
    </w:lvl>
    <w:lvl w:ilvl="5">
      <w:start w:val="0"/>
      <w:numFmt w:val="bullet"/>
      <w:lvlText w:val="•"/>
      <w:lvlJc w:val="left"/>
      <w:pPr>
        <w:ind w:left="4820" w:hanging="770"/>
      </w:pPr>
      <w:rPr>
        <w:rFonts w:hint="default"/>
        <w:lang w:val="en-US" w:eastAsia="zh-CN" w:bidi="ar-SA"/>
      </w:rPr>
    </w:lvl>
    <w:lvl w:ilvl="6">
      <w:start w:val="0"/>
      <w:numFmt w:val="bullet"/>
      <w:lvlText w:val="•"/>
      <w:lvlJc w:val="left"/>
      <w:pPr>
        <w:ind w:left="5805" w:hanging="770"/>
      </w:pPr>
      <w:rPr>
        <w:rFonts w:hint="default"/>
        <w:lang w:val="en-US" w:eastAsia="zh-CN" w:bidi="ar-SA"/>
      </w:rPr>
    </w:lvl>
    <w:lvl w:ilvl="7">
      <w:start w:val="0"/>
      <w:numFmt w:val="bullet"/>
      <w:lvlText w:val="•"/>
      <w:lvlJc w:val="left"/>
      <w:pPr>
        <w:ind w:left="6790" w:hanging="770"/>
      </w:pPr>
      <w:rPr>
        <w:rFonts w:hint="default"/>
        <w:lang w:val="en-US" w:eastAsia="zh-CN" w:bidi="ar-SA"/>
      </w:rPr>
    </w:lvl>
    <w:lvl w:ilvl="8">
      <w:start w:val="0"/>
      <w:numFmt w:val="bullet"/>
      <w:lvlText w:val="•"/>
      <w:lvlJc w:val="left"/>
      <w:pPr>
        <w:ind w:left="7775" w:hanging="770"/>
      </w:pPr>
      <w:rPr>
        <w:rFonts w:hint="default"/>
        <w:lang w:val="en-US" w:eastAsia="zh-CN" w:bidi="ar-SA"/>
      </w:rPr>
    </w:lvl>
  </w:abstractNum>
  <w:abstractNum w:abstractNumId="18">
    <w:nsid w:val="471EE2D4"/>
    <w:multiLevelType w:val="hybridMultilevel"/>
    <w:tmpl w:val="00000000"/>
    <w:lvl w:ilvl="0">
      <w:start w:val="1"/>
      <w:numFmt w:val="decimal"/>
      <w:lvlText w:val="（%1）"/>
      <w:lvlJc w:val="left"/>
      <w:pPr>
        <w:ind w:left="118" w:hanging="601"/>
        <w:jc w:val="left"/>
      </w:pPr>
      <w:rPr>
        <w:rFonts w:ascii="宋体" w:eastAsia="宋体" w:hAnsi="宋体" w:cs="宋体" w:hint="default"/>
        <w:b w:val="0"/>
        <w:bCs w:val="0"/>
        <w:i w:val="0"/>
        <w:iCs w:val="0"/>
        <w:spacing w:val="-23"/>
        <w:w w:val="100"/>
        <w:sz w:val="22"/>
        <w:szCs w:val="22"/>
        <w:lang w:val="en-US" w:eastAsia="zh-CN" w:bidi="ar-SA"/>
      </w:rPr>
    </w:lvl>
    <w:lvl w:ilvl="1">
      <w:start w:val="0"/>
      <w:numFmt w:val="bullet"/>
      <w:lvlText w:val="•"/>
      <w:lvlJc w:val="left"/>
      <w:pPr>
        <w:ind w:left="1082" w:hanging="601"/>
      </w:pPr>
      <w:rPr>
        <w:rFonts w:hint="default"/>
        <w:lang w:val="en-US" w:eastAsia="zh-CN" w:bidi="ar-SA"/>
      </w:rPr>
    </w:lvl>
    <w:lvl w:ilvl="2">
      <w:start w:val="0"/>
      <w:numFmt w:val="bullet"/>
      <w:lvlText w:val="•"/>
      <w:lvlJc w:val="left"/>
      <w:pPr>
        <w:ind w:left="2045" w:hanging="601"/>
      </w:pPr>
      <w:rPr>
        <w:rFonts w:hint="default"/>
        <w:lang w:val="en-US" w:eastAsia="zh-CN" w:bidi="ar-SA"/>
      </w:rPr>
    </w:lvl>
    <w:lvl w:ilvl="3">
      <w:start w:val="0"/>
      <w:numFmt w:val="bullet"/>
      <w:lvlText w:val="•"/>
      <w:lvlJc w:val="left"/>
      <w:pPr>
        <w:ind w:left="3007" w:hanging="601"/>
      </w:pPr>
      <w:rPr>
        <w:rFonts w:hint="default"/>
        <w:lang w:val="en-US" w:eastAsia="zh-CN" w:bidi="ar-SA"/>
      </w:rPr>
    </w:lvl>
    <w:lvl w:ilvl="4">
      <w:start w:val="0"/>
      <w:numFmt w:val="bullet"/>
      <w:lvlText w:val="•"/>
      <w:lvlJc w:val="left"/>
      <w:pPr>
        <w:ind w:left="3970" w:hanging="601"/>
      </w:pPr>
      <w:rPr>
        <w:rFonts w:hint="default"/>
        <w:lang w:val="en-US" w:eastAsia="zh-CN" w:bidi="ar-SA"/>
      </w:rPr>
    </w:lvl>
    <w:lvl w:ilvl="5">
      <w:start w:val="0"/>
      <w:numFmt w:val="bullet"/>
      <w:lvlText w:val="•"/>
      <w:lvlJc w:val="left"/>
      <w:pPr>
        <w:ind w:left="4933" w:hanging="601"/>
      </w:pPr>
      <w:rPr>
        <w:rFonts w:hint="default"/>
        <w:lang w:val="en-US" w:eastAsia="zh-CN" w:bidi="ar-SA"/>
      </w:rPr>
    </w:lvl>
    <w:lvl w:ilvl="6">
      <w:start w:val="0"/>
      <w:numFmt w:val="bullet"/>
      <w:lvlText w:val="•"/>
      <w:lvlJc w:val="left"/>
      <w:pPr>
        <w:ind w:left="5895" w:hanging="601"/>
      </w:pPr>
      <w:rPr>
        <w:rFonts w:hint="default"/>
        <w:lang w:val="en-US" w:eastAsia="zh-CN" w:bidi="ar-SA"/>
      </w:rPr>
    </w:lvl>
    <w:lvl w:ilvl="7">
      <w:start w:val="0"/>
      <w:numFmt w:val="bullet"/>
      <w:lvlText w:val="•"/>
      <w:lvlJc w:val="left"/>
      <w:pPr>
        <w:ind w:left="6858" w:hanging="601"/>
      </w:pPr>
      <w:rPr>
        <w:rFonts w:hint="default"/>
        <w:lang w:val="en-US" w:eastAsia="zh-CN" w:bidi="ar-SA"/>
      </w:rPr>
    </w:lvl>
    <w:lvl w:ilvl="8">
      <w:start w:val="0"/>
      <w:numFmt w:val="bullet"/>
      <w:lvlText w:val="•"/>
      <w:lvlJc w:val="left"/>
      <w:pPr>
        <w:ind w:left="7820" w:hanging="601"/>
      </w:pPr>
      <w:rPr>
        <w:rFonts w:hint="default"/>
        <w:lang w:val="en-US" w:eastAsia="zh-CN" w:bidi="ar-SA"/>
      </w:rPr>
    </w:lvl>
  </w:abstractNum>
  <w:abstractNum w:abstractNumId="19">
    <w:nsid w:val="481AA55F"/>
    <w:multiLevelType w:val="hybridMultilevel"/>
    <w:tmpl w:val="00000000"/>
    <w:lvl w:ilvl="0">
      <w:start w:val="1"/>
      <w:numFmt w:val="decimal"/>
      <w:lvlText w:val="%1."/>
      <w:lvlJc w:val="left"/>
      <w:pPr>
        <w:ind w:left="359" w:hanging="241"/>
        <w:jc w:val="left"/>
      </w:pPr>
      <w:rPr>
        <w:rFonts w:ascii="宋体" w:eastAsia="宋体" w:hAnsi="宋体" w:cs="宋体" w:hint="default"/>
        <w:b w:val="0"/>
        <w:bCs w:val="0"/>
        <w:i w:val="0"/>
        <w:iCs w:val="0"/>
        <w:w w:val="100"/>
        <w:sz w:val="22"/>
        <w:szCs w:val="22"/>
        <w:lang w:val="en-US" w:eastAsia="zh-CN" w:bidi="ar-SA"/>
      </w:rPr>
    </w:lvl>
    <w:lvl w:ilvl="1">
      <w:start w:val="2"/>
      <w:numFmt w:val="decimal"/>
      <w:lvlText w:val="%2."/>
      <w:lvlJc w:val="left"/>
      <w:pPr>
        <w:ind w:left="1079" w:hanging="241"/>
        <w:jc w:val="left"/>
      </w:pPr>
      <w:rPr>
        <w:rFonts w:ascii="宋体" w:eastAsia="宋体" w:hAnsi="宋体" w:cs="宋体" w:hint="default"/>
        <w:b w:val="0"/>
        <w:bCs w:val="0"/>
        <w:i w:val="0"/>
        <w:iCs w:val="0"/>
        <w:w w:val="100"/>
        <w:sz w:val="22"/>
        <w:szCs w:val="22"/>
        <w:lang w:val="en-US" w:eastAsia="zh-CN" w:bidi="ar-SA"/>
      </w:rPr>
    </w:lvl>
    <w:lvl w:ilvl="2">
      <w:start w:val="0"/>
      <w:numFmt w:val="bullet"/>
      <w:lvlText w:val="•"/>
      <w:lvlJc w:val="left"/>
      <w:pPr>
        <w:ind w:left="2042" w:hanging="241"/>
      </w:pPr>
      <w:rPr>
        <w:rFonts w:hint="default"/>
        <w:lang w:val="en-US" w:eastAsia="zh-CN" w:bidi="ar-SA"/>
      </w:rPr>
    </w:lvl>
    <w:lvl w:ilvl="3">
      <w:start w:val="0"/>
      <w:numFmt w:val="bullet"/>
      <w:lvlText w:val="•"/>
      <w:lvlJc w:val="left"/>
      <w:pPr>
        <w:ind w:left="3005" w:hanging="241"/>
      </w:pPr>
      <w:rPr>
        <w:rFonts w:hint="default"/>
        <w:lang w:val="en-US" w:eastAsia="zh-CN" w:bidi="ar-SA"/>
      </w:rPr>
    </w:lvl>
    <w:lvl w:ilvl="4">
      <w:start w:val="0"/>
      <w:numFmt w:val="bullet"/>
      <w:lvlText w:val="•"/>
      <w:lvlJc w:val="left"/>
      <w:pPr>
        <w:ind w:left="3968" w:hanging="241"/>
      </w:pPr>
      <w:rPr>
        <w:rFonts w:hint="default"/>
        <w:lang w:val="en-US" w:eastAsia="zh-CN" w:bidi="ar-SA"/>
      </w:rPr>
    </w:lvl>
    <w:lvl w:ilvl="5">
      <w:start w:val="0"/>
      <w:numFmt w:val="bullet"/>
      <w:lvlText w:val="•"/>
      <w:lvlJc w:val="left"/>
      <w:pPr>
        <w:ind w:left="4931" w:hanging="241"/>
      </w:pPr>
      <w:rPr>
        <w:rFonts w:hint="default"/>
        <w:lang w:val="en-US" w:eastAsia="zh-CN" w:bidi="ar-SA"/>
      </w:rPr>
    </w:lvl>
    <w:lvl w:ilvl="6">
      <w:start w:val="0"/>
      <w:numFmt w:val="bullet"/>
      <w:lvlText w:val="•"/>
      <w:lvlJc w:val="left"/>
      <w:pPr>
        <w:ind w:left="5894" w:hanging="241"/>
      </w:pPr>
      <w:rPr>
        <w:rFonts w:hint="default"/>
        <w:lang w:val="en-US" w:eastAsia="zh-CN" w:bidi="ar-SA"/>
      </w:rPr>
    </w:lvl>
    <w:lvl w:ilvl="7">
      <w:start w:val="0"/>
      <w:numFmt w:val="bullet"/>
      <w:lvlText w:val="•"/>
      <w:lvlJc w:val="left"/>
      <w:pPr>
        <w:ind w:left="6857" w:hanging="241"/>
      </w:pPr>
      <w:rPr>
        <w:rFonts w:hint="default"/>
        <w:lang w:val="en-US" w:eastAsia="zh-CN" w:bidi="ar-SA"/>
      </w:rPr>
    </w:lvl>
    <w:lvl w:ilvl="8">
      <w:start w:val="0"/>
      <w:numFmt w:val="bullet"/>
      <w:lvlText w:val="•"/>
      <w:lvlJc w:val="left"/>
      <w:pPr>
        <w:ind w:left="7820" w:hanging="241"/>
      </w:pPr>
      <w:rPr>
        <w:rFonts w:hint="default"/>
        <w:lang w:val="en-US" w:eastAsia="zh-CN" w:bidi="ar-SA"/>
      </w:rPr>
    </w:lvl>
  </w:abstractNum>
  <w:abstractNum w:abstractNumId="20">
    <w:nsid w:val="5297BC8C"/>
    <w:multiLevelType w:val="hybridMultilevel"/>
    <w:tmpl w:val="00000000"/>
    <w:lvl w:ilvl="0">
      <w:start w:val="1"/>
      <w:numFmt w:val="decimal"/>
      <w:lvlText w:val="%1"/>
      <w:lvlJc w:val="left"/>
      <w:pPr>
        <w:ind w:left="398" w:hanging="280"/>
        <w:jc w:val="right"/>
      </w:pPr>
      <w:rPr>
        <w:rFonts w:hint="default"/>
        <w:w w:val="100"/>
        <w:lang w:val="en-US" w:eastAsia="zh-CN" w:bidi="ar-SA"/>
      </w:rPr>
    </w:lvl>
    <w:lvl w:ilvl="1">
      <w:start w:val="1"/>
      <w:numFmt w:val="decimal"/>
      <w:lvlText w:val="%1.%2"/>
      <w:lvlJc w:val="left"/>
      <w:pPr>
        <w:ind w:left="538" w:hanging="420"/>
        <w:jc w:val="left"/>
      </w:pPr>
      <w:rPr>
        <w:rFonts w:hint="default"/>
        <w:w w:val="100"/>
        <w:lang w:val="en-US" w:eastAsia="zh-CN" w:bidi="ar-SA"/>
      </w:rPr>
    </w:lvl>
    <w:lvl w:ilvl="2">
      <w:start w:val="1"/>
      <w:numFmt w:val="decimal"/>
      <w:lvlText w:val="%1.%2.%3"/>
      <w:lvlJc w:val="left"/>
      <w:pPr>
        <w:ind w:left="1337" w:hanging="720"/>
        <w:jc w:val="right"/>
      </w:pPr>
      <w:rPr>
        <w:rFonts w:hint="default"/>
        <w:w w:val="100"/>
        <w:lang w:val="en-US" w:eastAsia="zh-CN" w:bidi="ar-SA"/>
      </w:rPr>
    </w:lvl>
    <w:lvl w:ilvl="3">
      <w:start w:val="0"/>
      <w:numFmt w:val="bullet"/>
      <w:lvlText w:val=""/>
      <w:lvlJc w:val="left"/>
      <w:pPr>
        <w:ind w:left="1258" w:hanging="720"/>
      </w:pPr>
      <w:rPr>
        <w:rFonts w:ascii="Wingdings" w:eastAsia="Wingdings" w:hAnsi="Wingdings" w:cs="Wingdings" w:hint="default"/>
        <w:b w:val="0"/>
        <w:bCs w:val="0"/>
        <w:i w:val="0"/>
        <w:iCs w:val="0"/>
        <w:w w:val="100"/>
        <w:sz w:val="24"/>
        <w:szCs w:val="24"/>
        <w:lang w:val="en-US" w:eastAsia="zh-CN" w:bidi="ar-SA"/>
      </w:rPr>
    </w:lvl>
    <w:lvl w:ilvl="4">
      <w:start w:val="0"/>
      <w:numFmt w:val="bullet"/>
      <w:lvlText w:val="•"/>
      <w:lvlJc w:val="left"/>
      <w:pPr>
        <w:ind w:left="840" w:hanging="720"/>
      </w:pPr>
      <w:rPr>
        <w:rFonts w:hint="default"/>
        <w:lang w:val="en-US" w:eastAsia="zh-CN" w:bidi="ar-SA"/>
      </w:rPr>
    </w:lvl>
    <w:lvl w:ilvl="5">
      <w:start w:val="0"/>
      <w:numFmt w:val="bullet"/>
      <w:lvlText w:val="•"/>
      <w:lvlJc w:val="left"/>
      <w:pPr>
        <w:ind w:left="1260" w:hanging="720"/>
      </w:pPr>
      <w:rPr>
        <w:rFonts w:hint="default"/>
        <w:lang w:val="en-US" w:eastAsia="zh-CN" w:bidi="ar-SA"/>
      </w:rPr>
    </w:lvl>
    <w:lvl w:ilvl="6">
      <w:start w:val="0"/>
      <w:numFmt w:val="bullet"/>
      <w:lvlText w:val="•"/>
      <w:lvlJc w:val="left"/>
      <w:pPr>
        <w:ind w:left="1340" w:hanging="720"/>
      </w:pPr>
      <w:rPr>
        <w:rFonts w:hint="default"/>
        <w:lang w:val="en-US" w:eastAsia="zh-CN" w:bidi="ar-SA"/>
      </w:rPr>
    </w:lvl>
    <w:lvl w:ilvl="7">
      <w:start w:val="0"/>
      <w:numFmt w:val="bullet"/>
      <w:lvlText w:val="•"/>
      <w:lvlJc w:val="left"/>
      <w:pPr>
        <w:ind w:left="3441" w:hanging="720"/>
      </w:pPr>
      <w:rPr>
        <w:rFonts w:hint="default"/>
        <w:lang w:val="en-US" w:eastAsia="zh-CN" w:bidi="ar-SA"/>
      </w:rPr>
    </w:lvl>
    <w:lvl w:ilvl="8">
      <w:start w:val="0"/>
      <w:numFmt w:val="bullet"/>
      <w:lvlText w:val="•"/>
      <w:lvlJc w:val="left"/>
      <w:pPr>
        <w:ind w:left="5543" w:hanging="720"/>
      </w:pPr>
      <w:rPr>
        <w:rFonts w:hint="default"/>
        <w:lang w:val="en-US" w:eastAsia="zh-CN" w:bidi="ar-SA"/>
      </w:rPr>
    </w:lvl>
  </w:abstractNum>
  <w:abstractNum w:abstractNumId="21">
    <w:nsid w:val="5397FA5E"/>
    <w:multiLevelType w:val="hybridMultilevel"/>
    <w:tmpl w:val="00000000"/>
    <w:lvl w:ilvl="0">
      <w:start w:val="1"/>
      <w:numFmt w:val="decimal"/>
      <w:lvlText w:val="（%1）"/>
      <w:lvlJc w:val="left"/>
      <w:pPr>
        <w:ind w:left="719"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622" w:hanging="601"/>
      </w:pPr>
      <w:rPr>
        <w:rFonts w:hint="default"/>
        <w:lang w:val="en-US" w:eastAsia="zh-CN" w:bidi="ar-SA"/>
      </w:rPr>
    </w:lvl>
    <w:lvl w:ilvl="2">
      <w:start w:val="0"/>
      <w:numFmt w:val="bullet"/>
      <w:lvlText w:val="•"/>
      <w:lvlJc w:val="left"/>
      <w:pPr>
        <w:ind w:left="2525" w:hanging="601"/>
      </w:pPr>
      <w:rPr>
        <w:rFonts w:hint="default"/>
        <w:lang w:val="en-US" w:eastAsia="zh-CN" w:bidi="ar-SA"/>
      </w:rPr>
    </w:lvl>
    <w:lvl w:ilvl="3">
      <w:start w:val="0"/>
      <w:numFmt w:val="bullet"/>
      <w:lvlText w:val="•"/>
      <w:lvlJc w:val="left"/>
      <w:pPr>
        <w:ind w:left="3427" w:hanging="601"/>
      </w:pPr>
      <w:rPr>
        <w:rFonts w:hint="default"/>
        <w:lang w:val="en-US" w:eastAsia="zh-CN" w:bidi="ar-SA"/>
      </w:rPr>
    </w:lvl>
    <w:lvl w:ilvl="4">
      <w:start w:val="0"/>
      <w:numFmt w:val="bullet"/>
      <w:lvlText w:val="•"/>
      <w:lvlJc w:val="left"/>
      <w:pPr>
        <w:ind w:left="4330" w:hanging="601"/>
      </w:pPr>
      <w:rPr>
        <w:rFonts w:hint="default"/>
        <w:lang w:val="en-US" w:eastAsia="zh-CN" w:bidi="ar-SA"/>
      </w:rPr>
    </w:lvl>
    <w:lvl w:ilvl="5">
      <w:start w:val="0"/>
      <w:numFmt w:val="bullet"/>
      <w:lvlText w:val="•"/>
      <w:lvlJc w:val="left"/>
      <w:pPr>
        <w:ind w:left="5233" w:hanging="601"/>
      </w:pPr>
      <w:rPr>
        <w:rFonts w:hint="default"/>
        <w:lang w:val="en-US" w:eastAsia="zh-CN" w:bidi="ar-SA"/>
      </w:rPr>
    </w:lvl>
    <w:lvl w:ilvl="6">
      <w:start w:val="0"/>
      <w:numFmt w:val="bullet"/>
      <w:lvlText w:val="•"/>
      <w:lvlJc w:val="left"/>
      <w:pPr>
        <w:ind w:left="6135" w:hanging="601"/>
      </w:pPr>
      <w:rPr>
        <w:rFonts w:hint="default"/>
        <w:lang w:val="en-US" w:eastAsia="zh-CN" w:bidi="ar-SA"/>
      </w:rPr>
    </w:lvl>
    <w:lvl w:ilvl="7">
      <w:start w:val="0"/>
      <w:numFmt w:val="bullet"/>
      <w:lvlText w:val="•"/>
      <w:lvlJc w:val="left"/>
      <w:pPr>
        <w:ind w:left="7038" w:hanging="601"/>
      </w:pPr>
      <w:rPr>
        <w:rFonts w:hint="default"/>
        <w:lang w:val="en-US" w:eastAsia="zh-CN" w:bidi="ar-SA"/>
      </w:rPr>
    </w:lvl>
    <w:lvl w:ilvl="8">
      <w:start w:val="0"/>
      <w:numFmt w:val="bullet"/>
      <w:lvlText w:val="•"/>
      <w:lvlJc w:val="left"/>
      <w:pPr>
        <w:ind w:left="7940" w:hanging="601"/>
      </w:pPr>
      <w:rPr>
        <w:rFonts w:hint="default"/>
        <w:lang w:val="en-US" w:eastAsia="zh-CN" w:bidi="ar-SA"/>
      </w:rPr>
    </w:lvl>
  </w:abstractNum>
  <w:abstractNum w:abstractNumId="22">
    <w:nsid w:val="56627420"/>
    <w:multiLevelType w:val="hybridMultilevel"/>
    <w:tmpl w:val="00000000"/>
    <w:lvl w:ilvl="0">
      <w:start w:val="1"/>
      <w:numFmt w:val="decimal"/>
      <w:lvlText w:val="（%1）"/>
      <w:lvlJc w:val="left"/>
      <w:pPr>
        <w:ind w:left="719" w:hanging="601"/>
        <w:jc w:val="left"/>
      </w:pPr>
      <w:rPr>
        <w:rFonts w:ascii="仿宋" w:eastAsia="仿宋" w:hAnsi="仿宋" w:cs="仿宋" w:hint="default"/>
        <w:b w:val="0"/>
        <w:bCs w:val="0"/>
        <w:i w:val="0"/>
        <w:iCs w:val="0"/>
        <w:w w:val="100"/>
        <w:sz w:val="22"/>
        <w:szCs w:val="22"/>
        <w:lang w:val="en-US" w:eastAsia="zh-CN" w:bidi="ar-SA"/>
      </w:rPr>
    </w:lvl>
    <w:lvl w:ilvl="1">
      <w:start w:val="0"/>
      <w:numFmt w:val="bullet"/>
      <w:lvlText w:val="•"/>
      <w:lvlJc w:val="left"/>
      <w:pPr>
        <w:ind w:left="1622" w:hanging="601"/>
      </w:pPr>
      <w:rPr>
        <w:rFonts w:hint="default"/>
        <w:lang w:val="en-US" w:eastAsia="zh-CN" w:bidi="ar-SA"/>
      </w:rPr>
    </w:lvl>
    <w:lvl w:ilvl="2">
      <w:start w:val="0"/>
      <w:numFmt w:val="bullet"/>
      <w:lvlText w:val="•"/>
      <w:lvlJc w:val="left"/>
      <w:pPr>
        <w:ind w:left="2525" w:hanging="601"/>
      </w:pPr>
      <w:rPr>
        <w:rFonts w:hint="default"/>
        <w:lang w:val="en-US" w:eastAsia="zh-CN" w:bidi="ar-SA"/>
      </w:rPr>
    </w:lvl>
    <w:lvl w:ilvl="3">
      <w:start w:val="0"/>
      <w:numFmt w:val="bullet"/>
      <w:lvlText w:val="•"/>
      <w:lvlJc w:val="left"/>
      <w:pPr>
        <w:ind w:left="3427" w:hanging="601"/>
      </w:pPr>
      <w:rPr>
        <w:rFonts w:hint="default"/>
        <w:lang w:val="en-US" w:eastAsia="zh-CN" w:bidi="ar-SA"/>
      </w:rPr>
    </w:lvl>
    <w:lvl w:ilvl="4">
      <w:start w:val="0"/>
      <w:numFmt w:val="bullet"/>
      <w:lvlText w:val="•"/>
      <w:lvlJc w:val="left"/>
      <w:pPr>
        <w:ind w:left="4330" w:hanging="601"/>
      </w:pPr>
      <w:rPr>
        <w:rFonts w:hint="default"/>
        <w:lang w:val="en-US" w:eastAsia="zh-CN" w:bidi="ar-SA"/>
      </w:rPr>
    </w:lvl>
    <w:lvl w:ilvl="5">
      <w:start w:val="0"/>
      <w:numFmt w:val="bullet"/>
      <w:lvlText w:val="•"/>
      <w:lvlJc w:val="left"/>
      <w:pPr>
        <w:ind w:left="5233" w:hanging="601"/>
      </w:pPr>
      <w:rPr>
        <w:rFonts w:hint="default"/>
        <w:lang w:val="en-US" w:eastAsia="zh-CN" w:bidi="ar-SA"/>
      </w:rPr>
    </w:lvl>
    <w:lvl w:ilvl="6">
      <w:start w:val="0"/>
      <w:numFmt w:val="bullet"/>
      <w:lvlText w:val="•"/>
      <w:lvlJc w:val="left"/>
      <w:pPr>
        <w:ind w:left="6135" w:hanging="601"/>
      </w:pPr>
      <w:rPr>
        <w:rFonts w:hint="default"/>
        <w:lang w:val="en-US" w:eastAsia="zh-CN" w:bidi="ar-SA"/>
      </w:rPr>
    </w:lvl>
    <w:lvl w:ilvl="7">
      <w:start w:val="0"/>
      <w:numFmt w:val="bullet"/>
      <w:lvlText w:val="•"/>
      <w:lvlJc w:val="left"/>
      <w:pPr>
        <w:ind w:left="7038" w:hanging="601"/>
      </w:pPr>
      <w:rPr>
        <w:rFonts w:hint="default"/>
        <w:lang w:val="en-US" w:eastAsia="zh-CN" w:bidi="ar-SA"/>
      </w:rPr>
    </w:lvl>
    <w:lvl w:ilvl="8">
      <w:start w:val="0"/>
      <w:numFmt w:val="bullet"/>
      <w:lvlText w:val="•"/>
      <w:lvlJc w:val="left"/>
      <w:pPr>
        <w:ind w:left="7940" w:hanging="601"/>
      </w:pPr>
      <w:rPr>
        <w:rFonts w:hint="default"/>
        <w:lang w:val="en-US" w:eastAsia="zh-CN" w:bidi="ar-SA"/>
      </w:rPr>
    </w:lvl>
  </w:abstractNum>
  <w:abstractNum w:abstractNumId="23">
    <w:nsid w:val="5B659AF9"/>
    <w:multiLevelType w:val="hybridMultilevel"/>
    <w:tmpl w:val="00000000"/>
    <w:lvl w:ilvl="0">
      <w:start w:val="9"/>
      <w:numFmt w:val="decimal"/>
      <w:lvlText w:val="%1"/>
      <w:lvlJc w:val="left"/>
      <w:pPr>
        <w:ind w:left="718" w:hanging="600"/>
        <w:jc w:val="left"/>
      </w:pPr>
      <w:rPr>
        <w:rFonts w:hint="default"/>
        <w:lang w:val="en-US" w:eastAsia="zh-CN" w:bidi="ar-SA"/>
      </w:rPr>
    </w:lvl>
    <w:lvl w:ilvl="1">
      <w:start w:val="1"/>
      <w:numFmt w:val="decimal"/>
      <w:lvlText w:val="%1.%2"/>
      <w:lvlJc w:val="left"/>
      <w:pPr>
        <w:ind w:left="718" w:hanging="60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1"/>
      <w:numFmt w:val="decimal"/>
      <w:lvlText w:val="%1.%2.%3"/>
      <w:lvlJc w:val="left"/>
      <w:pPr>
        <w:ind w:left="1078" w:hanging="960"/>
        <w:jc w:val="left"/>
      </w:pPr>
      <w:rPr>
        <w:rFonts w:ascii="Times New Roman" w:eastAsia="Times New Roman" w:hAnsi="Times New Roman" w:cs="Times New Roman" w:hint="default"/>
        <w:b w:val="0"/>
        <w:bCs w:val="0"/>
        <w:i w:val="0"/>
        <w:iCs w:val="0"/>
        <w:w w:val="100"/>
        <w:sz w:val="24"/>
        <w:szCs w:val="24"/>
        <w:lang w:val="en-US" w:eastAsia="zh-CN" w:bidi="ar-SA"/>
      </w:rPr>
    </w:lvl>
    <w:lvl w:ilvl="3">
      <w:start w:val="1"/>
      <w:numFmt w:val="decimal"/>
      <w:lvlText w:val="（%4）"/>
      <w:lvlJc w:val="left"/>
      <w:pPr>
        <w:ind w:left="118" w:hanging="601"/>
        <w:jc w:val="left"/>
      </w:pPr>
      <w:rPr>
        <w:rFonts w:ascii="宋体" w:eastAsia="宋体" w:hAnsi="宋体" w:cs="宋体" w:hint="default"/>
        <w:b w:val="0"/>
        <w:bCs w:val="0"/>
        <w:i w:val="0"/>
        <w:iCs w:val="0"/>
        <w:spacing w:val="-120"/>
        <w:w w:val="100"/>
        <w:sz w:val="22"/>
        <w:szCs w:val="22"/>
        <w:lang w:val="en-US" w:eastAsia="zh-CN" w:bidi="ar-SA"/>
      </w:rPr>
    </w:lvl>
    <w:lvl w:ilvl="4">
      <w:start w:val="0"/>
      <w:numFmt w:val="bullet"/>
      <w:lvlText w:val="•"/>
      <w:lvlJc w:val="left"/>
      <w:pPr>
        <w:ind w:left="1239" w:hanging="601"/>
      </w:pPr>
      <w:rPr>
        <w:rFonts w:hint="default"/>
        <w:lang w:val="en-US" w:eastAsia="zh-CN" w:bidi="ar-SA"/>
      </w:rPr>
    </w:lvl>
    <w:lvl w:ilvl="5">
      <w:start w:val="0"/>
      <w:numFmt w:val="bullet"/>
      <w:lvlText w:val="•"/>
      <w:lvlJc w:val="left"/>
      <w:pPr>
        <w:ind w:left="1319" w:hanging="601"/>
      </w:pPr>
      <w:rPr>
        <w:rFonts w:hint="default"/>
        <w:lang w:val="en-US" w:eastAsia="zh-CN" w:bidi="ar-SA"/>
      </w:rPr>
    </w:lvl>
    <w:lvl w:ilvl="6">
      <w:start w:val="0"/>
      <w:numFmt w:val="bullet"/>
      <w:lvlText w:val="•"/>
      <w:lvlJc w:val="left"/>
      <w:pPr>
        <w:ind w:left="1399" w:hanging="601"/>
      </w:pPr>
      <w:rPr>
        <w:rFonts w:hint="default"/>
        <w:lang w:val="en-US" w:eastAsia="zh-CN" w:bidi="ar-SA"/>
      </w:rPr>
    </w:lvl>
    <w:lvl w:ilvl="7">
      <w:start w:val="0"/>
      <w:numFmt w:val="bullet"/>
      <w:lvlText w:val="•"/>
      <w:lvlJc w:val="left"/>
      <w:pPr>
        <w:ind w:left="1478" w:hanging="601"/>
      </w:pPr>
      <w:rPr>
        <w:rFonts w:hint="default"/>
        <w:lang w:val="en-US" w:eastAsia="zh-CN" w:bidi="ar-SA"/>
      </w:rPr>
    </w:lvl>
    <w:lvl w:ilvl="8">
      <w:start w:val="0"/>
      <w:numFmt w:val="bullet"/>
      <w:lvlText w:val="•"/>
      <w:lvlJc w:val="left"/>
      <w:pPr>
        <w:ind w:left="1558" w:hanging="601"/>
      </w:pPr>
      <w:rPr>
        <w:rFonts w:hint="default"/>
        <w:lang w:val="en-US" w:eastAsia="zh-CN" w:bidi="ar-SA"/>
      </w:rPr>
    </w:lvl>
  </w:abstractNum>
  <w:abstractNum w:abstractNumId="24">
    <w:nsid w:val="647E8281"/>
    <w:multiLevelType w:val="hybridMultilevel"/>
    <w:tmpl w:val="00000000"/>
    <w:lvl w:ilvl="0">
      <w:start w:val="11"/>
      <w:numFmt w:val="decimal"/>
      <w:lvlText w:val="%1"/>
      <w:lvlJc w:val="left"/>
      <w:pPr>
        <w:ind w:left="838" w:hanging="720"/>
        <w:jc w:val="left"/>
      </w:pPr>
      <w:rPr>
        <w:rFonts w:hint="default"/>
        <w:lang w:val="en-US" w:eastAsia="zh-CN" w:bidi="ar-SA"/>
      </w:rPr>
    </w:lvl>
    <w:lvl w:ilvl="1">
      <w:start w:val="1"/>
      <w:numFmt w:val="decimal"/>
      <w:lvlText w:val="%1.%2"/>
      <w:lvlJc w:val="left"/>
      <w:pPr>
        <w:ind w:left="838" w:hanging="720"/>
        <w:jc w:val="left"/>
      </w:pPr>
      <w:rPr>
        <w:rFonts w:ascii="Times New Roman" w:eastAsia="Times New Roman" w:hAnsi="Times New Roman" w:cs="Times New Roman" w:hint="default"/>
        <w:b w:val="0"/>
        <w:bCs w:val="0"/>
        <w:i w:val="0"/>
        <w:iCs w:val="0"/>
        <w:w w:val="100"/>
        <w:sz w:val="24"/>
        <w:szCs w:val="24"/>
        <w:lang w:val="en-US" w:eastAsia="zh-CN" w:bidi="ar-SA"/>
      </w:rPr>
    </w:lvl>
    <w:lvl w:ilvl="2">
      <w:start w:val="1"/>
      <w:numFmt w:val="decimal"/>
      <w:lvlText w:val="%3."/>
      <w:lvlJc w:val="left"/>
      <w:pPr>
        <w:ind w:left="118" w:hanging="364"/>
        <w:jc w:val="left"/>
      </w:pPr>
      <w:rPr>
        <w:rFonts w:ascii="Times New Roman" w:eastAsia="Times New Roman" w:hAnsi="Times New Roman" w:cs="Times New Roman" w:hint="default"/>
        <w:b w:val="0"/>
        <w:bCs w:val="0"/>
        <w:i w:val="0"/>
        <w:iCs w:val="0"/>
        <w:w w:val="100"/>
        <w:sz w:val="22"/>
        <w:szCs w:val="22"/>
        <w:lang w:val="en-US" w:eastAsia="zh-CN" w:bidi="ar-SA"/>
      </w:rPr>
    </w:lvl>
    <w:lvl w:ilvl="3">
      <w:start w:val="0"/>
      <w:numFmt w:val="bullet"/>
      <w:lvlText w:val="•"/>
      <w:lvlJc w:val="left"/>
      <w:pPr>
        <w:ind w:left="1061" w:hanging="364"/>
      </w:pPr>
      <w:rPr>
        <w:rFonts w:hint="default"/>
        <w:lang w:val="en-US" w:eastAsia="zh-CN" w:bidi="ar-SA"/>
      </w:rPr>
    </w:lvl>
    <w:lvl w:ilvl="4">
      <w:start w:val="0"/>
      <w:numFmt w:val="bullet"/>
      <w:lvlText w:val="•"/>
      <w:lvlJc w:val="left"/>
      <w:pPr>
        <w:ind w:left="1172" w:hanging="364"/>
      </w:pPr>
      <w:rPr>
        <w:rFonts w:hint="default"/>
        <w:lang w:val="en-US" w:eastAsia="zh-CN" w:bidi="ar-SA"/>
      </w:rPr>
    </w:lvl>
    <w:lvl w:ilvl="5">
      <w:start w:val="0"/>
      <w:numFmt w:val="bullet"/>
      <w:lvlText w:val="•"/>
      <w:lvlJc w:val="left"/>
      <w:pPr>
        <w:ind w:left="1283" w:hanging="364"/>
      </w:pPr>
      <w:rPr>
        <w:rFonts w:hint="default"/>
        <w:lang w:val="en-US" w:eastAsia="zh-CN" w:bidi="ar-SA"/>
      </w:rPr>
    </w:lvl>
    <w:lvl w:ilvl="6">
      <w:start w:val="0"/>
      <w:numFmt w:val="bullet"/>
      <w:lvlText w:val="•"/>
      <w:lvlJc w:val="left"/>
      <w:pPr>
        <w:ind w:left="1394" w:hanging="364"/>
      </w:pPr>
      <w:rPr>
        <w:rFonts w:hint="default"/>
        <w:lang w:val="en-US" w:eastAsia="zh-CN" w:bidi="ar-SA"/>
      </w:rPr>
    </w:lvl>
    <w:lvl w:ilvl="7">
      <w:start w:val="0"/>
      <w:numFmt w:val="bullet"/>
      <w:lvlText w:val="•"/>
      <w:lvlJc w:val="left"/>
      <w:pPr>
        <w:ind w:left="1505" w:hanging="364"/>
      </w:pPr>
      <w:rPr>
        <w:rFonts w:hint="default"/>
        <w:lang w:val="en-US" w:eastAsia="zh-CN" w:bidi="ar-SA"/>
      </w:rPr>
    </w:lvl>
    <w:lvl w:ilvl="8">
      <w:start w:val="0"/>
      <w:numFmt w:val="bullet"/>
      <w:lvlText w:val="•"/>
      <w:lvlJc w:val="left"/>
      <w:pPr>
        <w:ind w:left="1616" w:hanging="364"/>
      </w:pPr>
      <w:rPr>
        <w:rFonts w:hint="default"/>
        <w:lang w:val="en-US" w:eastAsia="zh-CN" w:bidi="ar-SA"/>
      </w:rPr>
    </w:lvl>
  </w:abstractNum>
  <w:abstractNum w:abstractNumId="25">
    <w:nsid w:val="66AE67CC"/>
    <w:multiLevelType w:val="hybridMultilevel"/>
    <w:tmpl w:val="00000000"/>
    <w:lvl w:ilvl="0">
      <w:start w:val="5"/>
      <w:numFmt w:val="decimal"/>
      <w:lvlText w:val="[%1]"/>
      <w:lvlJc w:val="left"/>
      <w:pPr>
        <w:ind w:left="434" w:hanging="316"/>
        <w:jc w:val="left"/>
      </w:pPr>
      <w:rPr>
        <w:rFonts w:ascii="宋体" w:eastAsia="宋体" w:hAnsi="宋体" w:cs="宋体" w:hint="default"/>
        <w:b w:val="0"/>
        <w:bCs w:val="0"/>
        <w:i w:val="0"/>
        <w:iCs w:val="0"/>
        <w:w w:val="100"/>
        <w:sz w:val="19"/>
        <w:szCs w:val="19"/>
        <w:lang w:val="en-US" w:eastAsia="zh-CN" w:bidi="ar-SA"/>
      </w:rPr>
    </w:lvl>
    <w:lvl w:ilvl="1">
      <w:start w:val="0"/>
      <w:numFmt w:val="bullet"/>
      <w:lvlText w:val="•"/>
      <w:lvlJc w:val="left"/>
      <w:pPr>
        <w:ind w:left="1370" w:hanging="316"/>
      </w:pPr>
      <w:rPr>
        <w:rFonts w:hint="default"/>
        <w:lang w:val="en-US" w:eastAsia="zh-CN" w:bidi="ar-SA"/>
      </w:rPr>
    </w:lvl>
    <w:lvl w:ilvl="2">
      <w:start w:val="0"/>
      <w:numFmt w:val="bullet"/>
      <w:lvlText w:val="•"/>
      <w:lvlJc w:val="left"/>
      <w:pPr>
        <w:ind w:left="2301" w:hanging="316"/>
      </w:pPr>
      <w:rPr>
        <w:rFonts w:hint="default"/>
        <w:lang w:val="en-US" w:eastAsia="zh-CN" w:bidi="ar-SA"/>
      </w:rPr>
    </w:lvl>
    <w:lvl w:ilvl="3">
      <w:start w:val="0"/>
      <w:numFmt w:val="bullet"/>
      <w:lvlText w:val="•"/>
      <w:lvlJc w:val="left"/>
      <w:pPr>
        <w:ind w:left="3231" w:hanging="316"/>
      </w:pPr>
      <w:rPr>
        <w:rFonts w:hint="default"/>
        <w:lang w:val="en-US" w:eastAsia="zh-CN" w:bidi="ar-SA"/>
      </w:rPr>
    </w:lvl>
    <w:lvl w:ilvl="4">
      <w:start w:val="0"/>
      <w:numFmt w:val="bullet"/>
      <w:lvlText w:val="•"/>
      <w:lvlJc w:val="left"/>
      <w:pPr>
        <w:ind w:left="4162" w:hanging="316"/>
      </w:pPr>
      <w:rPr>
        <w:rFonts w:hint="default"/>
        <w:lang w:val="en-US" w:eastAsia="zh-CN" w:bidi="ar-SA"/>
      </w:rPr>
    </w:lvl>
    <w:lvl w:ilvl="5">
      <w:start w:val="0"/>
      <w:numFmt w:val="bullet"/>
      <w:lvlText w:val="•"/>
      <w:lvlJc w:val="left"/>
      <w:pPr>
        <w:ind w:left="5093" w:hanging="316"/>
      </w:pPr>
      <w:rPr>
        <w:rFonts w:hint="default"/>
        <w:lang w:val="en-US" w:eastAsia="zh-CN" w:bidi="ar-SA"/>
      </w:rPr>
    </w:lvl>
    <w:lvl w:ilvl="6">
      <w:start w:val="0"/>
      <w:numFmt w:val="bullet"/>
      <w:lvlText w:val="•"/>
      <w:lvlJc w:val="left"/>
      <w:pPr>
        <w:ind w:left="6023" w:hanging="316"/>
      </w:pPr>
      <w:rPr>
        <w:rFonts w:hint="default"/>
        <w:lang w:val="en-US" w:eastAsia="zh-CN" w:bidi="ar-SA"/>
      </w:rPr>
    </w:lvl>
    <w:lvl w:ilvl="7">
      <w:start w:val="0"/>
      <w:numFmt w:val="bullet"/>
      <w:lvlText w:val="•"/>
      <w:lvlJc w:val="left"/>
      <w:pPr>
        <w:ind w:left="6954" w:hanging="316"/>
      </w:pPr>
      <w:rPr>
        <w:rFonts w:hint="default"/>
        <w:lang w:val="en-US" w:eastAsia="zh-CN" w:bidi="ar-SA"/>
      </w:rPr>
    </w:lvl>
    <w:lvl w:ilvl="8">
      <w:start w:val="0"/>
      <w:numFmt w:val="bullet"/>
      <w:lvlText w:val="•"/>
      <w:lvlJc w:val="left"/>
      <w:pPr>
        <w:ind w:left="7884" w:hanging="316"/>
      </w:pPr>
      <w:rPr>
        <w:rFonts w:hint="default"/>
        <w:lang w:val="en-US" w:eastAsia="zh-CN" w:bidi="ar-SA"/>
      </w:rPr>
    </w:lvl>
  </w:abstractNum>
  <w:abstractNum w:abstractNumId="26">
    <w:nsid w:val="6BFE52BF"/>
    <w:multiLevelType w:val="hybridMultilevel"/>
    <w:tmpl w:val="00000000"/>
    <w:lvl w:ilvl="0">
      <w:start w:val="3"/>
      <w:numFmt w:val="decimal"/>
      <w:lvlText w:val="%1."/>
      <w:lvlJc w:val="left"/>
      <w:pPr>
        <w:ind w:left="959" w:hanging="361"/>
        <w:jc w:val="left"/>
      </w:pPr>
      <w:rPr>
        <w:rFonts w:ascii="Times New Roman" w:eastAsia="Times New Roman" w:hAnsi="Times New Roman" w:cs="Times New Roman" w:hint="default"/>
        <w:b w:val="0"/>
        <w:bCs w:val="0"/>
        <w:i w:val="0"/>
        <w:iCs w:val="0"/>
        <w:w w:val="100"/>
        <w:sz w:val="22"/>
        <w:szCs w:val="22"/>
        <w:lang w:val="en-US" w:eastAsia="zh-CN" w:bidi="ar-SA"/>
      </w:rPr>
    </w:lvl>
    <w:lvl w:ilvl="1">
      <w:start w:val="0"/>
      <w:numFmt w:val="bullet"/>
      <w:lvlText w:val="•"/>
      <w:lvlJc w:val="left"/>
      <w:pPr>
        <w:ind w:left="1838" w:hanging="361"/>
      </w:pPr>
      <w:rPr>
        <w:rFonts w:hint="default"/>
        <w:lang w:val="en-US" w:eastAsia="zh-CN" w:bidi="ar-SA"/>
      </w:rPr>
    </w:lvl>
    <w:lvl w:ilvl="2">
      <w:start w:val="0"/>
      <w:numFmt w:val="bullet"/>
      <w:lvlText w:val="•"/>
      <w:lvlJc w:val="left"/>
      <w:pPr>
        <w:ind w:left="2717" w:hanging="361"/>
      </w:pPr>
      <w:rPr>
        <w:rFonts w:hint="default"/>
        <w:lang w:val="en-US" w:eastAsia="zh-CN" w:bidi="ar-SA"/>
      </w:rPr>
    </w:lvl>
    <w:lvl w:ilvl="3">
      <w:start w:val="0"/>
      <w:numFmt w:val="bullet"/>
      <w:lvlText w:val="•"/>
      <w:lvlJc w:val="left"/>
      <w:pPr>
        <w:ind w:left="3595" w:hanging="361"/>
      </w:pPr>
      <w:rPr>
        <w:rFonts w:hint="default"/>
        <w:lang w:val="en-US" w:eastAsia="zh-CN" w:bidi="ar-SA"/>
      </w:rPr>
    </w:lvl>
    <w:lvl w:ilvl="4">
      <w:start w:val="0"/>
      <w:numFmt w:val="bullet"/>
      <w:lvlText w:val="•"/>
      <w:lvlJc w:val="left"/>
      <w:pPr>
        <w:ind w:left="4474" w:hanging="361"/>
      </w:pPr>
      <w:rPr>
        <w:rFonts w:hint="default"/>
        <w:lang w:val="en-US" w:eastAsia="zh-CN" w:bidi="ar-SA"/>
      </w:rPr>
    </w:lvl>
    <w:lvl w:ilvl="5">
      <w:start w:val="0"/>
      <w:numFmt w:val="bullet"/>
      <w:lvlText w:val="•"/>
      <w:lvlJc w:val="left"/>
      <w:pPr>
        <w:ind w:left="5353" w:hanging="361"/>
      </w:pPr>
      <w:rPr>
        <w:rFonts w:hint="default"/>
        <w:lang w:val="en-US" w:eastAsia="zh-CN" w:bidi="ar-SA"/>
      </w:rPr>
    </w:lvl>
    <w:lvl w:ilvl="6">
      <w:start w:val="0"/>
      <w:numFmt w:val="bullet"/>
      <w:lvlText w:val="•"/>
      <w:lvlJc w:val="left"/>
      <w:pPr>
        <w:ind w:left="6231" w:hanging="361"/>
      </w:pPr>
      <w:rPr>
        <w:rFonts w:hint="default"/>
        <w:lang w:val="en-US" w:eastAsia="zh-CN" w:bidi="ar-SA"/>
      </w:rPr>
    </w:lvl>
    <w:lvl w:ilvl="7">
      <w:start w:val="0"/>
      <w:numFmt w:val="bullet"/>
      <w:lvlText w:val="•"/>
      <w:lvlJc w:val="left"/>
      <w:pPr>
        <w:ind w:left="7110" w:hanging="361"/>
      </w:pPr>
      <w:rPr>
        <w:rFonts w:hint="default"/>
        <w:lang w:val="en-US" w:eastAsia="zh-CN" w:bidi="ar-SA"/>
      </w:rPr>
    </w:lvl>
    <w:lvl w:ilvl="8">
      <w:start w:val="0"/>
      <w:numFmt w:val="bullet"/>
      <w:lvlText w:val="•"/>
      <w:lvlJc w:val="left"/>
      <w:pPr>
        <w:ind w:left="7988" w:hanging="361"/>
      </w:pPr>
      <w:rPr>
        <w:rFonts w:hint="default"/>
        <w:lang w:val="en-US" w:eastAsia="zh-CN" w:bidi="ar-SA"/>
      </w:rPr>
    </w:lvl>
  </w:abstractNum>
  <w:abstractNum w:abstractNumId="27">
    <w:nsid w:val="6D025965"/>
    <w:multiLevelType w:val="hybridMultilevel"/>
    <w:tmpl w:val="00000000"/>
    <w:lvl w:ilvl="0">
      <w:start w:val="0"/>
      <w:numFmt w:val="bullet"/>
      <w:lvlText w:val=""/>
      <w:lvlJc w:val="left"/>
      <w:pPr>
        <w:ind w:left="1078" w:hanging="420"/>
      </w:pPr>
      <w:rPr>
        <w:rFonts w:ascii="Wingdings" w:eastAsia="Wingdings" w:hAnsi="Wingdings" w:cs="Wingdings" w:hint="default"/>
        <w:b w:val="0"/>
        <w:bCs w:val="0"/>
        <w:i w:val="0"/>
        <w:iCs w:val="0"/>
        <w:w w:val="100"/>
        <w:sz w:val="24"/>
        <w:szCs w:val="24"/>
        <w:lang w:val="en-US" w:eastAsia="zh-CN" w:bidi="ar-SA"/>
      </w:rPr>
    </w:lvl>
    <w:lvl w:ilvl="1">
      <w:start w:val="0"/>
      <w:numFmt w:val="bullet"/>
      <w:lvlText w:val="•"/>
      <w:lvlJc w:val="left"/>
      <w:pPr>
        <w:ind w:left="1946" w:hanging="420"/>
      </w:pPr>
      <w:rPr>
        <w:rFonts w:hint="default"/>
        <w:lang w:val="en-US" w:eastAsia="zh-CN" w:bidi="ar-SA"/>
      </w:rPr>
    </w:lvl>
    <w:lvl w:ilvl="2">
      <w:start w:val="0"/>
      <w:numFmt w:val="bullet"/>
      <w:lvlText w:val="•"/>
      <w:lvlJc w:val="left"/>
      <w:pPr>
        <w:ind w:left="2813" w:hanging="420"/>
      </w:pPr>
      <w:rPr>
        <w:rFonts w:hint="default"/>
        <w:lang w:val="en-US" w:eastAsia="zh-CN" w:bidi="ar-SA"/>
      </w:rPr>
    </w:lvl>
    <w:lvl w:ilvl="3">
      <w:start w:val="0"/>
      <w:numFmt w:val="bullet"/>
      <w:lvlText w:val="•"/>
      <w:lvlJc w:val="left"/>
      <w:pPr>
        <w:ind w:left="3679" w:hanging="420"/>
      </w:pPr>
      <w:rPr>
        <w:rFonts w:hint="default"/>
        <w:lang w:val="en-US" w:eastAsia="zh-CN" w:bidi="ar-SA"/>
      </w:rPr>
    </w:lvl>
    <w:lvl w:ilvl="4">
      <w:start w:val="0"/>
      <w:numFmt w:val="bullet"/>
      <w:lvlText w:val="•"/>
      <w:lvlJc w:val="left"/>
      <w:pPr>
        <w:ind w:left="4546" w:hanging="420"/>
      </w:pPr>
      <w:rPr>
        <w:rFonts w:hint="default"/>
        <w:lang w:val="en-US" w:eastAsia="zh-CN" w:bidi="ar-SA"/>
      </w:rPr>
    </w:lvl>
    <w:lvl w:ilvl="5">
      <w:start w:val="0"/>
      <w:numFmt w:val="bullet"/>
      <w:lvlText w:val="•"/>
      <w:lvlJc w:val="left"/>
      <w:pPr>
        <w:ind w:left="5413" w:hanging="420"/>
      </w:pPr>
      <w:rPr>
        <w:rFonts w:hint="default"/>
        <w:lang w:val="en-US" w:eastAsia="zh-CN" w:bidi="ar-SA"/>
      </w:rPr>
    </w:lvl>
    <w:lvl w:ilvl="6">
      <w:start w:val="0"/>
      <w:numFmt w:val="bullet"/>
      <w:lvlText w:val="•"/>
      <w:lvlJc w:val="left"/>
      <w:pPr>
        <w:ind w:left="6279" w:hanging="420"/>
      </w:pPr>
      <w:rPr>
        <w:rFonts w:hint="default"/>
        <w:lang w:val="en-US" w:eastAsia="zh-CN" w:bidi="ar-SA"/>
      </w:rPr>
    </w:lvl>
    <w:lvl w:ilvl="7">
      <w:start w:val="0"/>
      <w:numFmt w:val="bullet"/>
      <w:lvlText w:val="•"/>
      <w:lvlJc w:val="left"/>
      <w:pPr>
        <w:ind w:left="7146" w:hanging="420"/>
      </w:pPr>
      <w:rPr>
        <w:rFonts w:hint="default"/>
        <w:lang w:val="en-US" w:eastAsia="zh-CN" w:bidi="ar-SA"/>
      </w:rPr>
    </w:lvl>
    <w:lvl w:ilvl="8">
      <w:start w:val="0"/>
      <w:numFmt w:val="bullet"/>
      <w:lvlText w:val="•"/>
      <w:lvlJc w:val="left"/>
      <w:pPr>
        <w:ind w:left="8012" w:hanging="420"/>
      </w:pPr>
      <w:rPr>
        <w:rFonts w:hint="default"/>
        <w:lang w:val="en-US" w:eastAsia="zh-CN" w:bidi="ar-SA"/>
      </w:rPr>
    </w:lvl>
  </w:abstractNum>
  <w:abstractNum w:abstractNumId="28">
    <w:nsid w:val="6F65A704"/>
    <w:multiLevelType w:val="hybridMultilevel"/>
    <w:tmpl w:val="00000000"/>
    <w:lvl w:ilvl="0">
      <w:start w:val="1"/>
      <w:numFmt w:val="decimal"/>
      <w:lvlText w:val="（%1）"/>
      <w:lvlJc w:val="left"/>
      <w:pPr>
        <w:ind w:left="296"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244" w:hanging="601"/>
      </w:pPr>
      <w:rPr>
        <w:rFonts w:hint="default"/>
        <w:lang w:val="en-US" w:eastAsia="zh-CN" w:bidi="ar-SA"/>
      </w:rPr>
    </w:lvl>
    <w:lvl w:ilvl="2">
      <w:start w:val="0"/>
      <w:numFmt w:val="bullet"/>
      <w:lvlText w:val="•"/>
      <w:lvlJc w:val="left"/>
      <w:pPr>
        <w:ind w:left="2189" w:hanging="601"/>
      </w:pPr>
      <w:rPr>
        <w:rFonts w:hint="default"/>
        <w:lang w:val="en-US" w:eastAsia="zh-CN" w:bidi="ar-SA"/>
      </w:rPr>
    </w:lvl>
    <w:lvl w:ilvl="3">
      <w:start w:val="0"/>
      <w:numFmt w:val="bullet"/>
      <w:lvlText w:val="•"/>
      <w:lvlJc w:val="left"/>
      <w:pPr>
        <w:ind w:left="3133" w:hanging="601"/>
      </w:pPr>
      <w:rPr>
        <w:rFonts w:hint="default"/>
        <w:lang w:val="en-US" w:eastAsia="zh-CN" w:bidi="ar-SA"/>
      </w:rPr>
    </w:lvl>
    <w:lvl w:ilvl="4">
      <w:start w:val="0"/>
      <w:numFmt w:val="bullet"/>
      <w:lvlText w:val="•"/>
      <w:lvlJc w:val="left"/>
      <w:pPr>
        <w:ind w:left="4078" w:hanging="601"/>
      </w:pPr>
      <w:rPr>
        <w:rFonts w:hint="default"/>
        <w:lang w:val="en-US" w:eastAsia="zh-CN" w:bidi="ar-SA"/>
      </w:rPr>
    </w:lvl>
    <w:lvl w:ilvl="5">
      <w:start w:val="0"/>
      <w:numFmt w:val="bullet"/>
      <w:lvlText w:val="•"/>
      <w:lvlJc w:val="left"/>
      <w:pPr>
        <w:ind w:left="5023" w:hanging="601"/>
      </w:pPr>
      <w:rPr>
        <w:rFonts w:hint="default"/>
        <w:lang w:val="en-US" w:eastAsia="zh-CN" w:bidi="ar-SA"/>
      </w:rPr>
    </w:lvl>
    <w:lvl w:ilvl="6">
      <w:start w:val="0"/>
      <w:numFmt w:val="bullet"/>
      <w:lvlText w:val="•"/>
      <w:lvlJc w:val="left"/>
      <w:pPr>
        <w:ind w:left="5967" w:hanging="601"/>
      </w:pPr>
      <w:rPr>
        <w:rFonts w:hint="default"/>
        <w:lang w:val="en-US" w:eastAsia="zh-CN" w:bidi="ar-SA"/>
      </w:rPr>
    </w:lvl>
    <w:lvl w:ilvl="7">
      <w:start w:val="0"/>
      <w:numFmt w:val="bullet"/>
      <w:lvlText w:val="•"/>
      <w:lvlJc w:val="left"/>
      <w:pPr>
        <w:ind w:left="6912" w:hanging="601"/>
      </w:pPr>
      <w:rPr>
        <w:rFonts w:hint="default"/>
        <w:lang w:val="en-US" w:eastAsia="zh-CN" w:bidi="ar-SA"/>
      </w:rPr>
    </w:lvl>
    <w:lvl w:ilvl="8">
      <w:start w:val="0"/>
      <w:numFmt w:val="bullet"/>
      <w:lvlText w:val="•"/>
      <w:lvlJc w:val="left"/>
      <w:pPr>
        <w:ind w:left="7856" w:hanging="601"/>
      </w:pPr>
      <w:rPr>
        <w:rFonts w:hint="default"/>
        <w:lang w:val="en-US" w:eastAsia="zh-CN" w:bidi="ar-SA"/>
      </w:rPr>
    </w:lvl>
  </w:abstractNum>
  <w:abstractNum w:abstractNumId="29">
    <w:nsid w:val="70AD8B98"/>
    <w:multiLevelType w:val="hybridMultilevel"/>
    <w:tmpl w:val="00000000"/>
    <w:lvl w:ilvl="0">
      <w:start w:val="1"/>
      <w:numFmt w:val="decimal"/>
      <w:lvlText w:val="（%1）"/>
      <w:lvlJc w:val="left"/>
      <w:pPr>
        <w:ind w:left="719"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622" w:hanging="601"/>
      </w:pPr>
      <w:rPr>
        <w:rFonts w:hint="default"/>
        <w:lang w:val="en-US" w:eastAsia="zh-CN" w:bidi="ar-SA"/>
      </w:rPr>
    </w:lvl>
    <w:lvl w:ilvl="2">
      <w:start w:val="0"/>
      <w:numFmt w:val="bullet"/>
      <w:lvlText w:val="•"/>
      <w:lvlJc w:val="left"/>
      <w:pPr>
        <w:ind w:left="2525" w:hanging="601"/>
      </w:pPr>
      <w:rPr>
        <w:rFonts w:hint="default"/>
        <w:lang w:val="en-US" w:eastAsia="zh-CN" w:bidi="ar-SA"/>
      </w:rPr>
    </w:lvl>
    <w:lvl w:ilvl="3">
      <w:start w:val="0"/>
      <w:numFmt w:val="bullet"/>
      <w:lvlText w:val="•"/>
      <w:lvlJc w:val="left"/>
      <w:pPr>
        <w:ind w:left="3427" w:hanging="601"/>
      </w:pPr>
      <w:rPr>
        <w:rFonts w:hint="default"/>
        <w:lang w:val="en-US" w:eastAsia="zh-CN" w:bidi="ar-SA"/>
      </w:rPr>
    </w:lvl>
    <w:lvl w:ilvl="4">
      <w:start w:val="0"/>
      <w:numFmt w:val="bullet"/>
      <w:lvlText w:val="•"/>
      <w:lvlJc w:val="left"/>
      <w:pPr>
        <w:ind w:left="4330" w:hanging="601"/>
      </w:pPr>
      <w:rPr>
        <w:rFonts w:hint="default"/>
        <w:lang w:val="en-US" w:eastAsia="zh-CN" w:bidi="ar-SA"/>
      </w:rPr>
    </w:lvl>
    <w:lvl w:ilvl="5">
      <w:start w:val="0"/>
      <w:numFmt w:val="bullet"/>
      <w:lvlText w:val="•"/>
      <w:lvlJc w:val="left"/>
      <w:pPr>
        <w:ind w:left="5233" w:hanging="601"/>
      </w:pPr>
      <w:rPr>
        <w:rFonts w:hint="default"/>
        <w:lang w:val="en-US" w:eastAsia="zh-CN" w:bidi="ar-SA"/>
      </w:rPr>
    </w:lvl>
    <w:lvl w:ilvl="6">
      <w:start w:val="0"/>
      <w:numFmt w:val="bullet"/>
      <w:lvlText w:val="•"/>
      <w:lvlJc w:val="left"/>
      <w:pPr>
        <w:ind w:left="6135" w:hanging="601"/>
      </w:pPr>
      <w:rPr>
        <w:rFonts w:hint="default"/>
        <w:lang w:val="en-US" w:eastAsia="zh-CN" w:bidi="ar-SA"/>
      </w:rPr>
    </w:lvl>
    <w:lvl w:ilvl="7">
      <w:start w:val="0"/>
      <w:numFmt w:val="bullet"/>
      <w:lvlText w:val="•"/>
      <w:lvlJc w:val="left"/>
      <w:pPr>
        <w:ind w:left="7038" w:hanging="601"/>
      </w:pPr>
      <w:rPr>
        <w:rFonts w:hint="default"/>
        <w:lang w:val="en-US" w:eastAsia="zh-CN" w:bidi="ar-SA"/>
      </w:rPr>
    </w:lvl>
    <w:lvl w:ilvl="8">
      <w:start w:val="0"/>
      <w:numFmt w:val="bullet"/>
      <w:lvlText w:val="•"/>
      <w:lvlJc w:val="left"/>
      <w:pPr>
        <w:ind w:left="7940" w:hanging="601"/>
      </w:pPr>
      <w:rPr>
        <w:rFonts w:hint="default"/>
        <w:lang w:val="en-US" w:eastAsia="zh-CN" w:bidi="ar-SA"/>
      </w:rPr>
    </w:lvl>
  </w:abstractNum>
  <w:num w:numId="1">
    <w:abstractNumId w:val="24"/>
  </w:num>
  <w:num w:numId="2">
    <w:abstractNumId w:val="8"/>
  </w:num>
  <w:num w:numId="3">
    <w:abstractNumId w:val="23"/>
  </w:num>
  <w:num w:numId="4">
    <w:abstractNumId w:val="11"/>
  </w:num>
  <w:num w:numId="5">
    <w:abstractNumId w:val="26"/>
  </w:num>
  <w:num w:numId="6">
    <w:abstractNumId w:val="10"/>
  </w:num>
  <w:num w:numId="7">
    <w:abstractNumId w:val="17"/>
  </w:num>
  <w:num w:numId="8">
    <w:abstractNumId w:val="12"/>
  </w:num>
  <w:num w:numId="9">
    <w:abstractNumId w:val="9"/>
  </w:num>
  <w:num w:numId="10">
    <w:abstractNumId w:val="16"/>
  </w:num>
  <w:num w:numId="11">
    <w:abstractNumId w:val="1"/>
  </w:num>
  <w:num w:numId="12">
    <w:abstractNumId w:val="25"/>
  </w:num>
  <w:num w:numId="13">
    <w:abstractNumId w:val="14"/>
  </w:num>
  <w:num w:numId="14">
    <w:abstractNumId w:val="19"/>
  </w:num>
  <w:num w:numId="15">
    <w:abstractNumId w:val="3"/>
  </w:num>
  <w:num w:numId="16">
    <w:abstractNumId w:val="18"/>
  </w:num>
  <w:num w:numId="17">
    <w:abstractNumId w:val="28"/>
  </w:num>
  <w:num w:numId="18">
    <w:abstractNumId w:val="13"/>
  </w:num>
  <w:num w:numId="19">
    <w:abstractNumId w:val="22"/>
  </w:num>
  <w:num w:numId="20">
    <w:abstractNumId w:val="4"/>
  </w:num>
  <w:num w:numId="21">
    <w:abstractNumId w:val="27"/>
  </w:num>
  <w:num w:numId="22">
    <w:abstractNumId w:val="6"/>
  </w:num>
  <w:num w:numId="23">
    <w:abstractNumId w:val="2"/>
  </w:num>
  <w:num w:numId="24">
    <w:abstractNumId w:val="29"/>
  </w:num>
  <w:num w:numId="25">
    <w:abstractNumId w:val="21"/>
  </w:num>
  <w:num w:numId="26">
    <w:abstractNumId w:val="5"/>
  </w:num>
  <w:num w:numId="27">
    <w:abstractNumId w:val="0"/>
  </w:num>
  <w:num w:numId="28">
    <w:abstractNumId w:val="20"/>
  </w:num>
  <w:num w:numId="29">
    <w:abstractNumId w:val="15"/>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spacing w:before="58"/>
      <w:outlineLvl w:val="0"/>
    </w:pPr>
    <w:rPr>
      <w:rFonts w:ascii="宋体" w:eastAsia="宋体" w:hAnsi="宋体" w:cs="宋体"/>
      <w:sz w:val="30"/>
      <w:szCs w:val="30"/>
      <w:lang w:val="en-US" w:eastAsia="zh-CN" w:bidi="ar-SA"/>
    </w:rPr>
  </w:style>
  <w:style w:type="paragraph" w:styleId="Heading2">
    <w:name w:val="heading 2"/>
    <w:basedOn w:val="Normal"/>
    <w:uiPriority w:val="1"/>
    <w:qFormat/>
    <w:pPr>
      <w:spacing w:before="61"/>
      <w:ind w:left="328" w:hanging="210"/>
      <w:outlineLvl w:val="1"/>
    </w:pPr>
    <w:rPr>
      <w:rFonts w:ascii="仿宋" w:eastAsia="仿宋" w:hAnsi="仿宋" w:cs="仿宋"/>
      <w:sz w:val="28"/>
      <w:szCs w:val="28"/>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4"/>
      <w:szCs w:val="24"/>
      <w:lang w:val="en-US" w:eastAsia="zh-CN" w:bidi="ar-SA"/>
    </w:rPr>
  </w:style>
  <w:style w:type="paragraph" w:styleId="Title">
    <w:name w:val="Title"/>
    <w:basedOn w:val="Normal"/>
    <w:uiPriority w:val="1"/>
    <w:qFormat/>
    <w:pPr>
      <w:spacing w:line="921" w:lineRule="exact"/>
      <w:ind w:left="141"/>
      <w:jc w:val="center"/>
    </w:pPr>
    <w:rPr>
      <w:rFonts w:ascii="Microsoft JhengHei" w:eastAsia="Microsoft JhengHei" w:hAnsi="Microsoft JhengHei" w:cs="Microsoft JhengHei"/>
      <w:b/>
      <w:bCs/>
      <w:sz w:val="60"/>
      <w:szCs w:val="60"/>
      <w:lang w:val="en-US" w:eastAsia="zh-CN" w:bidi="ar-SA"/>
    </w:rPr>
  </w:style>
  <w:style w:type="paragraph" w:styleId="ListParagraph">
    <w:name w:val="List Paragraph"/>
    <w:basedOn w:val="Normal"/>
    <w:uiPriority w:val="1"/>
    <w:qFormat/>
    <w:pPr>
      <w:ind w:left="718" w:hanging="420"/>
    </w:pPr>
    <w:rPr>
      <w:rFonts w:ascii="宋体" w:eastAsia="宋体" w:hAnsi="宋体" w:cs="宋体"/>
      <w:lang w:val="en-US" w:eastAsia="zh-CN" w:bidi="ar-SA"/>
    </w:rPr>
  </w:style>
  <w:style w:type="paragraph" w:customStyle="1" w:styleId="TableParagraph">
    <w:name w:val="Table Paragraph"/>
    <w:basedOn w:val="Normal"/>
    <w:uiPriority w:val="1"/>
    <w:qFormat/>
    <w:rPr>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image" Target="media/image1.jpeg" /><Relationship Id="rId12" Type="http://schemas.openxmlformats.org/officeDocument/2006/relationships/image" Target="media/image2.png" /><Relationship Id="rId13" Type="http://schemas.openxmlformats.org/officeDocument/2006/relationships/header" Target="header8.xml" /><Relationship Id="rId14" Type="http://schemas.openxmlformats.org/officeDocument/2006/relationships/image" Target="media/image3.jpeg" /><Relationship Id="rId15" Type="http://schemas.openxmlformats.org/officeDocument/2006/relationships/image" Target="media/image4.jpeg" /><Relationship Id="rId16" Type="http://schemas.openxmlformats.org/officeDocument/2006/relationships/image" Target="media/image5.jpeg" /><Relationship Id="rId17" Type="http://schemas.openxmlformats.org/officeDocument/2006/relationships/image" Target="media/image6.jpeg" /><Relationship Id="rId18" Type="http://schemas.openxmlformats.org/officeDocument/2006/relationships/header" Target="header9.xml" /><Relationship Id="rId19" Type="http://schemas.openxmlformats.org/officeDocument/2006/relationships/header" Target="header10.xml" /><Relationship Id="rId2" Type="http://schemas.openxmlformats.org/officeDocument/2006/relationships/webSettings" Target="webSettings.xml" /><Relationship Id="rId20" Type="http://schemas.openxmlformats.org/officeDocument/2006/relationships/header" Target="header11.xml" /><Relationship Id="rId21" Type="http://schemas.openxmlformats.org/officeDocument/2006/relationships/header" Target="header12.xml" /><Relationship Id="rId22" Type="http://schemas.openxmlformats.org/officeDocument/2006/relationships/header" Target="header13.xml" /><Relationship Id="rId23" Type="http://schemas.openxmlformats.org/officeDocument/2006/relationships/header" Target="header14.xml" /><Relationship Id="rId24" Type="http://schemas.openxmlformats.org/officeDocument/2006/relationships/hyperlink" Target="https://d.book118.com/777024111104006050" TargetMode="External" /><Relationship Id="rId25" Type="http://schemas.openxmlformats.org/officeDocument/2006/relationships/header" Target="header15.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2024-03-04T13:39:00Z</dcterms:created>
  <dcterms:modified xsi:type="dcterms:W3CDTF">2024-03-04T13:39:00Z</dcterms:modified>
</cp:coreProperties>
</file>