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PCCP项目建设方案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48" w:history="1">
        <w:r>
          <w:rPr>
            <w:rFonts w:ascii="仿宋" w:eastAsia="仿宋" w:hAnsi="仿宋" w:cs="仿宋" w:hint="eastAsia"/>
            <w:lang w:eastAsia="zh-CN"/>
          </w:rPr>
          <w:t>前言</w:t>
        </w:r>
        <w:r>
          <w:tab/>
        </w:r>
        <w:r>
          <w:fldChar w:fldCharType="begin"/>
        </w:r>
        <w:r>
          <w:instrText xml:space="preserve"> PAGEREF _Toc13448 \h </w:instrText>
        </w:r>
        <w:r>
          <w:fldChar w:fldCharType="separate"/>
        </w:r>
        <w:r>
          <w:t>3</w:t>
        </w:r>
        <w:r>
          <w:fldChar w:fldCharType="end"/>
        </w:r>
      </w:hyperlink>
    </w:p>
    <w:p>
      <w:pPr>
        <w:pStyle w:val="TOC1"/>
        <w:tabs>
          <w:tab w:val="right" w:leader="dot" w:pos="8306"/>
        </w:tabs>
      </w:pPr>
      <w:hyperlink w:anchor="_Toc15128" w:history="1">
        <w:r>
          <w:rPr>
            <w:rFonts w:ascii="仿宋" w:eastAsia="仿宋" w:hAnsi="仿宋" w:cs="仿宋" w:hint="eastAsia"/>
            <w:lang w:eastAsia="zh-CN"/>
          </w:rPr>
          <w:t>一、经济影响分析</w:t>
        </w:r>
        <w:r>
          <w:tab/>
        </w:r>
        <w:r>
          <w:fldChar w:fldCharType="begin"/>
        </w:r>
        <w:r>
          <w:instrText xml:space="preserve"> PAGEREF _Toc15128 \h </w:instrText>
        </w:r>
        <w:r>
          <w:fldChar w:fldCharType="separate"/>
        </w:r>
        <w:r>
          <w:t>3</w:t>
        </w:r>
        <w:r>
          <w:fldChar w:fldCharType="end"/>
        </w:r>
      </w:hyperlink>
    </w:p>
    <w:p>
      <w:pPr>
        <w:pStyle w:val="TOC2"/>
        <w:tabs>
          <w:tab w:val="right" w:leader="dot" w:pos="8306"/>
        </w:tabs>
      </w:pPr>
      <w:hyperlink w:anchor="_Toc4352" w:history="1">
        <w:r>
          <w:rPr>
            <w:rFonts w:ascii="仿宋" w:eastAsia="仿宋" w:hAnsi="仿宋" w:cs="仿宋" w:hint="eastAsia"/>
            <w:lang w:eastAsia="zh-CN"/>
          </w:rPr>
          <w:t>(一)、经济费用效益或费用效果分析</w:t>
        </w:r>
        <w:r>
          <w:tab/>
        </w:r>
        <w:r>
          <w:fldChar w:fldCharType="begin"/>
        </w:r>
        <w:r>
          <w:instrText xml:space="preserve"> PAGEREF _Toc4352 \h </w:instrText>
        </w:r>
        <w:r>
          <w:fldChar w:fldCharType="separate"/>
        </w:r>
        <w:r>
          <w:t>3</w:t>
        </w:r>
        <w:r>
          <w:fldChar w:fldCharType="end"/>
        </w:r>
      </w:hyperlink>
    </w:p>
    <w:p>
      <w:pPr>
        <w:pStyle w:val="TOC2"/>
        <w:tabs>
          <w:tab w:val="right" w:leader="dot" w:pos="8306"/>
        </w:tabs>
      </w:pPr>
      <w:hyperlink w:anchor="_Toc18287" w:history="1">
        <w:r>
          <w:rPr>
            <w:rFonts w:ascii="仿宋" w:eastAsia="仿宋" w:hAnsi="仿宋" w:cs="仿宋" w:hint="eastAsia"/>
            <w:lang w:eastAsia="zh-CN"/>
          </w:rPr>
          <w:t>(二)、行业影响分析</w:t>
        </w:r>
        <w:r>
          <w:tab/>
        </w:r>
        <w:r>
          <w:fldChar w:fldCharType="begin"/>
        </w:r>
        <w:r>
          <w:instrText xml:space="preserve"> PAGEREF _Toc18287 \h </w:instrText>
        </w:r>
        <w:r>
          <w:fldChar w:fldCharType="separate"/>
        </w:r>
        <w:r>
          <w:t>5</w:t>
        </w:r>
        <w:r>
          <w:fldChar w:fldCharType="end"/>
        </w:r>
      </w:hyperlink>
    </w:p>
    <w:p>
      <w:pPr>
        <w:pStyle w:val="TOC2"/>
        <w:tabs>
          <w:tab w:val="right" w:leader="dot" w:pos="8306"/>
        </w:tabs>
      </w:pPr>
      <w:hyperlink w:anchor="_Toc23774" w:history="1">
        <w:r>
          <w:rPr>
            <w:rFonts w:ascii="仿宋" w:eastAsia="仿宋" w:hAnsi="仿宋" w:cs="仿宋" w:hint="eastAsia"/>
            <w:lang w:eastAsia="zh-CN"/>
          </w:rPr>
          <w:t>(三)、区域经济影响分析</w:t>
        </w:r>
        <w:r>
          <w:tab/>
        </w:r>
        <w:r>
          <w:fldChar w:fldCharType="begin"/>
        </w:r>
        <w:r>
          <w:instrText xml:space="preserve"> PAGEREF _Toc23774 \h </w:instrText>
        </w:r>
        <w:r>
          <w:fldChar w:fldCharType="separate"/>
        </w:r>
        <w:r>
          <w:t>7</w:t>
        </w:r>
        <w:r>
          <w:fldChar w:fldCharType="end"/>
        </w:r>
      </w:hyperlink>
    </w:p>
    <w:p>
      <w:pPr>
        <w:pStyle w:val="TOC2"/>
        <w:tabs>
          <w:tab w:val="right" w:leader="dot" w:pos="8306"/>
        </w:tabs>
      </w:pPr>
      <w:hyperlink w:anchor="_Toc3787" w:history="1">
        <w:r>
          <w:rPr>
            <w:rFonts w:ascii="仿宋" w:eastAsia="仿宋" w:hAnsi="仿宋" w:cs="仿宋" w:hint="eastAsia"/>
            <w:lang w:eastAsia="zh-CN"/>
          </w:rPr>
          <w:t>(四)、宏观经济影响分析</w:t>
        </w:r>
        <w:r>
          <w:tab/>
        </w:r>
        <w:r>
          <w:fldChar w:fldCharType="begin"/>
        </w:r>
        <w:r>
          <w:instrText xml:space="preserve"> PAGEREF _Toc3787 \h </w:instrText>
        </w:r>
        <w:r>
          <w:fldChar w:fldCharType="separate"/>
        </w:r>
        <w:r>
          <w:t>8</w:t>
        </w:r>
        <w:r>
          <w:fldChar w:fldCharType="end"/>
        </w:r>
      </w:hyperlink>
    </w:p>
    <w:p>
      <w:pPr>
        <w:pStyle w:val="TOC1"/>
        <w:tabs>
          <w:tab w:val="right" w:leader="dot" w:pos="8306"/>
        </w:tabs>
      </w:pPr>
      <w:hyperlink w:anchor="_Toc3333" w:history="1">
        <w:r>
          <w:rPr>
            <w:rFonts w:ascii="仿宋" w:eastAsia="仿宋" w:hAnsi="仿宋" w:cs="仿宋" w:hint="eastAsia"/>
            <w:lang w:eastAsia="zh-CN"/>
          </w:rPr>
          <w:t>二、PCCP项目概论</w:t>
        </w:r>
        <w:r>
          <w:tab/>
        </w:r>
        <w:r>
          <w:fldChar w:fldCharType="begin"/>
        </w:r>
        <w:r>
          <w:instrText xml:space="preserve"> PAGEREF _Toc3333 \h </w:instrText>
        </w:r>
        <w:r>
          <w:fldChar w:fldCharType="separate"/>
        </w:r>
        <w:r>
          <w:t>9</w:t>
        </w:r>
        <w:r>
          <w:fldChar w:fldCharType="end"/>
        </w:r>
      </w:hyperlink>
    </w:p>
    <w:p>
      <w:pPr>
        <w:pStyle w:val="TOC2"/>
        <w:tabs>
          <w:tab w:val="right" w:leader="dot" w:pos="8306"/>
        </w:tabs>
      </w:pPr>
      <w:hyperlink w:anchor="_Toc22087" w:history="1">
        <w:r>
          <w:rPr>
            <w:rFonts w:ascii="仿宋" w:eastAsia="仿宋" w:hAnsi="仿宋" w:cs="仿宋" w:hint="eastAsia"/>
            <w:lang w:eastAsia="zh-CN"/>
          </w:rPr>
          <w:t>(一)、项目申报单位概况</w:t>
        </w:r>
        <w:r>
          <w:tab/>
        </w:r>
        <w:r>
          <w:fldChar w:fldCharType="begin"/>
        </w:r>
        <w:r>
          <w:instrText xml:space="preserve"> PAGEREF _Toc22087 \h </w:instrText>
        </w:r>
        <w:r>
          <w:fldChar w:fldCharType="separate"/>
        </w:r>
        <w:r>
          <w:t>9</w:t>
        </w:r>
        <w:r>
          <w:fldChar w:fldCharType="end"/>
        </w:r>
      </w:hyperlink>
    </w:p>
    <w:p>
      <w:pPr>
        <w:pStyle w:val="TOC2"/>
        <w:tabs>
          <w:tab w:val="right" w:leader="dot" w:pos="8306"/>
        </w:tabs>
      </w:pPr>
      <w:hyperlink w:anchor="_Toc28379" w:history="1">
        <w:r>
          <w:rPr>
            <w:rFonts w:ascii="仿宋" w:eastAsia="仿宋" w:hAnsi="仿宋" w:cs="仿宋" w:hint="eastAsia"/>
            <w:lang w:eastAsia="zh-CN"/>
          </w:rPr>
          <w:t>(二)、项目概况</w:t>
        </w:r>
        <w:r>
          <w:tab/>
        </w:r>
        <w:r>
          <w:fldChar w:fldCharType="begin"/>
        </w:r>
        <w:r>
          <w:instrText xml:space="preserve"> PAGEREF _Toc28379 \h </w:instrText>
        </w:r>
        <w:r>
          <w:fldChar w:fldCharType="separate"/>
        </w:r>
        <w:r>
          <w:t>10</w:t>
        </w:r>
        <w:r>
          <w:fldChar w:fldCharType="end"/>
        </w:r>
      </w:hyperlink>
    </w:p>
    <w:p>
      <w:pPr>
        <w:pStyle w:val="TOC1"/>
        <w:tabs>
          <w:tab w:val="right" w:leader="dot" w:pos="8306"/>
        </w:tabs>
      </w:pPr>
      <w:hyperlink w:anchor="_Toc18308" w:history="1">
        <w:r>
          <w:rPr>
            <w:rFonts w:ascii="仿宋" w:eastAsia="仿宋" w:hAnsi="仿宋" w:cs="仿宋" w:hint="eastAsia"/>
            <w:lang w:eastAsia="zh-CN"/>
          </w:rPr>
          <w:t>三、项目选址研究</w:t>
        </w:r>
        <w:r>
          <w:tab/>
        </w:r>
        <w:r>
          <w:fldChar w:fldCharType="begin"/>
        </w:r>
        <w:r>
          <w:instrText xml:space="preserve"> PAGEREF _Toc18308 \h </w:instrText>
        </w:r>
        <w:r>
          <w:fldChar w:fldCharType="separate"/>
        </w:r>
        <w:r>
          <w:t>13</w:t>
        </w:r>
        <w:r>
          <w:fldChar w:fldCharType="end"/>
        </w:r>
      </w:hyperlink>
    </w:p>
    <w:p>
      <w:pPr>
        <w:pStyle w:val="TOC2"/>
        <w:tabs>
          <w:tab w:val="right" w:leader="dot" w:pos="8306"/>
        </w:tabs>
      </w:pPr>
      <w:hyperlink w:anchor="_Toc6156" w:history="1">
        <w:r>
          <w:rPr>
            <w:rFonts w:ascii="仿宋" w:eastAsia="仿宋" w:hAnsi="仿宋" w:cs="仿宋" w:hint="eastAsia"/>
            <w:lang w:eastAsia="zh-CN"/>
          </w:rPr>
          <w:t>(一)、项目选址原则</w:t>
        </w:r>
        <w:r>
          <w:tab/>
        </w:r>
        <w:r>
          <w:fldChar w:fldCharType="begin"/>
        </w:r>
        <w:r>
          <w:instrText xml:space="preserve"> PAGEREF _Toc6156 \h </w:instrText>
        </w:r>
        <w:r>
          <w:fldChar w:fldCharType="separate"/>
        </w:r>
        <w:r>
          <w:t>13</w:t>
        </w:r>
        <w:r>
          <w:fldChar w:fldCharType="end"/>
        </w:r>
      </w:hyperlink>
    </w:p>
    <w:p>
      <w:pPr>
        <w:pStyle w:val="TOC2"/>
        <w:tabs>
          <w:tab w:val="right" w:leader="dot" w:pos="8306"/>
        </w:tabs>
      </w:pPr>
      <w:hyperlink w:anchor="_Toc4572" w:history="1">
        <w:r>
          <w:rPr>
            <w:rFonts w:ascii="仿宋" w:eastAsia="仿宋" w:hAnsi="仿宋" w:cs="仿宋" w:hint="eastAsia"/>
            <w:lang w:eastAsia="zh-CN"/>
          </w:rPr>
          <w:t>(二)、项目选址</w:t>
        </w:r>
        <w:r>
          <w:tab/>
        </w:r>
        <w:r>
          <w:fldChar w:fldCharType="begin"/>
        </w:r>
        <w:r>
          <w:instrText xml:space="preserve"> PAGEREF _Toc4572 \h </w:instrText>
        </w:r>
        <w:r>
          <w:fldChar w:fldCharType="separate"/>
        </w:r>
        <w:r>
          <w:t>17</w:t>
        </w:r>
        <w:r>
          <w:fldChar w:fldCharType="end"/>
        </w:r>
      </w:hyperlink>
    </w:p>
    <w:p>
      <w:pPr>
        <w:pStyle w:val="TOC2"/>
        <w:tabs>
          <w:tab w:val="right" w:leader="dot" w:pos="8306"/>
        </w:tabs>
      </w:pPr>
      <w:hyperlink w:anchor="_Toc12639" w:history="1">
        <w:r>
          <w:rPr>
            <w:rFonts w:ascii="仿宋" w:eastAsia="仿宋" w:hAnsi="仿宋" w:cs="仿宋" w:hint="eastAsia"/>
            <w:lang w:eastAsia="zh-CN"/>
          </w:rPr>
          <w:t>(三)、建设条件分析</w:t>
        </w:r>
        <w:r>
          <w:tab/>
        </w:r>
        <w:r>
          <w:fldChar w:fldCharType="begin"/>
        </w:r>
        <w:r>
          <w:instrText xml:space="preserve"> PAGEREF _Toc12639 \h </w:instrText>
        </w:r>
        <w:r>
          <w:fldChar w:fldCharType="separate"/>
        </w:r>
        <w:r>
          <w:t>19</w:t>
        </w:r>
        <w:r>
          <w:fldChar w:fldCharType="end"/>
        </w:r>
      </w:hyperlink>
    </w:p>
    <w:p>
      <w:pPr>
        <w:pStyle w:val="TOC2"/>
        <w:tabs>
          <w:tab w:val="right" w:leader="dot" w:pos="8306"/>
        </w:tabs>
      </w:pPr>
      <w:hyperlink w:anchor="_Toc32368" w:history="1">
        <w:r>
          <w:rPr>
            <w:rFonts w:ascii="仿宋" w:eastAsia="仿宋" w:hAnsi="仿宋" w:cs="仿宋" w:hint="eastAsia"/>
            <w:lang w:eastAsia="zh-CN"/>
          </w:rPr>
          <w:t>(四)、用地控制指标</w:t>
        </w:r>
        <w:r>
          <w:tab/>
        </w:r>
        <w:r>
          <w:fldChar w:fldCharType="begin"/>
        </w:r>
        <w:r>
          <w:instrText xml:space="preserve"> PAGEREF _Toc32368 \h </w:instrText>
        </w:r>
        <w:r>
          <w:fldChar w:fldCharType="separate"/>
        </w:r>
        <w:r>
          <w:t>20</w:t>
        </w:r>
        <w:r>
          <w:fldChar w:fldCharType="end"/>
        </w:r>
      </w:hyperlink>
    </w:p>
    <w:p>
      <w:pPr>
        <w:pStyle w:val="TOC2"/>
        <w:tabs>
          <w:tab w:val="right" w:leader="dot" w:pos="8306"/>
        </w:tabs>
      </w:pPr>
      <w:hyperlink w:anchor="_Toc23840" w:history="1">
        <w:r>
          <w:rPr>
            <w:rFonts w:ascii="仿宋" w:eastAsia="仿宋" w:hAnsi="仿宋" w:cs="仿宋" w:hint="eastAsia"/>
            <w:lang w:eastAsia="zh-CN"/>
          </w:rPr>
          <w:t>(五)、地总体要求</w:t>
        </w:r>
        <w:r>
          <w:tab/>
        </w:r>
        <w:r>
          <w:fldChar w:fldCharType="begin"/>
        </w:r>
        <w:r>
          <w:instrText xml:space="preserve"> PAGEREF _Toc23840 \h </w:instrText>
        </w:r>
        <w:r>
          <w:fldChar w:fldCharType="separate"/>
        </w:r>
        <w:r>
          <w:t>21</w:t>
        </w:r>
        <w:r>
          <w:fldChar w:fldCharType="end"/>
        </w:r>
      </w:hyperlink>
    </w:p>
    <w:p>
      <w:pPr>
        <w:pStyle w:val="TOC2"/>
        <w:tabs>
          <w:tab w:val="right" w:leader="dot" w:pos="8306"/>
        </w:tabs>
      </w:pPr>
      <w:hyperlink w:anchor="_Toc21853" w:history="1">
        <w:r>
          <w:rPr>
            <w:rFonts w:ascii="仿宋" w:eastAsia="仿宋" w:hAnsi="仿宋" w:cs="仿宋" w:hint="eastAsia"/>
            <w:lang w:eastAsia="zh-CN"/>
          </w:rPr>
          <w:t>(六)、节约用地措施</w:t>
        </w:r>
        <w:r>
          <w:tab/>
        </w:r>
        <w:r>
          <w:fldChar w:fldCharType="begin"/>
        </w:r>
        <w:r>
          <w:instrText xml:space="preserve"> PAGEREF _Toc21853 \h </w:instrText>
        </w:r>
        <w:r>
          <w:fldChar w:fldCharType="separate"/>
        </w:r>
        <w:r>
          <w:t>23</w:t>
        </w:r>
        <w:r>
          <w:fldChar w:fldCharType="end"/>
        </w:r>
      </w:hyperlink>
    </w:p>
    <w:p>
      <w:pPr>
        <w:pStyle w:val="TOC2"/>
        <w:tabs>
          <w:tab w:val="right" w:leader="dot" w:pos="8306"/>
        </w:tabs>
      </w:pPr>
      <w:hyperlink w:anchor="_Toc15852" w:history="1">
        <w:r>
          <w:rPr>
            <w:rFonts w:ascii="仿宋" w:eastAsia="仿宋" w:hAnsi="仿宋" w:cs="仿宋" w:hint="eastAsia"/>
            <w:lang w:eastAsia="zh-CN"/>
          </w:rPr>
          <w:t>(七)、选址综合评价</w:t>
        </w:r>
        <w:r>
          <w:tab/>
        </w:r>
        <w:r>
          <w:fldChar w:fldCharType="begin"/>
        </w:r>
        <w:r>
          <w:instrText xml:space="preserve"> PAGEREF _Toc15852 \h </w:instrText>
        </w:r>
        <w:r>
          <w:fldChar w:fldCharType="separate"/>
        </w:r>
        <w:r>
          <w:t>24</w:t>
        </w:r>
        <w:r>
          <w:fldChar w:fldCharType="end"/>
        </w:r>
      </w:hyperlink>
    </w:p>
    <w:p>
      <w:pPr>
        <w:pStyle w:val="TOC1"/>
        <w:tabs>
          <w:tab w:val="right" w:leader="dot" w:pos="8306"/>
        </w:tabs>
      </w:pPr>
      <w:hyperlink w:anchor="_Toc9690" w:history="1">
        <w:r>
          <w:rPr>
            <w:rFonts w:ascii="仿宋" w:eastAsia="仿宋" w:hAnsi="仿宋" w:cs="仿宋" w:hint="eastAsia"/>
            <w:lang w:eastAsia="zh-CN"/>
          </w:rPr>
          <w:t>四、财务管理与成本控制</w:t>
        </w:r>
        <w:r>
          <w:tab/>
        </w:r>
        <w:r>
          <w:fldChar w:fldCharType="begin"/>
        </w:r>
        <w:r>
          <w:instrText xml:space="preserve"> PAGEREF _Toc9690 \h </w:instrText>
        </w:r>
        <w:r>
          <w:fldChar w:fldCharType="separate"/>
        </w:r>
        <w:r>
          <w:t>25</w:t>
        </w:r>
        <w:r>
          <w:fldChar w:fldCharType="end"/>
        </w:r>
      </w:hyperlink>
    </w:p>
    <w:p>
      <w:pPr>
        <w:pStyle w:val="TOC2"/>
        <w:tabs>
          <w:tab w:val="right" w:leader="dot" w:pos="8306"/>
        </w:tabs>
      </w:pPr>
      <w:hyperlink w:anchor="_Toc2284" w:history="1">
        <w:r>
          <w:rPr>
            <w:rFonts w:ascii="仿宋" w:eastAsia="仿宋" w:hAnsi="仿宋" w:cs="仿宋" w:hint="eastAsia"/>
            <w:lang w:eastAsia="zh-CN"/>
          </w:rPr>
          <w:t>(一)、财务管理体系建设</w:t>
        </w:r>
        <w:r>
          <w:tab/>
        </w:r>
        <w:r>
          <w:fldChar w:fldCharType="begin"/>
        </w:r>
        <w:r>
          <w:instrText xml:space="preserve"> PAGEREF _Toc2284 \h </w:instrText>
        </w:r>
        <w:r>
          <w:fldChar w:fldCharType="separate"/>
        </w:r>
        <w:r>
          <w:t>25</w:t>
        </w:r>
        <w:r>
          <w:fldChar w:fldCharType="end"/>
        </w:r>
      </w:hyperlink>
    </w:p>
    <w:p>
      <w:pPr>
        <w:pStyle w:val="TOC2"/>
        <w:tabs>
          <w:tab w:val="right" w:leader="dot" w:pos="8306"/>
        </w:tabs>
      </w:pPr>
      <w:hyperlink w:anchor="_Toc20499" w:history="1">
        <w:r>
          <w:rPr>
            <w:rFonts w:ascii="仿宋" w:eastAsia="仿宋" w:hAnsi="仿宋" w:cs="仿宋" w:hint="eastAsia"/>
            <w:lang w:eastAsia="zh-CN"/>
          </w:rPr>
          <w:t>(二)、成本控制措施</w:t>
        </w:r>
        <w:r>
          <w:tab/>
        </w:r>
        <w:r>
          <w:fldChar w:fldCharType="begin"/>
        </w:r>
        <w:r>
          <w:instrText xml:space="preserve"> PAGEREF _Toc20499 \h </w:instrText>
        </w:r>
        <w:r>
          <w:fldChar w:fldCharType="separate"/>
        </w:r>
        <w:r>
          <w:t>26</w:t>
        </w:r>
        <w:r>
          <w:fldChar w:fldCharType="end"/>
        </w:r>
      </w:hyperlink>
    </w:p>
    <w:p>
      <w:pPr>
        <w:pStyle w:val="TOC1"/>
        <w:tabs>
          <w:tab w:val="right" w:leader="dot" w:pos="8306"/>
        </w:tabs>
      </w:pPr>
      <w:hyperlink w:anchor="_Toc9912" w:history="1">
        <w:r>
          <w:rPr>
            <w:rFonts w:ascii="仿宋" w:eastAsia="仿宋" w:hAnsi="仿宋" w:cs="仿宋" w:hint="eastAsia"/>
            <w:lang w:eastAsia="zh-CN"/>
          </w:rPr>
          <w:t>五、建设风险评估分析</w:t>
        </w:r>
        <w:r>
          <w:tab/>
        </w:r>
        <w:r>
          <w:fldChar w:fldCharType="begin"/>
        </w:r>
        <w:r>
          <w:instrText xml:space="preserve"> PAGEREF _Toc9912 \h </w:instrText>
        </w:r>
        <w:r>
          <w:fldChar w:fldCharType="separate"/>
        </w:r>
        <w:r>
          <w:t>27</w:t>
        </w:r>
        <w:r>
          <w:fldChar w:fldCharType="end"/>
        </w:r>
      </w:hyperlink>
    </w:p>
    <w:p>
      <w:pPr>
        <w:pStyle w:val="TOC2"/>
        <w:tabs>
          <w:tab w:val="right" w:leader="dot" w:pos="8306"/>
        </w:tabs>
      </w:pPr>
      <w:hyperlink w:anchor="_Toc26354" w:history="1">
        <w:r>
          <w:rPr>
            <w:rFonts w:ascii="仿宋" w:eastAsia="仿宋" w:hAnsi="仿宋" w:cs="仿宋" w:hint="eastAsia"/>
            <w:lang w:eastAsia="zh-CN"/>
          </w:rPr>
          <w:t>(一)、政策风险分析</w:t>
        </w:r>
        <w:r>
          <w:tab/>
        </w:r>
        <w:r>
          <w:fldChar w:fldCharType="begin"/>
        </w:r>
        <w:r>
          <w:instrText xml:space="preserve"> PAGEREF _Toc26354 \h </w:instrText>
        </w:r>
        <w:r>
          <w:fldChar w:fldCharType="separate"/>
        </w:r>
        <w:r>
          <w:t>27</w:t>
        </w:r>
        <w:r>
          <w:fldChar w:fldCharType="end"/>
        </w:r>
      </w:hyperlink>
    </w:p>
    <w:p>
      <w:pPr>
        <w:pStyle w:val="TOC2"/>
        <w:tabs>
          <w:tab w:val="right" w:leader="dot" w:pos="8306"/>
        </w:tabs>
      </w:pPr>
      <w:hyperlink w:anchor="_Toc16502" w:history="1">
        <w:r>
          <w:rPr>
            <w:rFonts w:ascii="仿宋" w:eastAsia="仿宋" w:hAnsi="仿宋" w:cs="仿宋" w:hint="eastAsia"/>
            <w:lang w:eastAsia="zh-CN"/>
          </w:rPr>
          <w:t>(二)、社会风险分析</w:t>
        </w:r>
        <w:r>
          <w:tab/>
        </w:r>
        <w:r>
          <w:fldChar w:fldCharType="begin"/>
        </w:r>
        <w:r>
          <w:instrText xml:space="preserve"> PAGEREF _Toc16502 \h </w:instrText>
        </w:r>
        <w:r>
          <w:fldChar w:fldCharType="separate"/>
        </w:r>
        <w:r>
          <w:t>28</w:t>
        </w:r>
        <w:r>
          <w:fldChar w:fldCharType="end"/>
        </w:r>
      </w:hyperlink>
    </w:p>
    <w:p>
      <w:pPr>
        <w:pStyle w:val="TOC2"/>
        <w:tabs>
          <w:tab w:val="right" w:leader="dot" w:pos="8306"/>
        </w:tabs>
      </w:pPr>
      <w:hyperlink w:anchor="_Toc28995" w:history="1">
        <w:r>
          <w:rPr>
            <w:rFonts w:ascii="仿宋" w:eastAsia="仿宋" w:hAnsi="仿宋" w:cs="仿宋" w:hint="eastAsia"/>
            <w:lang w:eastAsia="zh-CN"/>
          </w:rPr>
          <w:t>(三)、市场风险分析</w:t>
        </w:r>
        <w:r>
          <w:tab/>
        </w:r>
        <w:r>
          <w:fldChar w:fldCharType="begin"/>
        </w:r>
        <w:r>
          <w:instrText xml:space="preserve"> PAGEREF _Toc28995 \h </w:instrText>
        </w:r>
        <w:r>
          <w:fldChar w:fldCharType="separate"/>
        </w:r>
        <w:r>
          <w:t>30</w:t>
        </w:r>
        <w:r>
          <w:fldChar w:fldCharType="end"/>
        </w:r>
      </w:hyperlink>
    </w:p>
    <w:p>
      <w:pPr>
        <w:pStyle w:val="TOC2"/>
        <w:tabs>
          <w:tab w:val="right" w:leader="dot" w:pos="8306"/>
        </w:tabs>
      </w:pPr>
      <w:hyperlink w:anchor="_Toc17152" w:history="1">
        <w:r>
          <w:rPr>
            <w:rFonts w:ascii="仿宋" w:eastAsia="仿宋" w:hAnsi="仿宋" w:cs="仿宋" w:hint="eastAsia"/>
            <w:lang w:eastAsia="zh-CN"/>
          </w:rPr>
          <w:t>(四)、资金风险分析</w:t>
        </w:r>
        <w:r>
          <w:tab/>
        </w:r>
        <w:r>
          <w:fldChar w:fldCharType="begin"/>
        </w:r>
        <w:r>
          <w:instrText xml:space="preserve"> PAGEREF _Toc17152 \h </w:instrText>
        </w:r>
        <w:r>
          <w:fldChar w:fldCharType="separate"/>
        </w:r>
        <w:r>
          <w:t>31</w:t>
        </w:r>
        <w:r>
          <w:fldChar w:fldCharType="end"/>
        </w:r>
      </w:hyperlink>
    </w:p>
    <w:p>
      <w:pPr>
        <w:pStyle w:val="TOC2"/>
        <w:tabs>
          <w:tab w:val="right" w:leader="dot" w:pos="8306"/>
        </w:tabs>
      </w:pPr>
      <w:hyperlink w:anchor="_Toc3277" w:history="1">
        <w:r>
          <w:rPr>
            <w:rFonts w:ascii="仿宋" w:eastAsia="仿宋" w:hAnsi="仿宋" w:cs="仿宋" w:hint="eastAsia"/>
            <w:lang w:eastAsia="zh-CN"/>
          </w:rPr>
          <w:t>(五)、技术风险分析</w:t>
        </w:r>
        <w:r>
          <w:tab/>
        </w:r>
        <w:r>
          <w:fldChar w:fldCharType="begin"/>
        </w:r>
        <w:r>
          <w:instrText xml:space="preserve"> PAGEREF _Toc3277 \h </w:instrText>
        </w:r>
        <w:r>
          <w:fldChar w:fldCharType="separate"/>
        </w:r>
        <w:r>
          <w:t>32</w:t>
        </w:r>
        <w:r>
          <w:fldChar w:fldCharType="end"/>
        </w:r>
      </w:hyperlink>
    </w:p>
    <w:p>
      <w:pPr>
        <w:pStyle w:val="TOC2"/>
        <w:tabs>
          <w:tab w:val="right" w:leader="dot" w:pos="8306"/>
        </w:tabs>
      </w:pPr>
      <w:hyperlink w:anchor="_Toc28682" w:history="1">
        <w:r>
          <w:rPr>
            <w:rFonts w:ascii="仿宋" w:eastAsia="仿宋" w:hAnsi="仿宋" w:cs="仿宋" w:hint="eastAsia"/>
            <w:lang w:eastAsia="zh-CN"/>
          </w:rPr>
          <w:t>(六)、财务风险分析</w:t>
        </w:r>
        <w:r>
          <w:tab/>
        </w:r>
        <w:r>
          <w:fldChar w:fldCharType="begin"/>
        </w:r>
        <w:r>
          <w:instrText xml:space="preserve"> PAGEREF _Toc28682 \h </w:instrText>
        </w:r>
        <w:r>
          <w:fldChar w:fldCharType="separate"/>
        </w:r>
        <w:r>
          <w:t>33</w:t>
        </w:r>
        <w:r>
          <w:fldChar w:fldCharType="end"/>
        </w:r>
      </w:hyperlink>
    </w:p>
    <w:p>
      <w:pPr>
        <w:pStyle w:val="TOC2"/>
        <w:tabs>
          <w:tab w:val="right" w:leader="dot" w:pos="8306"/>
        </w:tabs>
      </w:pPr>
      <w:hyperlink w:anchor="_Toc19286" w:history="1">
        <w:r>
          <w:rPr>
            <w:rFonts w:ascii="仿宋" w:eastAsia="仿宋" w:hAnsi="仿宋" w:cs="仿宋" w:hint="eastAsia"/>
            <w:lang w:eastAsia="zh-CN"/>
          </w:rPr>
          <w:t>(七)、管理风险分析</w:t>
        </w:r>
        <w:r>
          <w:tab/>
        </w:r>
        <w:r>
          <w:fldChar w:fldCharType="begin"/>
        </w:r>
        <w:r>
          <w:instrText xml:space="preserve"> PAGEREF _Toc19286 \h </w:instrText>
        </w:r>
        <w:r>
          <w:fldChar w:fldCharType="separate"/>
        </w:r>
        <w:r>
          <w:t>35</w:t>
        </w:r>
        <w:r>
          <w:fldChar w:fldCharType="end"/>
        </w:r>
      </w:hyperlink>
    </w:p>
    <w:p>
      <w:pPr>
        <w:pStyle w:val="TOC2"/>
        <w:tabs>
          <w:tab w:val="right" w:leader="dot" w:pos="8306"/>
        </w:tabs>
      </w:pPr>
      <w:hyperlink w:anchor="_Toc5534" w:history="1">
        <w:r>
          <w:rPr>
            <w:rFonts w:ascii="仿宋" w:eastAsia="仿宋" w:hAnsi="仿宋" w:cs="仿宋" w:hint="eastAsia"/>
            <w:lang w:eastAsia="zh-CN"/>
          </w:rPr>
          <w:t>(八)、其它风险分析</w:t>
        </w:r>
        <w:r>
          <w:tab/>
        </w:r>
        <w:r>
          <w:fldChar w:fldCharType="begin"/>
        </w:r>
        <w:r>
          <w:instrText xml:space="preserve"> PAGEREF _Toc5534 \h </w:instrText>
        </w:r>
        <w:r>
          <w:fldChar w:fldCharType="separate"/>
        </w:r>
        <w:r>
          <w:t>36</w:t>
        </w:r>
        <w:r>
          <w:fldChar w:fldCharType="end"/>
        </w:r>
      </w:hyperlink>
    </w:p>
    <w:p>
      <w:pPr>
        <w:pStyle w:val="TOC2"/>
        <w:tabs>
          <w:tab w:val="right" w:leader="dot" w:pos="8306"/>
        </w:tabs>
      </w:pPr>
      <w:hyperlink w:anchor="_Toc8366" w:history="1">
        <w:r>
          <w:rPr>
            <w:rFonts w:ascii="仿宋" w:eastAsia="仿宋" w:hAnsi="仿宋" w:cs="仿宋" w:hint="eastAsia"/>
            <w:lang w:eastAsia="zh-CN"/>
          </w:rPr>
          <w:t>(九)、社会影响评估</w:t>
        </w:r>
        <w:r>
          <w:tab/>
        </w:r>
        <w:r>
          <w:fldChar w:fldCharType="begin"/>
        </w:r>
        <w:r>
          <w:instrText xml:space="preserve"> PAGEREF _Toc8366 \h </w:instrText>
        </w:r>
        <w:r>
          <w:fldChar w:fldCharType="separate"/>
        </w:r>
        <w:r>
          <w:t>38</w:t>
        </w:r>
        <w:r>
          <w:fldChar w:fldCharType="end"/>
        </w:r>
      </w:hyperlink>
    </w:p>
    <w:p>
      <w:pPr>
        <w:pStyle w:val="TOC1"/>
        <w:tabs>
          <w:tab w:val="right" w:leader="dot" w:pos="8306"/>
        </w:tabs>
      </w:pPr>
      <w:hyperlink w:anchor="_Toc1651" w:history="1">
        <w:r>
          <w:rPr>
            <w:rFonts w:ascii="仿宋" w:eastAsia="仿宋" w:hAnsi="仿宋" w:cs="仿宋" w:hint="eastAsia"/>
            <w:lang w:eastAsia="zh-CN"/>
          </w:rPr>
          <w:t>六、资源开发及综合利用分析</w:t>
        </w:r>
        <w:r>
          <w:tab/>
        </w:r>
        <w:r>
          <w:fldChar w:fldCharType="begin"/>
        </w:r>
        <w:r>
          <w:instrText xml:space="preserve"> PAGEREF _Toc1651 \h </w:instrText>
        </w:r>
        <w:r>
          <w:fldChar w:fldCharType="separate"/>
        </w:r>
        <w:r>
          <w:t>40</w:t>
        </w:r>
        <w:r>
          <w:fldChar w:fldCharType="end"/>
        </w:r>
      </w:hyperlink>
    </w:p>
    <w:p>
      <w:pPr>
        <w:pStyle w:val="TOC2"/>
        <w:tabs>
          <w:tab w:val="right" w:leader="dot" w:pos="8306"/>
        </w:tabs>
      </w:pPr>
      <w:hyperlink w:anchor="_Toc12855" w:history="1">
        <w:r>
          <w:rPr>
            <w:rFonts w:ascii="仿宋" w:eastAsia="仿宋" w:hAnsi="仿宋" w:cs="仿宋" w:hint="eastAsia"/>
            <w:lang w:eastAsia="zh-CN"/>
          </w:rPr>
          <w:t>(一)、资源开发方案</w:t>
        </w:r>
        <w:r>
          <w:tab/>
        </w:r>
        <w:r>
          <w:fldChar w:fldCharType="begin"/>
        </w:r>
        <w:r>
          <w:instrText xml:space="preserve"> PAGEREF _Toc12855 \h </w:instrText>
        </w:r>
        <w:r>
          <w:fldChar w:fldCharType="separate"/>
        </w:r>
        <w:r>
          <w:t>40</w:t>
        </w:r>
        <w:r>
          <w:fldChar w:fldCharType="end"/>
        </w:r>
      </w:hyperlink>
    </w:p>
    <w:p>
      <w:pPr>
        <w:pStyle w:val="TOC2"/>
        <w:tabs>
          <w:tab w:val="right" w:leader="dot" w:pos="8306"/>
        </w:tabs>
      </w:pPr>
      <w:hyperlink w:anchor="_Toc478" w:history="1">
        <w:r>
          <w:rPr>
            <w:rFonts w:ascii="仿宋" w:eastAsia="仿宋" w:hAnsi="仿宋" w:cs="仿宋" w:hint="eastAsia"/>
            <w:lang w:eastAsia="zh-CN"/>
          </w:rPr>
          <w:t>(二)、资源利用方案</w:t>
        </w:r>
        <w:r>
          <w:tab/>
        </w:r>
        <w:r>
          <w:fldChar w:fldCharType="begin"/>
        </w:r>
        <w:r>
          <w:instrText xml:space="preserve"> PAGEREF _Toc478 \h </w:instrText>
        </w:r>
        <w:r>
          <w:fldChar w:fldCharType="separate"/>
        </w:r>
        <w:r>
          <w:t>41</w:t>
        </w:r>
        <w:r>
          <w:fldChar w:fldCharType="end"/>
        </w:r>
      </w:hyperlink>
    </w:p>
    <w:p>
      <w:pPr>
        <w:pStyle w:val="TOC2"/>
        <w:tabs>
          <w:tab w:val="right" w:leader="dot" w:pos="8306"/>
        </w:tabs>
      </w:pPr>
      <w:hyperlink w:anchor="_Toc7044" w:history="1">
        <w:r>
          <w:rPr>
            <w:rFonts w:ascii="仿宋" w:eastAsia="仿宋" w:hAnsi="仿宋" w:cs="仿宋" w:hint="eastAsia"/>
            <w:lang w:eastAsia="zh-CN"/>
          </w:rPr>
          <w:t>(三)、资源节约措施</w:t>
        </w:r>
        <w:r>
          <w:tab/>
        </w:r>
        <w:r>
          <w:fldChar w:fldCharType="begin"/>
        </w:r>
        <w:r>
          <w:instrText xml:space="preserve"> PAGEREF _Toc7044 \h </w:instrText>
        </w:r>
        <w:r>
          <w:fldChar w:fldCharType="separate"/>
        </w:r>
        <w:r>
          <w:t>42</w:t>
        </w:r>
        <w:r>
          <w:fldChar w:fldCharType="end"/>
        </w:r>
      </w:hyperlink>
    </w:p>
    <w:p>
      <w:pPr>
        <w:pStyle w:val="TOC1"/>
        <w:tabs>
          <w:tab w:val="right" w:leader="dot" w:pos="8306"/>
        </w:tabs>
      </w:pPr>
      <w:hyperlink w:anchor="_Toc28786" w:history="1">
        <w:r>
          <w:rPr>
            <w:rFonts w:ascii="仿宋" w:eastAsia="仿宋" w:hAnsi="仿宋" w:cs="仿宋" w:hint="eastAsia"/>
            <w:lang w:eastAsia="zh-CN"/>
          </w:rPr>
          <w:t>七、土地利用与规划方案</w:t>
        </w:r>
        <w:r>
          <w:tab/>
        </w:r>
        <w:r>
          <w:fldChar w:fldCharType="begin"/>
        </w:r>
        <w:r>
          <w:instrText xml:space="preserve"> PAGEREF _Toc28786 \h </w:instrText>
        </w:r>
        <w:r>
          <w:fldChar w:fldCharType="separate"/>
        </w:r>
        <w:r>
          <w:t>43</w:t>
        </w:r>
        <w:r>
          <w:fldChar w:fldCharType="end"/>
        </w:r>
      </w:hyperlink>
    </w:p>
    <w:p>
      <w:pPr>
        <w:pStyle w:val="TOC2"/>
        <w:tabs>
          <w:tab w:val="right" w:leader="dot" w:pos="8306"/>
        </w:tabs>
      </w:pPr>
      <w:hyperlink w:anchor="_Toc6397" w:history="1">
        <w:r>
          <w:rPr>
            <w:rFonts w:ascii="仿宋" w:eastAsia="仿宋" w:hAnsi="仿宋" w:cs="仿宋" w:hint="eastAsia"/>
            <w:lang w:eastAsia="zh-CN"/>
          </w:rPr>
          <w:t>(一)、项目用地情况分析</w:t>
        </w:r>
        <w:r>
          <w:tab/>
        </w:r>
        <w:r>
          <w:fldChar w:fldCharType="begin"/>
        </w:r>
        <w:r>
          <w:instrText xml:space="preserve"> PAGEREF _Toc6397 \h </w:instrText>
        </w:r>
        <w:r>
          <w:fldChar w:fldCharType="separate"/>
        </w:r>
        <w:r>
          <w:t>43</w:t>
        </w:r>
        <w:r>
          <w:fldChar w:fldCharType="end"/>
        </w:r>
      </w:hyperlink>
    </w:p>
    <w:p>
      <w:pPr>
        <w:pStyle w:val="TOC2"/>
        <w:tabs>
          <w:tab w:val="right" w:leader="dot" w:pos="8306"/>
        </w:tabs>
      </w:pPr>
      <w:hyperlink w:anchor="_Toc17038" w:history="1">
        <w:r>
          <w:rPr>
            <w:rFonts w:ascii="仿宋" w:eastAsia="仿宋" w:hAnsi="仿宋" w:cs="仿宋" w:hint="eastAsia"/>
            <w:lang w:eastAsia="zh-CN"/>
          </w:rPr>
          <w:t>(二)、土地利用规划方案</w:t>
        </w:r>
        <w:r>
          <w:tab/>
        </w:r>
        <w:r>
          <w:fldChar w:fldCharType="begin"/>
        </w:r>
        <w:r>
          <w:instrText xml:space="preserve"> PAGEREF _Toc17038 \h </w:instrText>
        </w:r>
        <w:r>
          <w:fldChar w:fldCharType="separate"/>
        </w:r>
        <w:r>
          <w:t>44</w:t>
        </w:r>
        <w:r>
          <w:fldChar w:fldCharType="end"/>
        </w:r>
      </w:hyperlink>
    </w:p>
    <w:p>
      <w:pPr>
        <w:pStyle w:val="TOC1"/>
        <w:tabs>
          <w:tab w:val="right" w:leader="dot" w:pos="8306"/>
        </w:tabs>
      </w:pPr>
      <w:hyperlink w:anchor="_Toc20659" w:history="1">
        <w:r>
          <w:rPr>
            <w:rFonts w:ascii="仿宋" w:eastAsia="仿宋" w:hAnsi="仿宋" w:cs="仿宋" w:hint="eastAsia"/>
            <w:lang w:eastAsia="zh-CN"/>
          </w:rPr>
          <w:t>八、项目变更管理</w:t>
        </w:r>
        <w:r>
          <w:tab/>
        </w:r>
        <w:r>
          <w:fldChar w:fldCharType="begin"/>
        </w:r>
        <w:r>
          <w:instrText xml:space="preserve"> PAGEREF _Toc20659 \h </w:instrText>
        </w:r>
        <w:r>
          <w:fldChar w:fldCharType="separate"/>
        </w:r>
        <w:r>
          <w:t>45</w:t>
        </w:r>
        <w:r>
          <w:fldChar w:fldCharType="end"/>
        </w:r>
      </w:hyperlink>
    </w:p>
    <w:p>
      <w:pPr>
        <w:pStyle w:val="TOC2"/>
        <w:tabs>
          <w:tab w:val="right" w:leader="dot" w:pos="8306"/>
        </w:tabs>
      </w:pPr>
      <w:hyperlink w:anchor="_Toc26728" w:history="1">
        <w:r>
          <w:rPr>
            <w:rFonts w:ascii="仿宋" w:eastAsia="仿宋" w:hAnsi="仿宋" w:cs="仿宋" w:hint="eastAsia"/>
            <w:lang w:eastAsia="zh-CN"/>
          </w:rPr>
          <w:t>(一)、变更控制流程</w:t>
        </w:r>
        <w:r>
          <w:tab/>
        </w:r>
        <w:r>
          <w:fldChar w:fldCharType="begin"/>
        </w:r>
        <w:r>
          <w:instrText xml:space="preserve"> PAGEREF _Toc26728 \h </w:instrText>
        </w:r>
        <w:r>
          <w:fldChar w:fldCharType="separate"/>
        </w:r>
        <w:r>
          <w:t>45</w:t>
        </w:r>
        <w:r>
          <w:fldChar w:fldCharType="end"/>
        </w:r>
      </w:hyperlink>
    </w:p>
    <w:p>
      <w:pPr>
        <w:pStyle w:val="TOC2"/>
        <w:tabs>
          <w:tab w:val="right" w:leader="dot" w:pos="8306"/>
        </w:tabs>
      </w:pPr>
      <w:hyperlink w:anchor="_Toc29386" w:history="1">
        <w:r>
          <w:rPr>
            <w:rFonts w:ascii="仿宋" w:eastAsia="仿宋" w:hAnsi="仿宋" w:cs="仿宋" w:hint="eastAsia"/>
            <w:lang w:eastAsia="zh-CN"/>
          </w:rPr>
          <w:t>(二)、影响评估与处理</w:t>
        </w:r>
        <w:r>
          <w:tab/>
        </w:r>
        <w:r>
          <w:fldChar w:fldCharType="begin"/>
        </w:r>
        <w:r>
          <w:instrText xml:space="preserve"> PAGEREF _Toc29386 \h </w:instrText>
        </w:r>
        <w:r>
          <w:fldChar w:fldCharType="separate"/>
        </w:r>
        <w:r>
          <w:t>46</w:t>
        </w:r>
        <w:r>
          <w:fldChar w:fldCharType="end"/>
        </w:r>
      </w:hyperlink>
    </w:p>
    <w:p>
      <w:pPr>
        <w:pStyle w:val="TOC2"/>
        <w:tabs>
          <w:tab w:val="right" w:leader="dot" w:pos="8306"/>
        </w:tabs>
      </w:pPr>
      <w:hyperlink w:anchor="_Toc22356" w:history="1">
        <w:r>
          <w:rPr>
            <w:rFonts w:ascii="仿宋" w:eastAsia="仿宋" w:hAnsi="仿宋" w:cs="仿宋" w:hint="eastAsia"/>
            <w:lang w:eastAsia="zh-CN"/>
          </w:rPr>
          <w:t>(三)、变更记录与追踪</w:t>
        </w:r>
        <w:r>
          <w:tab/>
        </w:r>
        <w:r>
          <w:fldChar w:fldCharType="begin"/>
        </w:r>
        <w:r>
          <w:instrText xml:space="preserve"> PAGEREF _Toc22356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31" w:history="1">
        <w:r>
          <w:rPr>
            <w:rFonts w:ascii="仿宋" w:eastAsia="仿宋" w:hAnsi="仿宋" w:cs="仿宋" w:hint="eastAsia"/>
            <w:lang w:eastAsia="zh-CN"/>
          </w:rPr>
          <w:t>(四)、变更管理策略</w:t>
        </w:r>
        <w:r>
          <w:tab/>
        </w:r>
        <w:r>
          <w:fldChar w:fldCharType="begin"/>
        </w:r>
        <w:r>
          <w:instrText xml:space="preserve"> PAGEREF _Toc30231 \h </w:instrText>
        </w:r>
        <w:r>
          <w:fldChar w:fldCharType="separate"/>
        </w:r>
        <w:r>
          <w:t>49</w:t>
        </w:r>
        <w:r>
          <w:fldChar w:fldCharType="end"/>
        </w:r>
      </w:hyperlink>
    </w:p>
    <w:p>
      <w:pPr>
        <w:pStyle w:val="TOC1"/>
        <w:tabs>
          <w:tab w:val="right" w:leader="dot" w:pos="8306"/>
        </w:tabs>
      </w:pPr>
      <w:hyperlink w:anchor="_Toc28246" w:history="1">
        <w:r>
          <w:rPr>
            <w:rFonts w:ascii="仿宋" w:eastAsia="仿宋" w:hAnsi="仿宋" w:cs="仿宋" w:hint="eastAsia"/>
            <w:lang w:eastAsia="zh-CN"/>
          </w:rPr>
          <w:t>九、项目质量与标准</w:t>
        </w:r>
        <w:r>
          <w:tab/>
        </w:r>
        <w:r>
          <w:fldChar w:fldCharType="begin"/>
        </w:r>
        <w:r>
          <w:instrText xml:space="preserve"> PAGEREF _Toc28246 \h </w:instrText>
        </w:r>
        <w:r>
          <w:fldChar w:fldCharType="separate"/>
        </w:r>
        <w:r>
          <w:t>51</w:t>
        </w:r>
        <w:r>
          <w:fldChar w:fldCharType="end"/>
        </w:r>
      </w:hyperlink>
    </w:p>
    <w:p>
      <w:pPr>
        <w:pStyle w:val="TOC2"/>
        <w:tabs>
          <w:tab w:val="right" w:leader="dot" w:pos="8306"/>
        </w:tabs>
      </w:pPr>
      <w:hyperlink w:anchor="_Toc6898" w:history="1">
        <w:r>
          <w:rPr>
            <w:rFonts w:ascii="仿宋" w:eastAsia="仿宋" w:hAnsi="仿宋" w:cs="仿宋" w:hint="eastAsia"/>
            <w:lang w:eastAsia="zh-CN"/>
          </w:rPr>
          <w:t>(一)、质量保障体系</w:t>
        </w:r>
        <w:r>
          <w:tab/>
        </w:r>
        <w:r>
          <w:fldChar w:fldCharType="begin"/>
        </w:r>
        <w:r>
          <w:instrText xml:space="preserve"> PAGEREF _Toc6898 \h </w:instrText>
        </w:r>
        <w:r>
          <w:fldChar w:fldCharType="separate"/>
        </w:r>
        <w:r>
          <w:t>51</w:t>
        </w:r>
        <w:r>
          <w:fldChar w:fldCharType="end"/>
        </w:r>
      </w:hyperlink>
    </w:p>
    <w:p>
      <w:pPr>
        <w:pStyle w:val="TOC2"/>
        <w:tabs>
          <w:tab w:val="right" w:leader="dot" w:pos="8306"/>
        </w:tabs>
      </w:pPr>
      <w:hyperlink w:anchor="_Toc23621" w:history="1">
        <w:r>
          <w:rPr>
            <w:rFonts w:ascii="仿宋" w:eastAsia="仿宋" w:hAnsi="仿宋" w:cs="仿宋" w:hint="eastAsia"/>
            <w:lang w:eastAsia="zh-CN"/>
          </w:rPr>
          <w:t>(二)、标准化作业流程</w:t>
        </w:r>
        <w:r>
          <w:tab/>
        </w:r>
        <w:r>
          <w:fldChar w:fldCharType="begin"/>
        </w:r>
        <w:r>
          <w:instrText xml:space="preserve"> PAGEREF _Toc23621 \h </w:instrText>
        </w:r>
        <w:r>
          <w:fldChar w:fldCharType="separate"/>
        </w:r>
        <w:r>
          <w:t>53</w:t>
        </w:r>
        <w:r>
          <w:fldChar w:fldCharType="end"/>
        </w:r>
      </w:hyperlink>
    </w:p>
    <w:p>
      <w:pPr>
        <w:pStyle w:val="TOC2"/>
        <w:tabs>
          <w:tab w:val="right" w:leader="dot" w:pos="8306"/>
        </w:tabs>
      </w:pPr>
      <w:hyperlink w:anchor="_Toc27974" w:history="1">
        <w:r>
          <w:rPr>
            <w:rFonts w:ascii="仿宋" w:eastAsia="仿宋" w:hAnsi="仿宋" w:cs="仿宋" w:hint="eastAsia"/>
            <w:lang w:eastAsia="zh-CN"/>
          </w:rPr>
          <w:t>(三)、质量监控与评估</w:t>
        </w:r>
        <w:r>
          <w:tab/>
        </w:r>
        <w:r>
          <w:fldChar w:fldCharType="begin"/>
        </w:r>
        <w:r>
          <w:instrText xml:space="preserve"> PAGEREF _Toc27974 \h </w:instrText>
        </w:r>
        <w:r>
          <w:fldChar w:fldCharType="separate"/>
        </w:r>
        <w:r>
          <w:t>54</w:t>
        </w:r>
        <w:r>
          <w:fldChar w:fldCharType="end"/>
        </w:r>
      </w:hyperlink>
    </w:p>
    <w:p>
      <w:pPr>
        <w:pStyle w:val="TOC2"/>
        <w:tabs>
          <w:tab w:val="right" w:leader="dot" w:pos="8306"/>
        </w:tabs>
      </w:pPr>
      <w:hyperlink w:anchor="_Toc31751" w:history="1">
        <w:r>
          <w:rPr>
            <w:rFonts w:ascii="仿宋" w:eastAsia="仿宋" w:hAnsi="仿宋" w:cs="仿宋" w:hint="eastAsia"/>
            <w:lang w:eastAsia="zh-CN"/>
          </w:rPr>
          <w:t>(四)、质量改进计划</w:t>
        </w:r>
        <w:r>
          <w:tab/>
        </w:r>
        <w:r>
          <w:fldChar w:fldCharType="begin"/>
        </w:r>
        <w:r>
          <w:instrText xml:space="preserve"> PAGEREF _Toc31751 \h </w:instrText>
        </w:r>
        <w:r>
          <w:fldChar w:fldCharType="separate"/>
        </w:r>
        <w:r>
          <w:t>55</w:t>
        </w:r>
        <w:r>
          <w:fldChar w:fldCharType="end"/>
        </w:r>
      </w:hyperlink>
    </w:p>
    <w:p>
      <w:pPr>
        <w:pStyle w:val="TOC1"/>
        <w:tabs>
          <w:tab w:val="right" w:leader="dot" w:pos="8306"/>
        </w:tabs>
      </w:pPr>
      <w:hyperlink w:anchor="_Toc2144" w:history="1">
        <w:r>
          <w:rPr>
            <w:rFonts w:ascii="仿宋" w:eastAsia="仿宋" w:hAnsi="仿宋" w:cs="仿宋" w:hint="eastAsia"/>
            <w:lang w:eastAsia="zh-CN"/>
          </w:rPr>
          <w:t>十、安全与应急管理</w:t>
        </w:r>
        <w:r>
          <w:tab/>
        </w:r>
        <w:r>
          <w:fldChar w:fldCharType="begin"/>
        </w:r>
        <w:r>
          <w:instrText xml:space="preserve"> PAGEREF _Toc2144 \h </w:instrText>
        </w:r>
        <w:r>
          <w:fldChar w:fldCharType="separate"/>
        </w:r>
        <w:r>
          <w:t>57</w:t>
        </w:r>
        <w:r>
          <w:fldChar w:fldCharType="end"/>
        </w:r>
      </w:hyperlink>
    </w:p>
    <w:p>
      <w:pPr>
        <w:pStyle w:val="TOC2"/>
        <w:tabs>
          <w:tab w:val="right" w:leader="dot" w:pos="8306"/>
        </w:tabs>
      </w:pPr>
      <w:hyperlink w:anchor="_Toc32690" w:history="1">
        <w:r>
          <w:rPr>
            <w:rFonts w:ascii="仿宋" w:eastAsia="仿宋" w:hAnsi="仿宋" w:cs="仿宋" w:hint="eastAsia"/>
            <w:lang w:eastAsia="zh-CN"/>
          </w:rPr>
          <w:t>(一)、安全生产管理</w:t>
        </w:r>
        <w:r>
          <w:tab/>
        </w:r>
        <w:r>
          <w:fldChar w:fldCharType="begin"/>
        </w:r>
        <w:r>
          <w:instrText xml:space="preserve"> PAGEREF _Toc32690 \h </w:instrText>
        </w:r>
        <w:r>
          <w:fldChar w:fldCharType="separate"/>
        </w:r>
        <w:r>
          <w:t>57</w:t>
        </w:r>
        <w:r>
          <w:fldChar w:fldCharType="end"/>
        </w:r>
      </w:hyperlink>
    </w:p>
    <w:p>
      <w:pPr>
        <w:pStyle w:val="TOC2"/>
        <w:tabs>
          <w:tab w:val="right" w:leader="dot" w:pos="8306"/>
        </w:tabs>
      </w:pPr>
      <w:hyperlink w:anchor="_Toc12822" w:history="1">
        <w:r>
          <w:rPr>
            <w:rFonts w:ascii="仿宋" w:eastAsia="仿宋" w:hAnsi="仿宋" w:cs="仿宋" w:hint="eastAsia"/>
            <w:lang w:eastAsia="zh-CN"/>
          </w:rPr>
          <w:t>(二)、应急预案与响应</w:t>
        </w:r>
        <w:r>
          <w:tab/>
        </w:r>
        <w:r>
          <w:fldChar w:fldCharType="begin"/>
        </w:r>
        <w:r>
          <w:instrText xml:space="preserve"> PAGEREF _Toc12822 \h </w:instrText>
        </w:r>
        <w:r>
          <w:fldChar w:fldCharType="separate"/>
        </w:r>
        <w:r>
          <w:t>58</w:t>
        </w:r>
        <w:r>
          <w:fldChar w:fldCharType="end"/>
        </w:r>
      </w:hyperlink>
    </w:p>
    <w:p>
      <w:pPr>
        <w:pStyle w:val="TOC1"/>
        <w:tabs>
          <w:tab w:val="right" w:leader="dot" w:pos="8306"/>
        </w:tabs>
      </w:pPr>
      <w:hyperlink w:anchor="_Toc18828" w:history="1">
        <w:r>
          <w:rPr>
            <w:rFonts w:ascii="仿宋" w:eastAsia="仿宋" w:hAnsi="仿宋" w:cs="仿宋" w:hint="eastAsia"/>
            <w:lang w:eastAsia="zh-CN"/>
          </w:rPr>
          <w:t>十一、项目实施与管理方案</w:t>
        </w:r>
        <w:r>
          <w:tab/>
        </w:r>
        <w:r>
          <w:fldChar w:fldCharType="begin"/>
        </w:r>
        <w:r>
          <w:instrText xml:space="preserve"> PAGEREF _Toc18828 \h </w:instrText>
        </w:r>
        <w:r>
          <w:fldChar w:fldCharType="separate"/>
        </w:r>
        <w:r>
          <w:t>60</w:t>
        </w:r>
        <w:r>
          <w:fldChar w:fldCharType="end"/>
        </w:r>
      </w:hyperlink>
    </w:p>
    <w:p>
      <w:pPr>
        <w:pStyle w:val="TOC2"/>
        <w:tabs>
          <w:tab w:val="right" w:leader="dot" w:pos="8306"/>
        </w:tabs>
      </w:pPr>
      <w:hyperlink w:anchor="_Toc20534" w:history="1">
        <w:r>
          <w:rPr>
            <w:rFonts w:ascii="仿宋" w:eastAsia="仿宋" w:hAnsi="仿宋" w:cs="仿宋" w:hint="eastAsia"/>
            <w:lang w:eastAsia="zh-CN"/>
          </w:rPr>
          <w:t>(一)、项目实施计划</w:t>
        </w:r>
        <w:r>
          <w:tab/>
        </w:r>
        <w:r>
          <w:fldChar w:fldCharType="begin"/>
        </w:r>
        <w:r>
          <w:instrText xml:space="preserve"> PAGEREF _Toc20534 \h </w:instrText>
        </w:r>
        <w:r>
          <w:fldChar w:fldCharType="separate"/>
        </w:r>
        <w:r>
          <w:t>60</w:t>
        </w:r>
        <w:r>
          <w:fldChar w:fldCharType="end"/>
        </w:r>
      </w:hyperlink>
    </w:p>
    <w:p>
      <w:pPr>
        <w:pStyle w:val="TOC2"/>
        <w:tabs>
          <w:tab w:val="right" w:leader="dot" w:pos="8306"/>
        </w:tabs>
      </w:pPr>
      <w:hyperlink w:anchor="_Toc2629" w:history="1">
        <w:r>
          <w:rPr>
            <w:rFonts w:ascii="仿宋" w:eastAsia="仿宋" w:hAnsi="仿宋" w:cs="仿宋" w:hint="eastAsia"/>
            <w:lang w:eastAsia="zh-CN"/>
          </w:rPr>
          <w:t>(二)、项目组织机构与职责</w:t>
        </w:r>
        <w:r>
          <w:tab/>
        </w:r>
        <w:r>
          <w:fldChar w:fldCharType="begin"/>
        </w:r>
        <w:r>
          <w:instrText xml:space="preserve"> PAGEREF _Toc2629 \h </w:instrText>
        </w:r>
        <w:r>
          <w:fldChar w:fldCharType="separate"/>
        </w:r>
        <w:r>
          <w:t>61</w:t>
        </w:r>
        <w:r>
          <w:fldChar w:fldCharType="end"/>
        </w:r>
      </w:hyperlink>
    </w:p>
    <w:p>
      <w:pPr>
        <w:pStyle w:val="TOC2"/>
        <w:tabs>
          <w:tab w:val="right" w:leader="dot" w:pos="8306"/>
        </w:tabs>
      </w:pPr>
      <w:hyperlink w:anchor="_Toc4704" w:history="1">
        <w:r>
          <w:rPr>
            <w:rFonts w:ascii="仿宋" w:eastAsia="仿宋" w:hAnsi="仿宋" w:cs="仿宋" w:hint="eastAsia"/>
            <w:lang w:eastAsia="zh-CN"/>
          </w:rPr>
          <w:t>(三)、项目管理与监控体系</w:t>
        </w:r>
        <w:r>
          <w:tab/>
        </w:r>
        <w:r>
          <w:fldChar w:fldCharType="begin"/>
        </w:r>
        <w:r>
          <w:instrText xml:space="preserve"> PAGEREF _Toc4704 \h </w:instrText>
        </w:r>
        <w:r>
          <w:fldChar w:fldCharType="separate"/>
        </w:r>
        <w:r>
          <w:t>64</w:t>
        </w:r>
        <w:r>
          <w:fldChar w:fldCharType="end"/>
        </w:r>
      </w:hyperlink>
    </w:p>
    <w:p>
      <w:pPr>
        <w:pStyle w:val="TOC1"/>
        <w:tabs>
          <w:tab w:val="right" w:leader="dot" w:pos="8306"/>
        </w:tabs>
      </w:pPr>
      <w:hyperlink w:anchor="_Toc13801" w:history="1">
        <w:r>
          <w:rPr>
            <w:rFonts w:ascii="仿宋" w:eastAsia="仿宋" w:hAnsi="仿宋" w:cs="仿宋" w:hint="eastAsia"/>
            <w:lang w:eastAsia="zh-CN"/>
          </w:rPr>
          <w:t>十二、环境保护与绿色发展</w:t>
        </w:r>
        <w:r>
          <w:tab/>
        </w:r>
        <w:r>
          <w:fldChar w:fldCharType="begin"/>
        </w:r>
        <w:r>
          <w:instrText xml:space="preserve"> PAGEREF _Toc13801 \h </w:instrText>
        </w:r>
        <w:r>
          <w:fldChar w:fldCharType="separate"/>
        </w:r>
        <w:r>
          <w:t>66</w:t>
        </w:r>
        <w:r>
          <w:fldChar w:fldCharType="end"/>
        </w:r>
      </w:hyperlink>
    </w:p>
    <w:p>
      <w:pPr>
        <w:pStyle w:val="TOC2"/>
        <w:tabs>
          <w:tab w:val="right" w:leader="dot" w:pos="8306"/>
        </w:tabs>
      </w:pPr>
      <w:hyperlink w:anchor="_Toc15284" w:history="1">
        <w:r>
          <w:rPr>
            <w:rFonts w:ascii="仿宋" w:eastAsia="仿宋" w:hAnsi="仿宋" w:cs="仿宋" w:hint="eastAsia"/>
            <w:lang w:eastAsia="zh-CN"/>
          </w:rPr>
          <w:t>(一)、环境保护措施</w:t>
        </w:r>
        <w:r>
          <w:tab/>
        </w:r>
        <w:r>
          <w:fldChar w:fldCharType="begin"/>
        </w:r>
        <w:r>
          <w:instrText xml:space="preserve"> PAGEREF _Toc15284 \h </w:instrText>
        </w:r>
        <w:r>
          <w:fldChar w:fldCharType="separate"/>
        </w:r>
        <w:r>
          <w:t>66</w:t>
        </w:r>
        <w:r>
          <w:fldChar w:fldCharType="end"/>
        </w:r>
      </w:hyperlink>
    </w:p>
    <w:p>
      <w:pPr>
        <w:pStyle w:val="TOC2"/>
        <w:tabs>
          <w:tab w:val="right" w:leader="dot" w:pos="8306"/>
        </w:tabs>
      </w:pPr>
      <w:hyperlink w:anchor="_Toc11597" w:history="1">
        <w:r>
          <w:rPr>
            <w:rFonts w:ascii="仿宋" w:eastAsia="仿宋" w:hAnsi="仿宋" w:cs="仿宋" w:hint="eastAsia"/>
            <w:lang w:eastAsia="zh-CN"/>
          </w:rPr>
          <w:t>(二)、绿色发展与可持续发展策略</w:t>
        </w:r>
        <w:r>
          <w:tab/>
        </w:r>
        <w:r>
          <w:fldChar w:fldCharType="begin"/>
        </w:r>
        <w:r>
          <w:instrText xml:space="preserve"> PAGEREF _Toc11597 \h </w:instrText>
        </w:r>
        <w:r>
          <w:fldChar w:fldCharType="separate"/>
        </w:r>
        <w:r>
          <w:t>67</w:t>
        </w:r>
        <w:r>
          <w:fldChar w:fldCharType="end"/>
        </w:r>
      </w:hyperlink>
    </w:p>
    <w:p>
      <w:pPr>
        <w:pStyle w:val="TOC1"/>
        <w:tabs>
          <w:tab w:val="right" w:leader="dot" w:pos="8306"/>
        </w:tabs>
      </w:pPr>
      <w:hyperlink w:anchor="_Toc4867" w:history="1">
        <w:r>
          <w:rPr>
            <w:rFonts w:ascii="仿宋" w:eastAsia="仿宋" w:hAnsi="仿宋" w:cs="仿宋" w:hint="eastAsia"/>
            <w:lang w:eastAsia="zh-CN"/>
          </w:rPr>
          <w:t>十三、企业合规与伦理</w:t>
        </w:r>
        <w:r>
          <w:tab/>
        </w:r>
        <w:r>
          <w:fldChar w:fldCharType="begin"/>
        </w:r>
        <w:r>
          <w:instrText xml:space="preserve"> PAGEREF _Toc4867 \h </w:instrText>
        </w:r>
        <w:r>
          <w:fldChar w:fldCharType="separate"/>
        </w:r>
        <w:r>
          <w:t>69</w:t>
        </w:r>
        <w:r>
          <w:fldChar w:fldCharType="end"/>
        </w:r>
      </w:hyperlink>
    </w:p>
    <w:p>
      <w:pPr>
        <w:pStyle w:val="TOC2"/>
        <w:tabs>
          <w:tab w:val="right" w:leader="dot" w:pos="8306"/>
        </w:tabs>
      </w:pPr>
      <w:hyperlink w:anchor="_Toc10254" w:history="1">
        <w:r>
          <w:rPr>
            <w:rFonts w:ascii="仿宋" w:eastAsia="仿宋" w:hAnsi="仿宋" w:cs="仿宋" w:hint="eastAsia"/>
            <w:lang w:eastAsia="zh-CN"/>
          </w:rPr>
          <w:t>(一)、合规政策与程序</w:t>
        </w:r>
        <w:r>
          <w:tab/>
        </w:r>
        <w:r>
          <w:fldChar w:fldCharType="begin"/>
        </w:r>
        <w:r>
          <w:instrText xml:space="preserve"> PAGEREF _Toc10254 \h </w:instrText>
        </w:r>
        <w:r>
          <w:fldChar w:fldCharType="separate"/>
        </w:r>
        <w:r>
          <w:t>69</w:t>
        </w:r>
        <w:r>
          <w:fldChar w:fldCharType="end"/>
        </w:r>
      </w:hyperlink>
    </w:p>
    <w:p>
      <w:pPr>
        <w:pStyle w:val="TOC2"/>
        <w:tabs>
          <w:tab w:val="right" w:leader="dot" w:pos="8306"/>
        </w:tabs>
      </w:pPr>
      <w:hyperlink w:anchor="_Toc30043" w:history="1">
        <w:r>
          <w:rPr>
            <w:rFonts w:ascii="仿宋" w:eastAsia="仿宋" w:hAnsi="仿宋" w:cs="仿宋" w:hint="eastAsia"/>
            <w:lang w:eastAsia="zh-CN"/>
          </w:rPr>
          <w:t>(二)、伦理规范与培训</w:t>
        </w:r>
        <w:r>
          <w:tab/>
        </w:r>
        <w:r>
          <w:fldChar w:fldCharType="begin"/>
        </w:r>
        <w:r>
          <w:instrText xml:space="preserve"> PAGEREF _Toc30043 \h </w:instrText>
        </w:r>
        <w:r>
          <w:fldChar w:fldCharType="separate"/>
        </w:r>
        <w:r>
          <w:t>70</w:t>
        </w:r>
        <w:r>
          <w:fldChar w:fldCharType="end"/>
        </w:r>
      </w:hyperlink>
    </w:p>
    <w:p>
      <w:pPr>
        <w:pStyle w:val="TOC2"/>
        <w:tabs>
          <w:tab w:val="right" w:leader="dot" w:pos="8306"/>
        </w:tabs>
      </w:pPr>
      <w:hyperlink w:anchor="_Toc2903" w:history="1">
        <w:r>
          <w:rPr>
            <w:rFonts w:ascii="仿宋" w:eastAsia="仿宋" w:hAnsi="仿宋" w:cs="仿宋" w:hint="eastAsia"/>
            <w:lang w:eastAsia="zh-CN"/>
          </w:rPr>
          <w:t>(三)、合规风险评估</w:t>
        </w:r>
        <w:r>
          <w:tab/>
        </w:r>
        <w:r>
          <w:fldChar w:fldCharType="begin"/>
        </w:r>
        <w:r>
          <w:instrText xml:space="preserve"> PAGEREF _Toc2903 \h </w:instrText>
        </w:r>
        <w:r>
          <w:fldChar w:fldCharType="separate"/>
        </w:r>
        <w:r>
          <w:t>71</w:t>
        </w:r>
        <w:r>
          <w:fldChar w:fldCharType="end"/>
        </w:r>
      </w:hyperlink>
    </w:p>
    <w:p>
      <w:pPr>
        <w:pStyle w:val="TOC2"/>
        <w:tabs>
          <w:tab w:val="right" w:leader="dot" w:pos="8306"/>
        </w:tabs>
      </w:pPr>
      <w:hyperlink w:anchor="_Toc9771" w:history="1">
        <w:r>
          <w:rPr>
            <w:rFonts w:ascii="仿宋" w:eastAsia="仿宋" w:hAnsi="仿宋" w:cs="仿宋" w:hint="eastAsia"/>
            <w:lang w:eastAsia="zh-CN"/>
          </w:rPr>
          <w:t>(四)、合规监督与执行</w:t>
        </w:r>
        <w:r>
          <w:tab/>
        </w:r>
        <w:r>
          <w:fldChar w:fldCharType="begin"/>
        </w:r>
        <w:r>
          <w:instrText xml:space="preserve"> PAGEREF _Toc9771 \h </w:instrText>
        </w:r>
        <w:r>
          <w:fldChar w:fldCharType="separate"/>
        </w:r>
        <w:r>
          <w:t>72</w:t>
        </w:r>
        <w:r>
          <w:fldChar w:fldCharType="end"/>
        </w:r>
      </w:hyperlink>
    </w:p>
    <w:p>
      <w:pPr>
        <w:pStyle w:val="TOC1"/>
        <w:tabs>
          <w:tab w:val="right" w:leader="dot" w:pos="8306"/>
        </w:tabs>
      </w:pPr>
      <w:hyperlink w:anchor="_Toc31753" w:history="1">
        <w:r>
          <w:rPr>
            <w:rFonts w:ascii="仿宋" w:eastAsia="仿宋" w:hAnsi="仿宋" w:cs="仿宋" w:hint="eastAsia"/>
            <w:lang w:eastAsia="zh-CN"/>
          </w:rPr>
          <w:t>十四、知识产权管理与保护</w:t>
        </w:r>
        <w:r>
          <w:tab/>
        </w:r>
        <w:r>
          <w:fldChar w:fldCharType="begin"/>
        </w:r>
        <w:r>
          <w:instrText xml:space="preserve"> PAGEREF _Toc31753 \h </w:instrText>
        </w:r>
        <w:r>
          <w:fldChar w:fldCharType="separate"/>
        </w:r>
        <w:r>
          <w:t>73</w:t>
        </w:r>
        <w:r>
          <w:fldChar w:fldCharType="end"/>
        </w:r>
      </w:hyperlink>
    </w:p>
    <w:p>
      <w:pPr>
        <w:pStyle w:val="TOC2"/>
        <w:tabs>
          <w:tab w:val="right" w:leader="dot" w:pos="8306"/>
        </w:tabs>
      </w:pPr>
      <w:hyperlink w:anchor="_Toc4434" w:history="1">
        <w:r>
          <w:rPr>
            <w:rFonts w:ascii="仿宋" w:eastAsia="仿宋" w:hAnsi="仿宋" w:cs="仿宋" w:hint="eastAsia"/>
            <w:lang w:eastAsia="zh-CN"/>
          </w:rPr>
          <w:t>(一)、知识产权管理体系建设</w:t>
        </w:r>
        <w:r>
          <w:tab/>
        </w:r>
        <w:r>
          <w:fldChar w:fldCharType="begin"/>
        </w:r>
        <w:r>
          <w:instrText xml:space="preserve"> PAGEREF _Toc4434 \h </w:instrText>
        </w:r>
        <w:r>
          <w:fldChar w:fldCharType="separate"/>
        </w:r>
        <w:r>
          <w:t>73</w:t>
        </w:r>
        <w:r>
          <w:fldChar w:fldCharType="end"/>
        </w:r>
      </w:hyperlink>
    </w:p>
    <w:p>
      <w:pPr>
        <w:pStyle w:val="TOC2"/>
        <w:tabs>
          <w:tab w:val="right" w:leader="dot" w:pos="8306"/>
        </w:tabs>
      </w:pPr>
      <w:hyperlink w:anchor="_Toc12030" w:history="1">
        <w:r>
          <w:rPr>
            <w:rFonts w:ascii="仿宋" w:eastAsia="仿宋" w:hAnsi="仿宋" w:cs="仿宋" w:hint="eastAsia"/>
            <w:lang w:eastAsia="zh-CN"/>
          </w:rPr>
          <w:t>(二)、知识产权保护措施</w:t>
        </w:r>
        <w:r>
          <w:tab/>
        </w:r>
        <w:r>
          <w:fldChar w:fldCharType="begin"/>
        </w:r>
        <w:r>
          <w:instrText xml:space="preserve"> PAGEREF _Toc12030 \h </w:instrText>
        </w:r>
        <w:r>
          <w:fldChar w:fldCharType="separate"/>
        </w:r>
        <w:r>
          <w:t>74</w:t>
        </w:r>
        <w:r>
          <w:fldChar w:fldCharType="end"/>
        </w:r>
      </w:hyperlink>
    </w:p>
    <w:p>
      <w:pPr>
        <w:pStyle w:val="TOC1"/>
        <w:tabs>
          <w:tab w:val="right" w:leader="dot" w:pos="8306"/>
        </w:tabs>
      </w:pPr>
      <w:hyperlink w:anchor="_Toc5843" w:history="1">
        <w:r>
          <w:rPr>
            <w:rFonts w:ascii="仿宋" w:eastAsia="仿宋" w:hAnsi="仿宋" w:cs="仿宋" w:hint="eastAsia"/>
            <w:lang w:eastAsia="zh-CN"/>
          </w:rPr>
          <w:t>十五、创新驱动与持续发展</w:t>
        </w:r>
        <w:r>
          <w:tab/>
        </w:r>
        <w:r>
          <w:fldChar w:fldCharType="begin"/>
        </w:r>
        <w:r>
          <w:instrText xml:space="preserve"> PAGEREF _Toc5843 \h </w:instrText>
        </w:r>
        <w:r>
          <w:fldChar w:fldCharType="separate"/>
        </w:r>
        <w:r>
          <w:t>75</w:t>
        </w:r>
        <w:r>
          <w:fldChar w:fldCharType="end"/>
        </w:r>
      </w:hyperlink>
    </w:p>
    <w:p>
      <w:pPr>
        <w:pStyle w:val="TOC2"/>
        <w:tabs>
          <w:tab w:val="right" w:leader="dot" w:pos="8306"/>
        </w:tabs>
      </w:pPr>
      <w:hyperlink w:anchor="_Toc20601" w:history="1">
        <w:r>
          <w:rPr>
            <w:rFonts w:ascii="仿宋" w:eastAsia="仿宋" w:hAnsi="仿宋" w:cs="仿宋" w:hint="eastAsia"/>
            <w:lang w:eastAsia="zh-CN"/>
          </w:rPr>
          <w:t>(一)、创新驱动战略实施</w:t>
        </w:r>
        <w:r>
          <w:tab/>
        </w:r>
        <w:r>
          <w:fldChar w:fldCharType="begin"/>
        </w:r>
        <w:r>
          <w:instrText xml:space="preserve"> PAGEREF _Toc20601 \h </w:instrText>
        </w:r>
        <w:r>
          <w:fldChar w:fldCharType="separate"/>
        </w:r>
        <w:r>
          <w:t>75</w:t>
        </w:r>
        <w:r>
          <w:fldChar w:fldCharType="end"/>
        </w:r>
      </w:hyperlink>
    </w:p>
    <w:p>
      <w:pPr>
        <w:pStyle w:val="TOC2"/>
        <w:tabs>
          <w:tab w:val="right" w:leader="dot" w:pos="8306"/>
        </w:tabs>
      </w:pPr>
      <w:hyperlink w:anchor="_Toc29960" w:history="1">
        <w:r>
          <w:rPr>
            <w:rFonts w:ascii="仿宋" w:eastAsia="仿宋" w:hAnsi="仿宋" w:cs="仿宋" w:hint="eastAsia"/>
            <w:lang w:eastAsia="zh-CN"/>
          </w:rPr>
          <w:t>(二)、持续发展路径探索</w:t>
        </w:r>
        <w:r>
          <w:tab/>
        </w:r>
        <w:r>
          <w:fldChar w:fldCharType="begin"/>
        </w:r>
        <w:r>
          <w:instrText xml:space="preserve"> PAGEREF _Toc29960 \h </w:instrText>
        </w:r>
        <w:r>
          <w:fldChar w:fldCharType="separate"/>
        </w:r>
        <w:r>
          <w:t>77</w:t>
        </w:r>
        <w:r>
          <w:fldChar w:fldCharType="end"/>
        </w:r>
      </w:hyperlink>
    </w:p>
    <w:p>
      <w:pPr>
        <w:pStyle w:val="TOC1"/>
        <w:tabs>
          <w:tab w:val="right" w:leader="dot" w:pos="8306"/>
        </w:tabs>
      </w:pPr>
      <w:hyperlink w:anchor="_Toc25604" w:history="1">
        <w:r>
          <w:rPr>
            <w:rFonts w:ascii="仿宋" w:eastAsia="仿宋" w:hAnsi="仿宋" w:cs="仿宋" w:hint="eastAsia"/>
            <w:lang w:eastAsia="zh-CN"/>
          </w:rPr>
          <w:t>十六、成果转化与推广应用</w:t>
        </w:r>
        <w:r>
          <w:tab/>
        </w:r>
        <w:r>
          <w:fldChar w:fldCharType="begin"/>
        </w:r>
        <w:r>
          <w:instrText xml:space="preserve"> PAGEREF _Toc25604 \h </w:instrText>
        </w:r>
        <w:r>
          <w:fldChar w:fldCharType="separate"/>
        </w:r>
        <w:r>
          <w:t>81</w:t>
        </w:r>
        <w:r>
          <w:fldChar w:fldCharType="end"/>
        </w:r>
      </w:hyperlink>
    </w:p>
    <w:p>
      <w:pPr>
        <w:pStyle w:val="TOC2"/>
        <w:tabs>
          <w:tab w:val="right" w:leader="dot" w:pos="8306"/>
        </w:tabs>
      </w:pPr>
      <w:hyperlink w:anchor="_Toc19848" w:history="1">
        <w:r>
          <w:rPr>
            <w:rFonts w:ascii="仿宋" w:eastAsia="仿宋" w:hAnsi="仿宋" w:cs="仿宋" w:hint="eastAsia"/>
            <w:lang w:eastAsia="zh-CN"/>
          </w:rPr>
          <w:t>(一)、成果转化策略制定</w:t>
        </w:r>
        <w:r>
          <w:tab/>
        </w:r>
        <w:r>
          <w:fldChar w:fldCharType="begin"/>
        </w:r>
        <w:r>
          <w:instrText xml:space="preserve"> PAGEREF _Toc19848 \h </w:instrText>
        </w:r>
        <w:r>
          <w:fldChar w:fldCharType="separate"/>
        </w:r>
        <w:r>
          <w:t>81</w:t>
        </w:r>
        <w:r>
          <w:fldChar w:fldCharType="end"/>
        </w:r>
      </w:hyperlink>
    </w:p>
    <w:p>
      <w:pPr>
        <w:pStyle w:val="TOC2"/>
        <w:tabs>
          <w:tab w:val="right" w:leader="dot" w:pos="8306"/>
        </w:tabs>
      </w:pPr>
      <w:hyperlink w:anchor="_Toc18502" w:history="1">
        <w:r>
          <w:rPr>
            <w:rFonts w:ascii="仿宋" w:eastAsia="仿宋" w:hAnsi="仿宋" w:cs="仿宋" w:hint="eastAsia"/>
            <w:lang w:eastAsia="zh-CN"/>
          </w:rPr>
          <w:t>(二)、成果推广应用方案</w:t>
        </w:r>
        <w:r>
          <w:tab/>
        </w:r>
        <w:r>
          <w:fldChar w:fldCharType="begin"/>
        </w:r>
        <w:r>
          <w:instrText xml:space="preserve"> PAGEREF _Toc18502 \h </w:instrText>
        </w:r>
        <w:r>
          <w:fldChar w:fldCharType="separate"/>
        </w:r>
        <w:r>
          <w:t>82</w:t>
        </w:r>
        <w:r>
          <w:fldChar w:fldCharType="end"/>
        </w:r>
      </w:hyperlink>
    </w:p>
    <w:p>
      <w:pPr>
        <w:pStyle w:val="TOC1"/>
        <w:tabs>
          <w:tab w:val="right" w:leader="dot" w:pos="8306"/>
        </w:tabs>
      </w:pPr>
      <w:hyperlink w:anchor="_Toc25115" w:history="1">
        <w:r>
          <w:rPr>
            <w:rFonts w:ascii="仿宋" w:eastAsia="仿宋" w:hAnsi="仿宋" w:cs="仿宋" w:hint="eastAsia"/>
            <w:lang w:eastAsia="zh-CN"/>
          </w:rPr>
          <w:t>十七、合作与交流机制建立</w:t>
        </w:r>
        <w:r>
          <w:tab/>
        </w:r>
        <w:r>
          <w:fldChar w:fldCharType="begin"/>
        </w:r>
        <w:r>
          <w:instrText xml:space="preserve"> PAGEREF _Toc25115 \h </w:instrText>
        </w:r>
        <w:r>
          <w:fldChar w:fldCharType="separate"/>
        </w:r>
        <w:r>
          <w:t>84</w:t>
        </w:r>
        <w:r>
          <w:fldChar w:fldCharType="end"/>
        </w:r>
      </w:hyperlink>
    </w:p>
    <w:p>
      <w:pPr>
        <w:pStyle w:val="TOC2"/>
        <w:tabs>
          <w:tab w:val="right" w:leader="dot" w:pos="8306"/>
        </w:tabs>
      </w:pPr>
      <w:hyperlink w:anchor="_Toc9889" w:history="1">
        <w:r>
          <w:rPr>
            <w:rFonts w:ascii="仿宋" w:eastAsia="仿宋" w:hAnsi="仿宋" w:cs="仿宋" w:hint="eastAsia"/>
            <w:lang w:eastAsia="zh-CN"/>
          </w:rPr>
          <w:t>(一)、合作伙伴选择与合作方式</w:t>
        </w:r>
        <w:r>
          <w:tab/>
        </w:r>
        <w:r>
          <w:fldChar w:fldCharType="begin"/>
        </w:r>
        <w:r>
          <w:instrText xml:space="preserve"> PAGEREF _Toc9889 \h </w:instrText>
        </w:r>
        <w:r>
          <w:fldChar w:fldCharType="separate"/>
        </w:r>
        <w:r>
          <w:t>84</w:t>
        </w:r>
        <w:r>
          <w:fldChar w:fldCharType="end"/>
        </w:r>
      </w:hyperlink>
    </w:p>
    <w:p>
      <w:pPr>
        <w:pStyle w:val="TOC2"/>
        <w:tabs>
          <w:tab w:val="right" w:leader="dot" w:pos="8306"/>
        </w:tabs>
      </w:pPr>
      <w:hyperlink w:anchor="_Toc21104" w:history="1">
        <w:r>
          <w:rPr>
            <w:rFonts w:ascii="仿宋" w:eastAsia="仿宋" w:hAnsi="仿宋" w:cs="仿宋" w:hint="eastAsia"/>
            <w:lang w:eastAsia="zh-CN"/>
          </w:rPr>
          <w:t>(二)、交流与合作平台搭建</w:t>
        </w:r>
        <w:r>
          <w:tab/>
        </w:r>
        <w:r>
          <w:fldChar w:fldCharType="begin"/>
        </w:r>
        <w:r>
          <w:instrText xml:space="preserve"> PAGEREF _Toc21104 \h </w:instrText>
        </w:r>
        <w:r>
          <w:fldChar w:fldCharType="separate"/>
        </w:r>
        <w:r>
          <w:t>85</w:t>
        </w:r>
        <w:r>
          <w:fldChar w:fldCharType="end"/>
        </w:r>
      </w:hyperlink>
    </w:p>
    <w:p>
      <w:pPr>
        <w:pStyle w:val="TOC1"/>
        <w:tabs>
          <w:tab w:val="right" w:leader="dot" w:pos="8306"/>
        </w:tabs>
      </w:pPr>
      <w:hyperlink w:anchor="_Toc5263" w:history="1">
        <w:r>
          <w:rPr>
            <w:rFonts w:ascii="仿宋" w:eastAsia="仿宋" w:hAnsi="仿宋" w:cs="仿宋" w:hint="eastAsia"/>
            <w:lang w:eastAsia="zh-CN"/>
          </w:rPr>
          <w:t>十八、产业协同与集群发展</w:t>
        </w:r>
        <w:r>
          <w:tab/>
        </w:r>
        <w:r>
          <w:fldChar w:fldCharType="begin"/>
        </w:r>
        <w:r>
          <w:instrText xml:space="preserve"> PAGEREF _Toc5263 \h </w:instrText>
        </w:r>
        <w:r>
          <w:fldChar w:fldCharType="separate"/>
        </w:r>
        <w:r>
          <w:t>87</w:t>
        </w:r>
        <w:r>
          <w:fldChar w:fldCharType="end"/>
        </w:r>
      </w:hyperlink>
    </w:p>
    <w:p>
      <w:pPr>
        <w:pStyle w:val="TOC2"/>
        <w:tabs>
          <w:tab w:val="right" w:leader="dot" w:pos="8306"/>
        </w:tabs>
      </w:pPr>
      <w:hyperlink w:anchor="_Toc10361" w:history="1">
        <w:r>
          <w:rPr>
            <w:rFonts w:ascii="仿宋" w:eastAsia="仿宋" w:hAnsi="仿宋" w:cs="仿宋" w:hint="eastAsia"/>
            <w:lang w:eastAsia="zh-CN"/>
          </w:rPr>
          <w:t>(一)、产业协同机制建设</w:t>
        </w:r>
        <w:r>
          <w:tab/>
        </w:r>
        <w:r>
          <w:fldChar w:fldCharType="begin"/>
        </w:r>
        <w:r>
          <w:instrText xml:space="preserve"> PAGEREF _Toc10361 \h </w:instrText>
        </w:r>
        <w:r>
          <w:fldChar w:fldCharType="separate"/>
        </w:r>
        <w:r>
          <w:t>87</w:t>
        </w:r>
        <w:r>
          <w:fldChar w:fldCharType="end"/>
        </w:r>
      </w:hyperlink>
    </w:p>
    <w:p>
      <w:pPr>
        <w:pStyle w:val="TOC2"/>
        <w:tabs>
          <w:tab w:val="right" w:leader="dot" w:pos="8306"/>
        </w:tabs>
      </w:pPr>
      <w:hyperlink w:anchor="_Toc7450" w:history="1">
        <w:r>
          <w:rPr>
            <w:rFonts w:ascii="仿宋" w:eastAsia="仿宋" w:hAnsi="仿宋" w:cs="仿宋" w:hint="eastAsia"/>
            <w:lang w:eastAsia="zh-CN"/>
          </w:rPr>
          <w:t>(二)、产业集群培育与发展</w:t>
        </w:r>
        <w:r>
          <w:tab/>
        </w:r>
        <w:r>
          <w:fldChar w:fldCharType="begin"/>
        </w:r>
        <w:r>
          <w:instrText xml:space="preserve"> PAGEREF _Toc7450 \h </w:instrText>
        </w:r>
        <w:r>
          <w:fldChar w:fldCharType="separate"/>
        </w:r>
        <w:r>
          <w:t>88</w:t>
        </w:r>
        <w:r>
          <w:fldChar w:fldCharType="end"/>
        </w:r>
      </w:hyperlink>
    </w:p>
    <w:p>
      <w:pPr>
        <w:pStyle w:val="TOC1"/>
        <w:tabs>
          <w:tab w:val="right" w:leader="dot" w:pos="8306"/>
        </w:tabs>
      </w:pPr>
      <w:hyperlink w:anchor="_Toc12428" w:history="1">
        <w:r>
          <w:rPr>
            <w:rFonts w:ascii="仿宋" w:eastAsia="仿宋" w:hAnsi="仿宋" w:cs="仿宋" w:hint="eastAsia"/>
            <w:lang w:eastAsia="zh-CN"/>
          </w:rPr>
          <w:t>十九、项目施工方案</w:t>
        </w:r>
        <w:r>
          <w:tab/>
        </w:r>
        <w:r>
          <w:fldChar w:fldCharType="begin"/>
        </w:r>
        <w:r>
          <w:instrText xml:space="preserve"> PAGEREF _Toc12428 \h </w:instrText>
        </w:r>
        <w:r>
          <w:fldChar w:fldCharType="separate"/>
        </w:r>
        <w:r>
          <w:t>89</w:t>
        </w:r>
        <w:r>
          <w:fldChar w:fldCharType="end"/>
        </w:r>
      </w:hyperlink>
    </w:p>
    <w:p>
      <w:pPr>
        <w:pStyle w:val="TOC2"/>
        <w:tabs>
          <w:tab w:val="right" w:leader="dot" w:pos="8306"/>
        </w:tabs>
      </w:pPr>
      <w:hyperlink w:anchor="_Toc23268" w:history="1">
        <w:r>
          <w:rPr>
            <w:rFonts w:ascii="仿宋" w:eastAsia="仿宋" w:hAnsi="仿宋" w:cs="仿宋" w:hint="eastAsia"/>
            <w:lang w:eastAsia="zh-CN"/>
          </w:rPr>
          <w:t>(一)、施工组织设计</w:t>
        </w:r>
        <w:r>
          <w:tab/>
        </w:r>
        <w:r>
          <w:fldChar w:fldCharType="begin"/>
        </w:r>
        <w:r>
          <w:instrText xml:space="preserve"> PAGEREF _Toc23268 \h </w:instrText>
        </w:r>
        <w:r>
          <w:fldChar w:fldCharType="separate"/>
        </w:r>
        <w:r>
          <w:t>89</w:t>
        </w:r>
        <w:r>
          <w:fldChar w:fldCharType="end"/>
        </w:r>
      </w:hyperlink>
    </w:p>
    <w:p>
      <w:pPr>
        <w:pStyle w:val="TOC2"/>
        <w:tabs>
          <w:tab w:val="right" w:leader="dot" w:pos="8306"/>
        </w:tabs>
      </w:pPr>
      <w:hyperlink w:anchor="_Toc17349" w:history="1">
        <w:r>
          <w:rPr>
            <w:rFonts w:ascii="仿宋" w:eastAsia="仿宋" w:hAnsi="仿宋" w:cs="仿宋" w:hint="eastAsia"/>
            <w:lang w:eastAsia="zh-CN"/>
          </w:rPr>
          <w:t>(二)、施工工艺与技术路线</w:t>
        </w:r>
        <w:r>
          <w:tab/>
        </w:r>
        <w:r>
          <w:fldChar w:fldCharType="begin"/>
        </w:r>
        <w:r>
          <w:instrText xml:space="preserve"> PAGEREF _Toc17349 \h </w:instrText>
        </w:r>
        <w:r>
          <w:fldChar w:fldCharType="separate"/>
        </w:r>
        <w:r>
          <w:t>90</w:t>
        </w:r>
        <w:r>
          <w:fldChar w:fldCharType="end"/>
        </w:r>
      </w:hyperlink>
    </w:p>
    <w:p>
      <w:pPr>
        <w:pStyle w:val="TOC2"/>
        <w:tabs>
          <w:tab w:val="right" w:leader="dot" w:pos="8306"/>
        </w:tabs>
      </w:pPr>
      <w:hyperlink w:anchor="_Toc20374" w:history="1">
        <w:r>
          <w:rPr>
            <w:rFonts w:ascii="仿宋" w:eastAsia="仿宋" w:hAnsi="仿宋" w:cs="仿宋" w:hint="eastAsia"/>
            <w:lang w:eastAsia="zh-CN"/>
          </w:rPr>
          <w:t>(三)、关键节点施工计划</w:t>
        </w:r>
        <w:r>
          <w:tab/>
        </w:r>
        <w:r>
          <w:fldChar w:fldCharType="begin"/>
        </w:r>
        <w:r>
          <w:instrText xml:space="preserve"> PAGEREF _Toc20374 \h </w:instrText>
        </w:r>
        <w:r>
          <w:fldChar w:fldCharType="separate"/>
        </w:r>
        <w:r>
          <w:t>92</w:t>
        </w:r>
        <w:r>
          <w:fldChar w:fldCharType="end"/>
        </w:r>
      </w:hyperlink>
    </w:p>
    <w:p>
      <w:pPr>
        <w:pStyle w:val="TOC2"/>
        <w:tabs>
          <w:tab w:val="right" w:leader="dot" w:pos="8306"/>
        </w:tabs>
      </w:pPr>
      <w:hyperlink w:anchor="_Toc7738" w:history="1">
        <w:r>
          <w:rPr>
            <w:rFonts w:ascii="仿宋" w:eastAsia="仿宋" w:hAnsi="仿宋" w:cs="仿宋" w:hint="eastAsia"/>
            <w:lang w:eastAsia="zh-CN"/>
          </w:rPr>
          <w:t>(四)、施工现场管理</w:t>
        </w:r>
        <w:r>
          <w:tab/>
        </w:r>
        <w:r>
          <w:fldChar w:fldCharType="begin"/>
        </w:r>
        <w:r>
          <w:instrText xml:space="preserve"> PAGEREF _Toc7738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2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35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直接收益：假设PCCP项目的产品或服务年销售收入为XX万元。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28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若PCCP项目成功推广新型环保产品，比如采用可回收材料的包装，可能会激发消费者对可持续产品的需求。这种需求的增长可能迫使整个行业转向更环保的产品设计和生产方法。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77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78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CCP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CCP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CCP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333"/>
      <w:r>
        <w:rPr>
          <w:rFonts w:ascii="仿宋" w:eastAsia="仿宋" w:hAnsi="仿宋" w:cs="仿宋" w:hint="eastAsia"/>
          <w:sz w:val="28"/>
          <w:lang w:eastAsia="zh-CN"/>
        </w:rPr>
        <w:t>二、PCCP项目概论</w:t>
      </w:r>
      <w:bookmarkEnd w:id="7"/>
    </w:p>
    <w:p>
      <w:pPr>
        <w:pStyle w:val="Heading2"/>
        <w:rPr>
          <w:rFonts w:ascii="仿宋" w:eastAsia="仿宋" w:hAnsi="仿宋" w:cs="仿宋" w:hint="eastAsia"/>
          <w:lang w:eastAsia="zh-CN"/>
        </w:rPr>
      </w:pPr>
      <w:bookmarkStart w:id="8" w:name="_Toc22087"/>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PCCP项目的申报单位是“XXX实业发展公司”，这是一家在其所处行业内备受尊敬的企业。公司自成立以来，通过其在PCCP项目中表现出的创新精神和卓越执行力，在市场上赢得了显著的地位。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该公司的法定代表人秦XX，在PCCP项目及其他多个行业领域中都有着显著的贡献。秦XX以其出色的领导才能和敏锐的商业洞察力，带领公司在PCCP项目等多个领域实现了持续的成长和成功。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CCP项目的重要合作伙伴。公司专注于[行业名称]领域，以创新作为驱动力，不断推动技术进步和市场扩张。在PCCP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CCP项目中展现了强劲的增长和稳定的财务表现。公司通过有效的策略，在PCCP项目中扩大了其市场份额并增强了盈利能力。同时，公司积极承担社会责任，参与各类社会公益项目，增强了其在PCCP项目中的品牌形象和社会影响力。</w:t>
      </w:r>
    </w:p>
    <w:p>
      <w:pPr>
        <w:pStyle w:val="Heading2"/>
        <w:ind w:firstLine="560" w:firstLineChars="200"/>
        <w:rPr>
          <w:rFonts w:ascii="仿宋" w:eastAsia="仿宋" w:hAnsi="仿宋" w:cs="仿宋" w:hint="eastAsia"/>
          <w:sz w:val="28"/>
          <w:lang w:eastAsia="zh-CN"/>
        </w:rPr>
      </w:pPr>
      <w:bookmarkStart w:id="9" w:name="_Toc28379"/>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https://d.book118.com/777035016032006026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693F83"/>
    <w:rsid w:val="04693F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035016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2024-01-06T14:23:00Z</dcterms:created>
  <dcterms:modified xsi:type="dcterms:W3CDTF">2024-01-06T14:23:53Z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A15D1915A84E44F4813B644E8857A792_11</vt:lpwstr>
  </property>
  <property fmtid="{D5CDD505-2E9C-101B-9397-08002B2CF9AE}" pid="3" name="KSOProductBuildVer">
    <vt:lpwstr>2052-12.1.0.16120</vt:lpwstr>
  </property>
</Properties>
</file>