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延边朝鲜族自治州珲春市2023-2024学年八年级上学期期末物理综合测试卷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考试范围：八年级上册（人教版）；考试时间：120分钟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（2022年辽宁省抚顺市、本溪市、铁岭市中考物理质检试卷）小李坐在船上出去游玩，下面分析正确的是（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.船前进时，以水为参照物小李是静止的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.使船前进的施力物体是桨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.船桨向后划水船会前进，是因为物体间力的作用是相互的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.小李对船的压力和船对小李的支持力是一对平衡力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（南宁校级模拟）关于声现象，下列说法中不正确的是（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.只要物体在振动，我们就一定能听到声音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.公路旁安装隔音墙是为了在传播过程中减弱噪声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.用超声波去除人体结石，是应用了声波能传递能量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.只有主人说出暗语时才能打开“声纹锁”，其辨别声音的主要依据是音色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（2020年秋•胶州市期末）下列实例中不属于凸透镜应用的是（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.照相机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.电影放映机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.近视镜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.放大镜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4.</w:t>
      </w:r>
      <w:r>
        <w:t xml:space="preserve"> 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 xml:space="preserve"> （长春二模）（长春二模）一个凸透镜的焦距为10cm，现把一个用发光二极管制成的光源“F”（如图）放在距该透镜15cm处，并用手指将凸透镜的上半部分挡住，则移动光屏时，光屏上所成的清晰像为下列中的哪一个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8pt;height:39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6" type="#_x0000_t75" style="width:16pt;height:20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7" type="#_x0000_t75" style="width:23pt;height:23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8" type="#_x0000_t75" style="width:20pt;height:25pt">
            <v:imagedata r:id="rId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29" type="#_x0000_t75" style="width:21pt;height:25pt">
            <v:imagedata r:id="rId9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（广东省深圳市实验中学八年级（上）期中物理试卷）关于声现象，下列说法中不正确的是（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.“闻其声而知其人”主要是根据声音的音色来判断的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.“不敢高声语，恐惊天上人”中的“高”指声音的响度高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.中考期间学校周围路段禁鸣喇叭，这是在声音传播的过程中减弱噪声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.用超声波能粉碎人体内的“小石头”，说明声波具有能量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（2022年秋•北仑区期末）根据你的生活经验，下列数据不合理的是（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.某中学生的100米赛跑的成绩是15秒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.一个成年人的正常心率是30次/分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.两只鸡蛋的质量是100克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.北仑夏天的最高气温接近40℃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（2021•天门模拟）小明乘坐电动观光车在胜溪湖森林公园游玩，观光车行驶过程中，小明觉得自己是静止的，他选取的参照物是</w:t>
      </w:r>
      <w:r>
        <w:pict>
          <v:shape id="_x0000_i1030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　　</w:t>
      </w:r>
      <w:r>
        <w:pict>
          <v:shape id="_x0000_i1031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.电动观光车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.沿途的路灯杆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.道路旁的树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.迎面走来的行人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8.  （2021•渝中区校级二模）下列成语包含的光现象中，与彩虹形成原理相同的是</w:t>
      </w:r>
      <w:r>
        <w:pict>
          <v:shape id="_x0000_i1032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　　</w:t>
      </w:r>
      <w:r>
        <w:pict>
          <v:shape id="_x0000_i1033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.一叶障目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.海市蜃楼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https://d.book118.com/777066155116006032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15768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hyperlink" Target="https://d.book118.com/777066155116006032" TargetMode="External" /><Relationship Id="rId13" Type="http://schemas.openxmlformats.org/officeDocument/2006/relationships/theme" Target="theme/theme1.xml" /><Relationship Id="rId14" Type="http://schemas.openxmlformats.org/officeDocument/2006/relationships/numbering" Target="numbering.xml" /><Relationship Id="rId15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