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D4D" w:rsidRPr="00A66D4D" w:rsidP="00A66D4D">
      <w:pPr>
        <w:jc w:val="center"/>
        <w:rPr>
          <w:rFonts w:ascii="宋体" w:hAnsi="宋体"/>
          <w:b/>
        </w:rPr>
      </w:pPr>
      <w:r w:rsidRPr="00A66D4D">
        <w:rPr>
          <w:rFonts w:ascii="微软雅黑" w:eastAsia="微软雅黑" w:hAnsi="微软雅黑"/>
          <w:b/>
          <w:sz w:val="28"/>
        </w:rPr>
        <w:t>《行政职业能力测验》广西壮族百色市那坡县2023年公务员考试预测密卷</w:t>
      </w:r>
    </w:p>
    <w:p w:rsidR="00A66D4D" w:rsidRPr="00A66D4D" w:rsidP="00A66D4D">
      <w:pPr>
        <w:jc w:val="left"/>
        <w:rPr>
          <w:rFonts w:ascii="宋体" w:hAnsi="宋体"/>
          <w:b/>
        </w:rPr>
      </w:pPr>
      <w:r w:rsidRPr="00A66D4D">
        <w:rPr>
          <w:rFonts w:ascii="微软雅黑" w:eastAsia="微软雅黑" w:hAnsi="微软雅黑"/>
          <w:b/>
          <w:sz w:val="28"/>
        </w:rPr>
        <w:t>一、判断推理</w:t>
      </w:r>
    </w:p>
    <w:p w:rsidR="00A66D4D" w:rsidRPr="00A66D4D" w:rsidP="008D35AD">
      <w:pPr>
        <w:jc w:val="left"/>
        <w:rPr>
          <w:rFonts w:ascii="华文中宋" w:eastAsia="华文中宋" w:hAnsi="华文中宋"/>
          <w:b/>
          <w:sz w:val="30"/>
          <w:szCs w:val="30"/>
        </w:rPr>
      </w:pPr>
      <w:r w:rsidRPr="00A66D4D">
        <w:rPr>
          <w:rFonts w:ascii="宋体" w:hAnsi="宋体"/>
          <w:b/>
        </w:rPr>
        <w:t>1．</w:t>
      </w:r>
      <w:r w:rsidRPr="00A66D4D">
        <w:rPr>
          <w:rFonts w:ascii="华文中宋" w:eastAsia="华文中宋" w:hAnsi="华文中宋"/>
          <w:b/>
          <w:sz w:val="30"/>
          <w:szCs w:val="30"/>
        </w:rPr>
        <w:t>蝴蝶：蟋蟀（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A、桑葚：鲜花</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B、海棠：海参</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C、鹦鹉：海鸥</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D、恒星：太阳</w:t>
      </w:r>
    </w:p>
    <w:p w:rsidR="00A66D4D" w:rsidRPr="00A66D4D" w:rsidP="008D35AD">
      <w:pPr>
        <w:jc w:val="left"/>
        <w:rPr>
          <w:rFonts w:ascii="华文中宋" w:eastAsia="华文中宋" w:hAnsi="华文中宋"/>
          <w:b/>
          <w:sz w:val="30"/>
          <w:szCs w:val="30"/>
        </w:rPr>
      </w:pPr>
      <w:r w:rsidRPr="00A66D4D">
        <w:rPr>
          <w:rFonts w:ascii="宋体" w:hAnsi="宋体"/>
          <w:b/>
        </w:rPr>
        <w:t>2．</w:t>
      </w:r>
      <w:r w:rsidRPr="00A66D4D">
        <w:rPr>
          <w:rFonts w:ascii="华文中宋" w:eastAsia="华文中宋" w:hAnsi="华文中宋"/>
          <w:b/>
          <w:sz w:val="30"/>
          <w:szCs w:val="30"/>
        </w:rPr>
        <w:t xml:space="preserve">某集团准备在公司内部表彰优秀员工，编辑部有关领导在分析人员各项指标的基础上，就优秀员工的选择问题形成如下几项决定： (1)小周、小宫至少选择一人； (2)如果不选小许，那么就要选小齐； (3)如果选小宫，那么就要选小庞； (4)小庞、小齐至少要舍弃一人。 据此，可以推出该公司应选择的优秀员工是（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A、小宫或者小庞</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B、小周或者小许</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C、小齐或者小宫</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D、小齐或者小周</w:t>
      </w:r>
    </w:p>
    <w:p w:rsidR="00A66D4D" w:rsidRPr="00A66D4D" w:rsidP="008D35AD">
      <w:pPr>
        <w:jc w:val="left"/>
        <w:rPr>
          <w:rFonts w:ascii="华文中宋" w:eastAsia="华文中宋" w:hAnsi="华文中宋"/>
          <w:b/>
          <w:sz w:val="30"/>
          <w:szCs w:val="30"/>
        </w:rPr>
      </w:pPr>
      <w:r w:rsidRPr="00A66D4D">
        <w:rPr>
          <w:rFonts w:ascii="宋体" w:hAnsi="宋体"/>
          <w:b/>
        </w:rPr>
        <w:t>3．</w:t>
      </w:r>
      <w:r w:rsidRPr="00A66D4D">
        <w:rPr>
          <w:rFonts w:ascii="华文中宋" w:eastAsia="华文中宋" w:hAnsi="华文中宋"/>
          <w:b/>
          <w:sz w:val="30"/>
          <w:szCs w:val="30"/>
        </w:rPr>
        <w:t>压强：面积</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A、距离：速度</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B、产量：质量</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C、电流：电压</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D、效率：时间</w:t>
      </w:r>
    </w:p>
    <w:p w:rsidR="00A66D4D" w:rsidRPr="00A66D4D" w:rsidP="008D35A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66D4D">
        <w:rPr>
          <w:rFonts w:ascii="宋体" w:hAnsi="宋体"/>
          <w:b/>
        </w:rPr>
        <w:t>4．</w:t>
      </w:r>
      <w:r w:rsidRPr="00A66D4D">
        <w:rPr>
          <w:rFonts w:ascii="华文中宋" w:eastAsia="华文中宋" w:hAnsi="华文中宋"/>
          <w:b/>
          <w:sz w:val="30"/>
          <w:szCs w:val="30"/>
        </w:rPr>
        <w:t xml:space="preserve">开展技能型政府建设活动可以有效地提高政府部门的工作效率。只有培养乡镇干部的创业精神和服务意识，提高乡镇干部的技能水平和服务本领，并转变乡镇政府职能，才能有效地进行技能型政府建设。 由此可见（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A、只有培养乡镇干部的创业精神和服务意识，才能转变乡镇政府职能</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B、只有提高乡镇干部的技能水平和服务本领，才能培养镇干部的服务意识</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C、如果不能提高乡镇干部的技能水平和服务本领，就不能有效进行技能型政府建设</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D、如果没有转变乡镇政府职能，就不能培养乡镇干部的创业精神和服务意识</w:t>
      </w:r>
    </w:p>
    <w:p w:rsidR="00A66D4D" w:rsidRPr="00A66D4D" w:rsidP="008D35AD">
      <w:pPr>
        <w:jc w:val="left"/>
        <w:rPr>
          <w:rFonts w:ascii="华文中宋" w:eastAsia="华文中宋" w:hAnsi="华文中宋"/>
          <w:b/>
          <w:sz w:val="30"/>
          <w:szCs w:val="30"/>
        </w:rPr>
      </w:pPr>
      <w:r w:rsidRPr="00A66D4D">
        <w:rPr>
          <w:rFonts w:ascii="宋体" w:hAnsi="宋体"/>
          <w:b/>
        </w:rPr>
        <w:t>5．</w:t>
      </w:r>
      <w:r w:rsidRPr="00A66D4D">
        <w:rPr>
          <w:rFonts w:ascii="华文中宋" w:eastAsia="华文中宋" w:hAnsi="华文中宋"/>
          <w:b/>
          <w:sz w:val="30"/>
          <w:szCs w:val="30"/>
        </w:rPr>
        <w:t>政协提案：是政协委员以个人、联名或本党派、团体的名义向人民政协组织，并通过政协组织向人民代表大会或人民政府就有关国家或地方大政方针、社会生产等重大问题提出意见和建议的形式。据此定义，下列属于政协提案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A、某政协委员就某社区公用路面损毁严重．长期得不到维修的情况致信市城建部门</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B、一位交通科学领域的教授对所在城市多处交通指挥灯设置的科学性表示质疑，并向当地政协机关提出了相应的整治方案</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C、在今年全省人民代表大会上，有代表就进一步保障进城务工农民的合法权益提出了建议和意见</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D、某市工商联代表在该市政协五届一次会议上提出建立中小企业服务中心的建议</w:t>
      </w:r>
    </w:p>
    <w:p w:rsidR="00A66D4D" w:rsidRPr="00A66D4D" w:rsidP="008D35AD">
      <w:pPr>
        <w:jc w:val="left"/>
        <w:rPr>
          <w:rFonts w:ascii="华文中宋" w:eastAsia="华文中宋" w:hAnsi="华文中宋"/>
          <w:b/>
          <w:sz w:val="30"/>
          <w:szCs w:val="30"/>
        </w:rPr>
      </w:pPr>
      <w:r w:rsidRPr="00A66D4D">
        <w:rPr>
          <w:rFonts w:ascii="宋体" w:hAnsi="宋体"/>
          <w:b/>
        </w:rPr>
        <w:t>6．</w:t>
      </w:r>
      <w:r w:rsidRPr="00A66D4D">
        <w:rPr>
          <w:rFonts w:ascii="华文中宋" w:eastAsia="华文中宋" w:hAnsi="华文中宋"/>
          <w:b/>
          <w:sz w:val="30"/>
          <w:szCs w:val="30"/>
        </w:rPr>
        <w:t xml:space="preserve">某校以年级为单位，把学生的学习成绩分为优、良、中、差四等。在一年中，各门考试总分前10%的为优，后30%的为差，其余的为良与中。在上一年中，高二年级成绩为优的学生多于高一年级成绩为优的学生。 如果上述断定为真，则以下哪一项一定为真?（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A、高二年级成绩为差的学生少于高一年级成绩为差的学生</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B、高二年级成绩为差的学生多于高一年级成绩为差的学生</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C、高二年级成绩为优的学生多于高一年级成绩为良的学生</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66D4D">
        <w:rPr>
          <w:rFonts w:ascii="华文中宋" w:eastAsia="华文中宋" w:hAnsi="华文中宋"/>
          <w:b/>
          <w:sz w:val="30"/>
          <w:szCs w:val="30"/>
        </w:rPr>
        <w:t>D、高二年级成绩为优的学生少于高一年级成绩为良的学生</w:t>
      </w:r>
    </w:p>
    <w:p w:rsidR="00A66D4D" w:rsidRPr="00A66D4D" w:rsidP="008D35AD">
      <w:pPr>
        <w:jc w:val="left"/>
        <w:rPr>
          <w:rFonts w:ascii="华文中宋" w:eastAsia="华文中宋" w:hAnsi="华文中宋"/>
          <w:b/>
          <w:sz w:val="30"/>
          <w:szCs w:val="30"/>
        </w:rPr>
      </w:pPr>
      <w:r w:rsidRPr="00A66D4D">
        <w:rPr>
          <w:rFonts w:ascii="宋体" w:hAnsi="宋体"/>
          <w:b/>
        </w:rPr>
        <w:t>7．</w:t>
      </w:r>
      <w:r w:rsidRPr="00A66D4D">
        <w:rPr>
          <w:rFonts w:ascii="华文中宋" w:eastAsia="华文中宋" w:hAnsi="华文中宋"/>
          <w:b/>
          <w:sz w:val="30"/>
          <w:szCs w:val="30"/>
        </w:rPr>
        <w:t>生态旅游，是指具有保护自然环境和维护当地人民生活双重责任的旅游活动。生态旅游具有两个要点：其一是生态旅游的物件是自然景物；其二是生态旅游的物件不应受到损害。根据上述定义，下列属于生态旅游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A、某电影剧组在浙江某影视基地搭建的仿古建筑群，成为著名的旅游景点，吸引了很多人前去参观</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B、某校爱心社组织社员北京十渡自然风景区观光旅游并沿途清理景区垃圾</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C、小张参加了某旅行社组织的“北京三日游”活动，游览了故宫、天安门、长城、十三陵等多处著名的历史文化景点</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D、经过政府的大力宣传，许多居民提高了环保意识，不遗余力地保护当地的自然景观</w:t>
      </w:r>
    </w:p>
    <w:p w:rsidR="00A66D4D" w:rsidRPr="00A66D4D" w:rsidP="008D35AD">
      <w:pPr>
        <w:jc w:val="left"/>
        <w:rPr>
          <w:rFonts w:ascii="华文中宋" w:eastAsia="华文中宋" w:hAnsi="华文中宋"/>
          <w:b/>
          <w:sz w:val="30"/>
          <w:szCs w:val="30"/>
        </w:rPr>
      </w:pPr>
      <w:r w:rsidRPr="00A66D4D">
        <w:rPr>
          <w:rFonts w:ascii="宋体" w:hAnsi="宋体"/>
          <w:b/>
        </w:rPr>
        <w:t>8．</w:t>
      </w:r>
      <w:r w:rsidRPr="00A66D4D">
        <w:rPr>
          <w:rFonts w:ascii="华文中宋" w:eastAsia="华文中宋" w:hAnsi="华文中宋"/>
          <w:b/>
          <w:sz w:val="30"/>
          <w:szCs w:val="30"/>
        </w:rPr>
        <w:t xml:space="preserve">甲、乙、丙三人共同享有一所房屋的所有权，甲占70%，现在甲想把这问房屋向银行抵押200万元，需要（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A、经得乙和丙的同意</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B、经得乙或丙一人的同意</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C、无处分权利</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D、不需经得任何人同意</w:t>
      </w:r>
    </w:p>
    <w:p w:rsidR="00A66D4D" w:rsidRPr="00A66D4D" w:rsidP="008D35AD">
      <w:pPr>
        <w:jc w:val="left"/>
        <w:rPr>
          <w:rFonts w:ascii="华文中宋" w:eastAsia="华文中宋" w:hAnsi="华文中宋"/>
          <w:b/>
          <w:sz w:val="30"/>
          <w:szCs w:val="30"/>
        </w:rPr>
      </w:pPr>
      <w:r w:rsidRPr="00A66D4D">
        <w:rPr>
          <w:rFonts w:ascii="宋体" w:hAnsi="宋体"/>
          <w:b/>
        </w:rPr>
        <w:t>9．</w:t>
      </w:r>
      <w:r w:rsidRPr="00A66D4D">
        <w:rPr>
          <w:rFonts w:ascii="华文中宋" w:eastAsia="华文中宋" w:hAnsi="华文中宋"/>
          <w:b/>
          <w:sz w:val="30"/>
          <w:szCs w:val="30"/>
        </w:rPr>
        <w:t>经济学家曾打过一个有趣的比方：股市就像一杯啤酒，如果没有一点泡沫，说明它不新鲜(没有活力)；可如果泡沫太多，啤酒就少了。事实也是如此，一个繁荣的市场自然交易活跃，当然也就不可避免地会存在一些投机现象，但是如果投机盛行，成为市场的“规律”，那么这个市场一定要出问题。因为说到底，_______。填入划线部分最恰当的一项是：</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A、啤酒的总量是有限的</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66D4D">
        <w:rPr>
          <w:rFonts w:ascii="华文中宋" w:eastAsia="华文中宋" w:hAnsi="华文中宋"/>
          <w:b/>
          <w:sz w:val="30"/>
          <w:szCs w:val="30"/>
        </w:rPr>
        <w:t>B、理性抑制了泡沫的产生</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C、泡沫是由执着的投机者造成的</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D、支撑市场的是“啤酒”而非“泡沫”</w:t>
      </w:r>
    </w:p>
    <w:p w:rsidR="00A66D4D" w:rsidRPr="00A66D4D" w:rsidP="008D35AD">
      <w:pPr>
        <w:jc w:val="left"/>
        <w:rPr>
          <w:rFonts w:ascii="华文中宋" w:eastAsia="华文中宋" w:hAnsi="华文中宋"/>
          <w:b/>
          <w:sz w:val="30"/>
          <w:szCs w:val="30"/>
        </w:rPr>
      </w:pPr>
      <w:r w:rsidRPr="00A66D4D">
        <w:rPr>
          <w:rFonts w:ascii="宋体" w:hAnsi="宋体"/>
          <w:b/>
        </w:rPr>
        <w:t>10．</w:t>
      </w:r>
      <w:r w:rsidRPr="00A66D4D">
        <w:rPr>
          <w:rFonts w:ascii="华文中宋" w:eastAsia="华文中宋" w:hAnsi="华文中宋"/>
          <w:b/>
          <w:sz w:val="30"/>
          <w:szCs w:val="30"/>
        </w:rPr>
        <w:t xml:space="preserve">把下面的六个图形分为两类，使每一类图形都有各自的共同特征或规律，分类正确的一项是：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A、①③④，②⑤⑥</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B、①②⑤，③④⑥</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C、①④⑤，②③⑥</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D、①⑤⑥，②③④</w:t>
      </w:r>
    </w:p>
    <w:p w:rsidR="00A66D4D" w:rsidRPr="00A66D4D" w:rsidP="008D35AD">
      <w:pPr>
        <w:jc w:val="left"/>
        <w:rPr>
          <w:rFonts w:ascii="华文中宋" w:eastAsia="华文中宋" w:hAnsi="华文中宋"/>
          <w:b/>
          <w:sz w:val="30"/>
          <w:szCs w:val="30"/>
        </w:rPr>
      </w:pPr>
      <w:r w:rsidRPr="00A66D4D">
        <w:rPr>
          <w:rFonts w:ascii="宋体" w:hAnsi="宋体"/>
          <w:b/>
        </w:rPr>
        <w:t>11．</w:t>
      </w:r>
      <w:r w:rsidRPr="00A66D4D">
        <w:rPr>
          <w:rFonts w:ascii="华文中宋" w:eastAsia="华文中宋" w:hAnsi="华文中宋"/>
          <w:b/>
          <w:sz w:val="30"/>
          <w:szCs w:val="30"/>
        </w:rPr>
        <w:t>高语境传播指的是在传播时绝大部分信息或存于物质语境中，或内化在个人身上，极少存在于编码清晰的被传递的讯息中。高语境传播的特征是：在沟通过程中，只有很少的信息是经过编码后被清晰传递出来的，人们在交流过程中重视“语境”而非“内容”，注重建立社会信任，高度评价关系和友谊，关系的维持比较长久。 根据上述定义，下列属于高语境传播的是：</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A、小红和小丽是双胞胎姐妹，她们外貌完全相同，在高考时成绩居然也一样</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B、刘刚和张洁是夫妻，由于长期共同生活而形成了许多默契，在交流中，往往一个情绪就知道对方的想法，比如一说去老地方看电影就知道对方心情不错</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C、美国人在阅读时，习惯拥有具体全面描述的细节，当他们看到没有细节进一步描述支撑的短语时．会觉得这些表述不可信</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D、到美国的中国留学生可能会获得很多以书面形式呈现的信息，如：留学生手册，各类指南，宿舍管理手册，关于不同类型签证，如何换或续签签证的印刷信息等等</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66D4D">
        <w:rPr>
          <w:rFonts w:ascii="宋体" w:hAnsi="宋体"/>
          <w:b/>
        </w:rPr>
        <w:t>12．</w:t>
      </w:r>
      <w:r w:rsidRPr="00A66D4D">
        <w:rPr>
          <w:rFonts w:ascii="华文中宋" w:eastAsia="华文中宋" w:hAnsi="华文中宋"/>
          <w:b/>
          <w:sz w:val="30"/>
          <w:szCs w:val="30"/>
        </w:rPr>
        <w:t>人工语言是指许多因特定目的、用途，为了某特定使用族群，而人为创造出来的语言，包括文法、单字。人工语言不像自然语言一样会随人类的语言文化而发展。 根据上述定义，下列不属于人工语言的是（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A、为了打破地域语言限制让世界自由沟通，波兰人柴门霍夫以欧洲语言为蓝本发明世界语</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B、为了实现人机交互和计算机“懂得”人类语言，计算机专家发明了编程语言</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C、起源于英语语言游戏的儿童黑话，被很多儿童用来瞒着大人秘密沟通</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D、为了更好地展现另类世界或未来世界的变化，越来越多的科幻电影加入了目前人们听不懂，也理解不了的文字、咒语等语言因素</w:t>
      </w:r>
    </w:p>
    <w:p w:rsidR="00A66D4D" w:rsidRPr="00A66D4D" w:rsidP="008D35AD">
      <w:pPr>
        <w:jc w:val="left"/>
        <w:rPr>
          <w:rFonts w:ascii="华文中宋" w:eastAsia="华文中宋" w:hAnsi="华文中宋"/>
          <w:b/>
          <w:sz w:val="30"/>
          <w:szCs w:val="30"/>
        </w:rPr>
      </w:pPr>
      <w:r w:rsidRPr="00A66D4D">
        <w:rPr>
          <w:rFonts w:ascii="宋体" w:hAnsi="宋体"/>
          <w:b/>
        </w:rPr>
        <w:t>13．</w:t>
      </w:r>
      <w:r w:rsidRPr="00A66D4D">
        <w:rPr>
          <w:rFonts w:ascii="华文中宋" w:eastAsia="华文中宋" w:hAnsi="华文中宋"/>
          <w:b/>
          <w:sz w:val="30"/>
          <w:szCs w:val="30"/>
        </w:rPr>
        <w:t>除非不把理论当做教条，否则就会束缚思想。以下各项都表达了与题干相同的含义，除了（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A、如果不把理论当做教条，就不会束缚思想</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B、如果把理论当做教条，就会束缚思想</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C、只有束缚思想，才会把理论当做教条</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D、只有不把理论当做教条，才不会束缚思想</w:t>
      </w:r>
    </w:p>
    <w:p w:rsidR="00A66D4D" w:rsidRPr="00A66D4D" w:rsidP="008D35AD">
      <w:pPr>
        <w:jc w:val="left"/>
        <w:rPr>
          <w:rFonts w:ascii="华文中宋" w:eastAsia="华文中宋" w:hAnsi="华文中宋"/>
          <w:b/>
          <w:sz w:val="30"/>
          <w:szCs w:val="30"/>
        </w:rPr>
      </w:pPr>
      <w:r w:rsidRPr="00A66D4D">
        <w:rPr>
          <w:rFonts w:ascii="宋体" w:hAnsi="宋体"/>
          <w:b/>
        </w:rPr>
        <w:t>14．</w:t>
      </w:r>
      <w:r w:rsidRPr="00A66D4D">
        <w:rPr>
          <w:rFonts w:ascii="华文中宋" w:eastAsia="华文中宋" w:hAnsi="华文中宋"/>
          <w:b/>
          <w:sz w:val="30"/>
          <w:szCs w:val="30"/>
        </w:rPr>
        <w:t xml:space="preserve">假钞对于（　　）相当于（　　）对于提倡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A、环保、违法</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B、没收、节能</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C、查处、健康</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D、真钞、鼓励</w:t>
      </w:r>
    </w:p>
    <w:p w:rsidR="00A66D4D" w:rsidRPr="00A66D4D" w:rsidP="008D35AD">
      <w:pPr>
        <w:jc w:val="left"/>
        <w:rPr>
          <w:rFonts w:ascii="华文中宋" w:eastAsia="华文中宋" w:hAnsi="华文中宋"/>
          <w:b/>
          <w:sz w:val="30"/>
          <w:szCs w:val="30"/>
        </w:rPr>
      </w:pPr>
      <w:r w:rsidRPr="00A66D4D">
        <w:rPr>
          <w:rFonts w:ascii="宋体" w:hAnsi="宋体"/>
          <w:b/>
        </w:rPr>
        <w:t>15．</w:t>
      </w:r>
      <w:r w:rsidRPr="00A66D4D">
        <w:rPr>
          <w:rFonts w:ascii="华文中宋" w:eastAsia="华文中宋" w:hAnsi="华文中宋"/>
          <w:b/>
          <w:sz w:val="30"/>
          <w:szCs w:val="30"/>
        </w:rPr>
        <w:t>生态阈值，是指生态系统从一种状态快速转变为另一种状态的某个点(生态阈值点)或一段区间(生态阈值带)，推动这种转变的动力来自某个或多个关键生态因子微弱的附加改变。其中生态阈值带暗含了生态系统从一种状态到另一状态逐渐转换的过程，而不像点型阈值那样发生突然的转变。 根据上述定义，下列表述错误的是（　　）。</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A、若能够证明保存30%的原生植被可以保护大部分物种不受威胁，若低于30%则将严重威胁物种的生存，则30%为其生态阈值</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B、若经研究发现温度再升高基准温度的3．75%将使当地生态系统面临严重干旱的威胁，则3．75%为其生态阈值</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C、若经研究发现当鸟类栖息地从15%减少到7%的区间，鸟类多样性会逐渐下降，此间若加以保护可以恢复。但若减少到7%以下时，鸟类的多样性就会急速下降，则7%为其生态阈值</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D、若经研究发现某地相对空气湿度在44．7%～53%区间将有利于当地植被生存，但若高于53%或低于44．7%将严重影响植被生存，则44．7%和53%为其生态阈值</w:t>
      </w:r>
    </w:p>
    <w:p w:rsidR="00A66D4D" w:rsidRPr="00A66D4D" w:rsidP="008D35AD">
      <w:pPr>
        <w:jc w:val="left"/>
        <w:rPr>
          <w:rFonts w:ascii="华文中宋" w:eastAsia="华文中宋" w:hAnsi="华文中宋"/>
          <w:b/>
          <w:sz w:val="30"/>
          <w:szCs w:val="30"/>
        </w:rPr>
      </w:pPr>
      <w:r w:rsidRPr="00A66D4D">
        <w:rPr>
          <w:rFonts w:ascii="宋体" w:hAnsi="宋体"/>
          <w:b/>
        </w:rPr>
        <w:t>16．</w:t>
      </w:r>
      <w:r w:rsidRPr="00A66D4D">
        <w:rPr>
          <w:rFonts w:ascii="华文中宋" w:eastAsia="华文中宋" w:hAnsi="华文中宋"/>
          <w:b/>
          <w:sz w:val="30"/>
          <w:szCs w:val="30"/>
        </w:rPr>
        <w:t>儿童心理失调是由婴儿在分娩过程中受到的压力而导致的。这一点已得到证实一人们发现母亲分娩的时间和婴儿出生后第一个月中啼哭的时间成正比的关系。 下面哪项如果正确，最不能削弱作者的结论?（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A、哭的时间和心理失调之间毫无关系</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B、婴儿心理失调的行为迹象到其长到三个月大时才会显现出来</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C、从婴儿角度看，在很快的分娩中受到的压力要大于缓慢的分娩</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D、分娩的时间的估算依据于产科医生对分娩前阵痛时间的估算</w:t>
      </w:r>
    </w:p>
    <w:p w:rsidR="00A66D4D" w:rsidRPr="00A66D4D" w:rsidP="008D35AD">
      <w:pPr>
        <w:jc w:val="left"/>
        <w:rPr>
          <w:rFonts w:ascii="华文中宋" w:eastAsia="华文中宋" w:hAnsi="华文中宋"/>
          <w:b/>
          <w:sz w:val="30"/>
          <w:szCs w:val="30"/>
        </w:rPr>
      </w:pPr>
      <w:r w:rsidRPr="00A66D4D">
        <w:rPr>
          <w:rFonts w:ascii="宋体" w:hAnsi="宋体"/>
          <w:b/>
        </w:rPr>
        <w:t>17．</w:t>
      </w:r>
      <w:r w:rsidRPr="00A66D4D">
        <w:rPr>
          <w:rFonts w:ascii="华文中宋" w:eastAsia="华文中宋" w:hAnsi="华文中宋"/>
          <w:b/>
          <w:sz w:val="30"/>
          <w:szCs w:val="30"/>
        </w:rPr>
        <w:t>《春秋》是我国现存最早的编年史，它以鲁国为主，兼及周王室和其他诸侯国，是鲁人系统叙述春秋时期历史的著作。《春秋》原出于鲁国史官之手，后来经过孔子整理。孔子修《春秋》，体现了他的政治立场，达到“惩恶扬善”的目的，这就是“寓褒贬，别善恶”的春秋笔法。 最能准确复述这段话主要意思的是（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A、《春秋》是我国现存最早的编年史</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B、《春秋》的主要内容和成书原因</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66D4D">
        <w:rPr>
          <w:rFonts w:ascii="华文中宋" w:eastAsia="华文中宋" w:hAnsi="华文中宋"/>
          <w:b/>
          <w:sz w:val="30"/>
          <w:szCs w:val="30"/>
        </w:rPr>
        <w:t>C、什么是春秋笔法</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D、我国现存最早的编年史《春秋》的主要内容及孔子整理编写的目的</w:t>
      </w:r>
    </w:p>
    <w:p w:rsidR="00A66D4D" w:rsidRPr="00A66D4D" w:rsidP="008D35AD">
      <w:pPr>
        <w:jc w:val="left"/>
        <w:rPr>
          <w:rFonts w:ascii="华文中宋" w:eastAsia="华文中宋" w:hAnsi="华文中宋"/>
          <w:b/>
          <w:sz w:val="30"/>
          <w:szCs w:val="30"/>
        </w:rPr>
      </w:pPr>
      <w:r w:rsidRPr="00A66D4D">
        <w:rPr>
          <w:rFonts w:ascii="宋体" w:hAnsi="宋体"/>
          <w:b/>
        </w:rPr>
        <w:t>18．</w:t>
      </w:r>
      <w:r w:rsidRPr="00A66D4D">
        <w:rPr>
          <w:rFonts w:ascii="华文中宋" w:eastAsia="华文中宋" w:hAnsi="华文中宋"/>
          <w:b/>
          <w:sz w:val="30"/>
          <w:szCs w:val="30"/>
        </w:rPr>
        <w:t>研究人员对3．7万名年龄在49岁至75岁的瑞典男性研究10年，记录研究对象巧克力和其他食物的摄人量，并了解调查对象的体重、饮食习惯、是否吸烟、是否患高血压等信息。研究显示，爱吃巧克力男性的中风率比其他男性低17%。因此，常吃巧克力能降低男性的中风几率。以下哪项如果为真，最能支持上述观点?</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A、研究中喜欢吃巧克力的人可能本身就比不吃巧克力的人健康</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B、该研究团队曾对3．3万瑞典女性做过相似的研究，得出了相似的结论</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C、巧克力中含有类黄酮，它有抗氧化作用，对血压、胆固醇和血管功能都能产生积极影响</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D、常吃巧克力会摄人大量糖、脂肪和热量，可能引起肥胖症和Ⅱ型糖尿病</w:t>
      </w:r>
    </w:p>
    <w:p w:rsidR="00A66D4D" w:rsidRPr="00A66D4D" w:rsidP="008D35AD">
      <w:pPr>
        <w:jc w:val="left"/>
        <w:rPr>
          <w:rFonts w:ascii="华文中宋" w:eastAsia="华文中宋" w:hAnsi="华文中宋"/>
          <w:b/>
          <w:sz w:val="30"/>
          <w:szCs w:val="30"/>
        </w:rPr>
      </w:pPr>
      <w:r w:rsidRPr="00A66D4D">
        <w:rPr>
          <w:rFonts w:ascii="宋体" w:hAnsi="宋体"/>
          <w:b/>
        </w:rPr>
        <w:t>19．</w:t>
      </w:r>
      <w:r w:rsidRPr="00A66D4D">
        <w:rPr>
          <w:rFonts w:ascii="华文中宋" w:eastAsia="华文中宋" w:hAnsi="华文中宋"/>
          <w:b/>
          <w:sz w:val="30"/>
          <w:szCs w:val="30"/>
        </w:rPr>
        <w:t>红绿色盲是一种常见的遗传性疾病。在生活中可以发现，男性患者的人数远远多于女性患者。出现这种现象的原因是：</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A、控制红绿色盲的基因位于X染色体上。如果一条X染色体上携带致病基因，而另一条染色体相应位置上携带正常基因．个体并不会发病。而Y染色体上没有相应的基因</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B、控制红绿色盲的基因位于Y染色体上，随Y染色体进行传递</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C、控制红绿色盲的基因位于X染色体上。由于男性缺乏一种女性独有的激素，在发育过程中容易受到多种诱因的影响而发病</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D、男女两性的实际患病率是相同的，只是由于两性在日常生活中偏重的领域有所不同。男性患者容易被辨认而女性患者不易被辨认</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66D4D">
        <w:rPr>
          <w:rFonts w:ascii="宋体" w:hAnsi="宋体"/>
          <w:b/>
        </w:rPr>
        <w:t>20．</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巴斯德认为，空气中的微生物浓度与环境状况、气流运动和海拔高度有关。他在山上的不同高度分别打开装着煮过的培养液的瓶子，发现海拔越高，培养液被微生物污染的可能性越小。在山顶上，20个装了培养液的瓶子，只有一个长出了微生物。普歇另用干草浸液做材料重复了巴斯德的实验，却得出不同的结果：即使在海拔很高的地方，所有装了培养液的瓶子都很快长出了微生物。以下哪项如果为真，最能解释普歇和巴斯德实验所得到的不同结果?</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A、只要有氧气的刺激，微生物就会从培养液中自发地生长出来</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B、培养液在加热消毒、密封、冷却的过程中会被外界细菌污染</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C、普歇和巴斯德的实验设计都不够严密</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D、干草浸液中含有一种耐高温的枯草杆菌，培养液一旦冷却，枯草杆菌的孢子就会复活，迅速繁殖</w:t>
      </w:r>
    </w:p>
    <w:p w:rsidR="00A66D4D" w:rsidRPr="00A66D4D" w:rsidP="008D35AD">
      <w:pPr>
        <w:jc w:val="left"/>
        <w:rPr>
          <w:rFonts w:ascii="华文中宋" w:eastAsia="华文中宋" w:hAnsi="华文中宋"/>
          <w:b/>
          <w:sz w:val="30"/>
          <w:szCs w:val="30"/>
        </w:rPr>
      </w:pPr>
      <w:r w:rsidRPr="00A66D4D">
        <w:rPr>
          <w:rFonts w:ascii="宋体" w:hAnsi="宋体"/>
          <w:b/>
        </w:rPr>
        <w:t>21．</w:t>
      </w:r>
      <w:r w:rsidRPr="00A66D4D">
        <w:rPr>
          <w:rFonts w:ascii="华文中宋" w:eastAsia="华文中宋" w:hAnsi="华文中宋"/>
          <w:b/>
          <w:sz w:val="30"/>
          <w:szCs w:val="30"/>
        </w:rPr>
        <w:t xml:space="preserve">郑女士：衡远市过去十年的GDP(国内生产总值)增长率比易阳市高，因此衡远市的经济前景比易阳市好。 胡先生：我不同意你的观点。衡远市的GDP增长率虽然比易阳市的高，但易阳市的GDP数值却更大。 以下哪项最为准确地概括了郑女士和胡先生争议的焦点?（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A、易阳市的GDP数值是否确实比衡远市大</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B、一个城市的GDP增长率高，是否经济前景一定好</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C、一个城市的GDP数值大，是否经济前景一定好</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D、比较两个城市的经济前景时，GDP数值与GDP增长率哪个更重要</w:t>
      </w:r>
    </w:p>
    <w:p w:rsidR="00A66D4D" w:rsidRPr="00A66D4D" w:rsidP="008D35AD">
      <w:pPr>
        <w:jc w:val="left"/>
        <w:rPr>
          <w:rFonts w:ascii="华文中宋" w:eastAsia="华文中宋" w:hAnsi="华文中宋"/>
          <w:b/>
          <w:sz w:val="30"/>
          <w:szCs w:val="30"/>
        </w:rPr>
      </w:pPr>
      <w:r w:rsidRPr="00A66D4D">
        <w:rPr>
          <w:rFonts w:ascii="宋体" w:hAnsi="宋体"/>
          <w:b/>
        </w:rPr>
        <w:t>22．</w:t>
      </w:r>
      <w:r w:rsidRPr="00A66D4D">
        <w:rPr>
          <w:rFonts w:ascii="华文中宋" w:eastAsia="华文中宋" w:hAnsi="华文中宋"/>
          <w:b/>
          <w:sz w:val="30"/>
          <w:szCs w:val="30"/>
        </w:rPr>
        <w:t>“阿基米德将被永远铭记，而剧作家埃斯库罗斯将会被遗忘，因为语言会消亡而数学理念不会消亡。”这一论证可能隐含了哪些前提，除了（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A、阿基米德的贡献在于数学理念</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B、埃斯库罗斯不是一个好作家</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C、使用会消亡的东西的人会被遗忘</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D、数学理念不是语言</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66D4D">
        <w:rPr>
          <w:rFonts w:ascii="宋体" w:hAnsi="宋体"/>
          <w:b/>
        </w:rPr>
        <w:t>23．</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自由主义最主张的就是个人的自由，但这是法治下的自由，因此．为了让每个人享受同等的自由，而对个人的自由通过以一个人的自由为价值内核的法律来加以必要的限制。自由主义虽然痛恨强制．但并不要求废除一切强制。而只是要求把强制限制在可能的最小范围内，并受到法律的严格约束。</w:t>
      </w:r>
      <w:r w:rsidRPr="00A66D4D">
        <w:rPr>
          <w:rFonts w:ascii="华文中宋" w:eastAsia="华文中宋" w:hAnsi="华文中宋"/>
          <w:b/>
          <w:sz w:val="30"/>
          <w:szCs w:val="30"/>
        </w:rPr>
        <w:t xml:space="preserve"> 这段话主要支持了这样的一个观点。即：</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A、自由和法治是对立的</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B、自由和法治可以共存</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C、自由主要受道德约束</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D、法律约束下没有自由</w:t>
      </w:r>
    </w:p>
    <w:p w:rsidR="00A66D4D" w:rsidRPr="00A66D4D" w:rsidP="008D35AD">
      <w:pPr>
        <w:jc w:val="left"/>
        <w:rPr>
          <w:rFonts w:ascii="华文中宋" w:eastAsia="华文中宋" w:hAnsi="华文中宋"/>
          <w:b/>
          <w:sz w:val="30"/>
          <w:szCs w:val="30"/>
        </w:rPr>
      </w:pPr>
      <w:r w:rsidRPr="00A66D4D">
        <w:rPr>
          <w:rFonts w:ascii="宋体" w:hAnsi="宋体"/>
          <w:b/>
        </w:rPr>
        <w:t>24．</w:t>
      </w:r>
      <w:r w:rsidRPr="00A66D4D">
        <w:rPr>
          <w:rFonts w:ascii="华文中宋" w:eastAsia="华文中宋" w:hAnsi="华文中宋"/>
          <w:b/>
          <w:sz w:val="30"/>
          <w:szCs w:val="30"/>
        </w:rPr>
        <w:t>国家营销，是指国家通过国家公关来塑造国家形象，着力依靠改善形象提升本国的“软实力”。 根据以上定义，下列不属于国家营销的是（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A、世界各主要城市的电台、广播、互联网等媒体滚动播出NBA球赛的宣传片，极大地提升了观众对美国篮球明星的热情</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B、1970年时任西德总理的勃兰特在访问波兰首都华沙期间，突然双膝下跪．为纳粹德国发动二战表示道歉忏悔</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C、为促进日中友好交流，日本政府向中国人民赠送一对朱鹦</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D、2010年智利何塞铜矿发生塌方，33名矿工被困井下700米处，智利政府积极营救，一举创下矿难被困时间最长且全部成功生还的世界纪录</w:t>
      </w:r>
    </w:p>
    <w:p w:rsidR="00A66D4D" w:rsidRPr="00A66D4D" w:rsidP="008D35AD">
      <w:pPr>
        <w:jc w:val="left"/>
        <w:rPr>
          <w:rFonts w:ascii="华文中宋" w:eastAsia="华文中宋" w:hAnsi="华文中宋"/>
          <w:b/>
          <w:sz w:val="30"/>
          <w:szCs w:val="30"/>
        </w:rPr>
      </w:pPr>
      <w:r w:rsidRPr="00A66D4D">
        <w:rPr>
          <w:rFonts w:ascii="宋体" w:hAnsi="宋体"/>
          <w:b/>
        </w:rPr>
        <w:t>25．</w:t>
      </w:r>
      <w:r w:rsidRPr="00A66D4D">
        <w:rPr>
          <w:rFonts w:ascii="华文中宋" w:eastAsia="华文中宋" w:hAnsi="华文中宋"/>
          <w:b/>
          <w:sz w:val="30"/>
          <w:szCs w:val="30"/>
        </w:rPr>
        <w:t>交通肇事对于道路相当于（　　）对于（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A、食物中毒医院</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B、瓦斯爆炸矿井</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C、校舍崩塌地震</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D、河堤溃决汛期</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66D4D">
        <w:rPr>
          <w:rFonts w:ascii="宋体" w:hAnsi="宋体"/>
          <w:b/>
        </w:rPr>
        <w:t>26．</w:t>
      </w:r>
      <w:r w:rsidRPr="00A66D4D">
        <w:rPr>
          <w:rFonts w:ascii="华文中宋" w:eastAsia="华文中宋" w:hAnsi="华文中宋"/>
          <w:b/>
          <w:sz w:val="30"/>
          <w:szCs w:val="30"/>
        </w:rPr>
        <w:t xml:space="preserve">图书馆之于（　　）相当于（　　）之于档案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A、报刊——档案袋</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B、书籍——学校</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C、阅览室——档案室</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D、自习室——档案馆</w:t>
      </w:r>
    </w:p>
    <w:p w:rsidR="00A66D4D" w:rsidRPr="00A66D4D" w:rsidP="008D35AD">
      <w:pPr>
        <w:jc w:val="left"/>
        <w:rPr>
          <w:rFonts w:ascii="华文中宋" w:eastAsia="华文中宋" w:hAnsi="华文中宋"/>
          <w:b/>
          <w:sz w:val="30"/>
          <w:szCs w:val="30"/>
        </w:rPr>
      </w:pPr>
      <w:r w:rsidRPr="00A66D4D">
        <w:rPr>
          <w:rFonts w:ascii="宋体" w:hAnsi="宋体"/>
          <w:b/>
        </w:rPr>
        <w:t>27．</w:t>
      </w:r>
      <w:r w:rsidRPr="00A66D4D">
        <w:rPr>
          <w:rFonts w:ascii="华文中宋" w:eastAsia="华文中宋" w:hAnsi="华文中宋"/>
          <w:b/>
          <w:sz w:val="30"/>
          <w:szCs w:val="30"/>
        </w:rPr>
        <w:t xml:space="preserve">社会政策：以公正为理念依据，以解决社会问题、保证社会成员的基本权利、改善社会环境、增进社会的整体福利为主要目的，以国家的立法和行政干预为主要途径而制定和实施的一系列行为准则、法令和条例的总称。 下列不符合社会政策定义的一项是（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A、社会政策制定的主体是以国家机构和政府为主的一些公共机构</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B、社会政策的价值取向主要是效率而非公平正义</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C、教育、公共医疗卫生和社会保障等方面的政策都属于社会政策</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D、社会政策可以有多种表现形式</w:t>
      </w:r>
    </w:p>
    <w:p w:rsidR="00A66D4D" w:rsidRPr="00A66D4D" w:rsidP="008D35AD">
      <w:pPr>
        <w:jc w:val="left"/>
        <w:rPr>
          <w:rFonts w:ascii="华文中宋" w:eastAsia="华文中宋" w:hAnsi="华文中宋"/>
          <w:b/>
          <w:sz w:val="30"/>
          <w:szCs w:val="30"/>
        </w:rPr>
      </w:pPr>
      <w:r w:rsidRPr="00A66D4D">
        <w:rPr>
          <w:rFonts w:ascii="宋体" w:hAnsi="宋体"/>
          <w:b/>
        </w:rPr>
        <w:t>28．</w:t>
      </w:r>
      <w:r w:rsidRPr="00A66D4D">
        <w:rPr>
          <w:rFonts w:ascii="华文中宋" w:eastAsia="华文中宋" w:hAnsi="华文中宋"/>
          <w:b/>
          <w:sz w:val="30"/>
          <w:szCs w:val="30"/>
        </w:rPr>
        <w:t>垂直思考法，即按照一定的思维路线或思维逻辑进行的、向上或向下的垂直式思考方法，这是一种头脑的自我扩大方法，以思维的逻辑性、严密性和深刻性见长，它一向被评价为最理想的思考法之一。根据上述定义，下列应用了垂直思考法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A、广告公司的几位创意人员为了策划新的广告项目。采用头脑风暴法集思广益</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B、在人们普遍考虑“人为什么会得天花”时，琴纳考虑的则是“为什么在奶牛场劳动的女工不得天花”</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C、某数学天才通过层层推理。证明了一道几十年来世界上无人能解的数学难题</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D、某公司的高级顾问老王能对一个问题进行多方位思考.提出各种不同的新见解</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66D4D">
        <w:rPr>
          <w:rFonts w:ascii="宋体" w:hAnsi="宋体"/>
          <w:b/>
        </w:rPr>
        <w:t>29．</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在过去的3年中，发生了6架W66客机坠毁事件。面对一幕幕惨剧，人们不由得怀疑W66客机的设计有问题。而制造商反驳说，每次事故调查都说明，事故责任是驾驶员操作失误。上述制造商的话基于以下哪个前提?（　　）</w:t>
      </w:r>
      <w:r w:rsidRPr="00A66D4D">
        <w:rPr>
          <w:rFonts w:ascii="华文中宋" w:eastAsia="华文中宋" w:hAnsi="华文中宋"/>
          <w:b/>
          <w:sz w:val="30"/>
          <w:szCs w:val="30"/>
        </w:rPr>
        <w:t xml:space="preserve">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A、W66的设计不是造成驾驶员犯错，从而导致飞机失事的原因</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B、由于设计错误引起的飞机失事，与由于制造方面的缺陷导致的飞机失事是可以区别开来的</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C、怀疑W66设计有问题的人并没有查出任何设计问题</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D、对于W66这种类型的飞机，每3年发生6起坠毁事件的事故发生率并不算高</w:t>
      </w:r>
    </w:p>
    <w:p w:rsidR="00A66D4D" w:rsidRPr="00A66D4D" w:rsidP="008D35AD">
      <w:pPr>
        <w:jc w:val="left"/>
        <w:rPr>
          <w:rFonts w:ascii="华文中宋" w:eastAsia="华文中宋" w:hAnsi="华文中宋"/>
          <w:b/>
          <w:sz w:val="30"/>
          <w:szCs w:val="30"/>
        </w:rPr>
      </w:pPr>
      <w:r w:rsidRPr="00A66D4D">
        <w:rPr>
          <w:rFonts w:ascii="宋体" w:hAnsi="宋体"/>
          <w:b/>
        </w:rPr>
        <w:t>30．</w:t>
      </w:r>
      <w:r w:rsidRPr="00A66D4D">
        <w:rPr>
          <w:rFonts w:ascii="华文中宋" w:eastAsia="华文中宋" w:hAnsi="华文中宋"/>
          <w:b/>
          <w:sz w:val="30"/>
          <w:szCs w:val="30"/>
        </w:rPr>
        <w:t>在改革开放的中国社会，白领阶层以其得体入时的穿着、斯文潇洒的举止，在城市中逐渐形成一种新的时尚。张金力穿着十分得体，举止也十分斯文，一定是白领阶层的一员。 下列哪项陈述最准确地指出了上述判断在逻辑上的缺陷?</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A、有些白领阶层的人穿着也很普通，举止并不潇洒</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B、有些穿着得体，举止斯文的人并非从事令人羡慕的白领工作</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C、穿着举止是人的爱好、习惯，也与工作性质有一定的关系</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D、白领阶层的工作性质决定了他们应当穿着得体、举止斯文</w:t>
      </w:r>
    </w:p>
    <w:p w:rsidR="00A66D4D" w:rsidRPr="00A66D4D" w:rsidP="008D35AD">
      <w:pPr>
        <w:jc w:val="left"/>
        <w:rPr>
          <w:rFonts w:ascii="华文中宋" w:eastAsia="华文中宋" w:hAnsi="华文中宋"/>
          <w:b/>
          <w:sz w:val="30"/>
          <w:szCs w:val="30"/>
        </w:rPr>
      </w:pPr>
      <w:r w:rsidRPr="00A66D4D">
        <w:rPr>
          <w:rFonts w:ascii="宋体" w:hAnsi="宋体"/>
          <w:b/>
        </w:rPr>
        <w:t>31．</w:t>
      </w:r>
      <w:r w:rsidRPr="00A66D4D">
        <w:rPr>
          <w:rFonts w:ascii="华文中宋" w:eastAsia="华文中宋" w:hAnsi="华文中宋"/>
          <w:b/>
          <w:sz w:val="30"/>
          <w:szCs w:val="30"/>
        </w:rPr>
        <w:t>2/3， 1/3， 5/12， 2/15， 53/480，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 3/7</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 75/2568</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 428/25440</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 652/27380</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66D4D">
        <w:rPr>
          <w:rFonts w:ascii="宋体" w:hAnsi="宋体"/>
          <w:b/>
        </w:rPr>
        <w:t>32．</w:t>
      </w:r>
      <w:r w:rsidRPr="00A66D4D">
        <w:rPr>
          <w:rFonts w:ascii="华文中宋" w:eastAsia="华文中宋" w:hAnsi="华文中宋"/>
          <w:b/>
          <w:sz w:val="30"/>
          <w:szCs w:val="30"/>
        </w:rPr>
        <w:t>①春秋战国时期．游牧民族将这种镶嵌玻璃珠由西亚带人中国</w:t>
      </w:r>
      <w:r w:rsidRPr="00A66D4D">
        <w:rPr>
          <w:rFonts w:ascii="华文中宋" w:eastAsia="华文中宋" w:hAnsi="华文中宋"/>
          <w:b/>
          <w:sz w:val="30"/>
          <w:szCs w:val="30"/>
        </w:rPr>
        <w:t xml:space="preserve"> ②公元前10世纪，在玻璃珠母体上镶同心圆，制造出“眼睛”效果的镶嵌玻璃</w:t>
      </w:r>
      <w:r w:rsidRPr="00A66D4D">
        <w:rPr>
          <w:rFonts w:ascii="华文中宋" w:eastAsia="华文中宋" w:hAnsi="华文中宋"/>
          <w:b/>
          <w:sz w:val="30"/>
          <w:szCs w:val="30"/>
        </w:rPr>
        <w:t xml:space="preserve"> ③玻璃又称琉璃，公元前2500年人造玻璃首次出现于西亚及埃及，最早的用途是制造珠饰</w:t>
      </w:r>
      <w:r w:rsidRPr="00A66D4D">
        <w:rPr>
          <w:rFonts w:ascii="华文中宋" w:eastAsia="华文中宋" w:hAnsi="华文中宋"/>
          <w:b/>
          <w:sz w:val="30"/>
          <w:szCs w:val="30"/>
        </w:rPr>
        <w:t xml:space="preserve"> ④公元前15世纪玻璃珠上开始有彩斑条纹或点状图案</w:t>
      </w:r>
      <w:r w:rsidRPr="00A66D4D">
        <w:rPr>
          <w:rFonts w:ascii="华文中宋" w:eastAsia="华文中宋" w:hAnsi="华文中宋"/>
          <w:b/>
          <w:sz w:val="30"/>
          <w:szCs w:val="30"/>
        </w:rPr>
        <w:t xml:space="preserve"> ⑤先是出现单色玻璃，1000年后又出现彩色玻璃</w:t>
      </w:r>
      <w:r w:rsidRPr="00A66D4D">
        <w:rPr>
          <w:rFonts w:ascii="华文中宋" w:eastAsia="华文中宋" w:hAnsi="华文中宋"/>
          <w:b/>
          <w:sz w:val="30"/>
          <w:szCs w:val="30"/>
        </w:rPr>
        <w:t xml:space="preserve"> ⑥据文献记载，“蜻蜒眼”是古代一种饰物的俗称，为玻璃制成</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 xml:space="preserve"> ⑦在本次土墩墓出土的40多件珍贵文物中，主要有陶器和原始青瓷，同时还发现了一颗“蜻蜒眼”玻璃珠</w:t>
      </w:r>
      <w:r w:rsidRPr="00A66D4D">
        <w:rPr>
          <w:rFonts w:ascii="华文中宋" w:eastAsia="华文中宋" w:hAnsi="华文中宋"/>
          <w:b/>
          <w:sz w:val="30"/>
          <w:szCs w:val="30"/>
        </w:rPr>
        <w:t xml:space="preserve"> 将以上7个句子重新排列．语序正确的是：</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A、⑦①⑥③⑤④②</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B、⑦⑥③⑤④②①</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C、③⑤④②①⑥⑦</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D、⑦⑥①③⑤②④</w:t>
      </w:r>
    </w:p>
    <w:p w:rsidR="00A66D4D" w:rsidRPr="00A66D4D" w:rsidP="008D35AD">
      <w:pPr>
        <w:jc w:val="left"/>
        <w:rPr>
          <w:rFonts w:ascii="华文中宋" w:eastAsia="华文中宋" w:hAnsi="华文中宋"/>
          <w:b/>
          <w:sz w:val="30"/>
          <w:szCs w:val="30"/>
        </w:rPr>
      </w:pPr>
      <w:r w:rsidRPr="00A66D4D">
        <w:rPr>
          <w:rFonts w:ascii="宋体" w:hAnsi="宋体"/>
          <w:b/>
        </w:rPr>
        <w:t>33．</w:t>
      </w:r>
      <w:r w:rsidRPr="00A66D4D">
        <w:rPr>
          <w:rFonts w:ascii="华文中宋" w:eastAsia="华文中宋" w:hAnsi="华文中宋"/>
          <w:b/>
          <w:sz w:val="30"/>
          <w:szCs w:val="30"/>
        </w:rPr>
        <w:t xml:space="preserve">知识管理：在组织中建构一个量化与质化的知识系统，让组织中的信息与知识通过获得、创造、分享、整合、记录、存取、更新的创新等过程，不断地回馈到知识系统内，形成永不间断的累积个人与组织的知识，并成为组织智能的循环。在企业组织中成为管理与应用的智能资本，有助于企业作出正确的决策，以应对市场的变迁。它是一个为了增强组织的绩效而创造、获取和使用知识的过程。 根据以上的定义，下列不是知识管理的是（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A、Etnst&amp;Young开发了电子文件系统，可将雇员的知识、信息迅速编码、储存，成为文件数据库，从而能被公司人员调用，成为公司标准化、高质量、快捷的咨询服务</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B、Dow公司的专利管理：分为现使用、将使用和不使用3种，节约专利税，获得专利使用费，一年约2亿美元</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C、Dell将员工的成果和顾客信息留在公司．即人与信息的分离</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D、Smartall公司根据去年的年报数据，在全公司内部实行裁员</w:t>
      </w:r>
    </w:p>
    <w:p w:rsidR="00A66D4D" w:rsidRPr="00A66D4D" w:rsidP="008D35AD">
      <w:pPr>
        <w:jc w:val="left"/>
        <w:rPr>
          <w:rFonts w:ascii="华文中宋" w:eastAsia="华文中宋" w:hAnsi="华文中宋"/>
          <w:b/>
          <w:sz w:val="30"/>
          <w:szCs w:val="30"/>
        </w:rPr>
      </w:pPr>
      <w:r w:rsidRPr="00A66D4D">
        <w:rPr>
          <w:rFonts w:ascii="宋体" w:hAnsi="宋体"/>
          <w:b/>
        </w:rPr>
        <w:t>34．</w:t>
      </w:r>
      <w:r w:rsidRPr="00A66D4D">
        <w:rPr>
          <w:rFonts w:ascii="华文中宋" w:eastAsia="华文中宋" w:hAnsi="华文中宋"/>
          <w:b/>
          <w:sz w:val="30"/>
          <w:szCs w:val="30"/>
        </w:rPr>
        <w:t xml:space="preserve">富人的欢乐 在穷苦人的深邃的眼睛里总是一件很有意思的事，可是那一天，透过这些穿着工作服和印度棉袄的人群，我仿佛看到了一个非常 的生灵，她与周围这些人的平庸形成了鲜明的对比。填入划横线部分最恰当的一项是（　）。 </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66D4D">
        <w:rPr>
          <w:rFonts w:ascii="华文中宋" w:eastAsia="华文中宋" w:hAnsi="华文中宋"/>
          <w:b/>
          <w:sz w:val="30"/>
          <w:szCs w:val="30"/>
        </w:rPr>
        <w:t>A、反映 高尚</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B、折射 崇高</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C、投影 高贵</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D、映射 伟大</w:t>
      </w:r>
    </w:p>
    <w:p w:rsidR="00A66D4D" w:rsidRPr="00A66D4D" w:rsidP="008D35AD">
      <w:pPr>
        <w:jc w:val="left"/>
        <w:rPr>
          <w:rFonts w:ascii="华文中宋" w:eastAsia="华文中宋" w:hAnsi="华文中宋"/>
          <w:b/>
          <w:sz w:val="30"/>
          <w:szCs w:val="30"/>
        </w:rPr>
      </w:pPr>
      <w:r w:rsidRPr="00A66D4D">
        <w:rPr>
          <w:rFonts w:ascii="宋体" w:hAnsi="宋体"/>
          <w:b/>
        </w:rPr>
        <w:t>35．</w:t>
      </w:r>
      <w:r w:rsidRPr="00A66D4D">
        <w:rPr>
          <w:rFonts w:ascii="华文中宋" w:eastAsia="华文中宋" w:hAnsi="华文中宋"/>
          <w:b/>
          <w:sz w:val="30"/>
          <w:szCs w:val="30"/>
        </w:rPr>
        <w:t>作为唯一一支留在世界杯的南美球队，下一场比赛巴西将迎战淘汰了丹麦的英格兰 球队。巴西队教头斯科拉里不愿谈论如何与英格兰较量，而他的队员也保持着清醒的头脑。在击败顽强的比利时队后，斯科拉里如释重负：“我现在脑子里想的第一件事就是好好放松一下。” 依照上文，我们无法知道的是（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A、巴西队本届世界杯中再也不会与南美球队比赛</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B、由于没有做好充分的准备，斯科拉里不愿意谈论与英格兰的较量</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C、与比利时的比赛很艰苦，所以赛后斯科拉里如释重负</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D、英格兰在与巴西比赛之前必须要战胜丹麦</w:t>
      </w:r>
    </w:p>
    <w:p w:rsidR="00A66D4D" w:rsidRPr="00A66D4D" w:rsidP="00A66D4D">
      <w:pPr>
        <w:jc w:val="left"/>
        <w:rPr>
          <w:rFonts w:ascii="宋体" w:hAnsi="宋体"/>
          <w:b/>
        </w:rPr>
      </w:pPr>
      <w:r w:rsidRPr="00A66D4D">
        <w:rPr>
          <w:rFonts w:ascii="微软雅黑" w:eastAsia="微软雅黑" w:hAnsi="微软雅黑"/>
          <w:b/>
          <w:sz w:val="28"/>
        </w:rPr>
        <w:t>二、常识判断</w:t>
      </w:r>
    </w:p>
    <w:p w:rsidR="00A66D4D" w:rsidRPr="00A66D4D" w:rsidP="008D35AD">
      <w:pPr>
        <w:jc w:val="left"/>
        <w:rPr>
          <w:rFonts w:ascii="华文中宋" w:eastAsia="华文中宋" w:hAnsi="华文中宋"/>
          <w:b/>
          <w:sz w:val="30"/>
          <w:szCs w:val="30"/>
        </w:rPr>
      </w:pPr>
      <w:r w:rsidRPr="00A66D4D">
        <w:rPr>
          <w:rFonts w:ascii="宋体" w:hAnsi="宋体"/>
          <w:b/>
        </w:rPr>
        <w:t>36．</w:t>
      </w:r>
      <w:r w:rsidRPr="00A66D4D">
        <w:rPr>
          <w:rFonts w:ascii="华文中宋" w:eastAsia="华文中宋" w:hAnsi="华文中宋"/>
          <w:b/>
          <w:sz w:val="30"/>
          <w:szCs w:val="30"/>
        </w:rPr>
        <w:t>下列句子中，标点符号完全正确的一组是（　　）。 ①图形文字和原始绘画有本质的区别：图形文字是记录语言的工具，而原始绘画不是。绘画要求传情表达逼真，而图形文字只求达意明确。  ②去年全国卫生会议，就明确地订出：以预防为主，治疗为辅的卫生总方针。 ③这种人因为他们过去过着好日子，后来逐年下降，负债渐多，渐次过着凄凉的日子，“瞻念前途，不寒而栗”。 ④“在地图上神游天地，”塞万提斯写道，“不像旅行那样要花钱，会使人疲劳，又可免受冷热饥渴之苦和种种不便。”</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A、①②</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B、②③</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C、③④</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66D4D">
        <w:rPr>
          <w:rFonts w:ascii="华文中宋" w:eastAsia="华文中宋" w:hAnsi="华文中宋"/>
          <w:b/>
          <w:sz w:val="30"/>
          <w:szCs w:val="30"/>
        </w:rPr>
        <w:t>D、①④</w:t>
      </w:r>
    </w:p>
    <w:p w:rsidR="00A66D4D" w:rsidRPr="00A66D4D" w:rsidP="008D35AD">
      <w:pPr>
        <w:jc w:val="left"/>
        <w:rPr>
          <w:rFonts w:ascii="华文中宋" w:eastAsia="华文中宋" w:hAnsi="华文中宋"/>
          <w:b/>
          <w:sz w:val="30"/>
          <w:szCs w:val="30"/>
        </w:rPr>
      </w:pPr>
      <w:r w:rsidRPr="00A66D4D">
        <w:rPr>
          <w:rFonts w:ascii="宋体" w:hAnsi="宋体"/>
          <w:b/>
        </w:rPr>
        <w:t>37．</w:t>
      </w:r>
      <w:r w:rsidRPr="00A66D4D">
        <w:rPr>
          <w:rFonts w:ascii="华文中宋" w:eastAsia="华文中宋" w:hAnsi="华文中宋"/>
          <w:b/>
          <w:sz w:val="30"/>
          <w:szCs w:val="30"/>
        </w:rPr>
        <w:t>第三世界国家在经济上发展缓慢的共同原因是（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A、不合理的国际经济旧秩序</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B、本国资源缺乏</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C、本国劳动力短缺</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D、债务负担沉重</w:t>
      </w:r>
    </w:p>
    <w:p w:rsidR="00A66D4D" w:rsidRPr="00A66D4D" w:rsidP="008D35AD">
      <w:pPr>
        <w:jc w:val="left"/>
        <w:rPr>
          <w:rFonts w:ascii="华文中宋" w:eastAsia="华文中宋" w:hAnsi="华文中宋"/>
          <w:b/>
          <w:sz w:val="30"/>
          <w:szCs w:val="30"/>
        </w:rPr>
      </w:pPr>
      <w:r w:rsidRPr="00A66D4D">
        <w:rPr>
          <w:rFonts w:ascii="宋体" w:hAnsi="宋体"/>
          <w:b/>
        </w:rPr>
        <w:t>38．</w:t>
      </w:r>
      <w:r w:rsidRPr="00A66D4D">
        <w:rPr>
          <w:rFonts w:ascii="华文中宋" w:eastAsia="华文中宋" w:hAnsi="华文中宋"/>
          <w:b/>
          <w:sz w:val="30"/>
          <w:szCs w:val="30"/>
        </w:rPr>
        <w:t xml:space="preserve">根据宪法和组织法规的规定，下列有权制定地方性法规的机关是（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A、××市×区人民代表大会</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B、××省人民政府</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C、××省人民代表大会</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D、中共××市委</w:t>
      </w:r>
    </w:p>
    <w:p w:rsidR="00A66D4D" w:rsidRPr="00A66D4D" w:rsidP="008D35AD">
      <w:pPr>
        <w:jc w:val="left"/>
        <w:rPr>
          <w:rFonts w:ascii="华文中宋" w:eastAsia="华文中宋" w:hAnsi="华文中宋"/>
          <w:b/>
          <w:sz w:val="30"/>
          <w:szCs w:val="30"/>
        </w:rPr>
      </w:pPr>
      <w:r w:rsidRPr="00A66D4D">
        <w:rPr>
          <w:rFonts w:ascii="宋体" w:hAnsi="宋体"/>
          <w:b/>
        </w:rPr>
        <w:t>39．</w:t>
      </w:r>
      <w:r w:rsidRPr="00A66D4D">
        <w:rPr>
          <w:rFonts w:ascii="华文中宋" w:eastAsia="华文中宋" w:hAnsi="华文中宋"/>
          <w:b/>
          <w:sz w:val="30"/>
          <w:szCs w:val="30"/>
        </w:rPr>
        <w:t xml:space="preserve">绝大多数人认为工人只要有一个壮实的身体，太多的文化知识根本用不上。但是21世纪初青岛港工人许振超却由一名普通的吊车司机成长为桥吊专家，他两次刷新世界集装箱装卸记录，并承担了多项重大研究课题，这些事实体现了新时代工人的新风貌。反映了工人阶级在自身素质建设方面开始由单纯体力型转变为脑体结合型。许振超的事迹和中国工人阶级的变化体现了党的思想路线哪些核心内容?（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A、独立自主</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B、解放思想</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C、与时俱进</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D、不断创新</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66D4D">
        <w:rPr>
          <w:rFonts w:ascii="宋体" w:hAnsi="宋体"/>
          <w:b/>
        </w:rPr>
        <w:t>40．</w:t>
      </w:r>
      <w:r w:rsidRPr="00A66D4D">
        <w:rPr>
          <w:rFonts w:ascii="华文中宋" w:eastAsia="华文中宋" w:hAnsi="华文中宋"/>
          <w:b/>
          <w:sz w:val="30"/>
          <w:szCs w:val="30"/>
        </w:rPr>
        <w:t>全球富国每年补贴农业的拨款是惊人的3000亿美元，这个“天文数字”一度让富国的农民更富，穷国的农民更穷。2004年世界贸易组织“多哈回合”谈判，发达国家承诺把农业补贴削减20%。与此同时，我国对农业发展，不仅给予政策扶持，还加强了对农业的补贴，这说明（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A、农业是我国国民经济的薄弱环节，中国必须根据自己的情况，加快农业发展</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B、对农业实施补贴，是世界各国的统一行动，是一种国际潮流</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C、农业是基础，制约着我国国民经济的发展</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D、我国农业发展的关键在于国家实施政策保护</w:t>
      </w:r>
    </w:p>
    <w:p w:rsidR="00A66D4D" w:rsidRPr="00A66D4D" w:rsidP="008D35AD">
      <w:pPr>
        <w:jc w:val="left"/>
        <w:rPr>
          <w:rFonts w:ascii="华文中宋" w:eastAsia="华文中宋" w:hAnsi="华文中宋"/>
          <w:b/>
          <w:sz w:val="30"/>
          <w:szCs w:val="30"/>
        </w:rPr>
      </w:pPr>
      <w:r w:rsidRPr="00A66D4D">
        <w:rPr>
          <w:rFonts w:ascii="宋体" w:hAnsi="宋体"/>
          <w:b/>
        </w:rPr>
        <w:t>41．</w:t>
      </w:r>
      <w:r w:rsidRPr="00A66D4D">
        <w:rPr>
          <w:rFonts w:ascii="华文中宋" w:eastAsia="华文中宋" w:hAnsi="华文中宋"/>
          <w:b/>
          <w:sz w:val="30"/>
          <w:szCs w:val="30"/>
        </w:rPr>
        <w:t xml:space="preserve"> “离开以公有制为主体，就不能称其为社会主义经济。发展充满活力的社会主义市场经济，既要努力增强作为主体的公有制的实力，又要充分发挥非公有制经济的积极作用。”上述提法的哲学依据是（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A、矛盾的主要方面决定事物的性质</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B、两点论和重点论要统一起来</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C、主要矛盾决定事物的发展进程</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D、矛盾的次要方面对事物的发展有一定影响</w:t>
      </w:r>
    </w:p>
    <w:p w:rsidR="00A66D4D" w:rsidRPr="00A66D4D" w:rsidP="008D35AD">
      <w:pPr>
        <w:jc w:val="left"/>
        <w:rPr>
          <w:rFonts w:ascii="华文中宋" w:eastAsia="华文中宋" w:hAnsi="华文中宋"/>
          <w:b/>
          <w:sz w:val="30"/>
          <w:szCs w:val="30"/>
        </w:rPr>
      </w:pPr>
      <w:r w:rsidRPr="00A66D4D">
        <w:rPr>
          <w:rFonts w:ascii="宋体" w:hAnsi="宋体"/>
          <w:b/>
        </w:rPr>
        <w:t>42．</w:t>
      </w:r>
      <w:r w:rsidRPr="00A66D4D">
        <w:rPr>
          <w:rFonts w:ascii="华文中宋" w:eastAsia="华文中宋" w:hAnsi="华文中宋"/>
          <w:b/>
          <w:sz w:val="30"/>
          <w:szCs w:val="30"/>
        </w:rPr>
        <w:t>汉朝时统称西域的地方是指（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A、西安和安阳以西</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B、甘肃和甘肃以西</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C、新疆和新疆以西</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D、内蒙古和内蒙古以西</w:t>
      </w:r>
    </w:p>
    <w:p w:rsidR="00A66D4D" w:rsidRPr="00A66D4D" w:rsidP="008D35AD">
      <w:pPr>
        <w:jc w:val="left"/>
        <w:rPr>
          <w:rFonts w:ascii="华文中宋" w:eastAsia="华文中宋" w:hAnsi="华文中宋"/>
          <w:b/>
          <w:sz w:val="30"/>
          <w:szCs w:val="30"/>
        </w:rPr>
      </w:pPr>
      <w:r w:rsidRPr="00A66D4D">
        <w:rPr>
          <w:rFonts w:ascii="宋体" w:hAnsi="宋体"/>
          <w:b/>
        </w:rPr>
        <w:t>43．</w:t>
      </w:r>
      <w:r w:rsidRPr="00A66D4D">
        <w:rPr>
          <w:rFonts w:ascii="华文中宋" w:eastAsia="华文中宋" w:hAnsi="华文中宋"/>
          <w:b/>
          <w:sz w:val="30"/>
          <w:szCs w:val="30"/>
        </w:rPr>
        <w:t>规定外国公使可以进驻北京的条约是（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A、《南京条约》</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B、《黄埔条约》</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C、《天津条约》</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D、《北京条约》</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66D4D">
        <w:rPr>
          <w:rFonts w:ascii="宋体" w:hAnsi="宋体"/>
          <w:b/>
        </w:rPr>
        <w:t>44．</w:t>
      </w:r>
      <w:r w:rsidRPr="00A66D4D">
        <w:rPr>
          <w:rFonts w:ascii="华文中宋" w:eastAsia="华文中宋" w:hAnsi="华文中宋"/>
          <w:b/>
          <w:sz w:val="30"/>
          <w:szCs w:val="30"/>
        </w:rPr>
        <w:t>《行政许可法》规定，对于有数量限制的行政许可，两个以上申请人申请均符合法定要求的，行政机关应当（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A、根据发出申请的先后顺序做出许可决定</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B、根据受理申请的先后顺序做出许可决定</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C、均不给予行政许可　　└(^o^)┘; (^_^)</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D、抽签决定许可决定</w:t>
      </w:r>
    </w:p>
    <w:p w:rsidR="00A66D4D" w:rsidRPr="00A66D4D" w:rsidP="008D35AD">
      <w:pPr>
        <w:jc w:val="left"/>
        <w:rPr>
          <w:rFonts w:ascii="华文中宋" w:eastAsia="华文中宋" w:hAnsi="华文中宋"/>
          <w:b/>
          <w:sz w:val="30"/>
          <w:szCs w:val="30"/>
        </w:rPr>
      </w:pPr>
      <w:r w:rsidRPr="00A66D4D">
        <w:rPr>
          <w:rFonts w:ascii="宋体" w:hAnsi="宋体"/>
          <w:b/>
        </w:rPr>
        <w:t>45．</w:t>
      </w:r>
      <w:r w:rsidRPr="00A66D4D">
        <w:rPr>
          <w:rFonts w:ascii="华文中宋" w:eastAsia="华文中宋" w:hAnsi="华文中宋"/>
          <w:b/>
          <w:sz w:val="30"/>
          <w:szCs w:val="30"/>
        </w:rPr>
        <w:t>经济学上所推崇的“橄榄型”收入分配结构是指低收入和高收入相对较少，中等收入占绝大多数的收入分配结构。我国正在采取措施，实施“提低、扩中、调高、打非、保困”的方针，使收入分配朝着“橄榄型”方向发展，这主要是为了促进（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A、生产发展</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B、效率的提高</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C、社会的公平</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D、内需的扩大</w:t>
      </w:r>
    </w:p>
    <w:p w:rsidR="00A66D4D" w:rsidRPr="00A66D4D" w:rsidP="008D35AD">
      <w:pPr>
        <w:jc w:val="left"/>
        <w:rPr>
          <w:rFonts w:ascii="华文中宋" w:eastAsia="华文中宋" w:hAnsi="华文中宋"/>
          <w:b/>
          <w:sz w:val="30"/>
          <w:szCs w:val="30"/>
        </w:rPr>
      </w:pPr>
      <w:r w:rsidRPr="00A66D4D">
        <w:rPr>
          <w:rFonts w:ascii="宋体" w:hAnsi="宋体"/>
          <w:b/>
        </w:rPr>
        <w:t>46．</w:t>
      </w:r>
      <w:r w:rsidRPr="00A66D4D">
        <w:rPr>
          <w:rFonts w:ascii="华文中宋" w:eastAsia="华文中宋" w:hAnsi="华文中宋"/>
          <w:b/>
          <w:sz w:val="30"/>
          <w:szCs w:val="30"/>
        </w:rPr>
        <w:t>2011年6月国家食品药品监督管理局办公室下发紧急通知，要求暂停生产销售含（　　）的保健食品。</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A、起云剂</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B、防腐剂</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C、膨松剂</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D、塑化剂</w:t>
      </w:r>
    </w:p>
    <w:p w:rsidR="00A66D4D" w:rsidRPr="00A66D4D" w:rsidP="008D35AD">
      <w:pPr>
        <w:jc w:val="left"/>
        <w:rPr>
          <w:rFonts w:ascii="华文中宋" w:eastAsia="华文中宋" w:hAnsi="华文中宋"/>
          <w:b/>
          <w:sz w:val="30"/>
          <w:szCs w:val="30"/>
        </w:rPr>
      </w:pPr>
      <w:r w:rsidRPr="00A66D4D">
        <w:rPr>
          <w:rFonts w:ascii="宋体" w:hAnsi="宋体"/>
          <w:b/>
        </w:rPr>
        <w:t>47．</w:t>
      </w:r>
      <w:r w:rsidRPr="00A66D4D">
        <w:rPr>
          <w:rFonts w:ascii="华文中宋" w:eastAsia="华文中宋" w:hAnsi="华文中宋"/>
          <w:b/>
          <w:sz w:val="30"/>
          <w:szCs w:val="30"/>
        </w:rPr>
        <w:t>下列关于肖像权的表述中不正确的是（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A、法人也有肖像权</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B、公民的肖像权受到侵犯时，有权请求精神损害赔偿</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C、使用公民的肖像，应当按照合同约定的用途和规定进行</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66D4D">
        <w:rPr>
          <w:rFonts w:ascii="华文中宋" w:eastAsia="华文中宋" w:hAnsi="华文中宋"/>
          <w:b/>
          <w:sz w:val="30"/>
          <w:szCs w:val="30"/>
        </w:rPr>
        <w:t>D、公民享有肖像权，未经本人同意，不得以营利为目的使用公民的肖像</w:t>
      </w:r>
    </w:p>
    <w:p w:rsidR="00A66D4D" w:rsidRPr="00A66D4D" w:rsidP="008D35AD">
      <w:pPr>
        <w:jc w:val="left"/>
        <w:rPr>
          <w:rFonts w:ascii="华文中宋" w:eastAsia="华文中宋" w:hAnsi="华文中宋"/>
          <w:b/>
          <w:sz w:val="30"/>
          <w:szCs w:val="30"/>
        </w:rPr>
      </w:pPr>
      <w:r w:rsidRPr="00A66D4D">
        <w:rPr>
          <w:rFonts w:ascii="宋体" w:hAnsi="宋体"/>
          <w:b/>
        </w:rPr>
        <w:t>48．</w:t>
      </w:r>
      <w:r w:rsidRPr="00A66D4D">
        <w:rPr>
          <w:rFonts w:ascii="华文中宋" w:eastAsia="华文中宋" w:hAnsi="华文中宋"/>
          <w:b/>
          <w:sz w:val="30"/>
          <w:szCs w:val="30"/>
        </w:rPr>
        <w:t>红细胞是血液中数量最多的一种血细胞，它在人体中的主要作用是（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A、将氧气从肺运送到身体各个组织</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B、作为免疫系统的一部分帮助身体抵抗传染病以及外来感染</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C、促进血液中的生物化学反应，辅助生物体的新陈代谢</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D、在血管破裂时大量聚集，起到凝血作用</w:t>
      </w:r>
    </w:p>
    <w:p w:rsidR="00A66D4D" w:rsidRPr="00A66D4D" w:rsidP="008D35AD">
      <w:pPr>
        <w:jc w:val="left"/>
        <w:rPr>
          <w:rFonts w:ascii="华文中宋" w:eastAsia="华文中宋" w:hAnsi="华文中宋"/>
          <w:b/>
          <w:sz w:val="30"/>
          <w:szCs w:val="30"/>
        </w:rPr>
      </w:pPr>
      <w:r w:rsidRPr="00A66D4D">
        <w:rPr>
          <w:rFonts w:ascii="宋体" w:hAnsi="宋体"/>
          <w:b/>
        </w:rPr>
        <w:t>49．</w:t>
      </w:r>
      <w:r w:rsidRPr="00A66D4D">
        <w:rPr>
          <w:rFonts w:ascii="华文中宋" w:eastAsia="华文中宋" w:hAnsi="华文中宋"/>
          <w:b/>
          <w:sz w:val="30"/>
          <w:szCs w:val="30"/>
        </w:rPr>
        <w:t>生活饮用水的总硬度是指：</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A、水中钙、镁离子的含量</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B、水中铁离子的含量</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C、水中铜离子的含量</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D、水中铅、锌离子的含量</w:t>
      </w:r>
    </w:p>
    <w:p w:rsidR="00A66D4D" w:rsidRPr="00A66D4D" w:rsidP="008D35AD">
      <w:pPr>
        <w:jc w:val="left"/>
        <w:rPr>
          <w:rFonts w:ascii="华文中宋" w:eastAsia="华文中宋" w:hAnsi="华文中宋"/>
          <w:b/>
          <w:sz w:val="30"/>
          <w:szCs w:val="30"/>
        </w:rPr>
      </w:pPr>
      <w:r w:rsidRPr="00A66D4D">
        <w:rPr>
          <w:rFonts w:ascii="宋体" w:hAnsi="宋体"/>
          <w:b/>
        </w:rPr>
        <w:t>50．</w:t>
      </w:r>
      <w:r w:rsidRPr="00A66D4D">
        <w:rPr>
          <w:rFonts w:ascii="华文中宋" w:eastAsia="华文中宋" w:hAnsi="华文中宋"/>
          <w:b/>
          <w:sz w:val="30"/>
          <w:szCs w:val="30"/>
        </w:rPr>
        <w:t>以下各项中，说法不正确的是（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A、英国文艺复兴戏剧的创始人是马洛</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B、俄国批判现实主义文学流派的别称是“唯美派”</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C、日本近代文坛上影响最大、持续时间最长的文学流派是自然主义</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D、《古兰经》是伊斯兰教最基本的法典，也是阿拉伯文学史上成文的第一部散文巨著</w:t>
      </w:r>
    </w:p>
    <w:p w:rsidR="00A66D4D" w:rsidRPr="00A66D4D" w:rsidP="008D35AD">
      <w:pPr>
        <w:jc w:val="left"/>
        <w:rPr>
          <w:rFonts w:ascii="华文中宋" w:eastAsia="华文中宋" w:hAnsi="华文中宋"/>
          <w:b/>
          <w:sz w:val="30"/>
          <w:szCs w:val="30"/>
        </w:rPr>
      </w:pPr>
      <w:r w:rsidRPr="00A66D4D">
        <w:rPr>
          <w:rFonts w:ascii="宋体" w:hAnsi="宋体"/>
          <w:b/>
        </w:rPr>
        <w:t>51．</w:t>
      </w:r>
      <w:r w:rsidRPr="00A66D4D">
        <w:rPr>
          <w:rFonts w:ascii="华文中宋" w:eastAsia="华文中宋" w:hAnsi="华文中宋"/>
          <w:b/>
          <w:sz w:val="30"/>
          <w:szCs w:val="30"/>
        </w:rPr>
        <w:t>新时期我国爱国主义的主题是（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A、实现国家统一</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B、增强民族凝聚力</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C、建设有中国特色的社会主义</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D、加强民族团结</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66D4D">
        <w:rPr>
          <w:rFonts w:ascii="宋体" w:hAnsi="宋体"/>
          <w:b/>
        </w:rPr>
        <w:t>52．</w:t>
      </w:r>
      <w:r w:rsidRPr="00A66D4D">
        <w:rPr>
          <w:rFonts w:ascii="华文中宋" w:eastAsia="华文中宋" w:hAnsi="华文中宋"/>
          <w:b/>
          <w:sz w:val="30"/>
          <w:szCs w:val="30"/>
        </w:rPr>
        <w:t>人们日常谈论股市行情时常提及“牛市”、“熊市”，其中“牛市”指的是（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A、行情普遍看涨，延续时间较短</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B、行情普遍看涨，延续时间较长</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C、行情普遍看淡，延续时间较短</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D、行情普遍看淡，延续时间较长</w:t>
      </w:r>
    </w:p>
    <w:p w:rsidR="00A66D4D" w:rsidRPr="00A66D4D" w:rsidP="008D35AD">
      <w:pPr>
        <w:jc w:val="left"/>
        <w:rPr>
          <w:rFonts w:ascii="华文中宋" w:eastAsia="华文中宋" w:hAnsi="华文中宋"/>
          <w:b/>
          <w:sz w:val="30"/>
          <w:szCs w:val="30"/>
        </w:rPr>
      </w:pPr>
      <w:r w:rsidRPr="00A66D4D">
        <w:rPr>
          <w:rFonts w:ascii="宋体" w:hAnsi="宋体"/>
          <w:b/>
        </w:rPr>
        <w:t>53．</w:t>
      </w:r>
      <w:r w:rsidRPr="00A66D4D">
        <w:rPr>
          <w:rFonts w:ascii="华文中宋" w:eastAsia="华文中宋" w:hAnsi="华文中宋"/>
          <w:b/>
          <w:sz w:val="30"/>
          <w:szCs w:val="30"/>
        </w:rPr>
        <w:t>共产党成立90年以来完成了三件大事，从中我们得出以下结论，说法不正确的是：</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A、保持和发展马克思主义政党先进性的根本点是解放思想、实事求是、与时俱进</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B、一切依靠群众、一切为了群众，从群众中来、到群众中去，是党立于不败之地的根本</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C、党90年发展历程得出一个基本结论是：办好中国的事情，关键在党</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D、中国特色社会主义理论体系是包括邓小平理论、“三个代表”重要思想及科学发展观等重大战略思想在内的科学理论体系</w:t>
      </w:r>
    </w:p>
    <w:p w:rsidR="00A66D4D" w:rsidRPr="00A66D4D" w:rsidP="008D35AD">
      <w:pPr>
        <w:jc w:val="left"/>
        <w:rPr>
          <w:rFonts w:ascii="华文中宋" w:eastAsia="华文中宋" w:hAnsi="华文中宋"/>
          <w:b/>
          <w:sz w:val="30"/>
          <w:szCs w:val="30"/>
        </w:rPr>
      </w:pPr>
      <w:r w:rsidRPr="00A66D4D">
        <w:rPr>
          <w:rFonts w:ascii="宋体" w:hAnsi="宋体"/>
          <w:b/>
        </w:rPr>
        <w:t>54．</w:t>
      </w:r>
      <w:r w:rsidRPr="00A66D4D">
        <w:rPr>
          <w:rFonts w:ascii="华文中宋" w:eastAsia="华文中宋" w:hAnsi="华文中宋"/>
          <w:b/>
          <w:sz w:val="30"/>
          <w:szCs w:val="30"/>
        </w:rPr>
        <w:t xml:space="preserve">用刑罚同一切犯罪行为作斗争．保卫国家安全，保卫人民民主专政的政权和社会主义制度．保护国有财产和劳动群众集体所有的财产，保护公民私人所有的财产，保护公民的人身权利、民主权利和其他权利，维护社会秩序、经济秩序，保障社会主义建设事业的顺利进行，是我国刑法的任务。  对这段话的理解正确的是（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A、我国刑法的目的是打击违法犯罪行为</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B、我国刑法的目的是维护国家和人民的权利</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C、只有刑法才能够保障社会主义建设事业顺利进行</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D、刑法不保障犯罪分子的权利</w:t>
      </w:r>
    </w:p>
    <w:p w:rsidR="00A66D4D" w:rsidRPr="00A66D4D" w:rsidP="008D35AD">
      <w:pPr>
        <w:jc w:val="left"/>
        <w:rPr>
          <w:rFonts w:ascii="华文中宋" w:eastAsia="华文中宋" w:hAnsi="华文中宋"/>
          <w:b/>
          <w:sz w:val="30"/>
          <w:szCs w:val="30"/>
        </w:rPr>
      </w:pPr>
      <w:r w:rsidRPr="00A66D4D">
        <w:rPr>
          <w:rFonts w:ascii="宋体" w:hAnsi="宋体"/>
          <w:b/>
        </w:rPr>
        <w:t>55．</w:t>
      </w:r>
      <w:r w:rsidRPr="00A66D4D">
        <w:rPr>
          <w:rFonts w:ascii="华文中宋" w:eastAsia="华文中宋" w:hAnsi="华文中宋"/>
          <w:b/>
          <w:sz w:val="30"/>
          <w:szCs w:val="30"/>
        </w:rPr>
        <w:t xml:space="preserve">我国现行《宪法》规定，地方各级人民代表大会每届任期为（　　）年。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A、三</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66D4D">
        <w:rPr>
          <w:rFonts w:ascii="华文中宋" w:eastAsia="华文中宋" w:hAnsi="华文中宋"/>
          <w:b/>
          <w:sz w:val="30"/>
          <w:szCs w:val="30"/>
        </w:rPr>
        <w:t>B、四</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C、五</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D、二</w:t>
      </w:r>
    </w:p>
    <w:p w:rsidR="00A66D4D" w:rsidRPr="00A66D4D" w:rsidP="008D35AD">
      <w:pPr>
        <w:jc w:val="left"/>
        <w:rPr>
          <w:rFonts w:ascii="华文中宋" w:eastAsia="华文中宋" w:hAnsi="华文中宋"/>
          <w:b/>
          <w:sz w:val="30"/>
          <w:szCs w:val="30"/>
        </w:rPr>
      </w:pPr>
      <w:r w:rsidRPr="00A66D4D">
        <w:rPr>
          <w:rFonts w:ascii="宋体" w:hAnsi="宋体"/>
          <w:b/>
        </w:rPr>
        <w:t>56．</w:t>
      </w:r>
      <w:r w:rsidRPr="00A66D4D">
        <w:rPr>
          <w:rFonts w:ascii="华文中宋" w:eastAsia="华文中宋" w:hAnsi="华文中宋"/>
          <w:b/>
          <w:sz w:val="30"/>
          <w:szCs w:val="30"/>
        </w:rPr>
        <w:t>马克思主义哲学产生的主要理论来源是（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A、法国启蒙主义思想</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B、英国文艺复兴思想</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C、古希腊哲学</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D、德国古典哲学、英国古典政治经济学和英法空想社会主义</w:t>
      </w:r>
    </w:p>
    <w:p w:rsidR="00A66D4D" w:rsidRPr="00A66D4D" w:rsidP="008D35AD">
      <w:pPr>
        <w:jc w:val="left"/>
        <w:rPr>
          <w:rFonts w:ascii="华文中宋" w:eastAsia="华文中宋" w:hAnsi="华文中宋"/>
          <w:b/>
          <w:sz w:val="30"/>
          <w:szCs w:val="30"/>
        </w:rPr>
      </w:pPr>
      <w:r w:rsidRPr="00A66D4D">
        <w:rPr>
          <w:rFonts w:ascii="宋体" w:hAnsi="宋体"/>
          <w:b/>
        </w:rPr>
        <w:t>57．</w:t>
      </w:r>
      <w:r w:rsidRPr="00A66D4D">
        <w:rPr>
          <w:rFonts w:ascii="华文中宋" w:eastAsia="华文中宋" w:hAnsi="华文中宋"/>
          <w:b/>
          <w:sz w:val="30"/>
          <w:szCs w:val="30"/>
        </w:rPr>
        <w:t>下列关于古代文学的说法中，不正确的是（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A、我国第一位田园诗人是“不为五斗米折腰”的陶渊明</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B、“名余日正则兮，字余日灵均”是屈原在《离骚》中对自己名字来历的描写</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C、高适，字达夫，一字仲武，是盛唐边塞诗的代表人物</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D、宋代词人中婉约派的代表人物有柳永、苏轼、李清照等</w:t>
      </w:r>
    </w:p>
    <w:p w:rsidR="00A66D4D" w:rsidRPr="00A66D4D" w:rsidP="008D35AD">
      <w:pPr>
        <w:jc w:val="left"/>
        <w:rPr>
          <w:rFonts w:ascii="华文中宋" w:eastAsia="华文中宋" w:hAnsi="华文中宋"/>
          <w:b/>
          <w:sz w:val="30"/>
          <w:szCs w:val="30"/>
        </w:rPr>
      </w:pPr>
      <w:r w:rsidRPr="00A66D4D">
        <w:rPr>
          <w:rFonts w:ascii="宋体" w:hAnsi="宋体"/>
          <w:b/>
        </w:rPr>
        <w:t>58．</w:t>
      </w:r>
      <w:r w:rsidRPr="00A66D4D">
        <w:rPr>
          <w:rFonts w:ascii="华文中宋" w:eastAsia="华文中宋" w:hAnsi="华文中宋"/>
          <w:b/>
          <w:sz w:val="30"/>
          <w:szCs w:val="30"/>
        </w:rPr>
        <w:t>两刑警在追击某犯罪嫌疑人的过程中，租了一辆出租车。出租车不幸被犯罪嫌疑人炸毁，司机被炸伤，犯罪嫌疑人被刑警击毙。该司机正确的救济途径是下列哪一项?（　　） A请求首先进入出租车的刑警给予民事赔偿 B要求犯罪嫌疑人给予民事赔偿 C请求两名刑警所在的公安局给予国家补偿 D请求出租车公司给予国家赔偿</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A、请求两刑警给予民事赔偿</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B、请求两刑警所在的公安局给予国家赔偿</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C、请求两刑警所在的公安局给予国家补偿</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D、自认倒霉，因为丽刑警的行为并未违法</w:t>
      </w:r>
    </w:p>
    <w:p w:rsidR="00A66D4D" w:rsidRPr="00A66D4D" w:rsidP="008D35AD">
      <w:pPr>
        <w:jc w:val="left"/>
        <w:rPr>
          <w:rFonts w:ascii="华文中宋" w:eastAsia="华文中宋" w:hAnsi="华文中宋"/>
          <w:b/>
          <w:sz w:val="30"/>
          <w:szCs w:val="30"/>
        </w:rPr>
      </w:pPr>
      <w:r w:rsidRPr="00A66D4D">
        <w:rPr>
          <w:rFonts w:ascii="宋体" w:hAnsi="宋体"/>
          <w:b/>
        </w:rPr>
        <w:t>59．</w:t>
      </w:r>
      <w:r w:rsidRPr="00A66D4D">
        <w:rPr>
          <w:rFonts w:ascii="华文中宋" w:eastAsia="华文中宋" w:hAnsi="华文中宋"/>
          <w:b/>
          <w:sz w:val="30"/>
          <w:szCs w:val="30"/>
        </w:rPr>
        <w:t>下列选项中，英语是其国家或地区的官方语言之一的是（　　）。</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66D4D">
        <w:rPr>
          <w:rFonts w:ascii="华文中宋" w:eastAsia="华文中宋" w:hAnsi="华文中宋"/>
          <w:b/>
          <w:sz w:val="30"/>
          <w:szCs w:val="30"/>
        </w:rPr>
        <w:t>A、印度、新加坡、南非</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B、澳大利亚、香港、芬兰</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C、美国、丹麦、津巴布韦</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D、新西兰、瑞士、菲律宾</w:t>
      </w:r>
    </w:p>
    <w:p w:rsidR="00A66D4D" w:rsidRPr="00A66D4D" w:rsidP="008D35AD">
      <w:pPr>
        <w:jc w:val="left"/>
        <w:rPr>
          <w:rFonts w:ascii="华文中宋" w:eastAsia="华文中宋" w:hAnsi="华文中宋"/>
          <w:b/>
          <w:sz w:val="30"/>
          <w:szCs w:val="30"/>
        </w:rPr>
      </w:pPr>
      <w:r w:rsidRPr="00A66D4D">
        <w:rPr>
          <w:rFonts w:ascii="宋体" w:hAnsi="宋体"/>
          <w:b/>
        </w:rPr>
        <w:t>60．</w:t>
      </w:r>
      <w:r w:rsidRPr="00A66D4D">
        <w:rPr>
          <w:rFonts w:ascii="华文中宋" w:eastAsia="华文中宋" w:hAnsi="华文中宋"/>
          <w:b/>
          <w:sz w:val="30"/>
          <w:szCs w:val="30"/>
        </w:rPr>
        <w:t xml:space="preserve">在春秋战国时期。被统治者大力提倡的思想是：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A、儒家思想B、 alt=\</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 /&gt;</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D、道家思想</w:t>
      </w:r>
    </w:p>
    <w:p w:rsidR="00A66D4D" w:rsidRPr="00A66D4D" w:rsidP="008D35AD">
      <w:pPr>
        <w:jc w:val="left"/>
        <w:rPr>
          <w:rFonts w:ascii="华文中宋" w:eastAsia="华文中宋" w:hAnsi="华文中宋"/>
          <w:b/>
          <w:sz w:val="30"/>
          <w:szCs w:val="30"/>
        </w:rPr>
      </w:pPr>
      <w:r w:rsidRPr="00A66D4D">
        <w:rPr>
          <w:rFonts w:ascii="宋体" w:hAnsi="宋体"/>
          <w:b/>
        </w:rPr>
        <w:t>61．</w:t>
      </w:r>
      <w:r w:rsidRPr="00A66D4D">
        <w:rPr>
          <w:rFonts w:ascii="华文中宋" w:eastAsia="华文中宋" w:hAnsi="华文中宋"/>
          <w:b/>
          <w:sz w:val="30"/>
          <w:szCs w:val="30"/>
        </w:rPr>
        <w:t>下列说法不正确的是（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A、渤海是我国的内海</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B、雅鲁藏布江注入太平洋</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C、青海湖是我国最大的咸水湖</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D、塔里木河是我国最长的内流河</w:t>
      </w:r>
    </w:p>
    <w:p w:rsidR="00A66D4D" w:rsidRPr="00A66D4D" w:rsidP="008D35AD">
      <w:pPr>
        <w:jc w:val="left"/>
        <w:rPr>
          <w:rFonts w:ascii="华文中宋" w:eastAsia="华文中宋" w:hAnsi="华文中宋"/>
          <w:b/>
          <w:sz w:val="30"/>
          <w:szCs w:val="30"/>
        </w:rPr>
      </w:pPr>
      <w:r w:rsidRPr="00A66D4D">
        <w:rPr>
          <w:rFonts w:ascii="宋体" w:hAnsi="宋体"/>
          <w:b/>
        </w:rPr>
        <w:t>62．</w:t>
      </w:r>
      <w:r w:rsidRPr="00A66D4D">
        <w:rPr>
          <w:rFonts w:ascii="华文中宋" w:eastAsia="华文中宋" w:hAnsi="华文中宋"/>
          <w:b/>
          <w:sz w:val="30"/>
          <w:szCs w:val="30"/>
        </w:rPr>
        <w:t xml:space="preserve">根据动物的特征及习性，下列说法正确的是（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A、鱼是没有心脏的脊椎动物</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B、企鹅一般在1O月份产卵</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C、狗的眼睛里世界只有黑白两色</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D、猫头鹰在夜间捕食是因为其夜间视力比白天好</w:t>
      </w:r>
    </w:p>
    <w:p w:rsidR="00A66D4D" w:rsidRPr="00A66D4D" w:rsidP="008D35AD">
      <w:pPr>
        <w:jc w:val="left"/>
        <w:rPr>
          <w:rFonts w:ascii="华文中宋" w:eastAsia="华文中宋" w:hAnsi="华文中宋"/>
          <w:b/>
          <w:sz w:val="30"/>
          <w:szCs w:val="30"/>
        </w:rPr>
      </w:pPr>
      <w:r w:rsidRPr="00A66D4D">
        <w:rPr>
          <w:rFonts w:ascii="宋体" w:hAnsi="宋体"/>
          <w:b/>
        </w:rPr>
        <w:t>63．</w:t>
      </w:r>
      <w:r w:rsidRPr="00A66D4D">
        <w:rPr>
          <w:rFonts w:ascii="华文中宋" w:eastAsia="华文中宋" w:hAnsi="华文中宋"/>
          <w:b/>
          <w:sz w:val="30"/>
          <w:szCs w:val="30"/>
        </w:rPr>
        <w:t>甲趁在路上行走的妇女乙不注意之际，将乙价值12000元的项链一把抓走，然后逃跑。跑了50米之后，甲以为乙的项链根本不值钱，就转身回来，跑到乙跟前，打了乙两耳光，并说：“出来混，也不知道戴条好项链”，然后将项链扔给乙。对甲的行为，应当如何定性?（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A、抢夺罪(未遂)</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66D4D">
        <w:rPr>
          <w:rFonts w:ascii="华文中宋" w:eastAsia="华文中宋" w:hAnsi="华文中宋"/>
          <w:b/>
          <w:sz w:val="30"/>
          <w:szCs w:val="30"/>
        </w:rPr>
        <w:t>B、抢夺罪(中止)</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C、抢夺罪(既遂)</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D、抢劫罪(转化型抢劫)</w:t>
      </w:r>
    </w:p>
    <w:p w:rsidR="00A66D4D" w:rsidRPr="00A66D4D" w:rsidP="008D35AD">
      <w:pPr>
        <w:jc w:val="left"/>
        <w:rPr>
          <w:rFonts w:ascii="华文中宋" w:eastAsia="华文中宋" w:hAnsi="华文中宋"/>
          <w:b/>
          <w:sz w:val="30"/>
          <w:szCs w:val="30"/>
        </w:rPr>
      </w:pPr>
      <w:r w:rsidRPr="00A66D4D">
        <w:rPr>
          <w:rFonts w:ascii="宋体" w:hAnsi="宋体"/>
          <w:b/>
        </w:rPr>
        <w:t>64．</w:t>
      </w:r>
      <w:r w:rsidRPr="00A66D4D">
        <w:rPr>
          <w:rFonts w:ascii="华文中宋" w:eastAsia="华文中宋" w:hAnsi="华文中宋"/>
          <w:b/>
          <w:sz w:val="30"/>
          <w:szCs w:val="30"/>
        </w:rPr>
        <w:t>中国人民银行决定，自2011年6月20日起，上调存款类金融机构人民币存款准备金率0.5个百分点。上述举措的直接作用是（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A、不能抑制过高的物价水平</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B、调节国民收入的分配</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C、增加国家的财政收入</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D、调控流通中的货币量</w:t>
      </w:r>
    </w:p>
    <w:p w:rsidR="00A66D4D" w:rsidRPr="00A66D4D" w:rsidP="008D35AD">
      <w:pPr>
        <w:jc w:val="left"/>
        <w:rPr>
          <w:rFonts w:ascii="华文中宋" w:eastAsia="华文中宋" w:hAnsi="华文中宋"/>
          <w:b/>
          <w:sz w:val="30"/>
          <w:szCs w:val="30"/>
        </w:rPr>
      </w:pPr>
      <w:r w:rsidRPr="00A66D4D">
        <w:rPr>
          <w:rFonts w:ascii="宋体" w:hAnsi="宋体"/>
          <w:b/>
        </w:rPr>
        <w:t>65．</w:t>
      </w:r>
      <w:r w:rsidRPr="00A66D4D">
        <w:rPr>
          <w:rFonts w:ascii="华文中宋" w:eastAsia="华文中宋" w:hAnsi="华文中宋"/>
          <w:b/>
          <w:sz w:val="30"/>
          <w:szCs w:val="30"/>
        </w:rPr>
        <w:t>根据我国宪法规定，下列关于私有财产权的表述不正确的是（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A、公民合法的私有财产不受侵犯</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B、国家依照法律规定保护公民的私有财产权和继承权</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C、任何人不得剥夺公民的私有财产</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D、国家为了公共利益的需要，可以依照法律规定对公民的私有财产实行征收或者征用并给予补偿</w:t>
      </w:r>
    </w:p>
    <w:p w:rsidR="00A66D4D" w:rsidRPr="00A66D4D" w:rsidP="00A66D4D">
      <w:pPr>
        <w:jc w:val="left"/>
        <w:rPr>
          <w:rFonts w:ascii="宋体" w:hAnsi="宋体"/>
          <w:b/>
        </w:rPr>
      </w:pPr>
      <w:r w:rsidRPr="00A66D4D">
        <w:rPr>
          <w:rFonts w:ascii="微软雅黑" w:eastAsia="微软雅黑" w:hAnsi="微软雅黑"/>
          <w:b/>
          <w:sz w:val="28"/>
        </w:rPr>
        <w:t>三、言语理解与表达</w:t>
      </w:r>
    </w:p>
    <w:p w:rsidR="00A66D4D" w:rsidRPr="00A66D4D" w:rsidP="008D35AD">
      <w:pPr>
        <w:jc w:val="left"/>
        <w:rPr>
          <w:rFonts w:ascii="华文中宋" w:eastAsia="华文中宋" w:hAnsi="华文中宋"/>
          <w:b/>
          <w:sz w:val="30"/>
          <w:szCs w:val="30"/>
        </w:rPr>
      </w:pPr>
      <w:r w:rsidRPr="00A66D4D">
        <w:rPr>
          <w:rFonts w:ascii="宋体" w:hAnsi="宋体"/>
          <w:b/>
        </w:rPr>
        <w:t>66．</w:t>
      </w:r>
      <w:r w:rsidRPr="00A66D4D">
        <w:rPr>
          <w:rFonts w:ascii="华文中宋" w:eastAsia="华文中宋" w:hAnsi="华文中宋"/>
          <w:b/>
          <w:sz w:val="30"/>
          <w:szCs w:val="30"/>
        </w:rPr>
        <w:t>你若喜欢上一本书了，不妨多读：第一遍可__________地读，这叫享受；第二遍就静心坐下来读，这叫__________；第三遍便要一句一句想着读，这叫_________。三遍读过，放上几天，再去读读，常又会有再新再悟的地方。 依次填入划横线部分最恰当的一项是（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A、含英咀华品味领悟</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B、不求甚解品尝欣赏</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C、走马观花体会探究</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66D4D">
        <w:rPr>
          <w:rFonts w:ascii="华文中宋" w:eastAsia="华文中宋" w:hAnsi="华文中宋"/>
          <w:b/>
          <w:sz w:val="30"/>
          <w:szCs w:val="30"/>
        </w:rPr>
        <w:t>D、囫囵吞枣吟味深究</w:t>
      </w:r>
    </w:p>
    <w:p w:rsidR="00A66D4D" w:rsidRPr="00A66D4D" w:rsidP="008D35AD">
      <w:pPr>
        <w:jc w:val="left"/>
        <w:rPr>
          <w:rFonts w:ascii="华文中宋" w:eastAsia="华文中宋" w:hAnsi="华文中宋"/>
          <w:b/>
          <w:sz w:val="30"/>
          <w:szCs w:val="30"/>
        </w:rPr>
      </w:pPr>
      <w:r w:rsidRPr="00A66D4D">
        <w:rPr>
          <w:rFonts w:ascii="宋体" w:hAnsi="宋体"/>
          <w:b/>
        </w:rPr>
        <w:t>67．</w:t>
      </w:r>
      <w:r w:rsidRPr="00A66D4D">
        <w:rPr>
          <w:rFonts w:ascii="华文中宋" w:eastAsia="华文中宋" w:hAnsi="华文中宋"/>
          <w:b/>
          <w:sz w:val="30"/>
          <w:szCs w:val="30"/>
        </w:rPr>
        <w:t>当你不再十分在意成功和失败，开始用一种平和的心态去审视走过的生命历程，温暖的阳光就会　　　　你曾经沧桑的心田，和煦的春风就会　　　　你曾经苦涩的心泪。 填入划横线部分最恰当的一项是（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A、洒满吹干</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B、进驻拂干</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C、照亮擦干</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D、浸润拭去</w:t>
      </w:r>
    </w:p>
    <w:p w:rsidR="00A66D4D" w:rsidRPr="00A66D4D" w:rsidP="008D35AD">
      <w:pPr>
        <w:jc w:val="left"/>
        <w:rPr>
          <w:rFonts w:ascii="华文中宋" w:eastAsia="华文中宋" w:hAnsi="华文中宋"/>
          <w:b/>
          <w:sz w:val="30"/>
          <w:szCs w:val="30"/>
        </w:rPr>
      </w:pPr>
      <w:r w:rsidRPr="00A66D4D">
        <w:rPr>
          <w:rFonts w:ascii="宋体" w:hAnsi="宋体"/>
          <w:b/>
        </w:rPr>
        <w:t>68．</w:t>
      </w:r>
      <w:r w:rsidRPr="00A66D4D">
        <w:rPr>
          <w:rFonts w:ascii="华文中宋" w:eastAsia="华文中宋" w:hAnsi="华文中宋"/>
          <w:b/>
          <w:sz w:val="30"/>
          <w:szCs w:val="30"/>
        </w:rPr>
        <w:t>《长恨歌》讲述的是一个女人四十年的情与爱，作者细腻而绚烂的笔写得哀婉动人，__________。王琦瑶从“上海小姐”到“金丝雀”，最后回归普通百姓，她内心的情感潮水却从未__________ 。 依次填入划横线部分最恰当的一项是（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A、跌宕起伏 平复</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B、汹涌澎湃 平息</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C、汹涌澎湃 平复</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D、跌宕起伏 平息</w:t>
      </w:r>
    </w:p>
    <w:p w:rsidR="00A66D4D" w:rsidRPr="00A66D4D" w:rsidP="008D35AD">
      <w:pPr>
        <w:jc w:val="left"/>
        <w:rPr>
          <w:rFonts w:ascii="华文中宋" w:eastAsia="华文中宋" w:hAnsi="华文中宋"/>
          <w:b/>
          <w:sz w:val="30"/>
          <w:szCs w:val="30"/>
        </w:rPr>
      </w:pPr>
      <w:r w:rsidRPr="00A66D4D">
        <w:rPr>
          <w:rFonts w:ascii="宋体" w:hAnsi="宋体"/>
          <w:b/>
        </w:rPr>
        <w:t>69．</w:t>
      </w:r>
      <w:r w:rsidRPr="00A66D4D">
        <w:rPr>
          <w:rFonts w:ascii="华文中宋" w:eastAsia="华文中宋" w:hAnsi="华文中宋"/>
          <w:b/>
          <w:sz w:val="30"/>
          <w:szCs w:val="30"/>
        </w:rPr>
        <w:t>我所　的民间传奇故事、苍凉世事以及风云变幻的大自然．它们就像三股弦，扭结在一起。奏出了“哀愁”的旋律。 填入划横线部分最恰当的一项是：</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A、道听途说</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B、耳熟能详</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C、耳闻目睹</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D、耳濡目染</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66D4D">
        <w:rPr>
          <w:rFonts w:ascii="宋体" w:hAnsi="宋体"/>
          <w:b/>
        </w:rPr>
        <w:t>70．</w:t>
      </w:r>
      <w:r w:rsidRPr="00A66D4D">
        <w:rPr>
          <w:rFonts w:ascii="华文中宋" w:eastAsia="华文中宋" w:hAnsi="华文中宋"/>
          <w:b/>
          <w:sz w:val="30"/>
          <w:szCs w:val="30"/>
        </w:rPr>
        <w:t>春天翻动思绪，春景使人联想，行到水穷处，坐看云起时，都是哲人对春天的一种见解，沐浴春天的一种方式，对春天________的理解，春天呈现的种类自然也就________。填入划横线部分最恰当的一项是（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A、莫衷一是　　千变万化</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B、因人而异　　千姿百态</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C、浮想联翩　　姹紫嫣红</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D、众说纷纭　　千娇百媚</w:t>
      </w:r>
    </w:p>
    <w:p w:rsidR="00A66D4D" w:rsidRPr="00A66D4D" w:rsidP="008D35AD">
      <w:pPr>
        <w:jc w:val="left"/>
        <w:rPr>
          <w:rFonts w:ascii="华文中宋" w:eastAsia="华文中宋" w:hAnsi="华文中宋"/>
          <w:b/>
          <w:sz w:val="30"/>
          <w:szCs w:val="30"/>
        </w:rPr>
      </w:pPr>
      <w:r w:rsidRPr="00A66D4D">
        <w:rPr>
          <w:rFonts w:ascii="宋体" w:hAnsi="宋体"/>
          <w:b/>
        </w:rPr>
        <w:t>71．</w:t>
      </w:r>
      <w:r w:rsidRPr="00A66D4D">
        <w:rPr>
          <w:rFonts w:ascii="华文中宋" w:eastAsia="华文中宋" w:hAnsi="华文中宋"/>
          <w:b/>
          <w:sz w:val="30"/>
          <w:szCs w:val="30"/>
        </w:rPr>
        <w:t>随着啤酒生产和销售旺季的来临，一些啤酒生产企业相继抛出啤酒中含甲醛有害健康的论调，并宣称自己已经取消使用甲醛，改用其他物质代替，此举在业内引起一番激烈的争论。有的企业更是借用中国酿酒工业协会啤酒分会的旗号抛出“甲醛有害论”。针对这种情况，中国酿酒工业协会啤酒分会发表声明，指出微量甲醛广泛存在于天然食品中，啤酒所含甲醛和天然食品相比。含量属低量范畴。甲醛作为食品工业加工允许使用的助剂，在啤酒产品中的含量都在较低范围，对身体健康无害。这段文字意在表明（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A、天然食品中广泛含有微量甲醛</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B、啤酒生产无禁用甲醛规定</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C、啤酒微含甲醛对人体无害</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D、啤酒生产企业哗众取宠</w:t>
      </w:r>
    </w:p>
    <w:p w:rsidR="00A66D4D" w:rsidRPr="00A66D4D" w:rsidP="008D35AD">
      <w:pPr>
        <w:jc w:val="left"/>
        <w:rPr>
          <w:rFonts w:ascii="华文中宋" w:eastAsia="华文中宋" w:hAnsi="华文中宋"/>
          <w:b/>
          <w:sz w:val="30"/>
          <w:szCs w:val="30"/>
        </w:rPr>
      </w:pPr>
      <w:r w:rsidRPr="00A66D4D">
        <w:rPr>
          <w:rFonts w:ascii="宋体" w:hAnsi="宋体"/>
          <w:b/>
        </w:rPr>
        <w:t>72．</w:t>
      </w:r>
      <w:r w:rsidRPr="00A66D4D">
        <w:rPr>
          <w:rFonts w:ascii="华文中宋" w:eastAsia="华文中宋" w:hAnsi="华文中宋"/>
          <w:b/>
          <w:sz w:val="30"/>
          <w:szCs w:val="30"/>
        </w:rPr>
        <w:t xml:space="preserve">中国的公益领域突然间出现许多新想法．无论是在企业公益活动中，还是在公益基金以及公益组织等领域，这样的事并不鲜见。应该说这是好现象，因为在公益领域，许多人都受新想法的刺激和鼓舞。但是，要真正促进公益的发展，我们还是应该从理想转向“如何去做”，从关注想法转向模式梳理、转向蓝图复制。 这段文字意在说明（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A、不断变革公益事业发展的基础</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B、公益领域近期出现了许多新想法</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66D4D">
        <w:rPr>
          <w:rFonts w:ascii="华文中宋" w:eastAsia="华文中宋" w:hAnsi="华文中宋"/>
          <w:b/>
          <w:sz w:val="30"/>
          <w:szCs w:val="30"/>
        </w:rPr>
        <w:t>C、公益事业的发展重在将想法转化为实践</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D、对公益活动中出现的新想法应给予鼓励</w:t>
      </w:r>
    </w:p>
    <w:p w:rsidR="00A66D4D" w:rsidRPr="00A66D4D" w:rsidP="008D35AD">
      <w:pPr>
        <w:jc w:val="left"/>
        <w:rPr>
          <w:rFonts w:ascii="华文中宋" w:eastAsia="华文中宋" w:hAnsi="华文中宋"/>
          <w:b/>
          <w:sz w:val="30"/>
          <w:szCs w:val="30"/>
        </w:rPr>
      </w:pPr>
      <w:r w:rsidRPr="00A66D4D">
        <w:rPr>
          <w:rFonts w:ascii="宋体" w:hAnsi="宋体"/>
          <w:b/>
        </w:rPr>
        <w:t>73．</w:t>
      </w:r>
      <w:r w:rsidRPr="00A66D4D">
        <w:rPr>
          <w:rFonts w:ascii="华文中宋" w:eastAsia="华文中宋" w:hAnsi="华文中宋"/>
          <w:b/>
          <w:sz w:val="30"/>
          <w:szCs w:val="30"/>
        </w:rPr>
        <w:t>法律并不只是解决纠纷的手段，它也是传达意义的符号。换言之，法律是安排社会生活和解决社会问题的工具和手段，也是特定人群价值追求的某种显现，归根到底，法律是人创造出来的具有某种功能的“技术手段”，人对于世界的反应最终必须借助于文化这一中介。  这段文字主要讨论的是(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A、法律的根本精神</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B、法律的最高价值</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C、法律的基本功能</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D、法律的绝对作用</w:t>
      </w:r>
    </w:p>
    <w:p w:rsidR="00A66D4D" w:rsidRPr="00A66D4D" w:rsidP="008D35AD">
      <w:pPr>
        <w:jc w:val="left"/>
        <w:rPr>
          <w:rFonts w:ascii="华文中宋" w:eastAsia="华文中宋" w:hAnsi="华文中宋"/>
          <w:b/>
          <w:sz w:val="30"/>
          <w:szCs w:val="30"/>
        </w:rPr>
      </w:pPr>
      <w:r w:rsidRPr="00A66D4D">
        <w:rPr>
          <w:rFonts w:ascii="宋体" w:hAnsi="宋体"/>
          <w:b/>
        </w:rPr>
        <w:t>74．</w:t>
      </w:r>
      <w:r w:rsidRPr="00A66D4D">
        <w:rPr>
          <w:rFonts w:ascii="华文中宋" w:eastAsia="华文中宋" w:hAnsi="华文中宋"/>
          <w:b/>
          <w:sz w:val="30"/>
          <w:szCs w:val="30"/>
        </w:rPr>
        <w:t>作为互联网的衍生物，博客近年来以迅猛的姿态发展起来，在博客的诸多功用中，其传播功能日益凸显。相较传统新闻传播媒介，博客在及时、全面、包容和互动方面优势明显，对传统新闻媒介构成了强烈冲击。因此，传统新闻媒介更应在保持优势的基础上，积极面对，扬长避短，形成与博客共赢的局面。  对这段文字的主旨概括最准确的是（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A、博客在传播功能上具有较大优势</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B、博客的发展对传统媒体造成了强烈冲击</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C、传统新闻媒体应如何扬长避短</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D、传统新闻媒体与博客应取得双赢</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66D4D">
        <w:rPr>
          <w:rFonts w:ascii="宋体" w:hAnsi="宋体"/>
          <w:b/>
        </w:rPr>
        <w:t>75．</w:t>
      </w:r>
      <w:r w:rsidRPr="00A66D4D">
        <w:rPr>
          <w:rFonts w:ascii="华文中宋" w:eastAsia="华文中宋" w:hAnsi="华文中宋"/>
          <w:b/>
          <w:sz w:val="30"/>
          <w:szCs w:val="30"/>
        </w:rPr>
        <w:t>老子以为，世上人熙熙所求所标榜的那些东西，利禄、礼义、巧智、才思，正是过度思虑的产物，是耍小聪明者合谋的诱饵。当然，可以说它们是智慧的结果，也可以说是人欲本能的极端形式。那些东西搅动了人心，毁灭了上古至纯之世时人们的那种幸福逍遥人生，毁灭了亲友们天伦之乐。下列说法与老子这段话中的观点完全相符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A、世人所标榜的东西是不值得追求的</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B、在上古时期人们生活在幸福逍遥之中</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C、人欲的本能是毁灭亲友天伦之乐的罪魁祸首</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D、世人所标榜的那些东西不仅仅是智慧的结果</w:t>
      </w:r>
    </w:p>
    <w:p w:rsidR="00A66D4D" w:rsidRPr="00A66D4D" w:rsidP="008D35AD">
      <w:pPr>
        <w:jc w:val="left"/>
        <w:rPr>
          <w:rFonts w:ascii="华文中宋" w:eastAsia="华文中宋" w:hAnsi="华文中宋"/>
          <w:b/>
          <w:sz w:val="30"/>
          <w:szCs w:val="30"/>
        </w:rPr>
      </w:pPr>
      <w:r w:rsidRPr="00A66D4D">
        <w:rPr>
          <w:rFonts w:ascii="宋体" w:hAnsi="宋体"/>
          <w:b/>
        </w:rPr>
        <w:t>76．</w:t>
      </w:r>
      <w:r w:rsidRPr="00A66D4D">
        <w:rPr>
          <w:rFonts w:ascii="华文中宋" w:eastAsia="华文中宋" w:hAnsi="华文中宋"/>
          <w:b/>
          <w:sz w:val="30"/>
          <w:szCs w:val="30"/>
        </w:rPr>
        <w:t xml:space="preserve">中国妇女发展基金会将委托专业金融机构对中国女足发展基金进行__________和__________，其收益部分用于__________中国女子足球队改善生活和训练条件，开展交流与合作，培养选拔后备力量。 填入划横线部分最恰当的一项是（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A、管理　　运作　　资助</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B、经营　　运作　　援助</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C、管理　　使用　　资助</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D、经营　　使用　　援助</w:t>
      </w:r>
    </w:p>
    <w:p w:rsidR="00A66D4D" w:rsidRPr="00A66D4D" w:rsidP="008D35AD">
      <w:pPr>
        <w:jc w:val="left"/>
        <w:rPr>
          <w:rFonts w:ascii="华文中宋" w:eastAsia="华文中宋" w:hAnsi="华文中宋"/>
          <w:b/>
          <w:sz w:val="30"/>
          <w:szCs w:val="30"/>
        </w:rPr>
      </w:pPr>
      <w:r w:rsidRPr="00A66D4D">
        <w:rPr>
          <w:rFonts w:ascii="宋体" w:hAnsi="宋体"/>
          <w:b/>
        </w:rPr>
        <w:t>77．</w:t>
      </w:r>
      <w:r w:rsidRPr="00A66D4D">
        <w:rPr>
          <w:rFonts w:ascii="华文中宋" w:eastAsia="华文中宋" w:hAnsi="华文中宋"/>
          <w:b/>
          <w:sz w:val="30"/>
          <w:szCs w:val="30"/>
        </w:rPr>
        <w:t xml:space="preserve">许多比赛之所以不能取胜，是因为自己身上的包袱太重：骄傲是包袱，急躁是包袱，气馁是包袱，荣誉是包袱，患得患失是包袱，不动脑筋、马虎大意也是包袱。 对这段话理解最准确的是（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A、轻装才能前进</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B、患得患失是失败的主要原因</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C、要想战胜对手，首先要战胜自己</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D、战胜了自己，就能战胜对手</w:t>
      </w:r>
    </w:p>
    <w:p w:rsidR="00A66D4D" w:rsidRPr="00A66D4D" w:rsidP="008D35AD">
      <w:pPr>
        <w:jc w:val="left"/>
        <w:rPr>
          <w:rFonts w:ascii="华文中宋" w:eastAsia="华文中宋" w:hAnsi="华文中宋"/>
          <w:b/>
          <w:sz w:val="30"/>
          <w:szCs w:val="30"/>
        </w:rPr>
      </w:pPr>
      <w:r w:rsidRPr="00A66D4D">
        <w:rPr>
          <w:rFonts w:ascii="宋体" w:hAnsi="宋体"/>
          <w:b/>
        </w:rPr>
        <w:t>78．</w:t>
      </w:r>
      <w:r w:rsidRPr="00A66D4D">
        <w:rPr>
          <w:rFonts w:ascii="华文中宋" w:eastAsia="华文中宋" w:hAnsi="华文中宋"/>
          <w:b/>
          <w:sz w:val="30"/>
          <w:szCs w:val="30"/>
        </w:rPr>
        <w:t>__________你孜孜不倦地追求生活的真善美，终有一天会得到生活的__________评价。填入划横线部分最恰当的一项是（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A、只有　公平</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B、只要　公正　　♂考试大○在线|考试中心</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66D4D">
        <w:rPr>
          <w:rFonts w:ascii="华文中宋" w:eastAsia="华文中宋" w:hAnsi="华文中宋"/>
          <w:b/>
          <w:sz w:val="30"/>
          <w:szCs w:val="30"/>
        </w:rPr>
        <w:t>C、只管　公证</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D、如果　正确</w:t>
      </w:r>
    </w:p>
    <w:p w:rsidR="00A66D4D" w:rsidRPr="00A66D4D" w:rsidP="008D35AD">
      <w:pPr>
        <w:jc w:val="left"/>
        <w:rPr>
          <w:rFonts w:ascii="华文中宋" w:eastAsia="华文中宋" w:hAnsi="华文中宋"/>
          <w:b/>
          <w:sz w:val="30"/>
          <w:szCs w:val="30"/>
        </w:rPr>
      </w:pPr>
      <w:r w:rsidRPr="00A66D4D">
        <w:rPr>
          <w:rFonts w:ascii="宋体" w:hAnsi="宋体"/>
          <w:b/>
        </w:rPr>
        <w:t>79．</w:t>
      </w:r>
      <w:r w:rsidRPr="00A66D4D">
        <w:rPr>
          <w:rFonts w:ascii="华文中宋" w:eastAsia="华文中宋" w:hAnsi="华文中宋"/>
          <w:b/>
          <w:sz w:val="30"/>
          <w:szCs w:val="30"/>
        </w:rPr>
        <w:t xml:space="preserve">知识沟假设认为随着大众传媒向社会传播的信息日益增多，处于不同社会经济地位的人获得媒介知识的速度是不同的．社会经济地位较高的人将比社会经济地位较低的人以更快的速度获取这类信息，因此这两类人之间的知识差距将呈扩大而非缩小之势。  对这段文字的理解，不正确的是（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A、知识沟和代沟一样是一种比喻的说法</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B、在现代知识沟扩张的速度会越来越快</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C、知识沟由社会经济地位的差距决定</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D、获得知识越快速的人知识沟就越深</w:t>
      </w:r>
    </w:p>
    <w:p w:rsidR="00A66D4D" w:rsidRPr="00A66D4D" w:rsidP="008D35AD">
      <w:pPr>
        <w:jc w:val="left"/>
        <w:rPr>
          <w:rFonts w:ascii="华文中宋" w:eastAsia="华文中宋" w:hAnsi="华文中宋"/>
          <w:b/>
          <w:sz w:val="30"/>
          <w:szCs w:val="30"/>
        </w:rPr>
      </w:pPr>
      <w:r w:rsidRPr="00A66D4D">
        <w:rPr>
          <w:rFonts w:ascii="宋体" w:hAnsi="宋体"/>
          <w:b/>
        </w:rPr>
        <w:t>80．</w:t>
      </w:r>
      <w:r w:rsidRPr="00A66D4D">
        <w:rPr>
          <w:rFonts w:ascii="华文中宋" w:eastAsia="华文中宋" w:hAnsi="华文中宋"/>
          <w:b/>
          <w:sz w:val="30"/>
          <w:szCs w:val="30"/>
        </w:rPr>
        <w:t>填入划横线部分最恰当的一项是（　　）。 ①应该以实际运用能力来 我们的学习效果。 ②老百姓说得好， 常年无灾情，不可一日不防备。 ③这小伙子整体素质的确不错， 诚实温和。</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A、考查 宁可 品性</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B、考察 宁愿 品性</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C、考查 宁愿 品行</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D、考察 宁可 品行</w:t>
      </w:r>
    </w:p>
    <w:p w:rsidR="00A66D4D" w:rsidRPr="00A66D4D" w:rsidP="008D35AD">
      <w:pPr>
        <w:jc w:val="left"/>
        <w:rPr>
          <w:rFonts w:ascii="华文中宋" w:eastAsia="华文中宋" w:hAnsi="华文中宋"/>
          <w:b/>
          <w:sz w:val="30"/>
          <w:szCs w:val="30"/>
        </w:rPr>
      </w:pPr>
      <w:r w:rsidRPr="00A66D4D">
        <w:rPr>
          <w:rFonts w:ascii="宋体" w:hAnsi="宋体"/>
          <w:b/>
        </w:rPr>
        <w:t>81．</w:t>
      </w:r>
      <w:r w:rsidRPr="00A66D4D">
        <w:rPr>
          <w:rFonts w:ascii="华文中宋" w:eastAsia="华文中宋" w:hAnsi="华文中宋"/>
          <w:b/>
          <w:sz w:val="30"/>
          <w:szCs w:val="30"/>
        </w:rPr>
        <w:t>结伴效应指在结伴活动中，个体会感到某种社会比较的压力，从而提高工作或活动效率。下列不属于结伴效应的是（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A、体育课上做游戏，有老师指挥时大家都能紧张有序；老师不在，一般都松松散散</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B、俗话说“男女搭配干活不累”，当男女一起完成一项任务时，通常都能相互促进</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66D4D">
        <w:rPr>
          <w:rFonts w:ascii="华文中宋" w:eastAsia="华文中宋" w:hAnsi="华文中宋"/>
          <w:b/>
          <w:sz w:val="30"/>
          <w:szCs w:val="30"/>
        </w:rPr>
        <w:t>C、一个人计时跑时都是慢慢悠悠的，当有个水平跟自己差不多的人比赛时，通常都能比一个人计时跑步跑得更快一些</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D、军训时候，大家一起踢正步一般都要比一个人单独踢时踢得好</w:t>
      </w:r>
    </w:p>
    <w:p w:rsidR="00A66D4D" w:rsidRPr="00A66D4D" w:rsidP="008D35AD">
      <w:pPr>
        <w:jc w:val="left"/>
        <w:rPr>
          <w:rFonts w:ascii="华文中宋" w:eastAsia="华文中宋" w:hAnsi="华文中宋"/>
          <w:b/>
          <w:sz w:val="30"/>
          <w:szCs w:val="30"/>
        </w:rPr>
      </w:pPr>
      <w:r w:rsidRPr="00A66D4D">
        <w:rPr>
          <w:rFonts w:ascii="宋体" w:hAnsi="宋体"/>
          <w:b/>
        </w:rPr>
        <w:t>82．</w:t>
      </w:r>
      <w:r w:rsidRPr="00A66D4D">
        <w:rPr>
          <w:rFonts w:ascii="华文中宋" w:eastAsia="华文中宋" w:hAnsi="华文中宋"/>
          <w:b/>
          <w:sz w:val="30"/>
          <w:szCs w:val="30"/>
        </w:rPr>
        <w:t>容易犯错误是我们人类无法避免的一个弱点，不管科技发展到什么程度，事故总是会在不经意间发生。懂得这个道理，我们就可以“__________”，只有这样，或许我们才能__________应对一切可能出现的麻烦。填入划横线部分最恰当的一项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A、未卜先知　巧妙</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B、未雨绸缪　从容</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C、先发制人　完美</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D、稳操胜券　主动</w:t>
      </w:r>
    </w:p>
    <w:p w:rsidR="00A66D4D" w:rsidRPr="00A66D4D" w:rsidP="008D35AD">
      <w:pPr>
        <w:jc w:val="left"/>
        <w:rPr>
          <w:rFonts w:ascii="华文中宋" w:eastAsia="华文中宋" w:hAnsi="华文中宋"/>
          <w:b/>
          <w:sz w:val="30"/>
          <w:szCs w:val="30"/>
        </w:rPr>
      </w:pPr>
      <w:r w:rsidRPr="00A66D4D">
        <w:rPr>
          <w:rFonts w:ascii="宋体" w:hAnsi="宋体"/>
          <w:b/>
        </w:rPr>
        <w:t>83．</w:t>
      </w:r>
      <w:r w:rsidRPr="00A66D4D">
        <w:rPr>
          <w:rFonts w:ascii="华文中宋" w:eastAsia="华文中宋" w:hAnsi="华文中宋"/>
          <w:b/>
          <w:sz w:val="30"/>
          <w:szCs w:val="30"/>
        </w:rPr>
        <w:t>现代农业的发展不能脱离生态安全和产品安全两个基本要求，因此，农业污染防治应作为现代农业发展的重要任务之一。不同于工业污染和城市污染，农业污染涉及面广而隐蔽性强，评估难度大，不适合建立惩罚型机制。同时，由于农民收入水平相对较低，不可能进行“污染收费”。所以说，必须建立激励型经济补偿机制，从根本上提高农户防控污染的积极性。这种补偿机制实质上是对生态建设与保护所付出的成本（包括放弃发展机会的损失）进行补偿。对这段文字的主旨概括最准确的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A、农业污染防治是现代农业发展的重要任务</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B、治理农业污染与工业污染的方法有所不同</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C、转变农业发展模式是治理农业污染的前提</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D、现代农业污染防治应树立激励补偿型理念</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66D4D">
        <w:rPr>
          <w:rFonts w:ascii="宋体" w:hAnsi="宋体"/>
          <w:b/>
        </w:rPr>
        <w:t>84．</w:t>
      </w:r>
      <w:r w:rsidRPr="00A66D4D">
        <w:rPr>
          <w:rFonts w:ascii="华文中宋" w:eastAsia="华文中宋" w:hAnsi="华文中宋"/>
          <w:b/>
          <w:sz w:val="30"/>
          <w:szCs w:val="30"/>
        </w:rPr>
        <w:t>各级党委要积极采纳人民政协提出的______，真正使人民政协参政议政成为充分反映民意、广泛集中民智、切实改进工作、提高党的执政能力的有效方式和重要途径。填入画横线部分最恰当的一项是（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A、崇论宏议</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B、一孔之见</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C、高瞻远瞩</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D、真知灼见</w:t>
      </w:r>
    </w:p>
    <w:p w:rsidR="00A66D4D" w:rsidRPr="00A66D4D" w:rsidP="008D35AD">
      <w:pPr>
        <w:jc w:val="left"/>
        <w:rPr>
          <w:rFonts w:ascii="华文中宋" w:eastAsia="华文中宋" w:hAnsi="华文中宋"/>
          <w:b/>
          <w:sz w:val="30"/>
          <w:szCs w:val="30"/>
        </w:rPr>
      </w:pPr>
      <w:r w:rsidRPr="00A66D4D">
        <w:rPr>
          <w:rFonts w:ascii="宋体" w:hAnsi="宋体"/>
          <w:b/>
        </w:rPr>
        <w:t>85．</w:t>
      </w:r>
      <w:r w:rsidRPr="00A66D4D">
        <w:rPr>
          <w:rFonts w:ascii="华文中宋" w:eastAsia="华文中宋" w:hAnsi="华文中宋"/>
          <w:b/>
          <w:sz w:val="30"/>
          <w:szCs w:val="30"/>
        </w:rPr>
        <w:t>事实上，为 此次专项清理整治能正常推进，让那些损害公共运输速度与效率的问题收费站彻底“消失”，国家层面不仅 赋予了各省、区、市人民政府以及相关行业主管部门多项职责，还 清理公路收费实行“既往不咎”的措施。 依次填入画横线部分最恰当的一项是（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A、保证明确宣布</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B、确保明确宣布</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C、确保清楚宣告</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D、保证清楚宣告</w:t>
      </w:r>
    </w:p>
    <w:p w:rsidR="00A66D4D" w:rsidRPr="00A66D4D" w:rsidP="008D35AD">
      <w:pPr>
        <w:jc w:val="left"/>
        <w:rPr>
          <w:rFonts w:ascii="华文中宋" w:eastAsia="华文中宋" w:hAnsi="华文中宋"/>
          <w:b/>
          <w:sz w:val="30"/>
          <w:szCs w:val="30"/>
        </w:rPr>
      </w:pPr>
      <w:r w:rsidRPr="00A66D4D">
        <w:rPr>
          <w:rFonts w:ascii="宋体" w:hAnsi="宋体"/>
          <w:b/>
        </w:rPr>
        <w:t>86．</w:t>
      </w:r>
      <w:r w:rsidRPr="00A66D4D">
        <w:rPr>
          <w:rFonts w:ascii="华文中宋" w:eastAsia="华文中宋" w:hAnsi="华文中宋"/>
          <w:b/>
          <w:sz w:val="30"/>
          <w:szCs w:val="30"/>
        </w:rPr>
        <w:t>马克思指出：“全部人类历史上的第一个前提无疑是有生命的个人的存在。”《世界人权宣言》指出：“人人生而自由，在尊严和权利上一律平等……人人有资格享受本宣言所载的一切权利和自由，不分种族、肤色、性别、语言、宗教、政治或其他见解、国籍或社会出生、财产、出生或其他身份等任何区别。”农民工作为当代中国社会的一个庞大群体，是我国工业化、城市化过程中必然出现的一种正常现象。． 结合上文．请你推断出作者接下来要写的内容是：</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A、农民工群体对我国工业化、城市化的作用</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B、保护以平等权为核心的农民工权益</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C、农民工群体出现的必然性</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D、农民工群体引发的社会问题</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66D4D">
        <w:rPr>
          <w:rFonts w:ascii="宋体" w:hAnsi="宋体"/>
          <w:b/>
        </w:rPr>
        <w:t>87．</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隐形技术绝不是假的，它能缩小飞机在雷达屏幕上的信号特征。假如普通飞机在距离200公里时在雷达屏幕上形成一个光点，那么隐形飞机要到34公里时才会在雷达屏幕上显现。问题是，雷达最终会发现飞机，天气也会带来问题。对材料的测试工作是在很少下雨的爱德华兹空军基地开展的，但当该机在巴尔干半岛执行任务时，遭到雨淋后，用于填充复合材料外壳接缝的胶带往往会松脱，从而扩大了飞机的雷达信号特征。本段文字主要说明（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A、雷达探测信号的灵敏性</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B、隐形飞机并不适合以B-2为材料</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C、隐形技术的缺陷</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D、天气状况对隐形效果的影响</w:t>
      </w:r>
    </w:p>
    <w:p w:rsidR="00A66D4D" w:rsidRPr="00A66D4D" w:rsidP="008D35AD">
      <w:pPr>
        <w:jc w:val="left"/>
        <w:rPr>
          <w:rFonts w:ascii="华文中宋" w:eastAsia="华文中宋" w:hAnsi="华文中宋"/>
          <w:b/>
          <w:sz w:val="30"/>
          <w:szCs w:val="30"/>
        </w:rPr>
      </w:pPr>
      <w:r w:rsidRPr="00A66D4D">
        <w:rPr>
          <w:rFonts w:ascii="宋体" w:hAnsi="宋体"/>
          <w:b/>
        </w:rPr>
        <w:t>88．</w:t>
      </w:r>
      <w:r w:rsidRPr="00A66D4D">
        <w:rPr>
          <w:rFonts w:ascii="华文中宋" w:eastAsia="华文中宋" w:hAnsi="华文中宋"/>
          <w:b/>
          <w:sz w:val="30"/>
          <w:szCs w:val="30"/>
        </w:rPr>
        <w:t>现已证实，当我们的大脑在休息时—比如坐在椅子上发呆、躺在床上睡觉．或接受了麻醉，各个脑区之间仍在不停地传递信息。这种不间断的信息传递被称作大脑的默认模式，它所消耗的能量是我们拍打苍蝇，或有意识地对其他外在刺激作出反应时所耗能量的20倍。实际上，我们有意识去做的大多数事件，比如吃饭和演讲等，都是对大脑默认模式下基准神经活动的背离。对文段理解正确的一项是（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A、大脑默认模式是有意识的神经活动</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B、人躺着休息时，很多神经活动仍在进行</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C、人们有意识做的事都是对大脑默认模式的背离</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D、大脑在休息时是传递信息最快的时候</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66D4D">
        <w:rPr>
          <w:rFonts w:ascii="宋体" w:hAnsi="宋体"/>
          <w:b/>
        </w:rPr>
        <w:t>89．</w:t>
      </w:r>
      <w:r w:rsidRPr="00A66D4D">
        <w:rPr>
          <w:rFonts w:ascii="华文中宋" w:eastAsia="华文中宋" w:hAnsi="华文中宋"/>
          <w:b/>
          <w:sz w:val="30"/>
          <w:szCs w:val="30"/>
        </w:rPr>
        <w:t xml:space="preserve">从《小二黑结婚》到《王贵与李香香》，从《兄妹开荒》到《暴风骤雨》，从“战地社”、“战歌社”到新秧歌运动，一大批_________、影响深远的优秀文艺作品，_________了一个民族团结进取、抗击敌寇的革命激情。  依次填入划横线部分最恰当的一项是（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A、脍炙人口　充满</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B、妇孺皆知　唱响</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C、感人肺腑　唤起</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D、与时俱进　凝聚</w:t>
      </w:r>
    </w:p>
    <w:p w:rsidR="00A66D4D" w:rsidRPr="00A66D4D" w:rsidP="008D35AD">
      <w:pPr>
        <w:jc w:val="left"/>
        <w:rPr>
          <w:rFonts w:ascii="华文中宋" w:eastAsia="华文中宋" w:hAnsi="华文中宋"/>
          <w:b/>
          <w:sz w:val="30"/>
          <w:szCs w:val="30"/>
        </w:rPr>
      </w:pPr>
      <w:r w:rsidRPr="00A66D4D">
        <w:rPr>
          <w:rFonts w:ascii="宋体" w:hAnsi="宋体"/>
          <w:b/>
        </w:rPr>
        <w:t>90．</w:t>
      </w:r>
      <w:r w:rsidRPr="00A66D4D">
        <w:rPr>
          <w:rFonts w:ascii="华文中宋" w:eastAsia="华文中宋" w:hAnsi="华文中宋"/>
          <w:b/>
          <w:sz w:val="30"/>
          <w:szCs w:val="30"/>
        </w:rPr>
        <w:t>工匠手中为民造福的劳动工具，在愚昧无知、失去理性的人手中也会变成凶器；科学家可以造福人类，也可以毁灭世界；电脑专家可以帮助企业发展，也可以造成工商界的混乱。 这段话支持了这样的观点，即（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A、科学技术是把双刃剑</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B、科学技术需要道德的把握</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C、科学技术不能离开道德的指引</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D、道德品质是第一位</w:t>
      </w:r>
    </w:p>
    <w:p w:rsidR="00A66D4D" w:rsidRPr="00A66D4D" w:rsidP="008D35AD">
      <w:pPr>
        <w:jc w:val="left"/>
        <w:rPr>
          <w:rFonts w:ascii="华文中宋" w:eastAsia="华文中宋" w:hAnsi="华文中宋"/>
          <w:b/>
          <w:sz w:val="30"/>
          <w:szCs w:val="30"/>
        </w:rPr>
      </w:pPr>
      <w:r w:rsidRPr="00A66D4D">
        <w:rPr>
          <w:rFonts w:ascii="宋体" w:hAnsi="宋体"/>
          <w:b/>
        </w:rPr>
        <w:t>91．</w:t>
      </w:r>
      <w:r w:rsidRPr="00A66D4D">
        <w:rPr>
          <w:rFonts w:ascii="华文中宋" w:eastAsia="华文中宋" w:hAnsi="华文中宋"/>
          <w:b/>
          <w:sz w:val="30"/>
          <w:szCs w:val="30"/>
        </w:rPr>
        <w:t xml:space="preserve">下列比喻不尽恰当的一项是（　　）。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A、日记：心的轨迹，撷取生活七色阳光的水滴。</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B、词典：知识的海，学问的帆，书山上跋涉的樵夫。</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C、笑：你是美的姐妹，你是艺术家的娇儿，你是碧空中那一抹烂漫的云彩。</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D、浪花：一朵浪花，一个跳荡的音符；一排浪花，一组激昂的旋律；一江浪花，一个欢乐的生命。</w:t>
      </w:r>
    </w:p>
    <w:p w:rsidR="00A66D4D" w:rsidRPr="00A66D4D" w:rsidP="008D35AD">
      <w:pPr>
        <w:jc w:val="left"/>
        <w:rPr>
          <w:rFonts w:ascii="华文中宋" w:eastAsia="华文中宋" w:hAnsi="华文中宋"/>
          <w:b/>
          <w:sz w:val="30"/>
          <w:szCs w:val="30"/>
        </w:rPr>
      </w:pPr>
      <w:r w:rsidRPr="00A66D4D">
        <w:rPr>
          <w:rFonts w:ascii="宋体" w:hAnsi="宋体"/>
          <w:b/>
        </w:rPr>
        <w:t>92．</w:t>
      </w:r>
      <w:r w:rsidRPr="00A66D4D">
        <w:rPr>
          <w:rFonts w:ascii="华文中宋" w:eastAsia="华文中宋" w:hAnsi="华文中宋"/>
          <w:b/>
          <w:sz w:val="30"/>
          <w:szCs w:val="30"/>
        </w:rPr>
        <w:t>西汉董仲舒提出的“三纲五常”理论，后来成为中国封建社会基本的“道德准则”。从根本上看，这是因为它（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A、是封建社会自给自足的自然经济的反映</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B、反映了劳动者人身地位的提高</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C、适应了封建君主专制统治的需要</w:t>
      </w:r>
    </w:p>
    <w:p w:rsidR="00A66D4D" w:rsidRPr="00A66D4D" w:rsidP="008D35A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66D4D">
        <w:rPr>
          <w:rFonts w:ascii="华文中宋" w:eastAsia="华文中宋" w:hAnsi="华文中宋"/>
          <w:b/>
          <w:sz w:val="30"/>
          <w:szCs w:val="30"/>
        </w:rPr>
        <w:t>D、以人为本，有利于稳定社会秩序</w:t>
      </w:r>
    </w:p>
    <w:p w:rsidR="00A66D4D" w:rsidRPr="00A66D4D" w:rsidP="008D35AD">
      <w:pPr>
        <w:jc w:val="left"/>
        <w:rPr>
          <w:rFonts w:ascii="华文中宋" w:eastAsia="华文中宋" w:hAnsi="华文中宋"/>
          <w:b/>
          <w:sz w:val="30"/>
          <w:szCs w:val="30"/>
        </w:rPr>
      </w:pPr>
      <w:r w:rsidRPr="00A66D4D">
        <w:rPr>
          <w:rFonts w:ascii="宋体" w:hAnsi="宋体"/>
          <w:b/>
        </w:rPr>
        <w:t>93．</w:t>
      </w:r>
      <w:r w:rsidRPr="00A66D4D">
        <w:rPr>
          <w:rFonts w:ascii="华文中宋" w:eastAsia="华文中宋" w:hAnsi="华文中宋"/>
          <w:b/>
          <w:sz w:val="30"/>
          <w:szCs w:val="30"/>
        </w:rPr>
        <w:t>新闻不能简单等同于其他商品。媒体也不能简单等同予一般企业。在任何时候，媒体都必须注重新闻报道的社会效应。积极的新闻效应是媒体和记者都应该努力追求的，但我们必须明白．有了轰动效果未必就有积极的新闻效应。如果一味注重一时的“轰动”与“效益”，追求各种“轰动效应”的新闻以吸引公众，不但可能有悖于法律与政策，其经济利益最终也将受到损害。 这段文字意在说明：</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A、媒体过度追求轰动效应可能使其经济利益受损</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B、新闻的轰动性与其新闻效果之间没有必然关系</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C、引起轰动效应的新闻不一定是成功的新闻</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D、媒体不应为追求新闻的轰动性而牺牲其社会效应</w:t>
      </w:r>
    </w:p>
    <w:p w:rsidR="00A66D4D" w:rsidRPr="00A66D4D" w:rsidP="008D35AD">
      <w:pPr>
        <w:jc w:val="left"/>
        <w:rPr>
          <w:rFonts w:ascii="华文中宋" w:eastAsia="华文中宋" w:hAnsi="华文中宋"/>
          <w:b/>
          <w:sz w:val="30"/>
          <w:szCs w:val="30"/>
        </w:rPr>
      </w:pPr>
      <w:r w:rsidRPr="00A66D4D">
        <w:rPr>
          <w:rFonts w:ascii="宋体" w:hAnsi="宋体"/>
          <w:b/>
        </w:rPr>
        <w:t>94．</w:t>
      </w:r>
      <w:r w:rsidRPr="00A66D4D">
        <w:rPr>
          <w:rFonts w:ascii="华文中宋" w:eastAsia="华文中宋" w:hAnsi="华文中宋"/>
          <w:b/>
          <w:sz w:val="30"/>
          <w:szCs w:val="30"/>
        </w:rPr>
        <w:t>东印度公司的发展在荷兰带起一批富裕的资产阶级，充足的资本使得像填海造田这样的昂贵工程得以开展，大量良田随之出现，投资人获得巨大利益。当整个欧洲的艺术潮流还是以皇家和贵族为主导时，荷兰则是资产阶级主导着艺术和文化。传世的许多17世纪荷兰绘画并非像常规那样为王室或教堂绘制，而是为了在市场上自由买卖而作。荷兰的中产阶级第一次带起大规模购买艺术品的潮流。 这段话意在说明（　　）。</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A、17世纪荷兰艺术发展的独特背景</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B、17世纪的荷兰引领着欧洲的潮流</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C、资产阶级在荷兰社会中所处的支配地位</w:t>
      </w:r>
    </w:p>
    <w:p w:rsidR="00A66D4D" w:rsidRPr="00A66D4D" w:rsidP="008D35AD">
      <w:pPr>
        <w:jc w:val="left"/>
        <w:rPr>
          <w:rFonts w:ascii="华文中宋" w:eastAsia="华文中宋" w:hAnsi="华文中宋"/>
          <w:b/>
          <w:sz w:val="30"/>
          <w:szCs w:val="30"/>
        </w:rPr>
      </w:pPr>
      <w:r w:rsidRPr="00A66D4D">
        <w:rPr>
          <w:rFonts w:ascii="华文中宋" w:eastAsia="华文中宋" w:hAnsi="华文中宋"/>
          <w:b/>
          <w:sz w:val="30"/>
          <w:szCs w:val="30"/>
        </w:rPr>
        <w:t>D、东印度公司对荷兰经济所起的重要作用</w:t>
      </w:r>
    </w:p>
    <w:p w:rsidR="00A66D4D" w:rsidRPr="00A66D4D" w:rsidP="008D35AD">
      <w:pPr>
        <w:jc w:val="left"/>
        <w:rPr>
          <w:rFonts w:ascii="华文中宋" w:eastAsia="华文中宋" w:hAnsi="华文中宋"/>
          <w:b/>
          <w:sz w:val="30"/>
          <w:szCs w:val="30"/>
        </w:rPr>
      </w:pPr>
      <w:r w:rsidRPr="00A66D4D">
        <w:rPr>
          <w:rFonts w:ascii="宋体" w:hAnsi="宋体"/>
          <w:b/>
        </w:rPr>
        <w:t>95．</w:t>
      </w:r>
      <w:r w:rsidRPr="00A66D4D">
        <w:rPr>
          <w:rFonts w:ascii="华文中宋" w:eastAsia="华文中宋" w:hAnsi="华文中宋"/>
          <w:b/>
          <w:sz w:val="30"/>
          <w:szCs w:val="30"/>
        </w:rPr>
        <w:t>①菊圃中心，面对北边的黄河坐落一尊玉石“哺育”雕像，年轻的母亲衄膝盘坐，面容端庄静美</w:t>
      </w:r>
      <w:r w:rsidRPr="00A66D4D">
        <w:rPr>
          <w:rFonts w:ascii="华文中宋" w:eastAsia="华文中宋" w:hAnsi="华文中宋"/>
          <w:b/>
          <w:sz w:val="30"/>
          <w:szCs w:val="30"/>
        </w:rPr>
        <w:t xml:space="preserve"> ②踏人“涛声洞”，隐隐传来黄河的溅溅流水声</w:t>
      </w:r>
      <w:r w:rsidRPr="00A66D4D">
        <w:rPr>
          <w:rFonts w:ascii="华文中宋" w:eastAsia="华文中宋" w:hAnsi="华文中宋"/>
          <w:b/>
          <w:sz w:val="30"/>
          <w:szCs w:val="30"/>
        </w:rPr>
        <w:t xml:space="preserve"> ③再往前行，豁然开朗，俨然另一番天地</w:t>
      </w:r>
      <w:r w:rsidRPr="00A66D4D">
        <w:rPr>
          <w:rFonts w:ascii="华文中宋" w:eastAsia="华文中宋" w:hAnsi="华文中宋"/>
          <w:b/>
          <w:sz w:val="30"/>
          <w:szCs w:val="30"/>
        </w:rPr>
        <w:t xml:space="preserve"> ④土地中央是块圆形的菊圃，各品菊花，灿然正放，争呈出迎霜斗雪的神采</w:t>
      </w:r>
      <w:r w:rsidRPr="00A66D4D">
        <w:rPr>
          <w:rFonts w:ascii="华文中宋" w:eastAsia="华文中宋" w:hAnsi="华文中宋"/>
          <w:b/>
          <w:sz w:val="30"/>
          <w:szCs w:val="30"/>
        </w:rPr>
        <w:t xml:space="preserve"> ⑤这里土地平旷，四周垂柳依依</w:t>
      </w:r>
      <w:r w:rsidRPr="00A66D4D">
        <w:rPr>
          <w:rFonts w:ascii="华文中宋" w:eastAsia="华文中宋" w:hAnsi="华文中宋"/>
          <w:b/>
          <w:sz w:val="30"/>
          <w:szCs w:val="30"/>
        </w:rPr>
        <w:br/>
      </w:r>
      <w:r w:rsidRPr="00A66D4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https://d.book118.com/778007025127006046</w:t>
        </w:r>
      </w:hyperlink>
    </w:p>
    <w:p w:rsidR="00A66D4D" w:rsidRPr="00A66D4D" w:rsidP="008D35A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D35AD"/>
    <w:rsid w:val="008F1F6E"/>
    <w:rsid w:val="008F55F2"/>
    <w:rsid w:val="00911EF2"/>
    <w:rsid w:val="00A12C77"/>
    <w:rsid w:val="00A66D4D"/>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78007025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5826</Words>
  <Characters>33213</Characters>
  <Application>Microsoft Office Word</Application>
  <DocSecurity>0</DocSecurity>
  <Lines>276</Lines>
  <Paragraphs>77</Paragraphs>
  <ScaleCrop>false</ScaleCrop>
  <Company>微软中国</Company>
  <LinksUpToDate>false</LinksUpToDate>
  <CharactersWithSpaces>38962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2023-06-02T03:03:00Z</dcterms:created>
  <dcterms:modified xsi:type="dcterms:W3CDTF">2023-06-02T03:03:00Z</dcterms:modified>
</cp:coreProperties>
</file>