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佳木斯绥宾2023-2024学年九年级上学期期末物理综合测试卷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（甘肃省兰州市永登县九年级（上）期末物理试卷）下列说法正确的是（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.燃料燃烧时，内能转化为机械能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.把零下10℃的冰块放在0℃的冰箱保鲜室中，一段时间后，冰块的内能会增加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.反复弯折的铁丝温度升高，是由于铁丝从人体吸收了热量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.我们不敢大口地喝热气腾腾的汤，是因为汤含有的热量较多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（河南省郑州九十六中九年级（上）第一次月考物理试卷）两只小灯泡串联在同一电源上，发现甲灯较亮，乙灯较暗，则下列说法正确的是（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.甲灯中电流较大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.乙灯中电流较大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.通过两灯的电流一样大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.条件不足，无法判断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（湖南省湘西州花垣县民族中学九年级（上）期中物理试卷）下列现象与静电无关的是（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.用塑料梳子梳干燥的头发，越梳越蓬松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.通信卫星采用硅光电池板提供电能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.运送石油的大卡车常在地上拖一条铁链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.晚上脱化纤毛衣时会有火花产生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（2020秋•张湾区期中）由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1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=cm(&lt;/m:t&gt;&lt;/m:r&gt;&lt;m:sSub&gt;&lt;m:e&gt;&lt;m:r&gt;&lt;m:t&gt;​t-t&lt;/m:t&gt;&lt;/m:r&gt;&lt;/m:e&gt;&lt;m:sub&gt;&lt;m:r&gt;&lt;m:t&gt;o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​可得</w:t>
      </w:r>
      <w:r>
        <w:pict>
          <v:shape id="_x0000_i1026" type="#_x0000_t75" style="width:51.9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&lt;/m:t&gt;&lt;/m:r&gt;&lt;m:f&gt;&lt;m:fPr&gt;&lt;m:ctrlPr&gt;&lt;w:rPr&gt;&lt;w:sz w:val=&quot;30&quot; /&gt;&lt;/w:rPr&gt;&lt;/m:ctrlPr&gt;&lt;/m:fPr&gt;&lt;m:num&gt;&lt;m:r&gt;&lt;w:rPr&gt;&lt;w:sz w:val=&quot;30&quot; /&gt;&lt;/w:rPr&gt;&lt;m:t&gt;Q&lt;/m:t&gt;&lt;/m:r&gt;&lt;/m:num&gt;&lt;m:den&gt;&lt;m:r&gt;&lt;w:rPr&gt;&lt;w:sz w:val=&quot;30&quot; /&gt;&lt;/w:rPr&gt;&lt;m:t&gt;m(&lt;/m:t&gt;&lt;/m:r&gt;&lt;m:sSub&gt;&lt;m:e&gt;&lt;m:r&gt;&lt;w:rPr&gt;&lt;w:sz w:val=&quot;30&quot; /&gt;&lt;/w:rPr&gt;&lt;m:t&gt;​t-t&lt;/m:t&gt;&lt;/m:r&gt;&lt;/m:e&gt;&lt;m:sub&gt;&lt;m:r&gt;&lt;w:rPr&gt;&lt;w:sz w:val=&quot;30&quot; /&gt;&lt;/w:rPr&gt;&lt;m:t&gt;0&lt;/m:t&gt;&lt;/m:r&gt;&lt;/m:sub&gt;&lt;/m:sSub&gt;&lt;m:r&gt;&lt;w:rPr&gt;&lt;w:sz w:val=&quot;30&quot; /&gt;&lt;/w:rPr&gt;&lt;m:t&gt;​)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​，关于同一种物质的比热容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​，下列说法正确的是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.若吸收的热量增大一倍，则比热容增大一倍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.若加热前后的温度差增大一倍，则比热容增大一倍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.若质量增大一倍，则比热容减至一半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.无论质量多大，比热容都一样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（2022年河南省南阳市内乡县中考物理三模试卷）能源、信息和材料是现代社会发展的三大支柱，下列说法不正确的是（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.超导体和电磁铁都属于高新技术材料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.水能、风能、太阳能都属于可再生能源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.“北斗导航系统”是利用电磁波向地面传递信息的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.中考实行网上阅卷，条形码扫描器中的光敏二极管使用的是半导体材料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（2020年秋•萧山区期末）王笑同学家有一个家用电器，正常工作时测得通过用电器的电流为4A，则此用电器你推测可能是（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.日光灯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.47cm彩色电视机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.家用空调机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（2021•宝应县二模）如图所示，下列图文描述中不正确的是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55pt;height:63pt">
            <v:imagedata r:id="rId14" o:title="2"/>
          </v:shape>
        </w:pict>
      </w:r>
      <w:r>
        <w:t>从漏斗口用力向下吹气，乒乓球不会掉下来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86pt;height:79pt">
            <v:imagedata r:id="rId15" o:title="2"/>
          </v:shape>
        </w:pict>
      </w:r>
      <w:r>
        <w:t>热机此时处于做功冲程，将内能转化为机械能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https://d.book118.com/778044105023006031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77804410502300603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