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B664E">
        <w:rPr>
          <w:rFonts w:ascii="微软雅黑" w:eastAsia="微软雅黑" w:hAnsi="微软雅黑"/>
          <w:b/>
          <w:sz w:val="28"/>
          <w:szCs w:val="28"/>
        </w:rPr>
        <w:t>图书管理员工作总结(10篇)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B664E">
        <w:rPr>
          <w:rFonts w:ascii="微软雅黑" w:eastAsia="微软雅黑" w:hAnsi="微软雅黑"/>
          <w:sz w:val="24"/>
          <w:szCs w:val="24"/>
        </w:rPr>
        <w:t xml:space="preserve">    图书管理员工作总结篇一</w:t>
        <w:br/>
        <w:t xml:space="preserve">    1、健全各种管理制度，正常开展借书、阅览活动，对图书室图书及时进行分类、编目与整理，为每位老师、学生办理借阅登记，做好图书和资料的出借工作、</w:t>
        <w:br/>
        <w:t xml:space="preserve">    2、认真学习，深刻认识总结了新时期新阶段教育信息化工作的重要性，增强了服务意识，使工作达到规范化、制度化，全心全意为全体师生服务、使图书管理工作嬴得了全体师生的一致好评、</w:t>
        <w:br/>
        <w:t xml:space="preserve">    3、及时为教师整理各种图书和资料，一有新书及时提供新信息，以便师生查找、查阅，充分利用图书室的图书资源，加大了</w:t>
      </w:r>
      <w:r w:rsidR="00CB664E">
        <w:rPr>
          <w:rFonts w:ascii="微软雅黑" w:eastAsia="微软雅黑" w:hAnsi="微软雅黑"/>
          <w:sz w:val="24"/>
          <w:szCs w:val="24"/>
        </w:rPr>
        <w:t>图书</w:t>
      </w:r>
      <w:r w:rsidR="00CB664E">
        <w:rPr>
          <w:rFonts w:ascii="微软雅黑" w:eastAsia="微软雅黑" w:hAnsi="微软雅黑"/>
          <w:sz w:val="24"/>
          <w:szCs w:val="24"/>
        </w:rPr>
        <w:t>的借阅和流畅，</w:t>
      </w:r>
      <w:r w:rsidR="00CB664E">
        <w:rPr>
          <w:rFonts w:ascii="微软雅黑" w:eastAsia="微软雅黑" w:hAnsi="微软雅黑"/>
          <w:sz w:val="24"/>
          <w:szCs w:val="24"/>
        </w:rPr>
        <w:t>全面提高了图书室图书、资料的流通率，利用率，充分发挥了图书室的作用，真正使图书室成为了中心教学科研与学生课外阅读的重要基地、</w:t>
        <w:br/>
        <w:t xml:space="preserve">    4、借阅图书做到了认真细心，加强了爱护书籍的教育，指导学生合理地保管书籍、做到不涂划、不污损，及时修补破损图书、一学期来，图书室的图书基本保持原样、</w:t>
        <w:br/>
        <w:t xml:space="preserve">    5、及时整理图书室内务，保持整洁清爽、</w:t>
        <w:br/>
        <w:t xml:space="preserve">    为了适应学生乐读这一目标，图书管理员能有目的地向学生推荐适合儿童阅读的新书，并教给学生阅读图书的方法，本学期中，学生借书近</w:t>
      </w:r>
      <w:r w:rsidR="00CB664E">
        <w:rPr>
          <w:rFonts w:ascii="微软雅黑" w:eastAsia="微软雅黑" w:hAnsi="微软雅黑"/>
          <w:sz w:val="24"/>
          <w:szCs w:val="24"/>
        </w:rPr>
        <w:t>1000余册，教职工借书120余册，</w:t>
      </w:r>
      <w:r w:rsidR="00CB664E">
        <w:rPr>
          <w:rFonts w:ascii="微软雅黑" w:eastAsia="微软雅黑" w:hAnsi="微软雅黑"/>
          <w:sz w:val="24"/>
          <w:szCs w:val="24"/>
        </w:rPr>
        <w:t>参加阅览的人数共达200人次以上，有效的提高了图书的利用率、其次，本学期指导学生开展读书活动，协同刘老师开展了讲故事比赛，演讲比赛等并及时表扬鼓励，现有部分学生喜读乐读图书、由此可见，读书活动的开展锻炼学生的思维能力、口头能力、写作能力、鉴别能力和欣赏能力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B664E">
        <w:rPr>
          <w:rFonts w:ascii="微软雅黑" w:eastAsia="微软雅黑" w:hAnsi="微软雅黑"/>
          <w:sz w:val="24"/>
          <w:szCs w:val="24"/>
        </w:rPr>
        <w:t xml:space="preserve"> </w:t>
      </w:r>
      <w:r w:rsidR="00CB664E">
        <w:rPr>
          <w:rFonts w:ascii="微软雅黑" w:eastAsia="微软雅黑" w:hAnsi="微软雅黑"/>
          <w:sz w:val="24"/>
          <w:szCs w:val="24"/>
        </w:rPr>
        <w:t xml:space="preserve"> </w:t>
      </w:r>
      <w:r w:rsidR="00CB664E">
        <w:rPr>
          <w:rFonts w:ascii="微软雅黑" w:eastAsia="微软雅黑" w:hAnsi="微软雅黑"/>
          <w:sz w:val="24"/>
          <w:szCs w:val="24"/>
        </w:rPr>
        <w:t xml:space="preserve"> </w:t>
      </w:r>
      <w:r w:rsidR="00CB664E">
        <w:rPr>
          <w:rFonts w:ascii="微软雅黑" w:eastAsia="微软雅黑" w:hAnsi="微软雅黑"/>
          <w:sz w:val="24"/>
          <w:szCs w:val="24"/>
        </w:rPr>
        <w:t xml:space="preserve"> 总之，在今后的工作中，将根据师生的需求，根据学校的实际情况，加强管理，更好地为师生服务，把图书室办得更好，使之在教育教学中发挥更大的作用、</w:t>
        <w:br/>
      </w:r>
      <w:r w:rsidR="00CB664E">
        <w:rPr>
          <w:rFonts w:ascii="微软雅黑" w:eastAsia="微软雅黑" w:hAnsi="微软雅黑"/>
          <w:sz w:val="24"/>
          <w:szCs w:val="24"/>
        </w:rPr>
        <w:t xml:space="preserve"> </w:t>
      </w:r>
      <w:r w:rsidR="00CB664E">
        <w:rPr>
          <w:rFonts w:ascii="微软雅黑" w:eastAsia="微软雅黑" w:hAnsi="微软雅黑"/>
          <w:sz w:val="24"/>
          <w:szCs w:val="24"/>
        </w:rPr>
        <w:t xml:space="preserve"> </w:t>
      </w:r>
      <w:r w:rsidR="00CB664E">
        <w:rPr>
          <w:rFonts w:ascii="微软雅黑" w:eastAsia="微软雅黑" w:hAnsi="微软雅黑"/>
          <w:sz w:val="24"/>
          <w:szCs w:val="24"/>
        </w:rPr>
        <w:t xml:space="preserve"> </w:t>
      </w:r>
      <w:r w:rsidR="00CB664E">
        <w:rPr>
          <w:rFonts w:ascii="微软雅黑" w:eastAsia="微软雅黑" w:hAnsi="微软雅黑"/>
          <w:sz w:val="24"/>
          <w:szCs w:val="24"/>
        </w:rPr>
        <w:t xml:space="preserve"> 图书管理员工作总结篇二</w:t>
        <w:br/>
      </w:r>
      <w:r w:rsidR="00CB664E">
        <w:rPr>
          <w:rFonts w:ascii="微软雅黑" w:eastAsia="微软雅黑" w:hAnsi="微软雅黑"/>
          <w:sz w:val="24"/>
          <w:szCs w:val="24"/>
        </w:rPr>
        <w:t xml:space="preserve"> </w:t>
      </w:r>
      <w:r w:rsidR="00CB664E">
        <w:rPr>
          <w:rFonts w:ascii="微软雅黑" w:eastAsia="微软雅黑" w:hAnsi="微软雅黑"/>
          <w:sz w:val="24"/>
          <w:szCs w:val="24"/>
        </w:rPr>
        <w:t xml:space="preserve"> </w:t>
      </w:r>
      <w:r w:rsidR="00CB664E">
        <w:rPr>
          <w:rFonts w:ascii="微软雅黑" w:eastAsia="微软雅黑" w:hAnsi="微软雅黑"/>
          <w:sz w:val="24"/>
          <w:szCs w:val="24"/>
        </w:rPr>
        <w:t xml:space="preserve">  本人19xx年在图书馆工作，1994年被评为馆员。</w:t>
      </w:r>
      <w:r w:rsidR="00CB664E">
        <w:rPr>
          <w:rFonts w:ascii="微软雅黑" w:eastAsia="微软雅黑" w:hAnsi="微软雅黑"/>
          <w:sz w:val="24"/>
          <w:szCs w:val="24"/>
        </w:rPr>
        <w:t>现任职期间，在学院学报上</w:t>
      </w:r>
      <w:r w:rsidR="00CB664E">
        <w:rPr>
          <w:rFonts w:ascii="微软雅黑" w:eastAsia="微软雅黑" w:hAnsi="微软雅黑"/>
          <w:sz w:val="24"/>
          <w:szCs w:val="24"/>
        </w:rPr>
        <w:t>共发表了三篇论文，在此期间我又到武汉大学进修了一年，各科成绩优良，本人认为自己具备了副研究馆员的参评条件。以下是本人任现职以来的专业技术工作总结。</w:t>
        <w:br/>
        <w:t xml:space="preserve">    本人一贯用毛泽东思想，邓小平理论和科学发展观的重要理论体系来武</w:t>
        <w:br/>
        <w:t xml:space="preserve">    装自己的头脑。思想上始终坚持中国共产党的领导，热爱祖国，热爱图书馆事业，严于利己，宽裕待人，对工作有高度的责任感，有高尚和良好的职业道德。在工作中，能够顾全大局，服从需要，把每</w:t>
      </w:r>
      <w:r w:rsidR="00CB664E">
        <w:rPr>
          <w:rFonts w:ascii="微软雅黑" w:eastAsia="微软雅黑" w:hAnsi="微软雅黑"/>
          <w:sz w:val="24"/>
          <w:szCs w:val="24"/>
        </w:rPr>
        <w:t>种工作都看作是锻炼自己、服务读者的机会。能够独立完成所承担的工作，在工</w:t>
      </w:r>
      <w:r w:rsidR="00CB664E">
        <w:rPr>
          <w:rFonts w:ascii="微软雅黑" w:eastAsia="微软雅黑" w:hAnsi="微软雅黑"/>
          <w:sz w:val="24"/>
          <w:szCs w:val="24"/>
        </w:rPr>
        <w:t>作中取得积极带头向上的作用。</w:t>
        <w:br/>
        <w:t xml:space="preserve">    把“读者至上，</w:t>
      </w:r>
      <w:r w:rsidR="00CB664E">
        <w:rPr>
          <w:rFonts w:ascii="微软雅黑" w:eastAsia="微软雅黑" w:hAnsi="微软雅黑"/>
          <w:sz w:val="24"/>
          <w:szCs w:val="24"/>
        </w:rPr>
        <w:t>服务第一”的服务宗旨贯穿到各项服务当中。本人积极配合教育教学工作，宣传工作,向广大师生推荐介绍好书、新书,在提高工作效率上作文章、下功夫。一是勤整理，对归还的图书每天及时归类上架;二是勤检查，对师生在借阅时抽乱、插错的书籍勤查找;三是勤过目，到书架旁勤看一看，对图书的位置了如指掌。五所院校合并，合并之初，用了近一年的时间和馆里的同事一起对合并院校的27万多册图</w:t>
      </w:r>
      <w:r w:rsidR="00CB664E">
        <w:rPr>
          <w:rFonts w:ascii="微软雅黑" w:eastAsia="微软雅黑" w:hAnsi="微软雅黑"/>
          <w:sz w:val="24"/>
          <w:szCs w:val="24"/>
        </w:rPr>
        <w:t>书进行了核对、整序和上架，对部分图书和期刊进行加工的分类编目，为师生查找资料节省了时</w:t>
      </w:r>
      <w:r w:rsidR="00CB664E">
        <w:rPr>
          <w:rFonts w:ascii="微软雅黑" w:eastAsia="微软雅黑" w:hAnsi="微软雅黑"/>
          <w:sz w:val="24"/>
          <w:szCs w:val="24"/>
        </w:rPr>
        <w:t>间，提高效率，获得了领导与师生们的好评和赞誉。在不误学生阅读、教师借阅的情况下，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https://d.book118.com/778045033030006042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B17AD4"/>
    <w:rsid w:val="00CB664E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78045033030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2060</Words>
  <Characters>11745</Characters>
  <Application>Microsoft Office Word</Application>
  <DocSecurity>0</DocSecurity>
  <Lines>97</Lines>
  <Paragraphs>27</Paragraphs>
  <ScaleCrop>false</ScaleCrop>
  <Company/>
  <LinksUpToDate>false</LinksUpToDate>
  <CharactersWithSpaces>13778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