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吸尘器项目可行性分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659171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)、吸尘器项目总平面设计要求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、吸尘器项目建设背景及必要性分析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、吸尘器项目概论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一)、吸尘器项目承办单位基本情况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)、吸尘器项目概况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)、吸尘器项目评价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吸尘器项目风险分析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(二)、吸尘器项目风险对策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836332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(五)、吸尘器项目实施保障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341473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、吸尘器项目管理与团队协作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吸尘器项目管理方法论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二)、吸尘器项目计划与进度管理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)、吸尘器项目风险管理与应对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项目商业计划书是为了规范吸尘器项目的实施步骤和计划而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写的。通过详细描述吸尘器项目的背景和目标，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在吸</w:t>
      </w:r>
      <w:r>
        <w:rPr>
          <w:rFonts w:ascii="FangSong" w:eastAsia="FangSong" w:hAnsi="FangSong" w:cs="FangSong"/>
          <w:spacing w:val="-15"/>
          <w:sz w:val="28"/>
          <w:szCs w:val="28"/>
        </w:rPr>
        <w:t>尘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则，以确保吸尘器项目的可持续发展和建筑结构的安全性：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(二)、吸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尘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吸</w:t>
      </w:r>
      <w:r>
        <w:rPr>
          <w:rFonts w:ascii="FangSong" w:eastAsia="FangSong" w:hAnsi="FangSong" w:cs="FangSong"/>
          <w:spacing w:val="-9"/>
          <w:sz w:val="28"/>
          <w:szCs w:val="28"/>
        </w:rPr>
        <w:t>尘器项目总平面设计将充分考虑以下要求，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，适应吸尘器项目的实际使用需要。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尘器项目所处地区的地质条件和地震风险，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结合吸尘器项目的实际需求和环境条件，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筑工程的设计总体要求是确保吸尘器项目实现预期功能、安全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建筑的功能布局满足吸尘器项目需求，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够达到高标准，满足吸尘器项目的长期发展需求。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吸</w:t>
      </w:r>
      <w:r>
        <w:rPr>
          <w:rFonts w:ascii="FangSong" w:eastAsia="FangSong" w:hAnsi="FangSong" w:cs="FangSong"/>
          <w:spacing w:val="-4"/>
          <w:sz w:val="28"/>
          <w:szCs w:val="28"/>
        </w:rPr>
        <w:t>尘器项目规划的总建筑面积为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平方米，充分考虑到吸尘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占吸尘器项目总投资比例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吸</w:t>
      </w:r>
      <w:r>
        <w:rPr>
          <w:rFonts w:ascii="FangSong" w:eastAsia="FangSong" w:hAnsi="FangSong" w:cs="FangSong"/>
          <w:spacing w:val="-3"/>
          <w:sz w:val="28"/>
          <w:szCs w:val="28"/>
        </w:rPr>
        <w:t>尘器项目总投资的比例为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来吸尘器项目运营的需求，同时避免了过度浪费。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尘器项目整体布局：</w:t>
      </w:r>
    </w:p>
    <w:p>
      <w:pPr>
        <w:spacing w:before="292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使吸尘器项目更好地适应当地的自然和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二、吸尘器项目建设背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三、吸尘器项目概论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(一)、吸尘器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二)、吸尘器项目概况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吸尘器项目名称：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吸尘器项目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吸</w:t>
      </w:r>
      <w:r>
        <w:rPr>
          <w:rFonts w:ascii="FangSong" w:eastAsia="FangSong" w:hAnsi="FangSong" w:cs="FangSong"/>
          <w:spacing w:val="-12"/>
          <w:sz w:val="28"/>
          <w:szCs w:val="28"/>
        </w:rPr>
        <w:t>尘器项目类型：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吸</w:t>
      </w:r>
      <w:r>
        <w:rPr>
          <w:rFonts w:ascii="FangSong" w:eastAsia="FangSong" w:hAnsi="FangSong" w:cs="FangSong"/>
          <w:spacing w:val="-17"/>
          <w:sz w:val="28"/>
          <w:szCs w:val="28"/>
        </w:rPr>
        <w:t>尘器项目地点：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吸</w:t>
      </w:r>
      <w:r>
        <w:rPr>
          <w:rFonts w:ascii="FangSong" w:eastAsia="FangSong" w:hAnsi="FangSong" w:cs="FangSong"/>
          <w:spacing w:val="-15"/>
          <w:sz w:val="28"/>
          <w:szCs w:val="28"/>
        </w:rPr>
        <w:t>尘器项目规模：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吸</w:t>
      </w:r>
      <w:r>
        <w:rPr>
          <w:rFonts w:ascii="FangSong" w:eastAsia="FangSong" w:hAnsi="FangSong" w:cs="FangSong"/>
          <w:spacing w:val="-15"/>
          <w:sz w:val="28"/>
          <w:szCs w:val="28"/>
        </w:rPr>
        <w:t>尘器项目周期：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尘器项目背景：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吸尘器项目的建设旨在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三)、吸尘器项目评价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该吸尘器项目处于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尘器项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吸尘器行业作为一个充满活力的领域，涵盖了广泛的产品和服务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发展，吸尘器行业在技术上取得了显著的突破。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**吸尘器行业**是一片充满活力的领域，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吸</w:t>
      </w:r>
      <w:r>
        <w:rPr>
          <w:rFonts w:ascii="FangSong" w:eastAsia="FangSong" w:hAnsi="FangSong" w:cs="FangSong"/>
          <w:spacing w:val="-9"/>
          <w:sz w:val="28"/>
          <w:szCs w:val="28"/>
        </w:rPr>
        <w:t>尘器行业市场规模庞大，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发展，吸尘器行业在技术上取得了显著的突破。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6" w:right="14" w:hanging="1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不同投资吸尘器项目的市场前景、回收期、现金流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一)、吸尘器项目风险分析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受市场变化和竞争压力的影响，吸尘器项目面临市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影响吸尘器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pacing w:before="289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技术方面的不确定性可能导致吸尘器项目进度延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术的引入或技术问题的发生可能对吸尘器项目的顺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政府政策和法规的变化可能对吸尘器项目产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重大影响。不符合环保、安全等法规要求可能导致吸尘器项目的停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资金紧张或融资渠道受限可能导致吸尘器项目无法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波动和利率上升也可能对吸尘器项目的资金需求和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本造成不利影响。</w:t>
      </w:r>
    </w:p>
    <w:p>
      <w:pPr>
        <w:spacing w:before="3" w:line="415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地震、洪水等自然灾害可能对吸尘器项目区域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产生负面影响，损坏设施、影响生产，增加恢复和修复的成本。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、吸尘器项目风险对策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我们旨在最大程度地降低吸尘器项目面</w:t>
      </w:r>
      <w:r>
        <w:rPr>
          <w:rFonts w:ascii="FangSong" w:eastAsia="FangSong" w:hAnsi="FangSong" w:cs="FangSong"/>
          <w:spacing w:val="-7"/>
          <w:sz w:val="28"/>
          <w:szCs w:val="28"/>
        </w:rPr>
        <w:t>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确保吸尘器项目能够在复杂多变的环境中稳健前行。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在吸尘器项目开始前进行充分的技术可行性</w:t>
      </w:r>
      <w:r>
        <w:rPr>
          <w:rFonts w:ascii="FangSong" w:eastAsia="FangSong" w:hAnsi="FangSong" w:cs="FangSong"/>
          <w:spacing w:val="-2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确保吸尘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器</w:t>
      </w:r>
      <w:r>
        <w:rPr>
          <w:rFonts w:ascii="FangSong" w:eastAsia="FangSong" w:hAnsi="FangSong" w:cs="FangSong"/>
          <w:spacing w:val="-5"/>
          <w:sz w:val="28"/>
          <w:szCs w:val="28"/>
        </w:rPr>
        <w:t>项目按计划进行。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8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降低法规变更对吸尘器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吸尘器项目因不可抗力而受到的损失，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确保吸尘器项目的可持续运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吸</w:t>
      </w:r>
      <w:r>
        <w:rPr>
          <w:rFonts w:ascii="FangSong" w:eastAsia="FangSong" w:hAnsi="FangSong" w:cs="FangSong"/>
          <w:spacing w:val="-5"/>
          <w:sz w:val="28"/>
          <w:szCs w:val="28"/>
        </w:rPr>
        <w:t>尘</w:t>
      </w:r>
      <w:r>
        <w:rPr>
          <w:rFonts w:ascii="FangSong" w:eastAsia="FangSong" w:hAnsi="FangSong" w:cs="FangSong"/>
          <w:spacing w:val="-4"/>
          <w:sz w:val="28"/>
          <w:szCs w:val="28"/>
        </w:rPr>
        <w:t>器项目的建设周期被设定为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个月，其中包括吸尘器项目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吸尘器项目的高效推进。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具体的建设进度将在吸尘器项目启动时明确制定，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4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吸</w:t>
      </w:r>
      <w:r>
        <w:rPr>
          <w:rFonts w:ascii="FangSong" w:eastAsia="FangSong" w:hAnsi="FangSong" w:cs="FangSong"/>
          <w:spacing w:val="-9"/>
          <w:sz w:val="28"/>
          <w:szCs w:val="28"/>
        </w:rPr>
        <w:t>尘器项目将根据各个阶段的需求合理配置人力资源，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尘器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员工培训将是吸尘器项目实施的一个重要环节。我们将提供全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包括但不限于吸尘器项目背景、工作流程、安全操作规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、吸尘器项目实施保障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吸</w:t>
      </w:r>
      <w:r>
        <w:rPr>
          <w:rFonts w:ascii="FangSong" w:eastAsia="FangSong" w:hAnsi="FangSong" w:cs="FangSong"/>
          <w:spacing w:val="-9"/>
          <w:sz w:val="28"/>
          <w:szCs w:val="28"/>
        </w:rPr>
        <w:t>尘器项目实施过程中，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我们将采取以下措施保障吸尘器项目的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对吸尘器项目进度、成本和质量进行定期评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2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建立高效的沟通渠道，促进吸尘器项目团队之间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实施全面的质量管理体系，确保吸尘器项目交付的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我们确信吸尘器项目将在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1" w:line="417" w:lineRule="auto"/>
        <w:ind w:left="40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https://d.book118.com/778113024070006046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811302407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2024-03-14T08:21:31Z</vt:filetime>
  </property>
  <property fmtid="{D5CDD505-2E9C-101B-9397-08002B2CF9AE}" pid="3" name="CRO">
    <vt:lpwstr>wqlLaW5nc29mdCBQREYgdG8gV1BTIDgw</vt:lpwstr>
  </property>
</Properties>
</file>