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25" w:lineRule="exact"/>
        <w:ind w:left="1009" w:right="1165" w:firstLine="0"/>
        <w:jc w:val="center"/>
        <w:rPr>
          <w:b/>
          <w:sz w:val="66"/>
        </w:rPr>
      </w:pPr>
      <w:r>
        <w:rPr>
          <w:b/>
          <w:sz w:val="66"/>
        </w:rPr>
        <w:t>混凝土蒸汽加热法计算</w:t>
      </w:r>
    </w:p>
    <w:p>
      <w:pPr>
        <w:pStyle w:val="BodyText"/>
        <w:rPr>
          <w:b/>
          <w:sz w:val="66"/>
        </w:rPr>
      </w:pPr>
    </w:p>
    <w:p>
      <w:pPr>
        <w:pStyle w:val="Heading1"/>
        <w:numPr>
          <w:ilvl w:val="2"/>
          <w:numId w:val="9"/>
        </w:numPr>
        <w:tabs>
          <w:tab w:val="left" w:pos="3054"/>
        </w:tabs>
        <w:spacing w:before="450" w:after="0" w:line="240" w:lineRule="auto"/>
        <w:ind w:left="3053" w:right="0" w:hanging="1574"/>
        <w:jc w:val="both"/>
      </w:pPr>
      <w:r>
        <w:t>蒸汽养护参数计算</w:t>
      </w:r>
    </w:p>
    <w:p>
      <w:pPr>
        <w:pStyle w:val="BodyText"/>
        <w:spacing w:before="413" w:line="417" w:lineRule="auto"/>
        <w:ind w:left="1480" w:right="1420" w:firstLine="856"/>
        <w:jc w:val="both"/>
      </w:pPr>
      <w:r>
        <w:rPr>
          <w:spacing w:val="-9"/>
        </w:rPr>
        <w:t>蒸汽养护一般分预养、升温、恒温及降温四个阶段。预养是为使</w:t>
      </w:r>
      <w:r>
        <w:rPr>
          <w:spacing w:val="-18"/>
        </w:rPr>
        <w:t>构件具有一定的初始强度，以防升温时产生裂缝。升温的速度与预养</w:t>
      </w:r>
      <w:r>
        <w:rPr>
          <w:spacing w:val="-15"/>
        </w:rPr>
        <w:t xml:space="preserve">时间、混凝土的干硬度及模板情况有关，见表 </w:t>
      </w:r>
      <w:r>
        <w:t>15-1。此外还与构件</w:t>
      </w:r>
      <w:r>
        <w:rPr>
          <w:spacing w:val="-1"/>
        </w:rPr>
        <w:t>的表面系数有关，表面系数≥</w:t>
      </w:r>
      <w:r>
        <w:rPr>
          <w:spacing w:val="-9"/>
        </w:rPr>
        <w:t>6m</w:t>
      </w:r>
      <w:r>
        <w:rPr>
          <w:spacing w:val="-9"/>
          <w:position w:val="3"/>
          <w:sz w:val="21"/>
        </w:rPr>
        <w:t xml:space="preserve">-1 </w:t>
      </w:r>
      <w:r>
        <w:rPr>
          <w:spacing w:val="6"/>
        </w:rPr>
        <w:t>时，升温速度不得超过</w:t>
      </w:r>
      <w:r>
        <w:t>15℃/h；表面系数﹤6m</w:t>
      </w:r>
      <w:r>
        <w:rPr>
          <w:position w:val="3"/>
          <w:sz w:val="21"/>
        </w:rPr>
        <w:t xml:space="preserve">-1 </w:t>
      </w:r>
      <w:r>
        <w:rPr>
          <w:spacing w:val="4"/>
        </w:rPr>
        <w:t>时，升温速度不得超过</w:t>
      </w:r>
      <w:r>
        <w:t>10℃/h。蒸养时升温速度也可随混凝土初始强度的提高而增加，因此也可以采用变速（渐快）</w:t>
      </w:r>
      <w:r>
        <w:rPr>
          <w:spacing w:val="-6"/>
        </w:rPr>
        <w:t>升温和</w:t>
      </w:r>
      <w:r>
        <w:t>分段（递增）升温。</w:t>
      </w:r>
    </w:p>
    <w:p>
      <w:pPr>
        <w:spacing w:before="86"/>
        <w:ind w:left="4973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495173</wp:posOffset>
            </wp:positionV>
            <wp:extent cx="8133016" cy="27236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表 15-1 升温速度极限值参考表（℃/h）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Style w:val="TableNormal"/>
        <w:tblW w:w="0" w:type="auto"/>
        <w:jc w:val="left"/>
        <w:tblInd w:w="1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8"/>
        <w:gridCol w:w="2044"/>
        <w:gridCol w:w="2854"/>
        <w:gridCol w:w="2679"/>
        <w:gridCol w:w="2171"/>
      </w:tblGrid>
      <w:tr>
        <w:tblPrEx>
          <w:tblW w:w="0" w:type="auto"/>
          <w:jc w:val="left"/>
          <w:tblInd w:w="15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0"/>
          <w:jc w:val="left"/>
        </w:trPr>
        <w:tc>
          <w:tcPr>
            <w:tcW w:w="2318" w:type="dxa"/>
          </w:tcPr>
          <w:p>
            <w:pPr>
              <w:pStyle w:val="TableParagraph"/>
              <w:spacing w:before="302"/>
              <w:ind w:left="31" w:right="447"/>
              <w:jc w:val="center"/>
              <w:rPr>
                <w:sz w:val="36"/>
              </w:rPr>
            </w:pPr>
            <w:r>
              <w:rPr>
                <w:sz w:val="36"/>
              </w:rPr>
              <w:t>预养时间/h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 w:line="411" w:lineRule="exact"/>
              <w:ind w:left="449" w:right="475"/>
              <w:jc w:val="center"/>
              <w:rPr>
                <w:sz w:val="36"/>
              </w:rPr>
            </w:pPr>
            <w:r>
              <w:rPr>
                <w:sz w:val="36"/>
              </w:rPr>
              <w:t>干硬度</w:t>
            </w:r>
          </w:p>
          <w:p>
            <w:pPr>
              <w:pStyle w:val="TableParagraph"/>
              <w:spacing w:before="241"/>
              <w:ind w:left="449" w:right="473"/>
              <w:jc w:val="center"/>
              <w:rPr>
                <w:sz w:val="36"/>
              </w:rPr>
            </w:pPr>
            <w:r>
              <w:rPr>
                <w:sz w:val="36"/>
              </w:rPr>
              <w:t>/S</w:t>
            </w:r>
          </w:p>
        </w:tc>
        <w:tc>
          <w:tcPr>
            <w:tcW w:w="2854" w:type="dxa"/>
          </w:tcPr>
          <w:p>
            <w:pPr>
              <w:pStyle w:val="TableParagraph"/>
              <w:spacing w:before="0" w:line="411" w:lineRule="exact"/>
              <w:ind w:left="476" w:right="538"/>
              <w:jc w:val="center"/>
              <w:rPr>
                <w:sz w:val="36"/>
              </w:rPr>
            </w:pPr>
            <w:r>
              <w:rPr>
                <w:sz w:val="36"/>
              </w:rPr>
              <w:t>刚性模型密</w:t>
            </w:r>
          </w:p>
          <w:p>
            <w:pPr>
              <w:pStyle w:val="TableParagraph"/>
              <w:spacing w:before="241"/>
              <w:ind w:left="476" w:right="538"/>
              <w:jc w:val="center"/>
              <w:rPr>
                <w:sz w:val="36"/>
              </w:rPr>
            </w:pPr>
            <w:r>
              <w:rPr>
                <w:sz w:val="36"/>
              </w:rPr>
              <w:t>封养护</w:t>
            </w:r>
          </w:p>
        </w:tc>
        <w:tc>
          <w:tcPr>
            <w:tcW w:w="2679" w:type="dxa"/>
          </w:tcPr>
          <w:p>
            <w:pPr>
              <w:pStyle w:val="TableParagraph"/>
              <w:spacing w:before="302"/>
              <w:ind w:left="557"/>
              <w:rPr>
                <w:sz w:val="36"/>
              </w:rPr>
            </w:pPr>
            <w:r>
              <w:rPr>
                <w:sz w:val="36"/>
              </w:rPr>
              <w:t>带模养护</w:t>
            </w:r>
          </w:p>
        </w:tc>
        <w:tc>
          <w:tcPr>
            <w:tcW w:w="2171" w:type="dxa"/>
          </w:tcPr>
          <w:p>
            <w:pPr>
              <w:pStyle w:val="TableParagraph"/>
              <w:spacing w:before="302"/>
              <w:ind w:left="680"/>
              <w:rPr>
                <w:sz w:val="36"/>
              </w:rPr>
            </w:pPr>
            <w:r>
              <w:rPr>
                <w:sz w:val="36"/>
              </w:rPr>
              <w:t>脱模养护</w:t>
            </w:r>
          </w:p>
        </w:tc>
      </w:tr>
      <w:tr>
        <w:tblPrEx>
          <w:tblW w:w="0" w:type="auto"/>
          <w:jc w:val="left"/>
          <w:tblInd w:w="15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2318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0"/>
              <w:ind w:left="31" w:right="447"/>
              <w:jc w:val="center"/>
              <w:rPr>
                <w:sz w:val="36"/>
              </w:rPr>
            </w:pPr>
            <w:r>
              <w:rPr>
                <w:sz w:val="36"/>
              </w:rPr>
              <w:t>﹥4</w:t>
            </w:r>
          </w:p>
        </w:tc>
        <w:tc>
          <w:tcPr>
            <w:tcW w:w="2044" w:type="dxa"/>
          </w:tcPr>
          <w:p>
            <w:pPr>
              <w:pStyle w:val="TableParagraph"/>
              <w:spacing w:before="127"/>
              <w:ind w:left="648"/>
              <w:rPr>
                <w:sz w:val="36"/>
              </w:rPr>
            </w:pPr>
            <w:r>
              <w:rPr>
                <w:sz w:val="36"/>
              </w:rPr>
              <w:t>﹥30</w:t>
            </w:r>
          </w:p>
          <w:p>
            <w:pPr>
              <w:pStyle w:val="TableParagraph"/>
              <w:spacing w:before="241"/>
              <w:ind w:left="648"/>
              <w:rPr>
                <w:sz w:val="36"/>
              </w:rPr>
            </w:pPr>
            <w:r>
              <w:rPr>
                <w:sz w:val="36"/>
              </w:rPr>
              <w:t>﹤30</w:t>
            </w:r>
          </w:p>
        </w:tc>
        <w:tc>
          <w:tcPr>
            <w:tcW w:w="2854" w:type="dxa"/>
          </w:tcPr>
          <w:p>
            <w:pPr>
              <w:pStyle w:val="TableParagraph"/>
              <w:spacing w:before="127"/>
              <w:ind w:left="476" w:right="538"/>
              <w:jc w:val="center"/>
              <w:rPr>
                <w:sz w:val="36"/>
              </w:rPr>
            </w:pPr>
            <w:r>
              <w:rPr>
                <w:sz w:val="36"/>
              </w:rPr>
              <w:t>不限</w:t>
            </w:r>
          </w:p>
          <w:p>
            <w:pPr>
              <w:pStyle w:val="TableParagraph"/>
              <w:spacing w:before="241"/>
              <w:ind w:left="476" w:right="538"/>
              <w:jc w:val="center"/>
              <w:rPr>
                <w:sz w:val="36"/>
              </w:rPr>
            </w:pPr>
            <w:r>
              <w:rPr>
                <w:sz w:val="36"/>
              </w:rPr>
              <w:t>不限</w:t>
            </w:r>
          </w:p>
        </w:tc>
        <w:tc>
          <w:tcPr>
            <w:tcW w:w="2679" w:type="dxa"/>
          </w:tcPr>
          <w:p>
            <w:pPr>
              <w:pStyle w:val="TableParagraph"/>
              <w:spacing w:before="127"/>
              <w:ind w:left="1078" w:right="1200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  <w:p>
            <w:pPr>
              <w:pStyle w:val="TableParagraph"/>
              <w:spacing w:before="241"/>
              <w:ind w:left="1078" w:right="1200"/>
              <w:jc w:val="center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2171" w:type="dxa"/>
          </w:tcPr>
          <w:p>
            <w:pPr>
              <w:pStyle w:val="TableParagraph"/>
              <w:spacing w:before="127"/>
              <w:ind w:left="1220"/>
              <w:rPr>
                <w:sz w:val="36"/>
              </w:rPr>
            </w:pPr>
            <w:r>
              <w:rPr>
                <w:sz w:val="36"/>
              </w:rPr>
              <w:t>20</w:t>
            </w:r>
          </w:p>
          <w:p>
            <w:pPr>
              <w:pStyle w:val="TableParagraph"/>
              <w:spacing w:before="241"/>
              <w:ind w:left="1310"/>
              <w:rPr>
                <w:sz w:val="36"/>
              </w:rPr>
            </w:pPr>
            <w:r>
              <w:rPr>
                <w:sz w:val="36"/>
              </w:rPr>
              <w:t>-</w:t>
            </w:r>
          </w:p>
        </w:tc>
      </w:tr>
      <w:tr>
        <w:tblPrEx>
          <w:tblW w:w="0" w:type="auto"/>
          <w:jc w:val="left"/>
          <w:tblInd w:w="15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0"/>
          <w:jc w:val="left"/>
        </w:trPr>
        <w:tc>
          <w:tcPr>
            <w:tcW w:w="2318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0"/>
              <w:ind w:left="31" w:right="447"/>
              <w:jc w:val="center"/>
              <w:rPr>
                <w:sz w:val="36"/>
              </w:rPr>
            </w:pPr>
            <w:r>
              <w:rPr>
                <w:sz w:val="36"/>
              </w:rPr>
              <w:t>﹤4</w:t>
            </w:r>
          </w:p>
        </w:tc>
        <w:tc>
          <w:tcPr>
            <w:tcW w:w="2044" w:type="dxa"/>
          </w:tcPr>
          <w:p>
            <w:pPr>
              <w:pStyle w:val="TableParagraph"/>
              <w:spacing w:before="127"/>
              <w:ind w:left="648"/>
              <w:rPr>
                <w:sz w:val="36"/>
              </w:rPr>
            </w:pPr>
            <w:r>
              <w:rPr>
                <w:sz w:val="36"/>
              </w:rPr>
              <w:t>﹥30</w:t>
            </w:r>
          </w:p>
          <w:p>
            <w:pPr>
              <w:pStyle w:val="TableParagraph"/>
              <w:spacing w:before="241" w:line="391" w:lineRule="exact"/>
              <w:ind w:left="648"/>
              <w:rPr>
                <w:sz w:val="36"/>
              </w:rPr>
            </w:pPr>
            <w:r>
              <w:rPr>
                <w:sz w:val="36"/>
              </w:rPr>
              <w:t>﹤30</w:t>
            </w:r>
          </w:p>
        </w:tc>
        <w:tc>
          <w:tcPr>
            <w:tcW w:w="2854" w:type="dxa"/>
          </w:tcPr>
          <w:p>
            <w:pPr>
              <w:pStyle w:val="TableParagraph"/>
              <w:spacing w:before="127"/>
              <w:ind w:left="476" w:right="538"/>
              <w:jc w:val="center"/>
              <w:rPr>
                <w:sz w:val="36"/>
              </w:rPr>
            </w:pPr>
            <w:r>
              <w:rPr>
                <w:sz w:val="36"/>
              </w:rPr>
              <w:t>不限</w:t>
            </w:r>
          </w:p>
          <w:p>
            <w:pPr>
              <w:pStyle w:val="TableParagraph"/>
              <w:spacing w:before="241" w:line="391" w:lineRule="exact"/>
              <w:ind w:left="476" w:right="538"/>
              <w:jc w:val="center"/>
              <w:rPr>
                <w:sz w:val="36"/>
              </w:rPr>
            </w:pPr>
            <w:r>
              <w:rPr>
                <w:sz w:val="36"/>
              </w:rPr>
              <w:t>不限</w:t>
            </w:r>
          </w:p>
        </w:tc>
        <w:tc>
          <w:tcPr>
            <w:tcW w:w="2679" w:type="dxa"/>
          </w:tcPr>
          <w:p>
            <w:pPr>
              <w:pStyle w:val="TableParagraph"/>
              <w:spacing w:before="127"/>
              <w:ind w:left="1078" w:right="1200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  <w:p>
            <w:pPr>
              <w:pStyle w:val="TableParagraph"/>
              <w:spacing w:before="241" w:line="391" w:lineRule="exact"/>
              <w:ind w:left="1078" w:right="1200"/>
              <w:jc w:val="center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2171" w:type="dxa"/>
          </w:tcPr>
          <w:p>
            <w:pPr>
              <w:pStyle w:val="TableParagraph"/>
              <w:spacing w:before="127"/>
              <w:ind w:left="1220"/>
              <w:rPr>
                <w:sz w:val="36"/>
              </w:rPr>
            </w:pPr>
            <w:r>
              <w:rPr>
                <w:sz w:val="36"/>
              </w:rPr>
              <w:t>15</w:t>
            </w:r>
          </w:p>
          <w:p>
            <w:pPr>
              <w:pStyle w:val="TableParagraph"/>
              <w:spacing w:before="241" w:line="391" w:lineRule="exact"/>
              <w:ind w:left="1310"/>
              <w:rPr>
                <w:sz w:val="36"/>
              </w:rPr>
            </w:pPr>
            <w:r>
              <w:rPr>
                <w:sz w:val="36"/>
              </w:rPr>
              <w:t>-</w:t>
            </w:r>
          </w:p>
        </w:tc>
      </w:tr>
    </w:tbl>
    <w:p>
      <w:pPr>
        <w:pStyle w:val="BodyText"/>
        <w:rPr>
          <w:b/>
          <w:sz w:val="36"/>
        </w:rPr>
      </w:pPr>
    </w:p>
    <w:p>
      <w:pPr>
        <w:pStyle w:val="BodyText"/>
        <w:spacing w:before="10"/>
        <w:rPr>
          <w:b/>
          <w:sz w:val="26"/>
        </w:rPr>
      </w:pPr>
    </w:p>
    <w:p>
      <w:pPr>
        <w:pStyle w:val="BodyText"/>
        <w:spacing w:before="1" w:line="417" w:lineRule="auto"/>
        <w:ind w:left="1480" w:right="1590" w:firstLine="860"/>
      </w:pPr>
      <w:r>
        <w:rPr>
          <w:spacing w:val="-13"/>
        </w:rPr>
        <w:t>恒温温度及恒温时间的确定，主要取决于水泥品种、水灰比及对</w:t>
      </w:r>
      <w:r>
        <w:rPr>
          <w:spacing w:val="-10"/>
        </w:rPr>
        <w:t xml:space="preserve">脱模的强度要求，参见表 </w:t>
      </w:r>
      <w:r>
        <w:t>15-2。</w:t>
      </w:r>
    </w:p>
    <w:p>
      <w:pPr>
        <w:pStyle w:val="ListParagraph"/>
        <w:numPr>
          <w:ilvl w:val="3"/>
          <w:numId w:val="9"/>
        </w:numPr>
        <w:tabs>
          <w:tab w:val="left" w:pos="3371"/>
        </w:tabs>
        <w:spacing w:before="0" w:after="0" w:line="240" w:lineRule="auto"/>
        <w:ind w:left="3370" w:right="0" w:hanging="541"/>
        <w:jc w:val="left"/>
        <w:rPr>
          <w:sz w:val="42"/>
        </w:rPr>
      </w:pPr>
      <w:r>
        <w:rPr>
          <w:sz w:val="42"/>
        </w:rPr>
        <w:t>升温时间计算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337"/>
      </w:pPr>
      <w:r>
        <w:t>升温时间可由下式计算：</w:t>
      </w: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640" w:right="1100" w:bottom="280" w:left="1220" w:header="708" w:footer="708"/>
          <w:cols w:space="708"/>
        </w:sectPr>
      </w:pPr>
    </w:p>
    <w:p>
      <w:pPr>
        <w:tabs>
          <w:tab w:val="left" w:pos="341"/>
        </w:tabs>
        <w:spacing w:before="102" w:line="407" w:lineRule="exact"/>
        <w:ind w:left="0" w:right="102" w:firstLine="0"/>
        <w:jc w:val="right"/>
        <w:rPr>
          <w:rFonts w:ascii="Times New Roman" w:hAnsi="Times New Roman"/>
          <w:i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0.05pt;height:22.2pt;margin-top:17.03pt;margin-left:347.26pt;mso-position-horizontal-relative:page;position:absolute;z-index:-251656192" filled="f" stroked="f">
            <v:textbox inset="0,0,0,0">
              <w:txbxContent>
                <w:p>
                  <w:pPr>
                    <w:tabs>
                      <w:tab w:val="left" w:pos="402"/>
                    </w:tabs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Times New Roman" w:hAnsi="Times New Roman"/>
                      <w:i/>
                      <w:sz w:val="36"/>
                    </w:rPr>
                    <w:t>T</w:t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</w:r>
    </w:p>
    <w:p>
      <w:pPr>
        <w:tabs>
          <w:tab w:val="left" w:pos="7134"/>
        </w:tabs>
        <w:spacing w:before="0" w:line="187" w:lineRule="exact"/>
        <w:ind w:left="6555" w:right="0" w:firstLine="0"/>
        <w:jc w:val="center"/>
        <w:rPr>
          <w:sz w:val="21"/>
        </w:rPr>
      </w:pPr>
      <w:r>
        <w:pict>
          <v:line id="_x0000_s1026" style="mso-position-horizontal-relative:page;position:absolute;z-index:-251657216" from="382pt,5.85pt" to="427pt,5.85pt" stroked="t" strokecolor="black" strokeweight="2pt">
            <v:stroke dashstyle="longDash"/>
          </v:line>
        </w:pict>
      </w:r>
      <w:r>
        <w:rPr>
          <w:sz w:val="21"/>
        </w:rPr>
        <w:t>0</w:t>
        <w:tab/>
      </w:r>
      <w:r>
        <w:rPr>
          <w:spacing w:val="-20"/>
          <w:sz w:val="21"/>
        </w:rPr>
        <w:t>1</w:t>
      </w:r>
    </w:p>
    <w:p>
      <w:pPr>
        <w:tabs>
          <w:tab w:val="left" w:pos="776"/>
        </w:tabs>
        <w:spacing w:before="0" w:line="334" w:lineRule="exact"/>
        <w:ind w:left="0" w:right="342" w:firstLine="0"/>
        <w:jc w:val="right"/>
        <w:rPr>
          <w:rFonts w:ascii="Times New Roman"/>
          <w:i/>
          <w:sz w:val="36"/>
        </w:rPr>
      </w:pPr>
      <w:r>
        <w:rPr>
          <w:sz w:val="21"/>
        </w:rPr>
        <w:t>1</w:t>
        <w:tab/>
      </w:r>
      <w:r>
        <w:rPr>
          <w:rFonts w:ascii="Times New Roman"/>
          <w:i/>
          <w:position w:val="-5"/>
          <w:sz w:val="36"/>
        </w:rPr>
        <w:t>V</w:t>
      </w:r>
    </w:p>
    <w:p>
      <w:pPr>
        <w:spacing w:before="0" w:line="237" w:lineRule="exact"/>
        <w:ind w:left="6615" w:right="0" w:firstLine="0"/>
        <w:jc w:val="center"/>
        <w:rPr>
          <w:sz w:val="21"/>
        </w:rPr>
      </w:pPr>
      <w:r>
        <w:rPr>
          <w:w w:val="100"/>
          <w:sz w:val="21"/>
        </w:rPr>
        <w:t>1</w:t>
      </w:r>
    </w:p>
    <w:p>
      <w:pPr>
        <w:pStyle w:val="BodyText"/>
        <w:spacing w:before="233"/>
        <w:ind w:left="4984"/>
      </w:pPr>
      <w:r>
        <w:br w:type="column"/>
      </w:r>
      <w:r>
        <w:t>（15-15）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2"/>
          <w:cols w:num="2" w:space="708" w:equalWidth="0">
            <w:col w:w="7241" w:space="40"/>
            <w:col w:w="8259" w:space="0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tabs>
          <w:tab w:val="left" w:pos="3600"/>
        </w:tabs>
        <w:spacing w:before="43" w:line="452" w:lineRule="exact"/>
        <w:ind w:left="2337"/>
      </w:pPr>
      <w:r>
        <w:rPr>
          <w:w w:val="100"/>
        </w:rPr>
        <w:t>式中</w:t>
      </w:r>
      <w:r>
        <w:tab/>
      </w:r>
      <w:r>
        <w:rPr>
          <w:w w:val="100"/>
        </w:rPr>
        <w:t>T</w:t>
      </w:r>
      <w:r>
        <w:rPr>
          <w:spacing w:val="-108"/>
        </w:rPr>
        <w:t xml:space="preserve"> </w:t>
      </w:r>
      <w:r>
        <w:rPr>
          <w:w w:val="100"/>
        </w:rPr>
        <w:t>——升温时间</w:t>
      </w:r>
      <w:r>
        <w:rPr>
          <w:spacing w:val="-7"/>
          <w:w w:val="100"/>
        </w:rPr>
        <w:t>（</w:t>
      </w:r>
      <w:r>
        <w:rPr>
          <w:spacing w:val="-2"/>
          <w:w w:val="100"/>
        </w:rPr>
        <w:t>h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spacing w:before="0" w:line="238" w:lineRule="exact"/>
        <w:ind w:left="3809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spacing w:after="0" w:line="238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3"/>
          <w:cols w:space="708"/>
        </w:sectPr>
      </w:pPr>
    </w:p>
    <w:p>
      <w:pPr>
        <w:pStyle w:val="BodyText"/>
        <w:spacing w:before="20" w:line="480" w:lineRule="exact"/>
        <w:ind w:left="3590"/>
      </w:pPr>
      <w:r>
        <w:rPr>
          <w:w w:val="100"/>
        </w:rPr>
        <w:t>t</w:t>
      </w:r>
      <w:r>
        <w:rPr>
          <w:spacing w:val="-104"/>
        </w:rPr>
        <w:t xml:space="preserve"> </w:t>
      </w:r>
      <w:r>
        <w:rPr>
          <w:w w:val="100"/>
        </w:rPr>
        <w:t>——恒温温度（℃</w:t>
      </w:r>
      <w:r>
        <w:rPr>
          <w:spacing w:val="-220"/>
          <w:w w:val="100"/>
        </w:rPr>
        <w:t>）</w:t>
      </w:r>
      <w:r>
        <w:rPr>
          <w:w w:val="100"/>
        </w:rPr>
        <w:t>；</w:t>
      </w:r>
    </w:p>
    <w:p>
      <w:pPr>
        <w:spacing w:before="0" w:line="211" w:lineRule="exact"/>
        <w:ind w:left="3802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80" w:lineRule="exact"/>
        <w:ind w:left="3590"/>
      </w:pPr>
      <w:r>
        <w:rPr>
          <w:w w:val="100"/>
        </w:rPr>
        <w:t>t</w:t>
      </w:r>
      <w:r>
        <w:rPr>
          <w:spacing w:val="-104"/>
        </w:rPr>
        <w:t xml:space="preserve"> </w:t>
      </w:r>
      <w:r>
        <w:rPr>
          <w:w w:val="100"/>
        </w:rPr>
        <w:t>——车间温度（℃</w:t>
      </w:r>
      <w:r>
        <w:rPr>
          <w:spacing w:val="-220"/>
          <w:w w:val="100"/>
        </w:rPr>
        <w:t>）</w:t>
      </w:r>
      <w:r>
        <w:rPr>
          <w:w w:val="100"/>
        </w:rPr>
        <w:t>；</w:t>
      </w:r>
    </w:p>
    <w:p>
      <w:pPr>
        <w:spacing w:before="0" w:line="211" w:lineRule="exact"/>
        <w:ind w:left="3802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480" w:lineRule="exact"/>
        <w:ind w:left="3590"/>
      </w:pPr>
      <w:r>
        <w:rPr>
          <w:w w:val="100"/>
        </w:rPr>
        <w:t>V</w:t>
      </w:r>
      <w:r>
        <w:rPr>
          <w:spacing w:val="-104"/>
        </w:rPr>
        <w:t xml:space="preserve"> </w:t>
      </w:r>
      <w:r>
        <w:rPr>
          <w:w w:val="100"/>
        </w:rPr>
        <w:t>——升温速度（</w:t>
      </w:r>
      <w:r>
        <w:rPr>
          <w:spacing w:val="-10"/>
          <w:w w:val="100"/>
        </w:rPr>
        <w:t>℃</w:t>
      </w:r>
      <w:r>
        <w:rPr>
          <w:w w:val="100"/>
        </w:rPr>
        <w:t>/h</w:t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spacing w:before="0" w:line="211" w:lineRule="exact"/>
        <w:ind w:left="3802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"/>
        <w:rPr>
          <w:sz w:val="22"/>
        </w:rPr>
      </w:pPr>
    </w:p>
    <w:p>
      <w:pPr>
        <w:spacing w:before="50"/>
        <w:ind w:left="1052" w:right="316" w:firstLine="0"/>
        <w:jc w:val="center"/>
        <w:rPr>
          <w:b/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841375</wp:posOffset>
            </wp:positionH>
            <wp:positionV relativeFrom="paragraph">
              <wp:posOffset>328041</wp:posOffset>
            </wp:positionV>
            <wp:extent cx="9703766" cy="36231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3766" cy="3623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表 15-2 恒温时间参考表</w:t>
      </w:r>
    </w:p>
    <w:p>
      <w:pPr>
        <w:pStyle w:val="BodyText"/>
        <w:spacing w:before="11"/>
        <w:rPr>
          <w:b/>
          <w:sz w:val="14"/>
        </w:rPr>
      </w:pPr>
    </w:p>
    <w:tbl>
      <w:tblPr>
        <w:tblStyle w:val="TableNormal0"/>
        <w:tblW w:w="0" w:type="auto"/>
        <w:jc w:val="left"/>
        <w:tblInd w:w="2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7"/>
        <w:gridCol w:w="3429"/>
        <w:gridCol w:w="1116"/>
        <w:gridCol w:w="1076"/>
        <w:gridCol w:w="1121"/>
        <w:gridCol w:w="1009"/>
        <w:gridCol w:w="1144"/>
        <w:gridCol w:w="1145"/>
        <w:gridCol w:w="1010"/>
        <w:gridCol w:w="1121"/>
        <w:gridCol w:w="948"/>
      </w:tblGrid>
      <w:tr>
        <w:tblPrEx>
          <w:tblW w:w="0" w:type="auto"/>
          <w:jc w:val="left"/>
          <w:tblInd w:w="2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4"/>
          <w:jc w:val="left"/>
        </w:trPr>
        <w:tc>
          <w:tcPr>
            <w:tcW w:w="1867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3429" w:type="dxa"/>
          </w:tcPr>
          <w:p>
            <w:pPr>
              <w:pStyle w:val="TableParagraph"/>
              <w:spacing w:before="0" w:line="411" w:lineRule="exact"/>
              <w:ind w:right="1956"/>
              <w:jc w:val="center"/>
              <w:rPr>
                <w:sz w:val="36"/>
              </w:rPr>
            </w:pPr>
            <w:r>
              <w:rPr>
                <w:sz w:val="36"/>
              </w:rPr>
              <w:t>恒温温度</w:t>
            </w:r>
          </w:p>
          <w:p>
            <w:pPr>
              <w:pStyle w:val="TableParagraph"/>
              <w:spacing w:before="255"/>
              <w:ind w:right="1956"/>
              <w:jc w:val="center"/>
              <w:rPr>
                <w:sz w:val="36"/>
              </w:rPr>
            </w:pPr>
            <w:r>
              <w:rPr>
                <w:sz w:val="36"/>
              </w:rPr>
              <w:t>水灰比</w:t>
            </w:r>
          </w:p>
        </w:tc>
        <w:tc>
          <w:tcPr>
            <w:tcW w:w="1116" w:type="dxa"/>
          </w:tcPr>
          <w:p>
            <w:pPr>
              <w:pStyle w:val="TableParagraph"/>
              <w:spacing w:before="12"/>
              <w:rPr>
                <w:b/>
                <w:sz w:val="51"/>
              </w:rPr>
            </w:pPr>
          </w:p>
          <w:p>
            <w:pPr>
              <w:pStyle w:val="TableParagraph"/>
              <w:spacing w:before="0"/>
              <w:ind w:left="196" w:right="159"/>
              <w:jc w:val="center"/>
              <w:rPr>
                <w:sz w:val="36"/>
              </w:rPr>
            </w:pPr>
            <w:r>
              <w:rPr>
                <w:sz w:val="36"/>
              </w:rPr>
              <w:t>0.4</w:t>
            </w:r>
          </w:p>
        </w:tc>
        <w:tc>
          <w:tcPr>
            <w:tcW w:w="1076" w:type="dxa"/>
          </w:tcPr>
          <w:p>
            <w:pPr>
              <w:pStyle w:val="TableParagraph"/>
              <w:spacing w:before="0" w:line="411" w:lineRule="exact"/>
              <w:ind w:left="177"/>
              <w:rPr>
                <w:sz w:val="36"/>
              </w:rPr>
            </w:pPr>
            <w:r>
              <w:rPr>
                <w:sz w:val="36"/>
              </w:rPr>
              <w:t>95℃</w:t>
            </w:r>
          </w:p>
          <w:p>
            <w:pPr>
              <w:pStyle w:val="TableParagraph"/>
              <w:spacing w:before="255"/>
              <w:ind w:left="267"/>
              <w:rPr>
                <w:sz w:val="36"/>
              </w:rPr>
            </w:pPr>
            <w:r>
              <w:rPr>
                <w:sz w:val="36"/>
              </w:rPr>
              <w:t>0.5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"/>
              <w:rPr>
                <w:b/>
                <w:sz w:val="51"/>
              </w:rPr>
            </w:pPr>
          </w:p>
          <w:p>
            <w:pPr>
              <w:pStyle w:val="TableParagraph"/>
              <w:spacing w:before="0"/>
              <w:ind w:left="158" w:right="202"/>
              <w:jc w:val="center"/>
              <w:rPr>
                <w:sz w:val="36"/>
              </w:rPr>
            </w:pPr>
            <w:r>
              <w:rPr>
                <w:sz w:val="36"/>
              </w:rPr>
              <w:t>0.6</w:t>
            </w:r>
          </w:p>
        </w:tc>
        <w:tc>
          <w:tcPr>
            <w:tcW w:w="1009" w:type="dxa"/>
          </w:tcPr>
          <w:p>
            <w:pPr>
              <w:pStyle w:val="TableParagraph"/>
              <w:spacing w:before="12"/>
              <w:rPr>
                <w:b/>
                <w:sz w:val="51"/>
              </w:rPr>
            </w:pPr>
          </w:p>
          <w:p>
            <w:pPr>
              <w:pStyle w:val="TableParagraph"/>
              <w:spacing w:before="0"/>
              <w:ind w:left="205" w:right="224"/>
              <w:jc w:val="center"/>
              <w:rPr>
                <w:sz w:val="36"/>
              </w:rPr>
            </w:pPr>
            <w:r>
              <w:rPr>
                <w:sz w:val="36"/>
              </w:rPr>
              <w:t>0.4</w:t>
            </w:r>
          </w:p>
        </w:tc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47"/>
              <w:rPr>
                <w:sz w:val="36"/>
              </w:rPr>
            </w:pPr>
            <w:r>
              <w:rPr>
                <w:sz w:val="36"/>
              </w:rPr>
              <w:t>80℃</w:t>
            </w:r>
          </w:p>
          <w:p>
            <w:pPr>
              <w:pStyle w:val="TableParagraph"/>
              <w:spacing w:before="255"/>
              <w:ind w:left="290"/>
              <w:rPr>
                <w:sz w:val="36"/>
              </w:rPr>
            </w:pPr>
            <w:r>
              <w:rPr>
                <w:sz w:val="36"/>
              </w:rPr>
              <w:t>0.5</w:t>
            </w:r>
          </w:p>
        </w:tc>
        <w:tc>
          <w:tcPr>
            <w:tcW w:w="1145" w:type="dxa"/>
          </w:tcPr>
          <w:p>
            <w:pPr>
              <w:pStyle w:val="TableParagraph"/>
              <w:spacing w:before="12"/>
              <w:rPr>
                <w:b/>
                <w:sz w:val="51"/>
              </w:rPr>
            </w:pPr>
          </w:p>
          <w:p>
            <w:pPr>
              <w:pStyle w:val="TableParagraph"/>
              <w:spacing w:before="0"/>
              <w:ind w:left="160" w:right="224"/>
              <w:jc w:val="center"/>
              <w:rPr>
                <w:sz w:val="36"/>
              </w:rPr>
            </w:pPr>
            <w:r>
              <w:rPr>
                <w:sz w:val="36"/>
              </w:rPr>
              <w:t>0.6</w:t>
            </w:r>
          </w:p>
        </w:tc>
        <w:tc>
          <w:tcPr>
            <w:tcW w:w="1010" w:type="dxa"/>
          </w:tcPr>
          <w:p>
            <w:pPr>
              <w:pStyle w:val="TableParagraph"/>
              <w:spacing w:before="12"/>
              <w:rPr>
                <w:b/>
                <w:sz w:val="51"/>
              </w:rPr>
            </w:pPr>
          </w:p>
          <w:p>
            <w:pPr>
              <w:pStyle w:val="TableParagraph"/>
              <w:spacing w:before="0"/>
              <w:ind w:left="229" w:right="201"/>
              <w:jc w:val="center"/>
              <w:rPr>
                <w:sz w:val="36"/>
              </w:rPr>
            </w:pPr>
            <w:r>
              <w:rPr>
                <w:sz w:val="36"/>
              </w:rPr>
              <w:t>0.4</w:t>
            </w:r>
          </w:p>
        </w:tc>
        <w:tc>
          <w:tcPr>
            <w:tcW w:w="1121" w:type="dxa"/>
          </w:tcPr>
          <w:p>
            <w:pPr>
              <w:pStyle w:val="TableParagraph"/>
              <w:spacing w:before="0" w:line="411" w:lineRule="exact"/>
              <w:ind w:left="225"/>
              <w:rPr>
                <w:sz w:val="36"/>
              </w:rPr>
            </w:pPr>
            <w:r>
              <w:rPr>
                <w:sz w:val="36"/>
              </w:rPr>
              <w:t>60℃</w:t>
            </w:r>
          </w:p>
          <w:p>
            <w:pPr>
              <w:pStyle w:val="TableParagraph"/>
              <w:spacing w:before="255"/>
              <w:ind w:left="315"/>
              <w:rPr>
                <w:sz w:val="36"/>
              </w:rPr>
            </w:pPr>
            <w:r>
              <w:rPr>
                <w:sz w:val="36"/>
              </w:rPr>
              <w:t>0.5</w:t>
            </w:r>
          </w:p>
        </w:tc>
        <w:tc>
          <w:tcPr>
            <w:tcW w:w="948" w:type="dxa"/>
          </w:tcPr>
          <w:p>
            <w:pPr>
              <w:pStyle w:val="TableParagraph"/>
              <w:spacing w:before="12"/>
              <w:rPr>
                <w:b/>
                <w:sz w:val="51"/>
              </w:rPr>
            </w:pPr>
          </w:p>
          <w:p>
            <w:pPr>
              <w:pStyle w:val="TableParagraph"/>
              <w:spacing w:before="0"/>
              <w:ind w:left="161" w:right="27"/>
              <w:jc w:val="center"/>
              <w:rPr>
                <w:sz w:val="36"/>
              </w:rPr>
            </w:pPr>
            <w:r>
              <w:rPr>
                <w:sz w:val="36"/>
              </w:rPr>
              <w:t>0.6</w:t>
            </w:r>
          </w:p>
        </w:tc>
      </w:tr>
      <w:tr>
        <w:tblPrEx>
          <w:tblW w:w="0" w:type="auto"/>
          <w:jc w:val="left"/>
          <w:tblInd w:w="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1"/>
          <w:jc w:val="left"/>
        </w:trPr>
        <w:tc>
          <w:tcPr>
            <w:tcW w:w="1867" w:type="dxa"/>
          </w:tcPr>
          <w:p>
            <w:pPr>
              <w:pStyle w:val="TableParagraph"/>
              <w:spacing w:before="127"/>
              <w:ind w:left="410"/>
              <w:rPr>
                <w:sz w:val="36"/>
              </w:rPr>
            </w:pPr>
            <w:r>
              <w:rPr>
                <w:sz w:val="36"/>
              </w:rPr>
              <w:t>硅酸盐</w:t>
            </w:r>
          </w:p>
          <w:p>
            <w:pPr>
              <w:pStyle w:val="TableParagraph"/>
              <w:spacing w:before="242"/>
              <w:ind w:left="500"/>
              <w:rPr>
                <w:sz w:val="36"/>
              </w:rPr>
            </w:pPr>
            <w:r>
              <w:rPr>
                <w:sz w:val="36"/>
              </w:rPr>
              <w:t>水 泥</w:t>
            </w:r>
          </w:p>
        </w:tc>
        <w:tc>
          <w:tcPr>
            <w:tcW w:w="3429" w:type="dxa"/>
          </w:tcPr>
          <w:p>
            <w:pPr>
              <w:pStyle w:val="TableParagraph"/>
              <w:spacing w:before="127"/>
              <w:ind w:left="354" w:right="154"/>
              <w:jc w:val="center"/>
              <w:rPr>
                <w:sz w:val="36"/>
              </w:rPr>
            </w:pPr>
            <w:r>
              <w:rPr>
                <w:sz w:val="36"/>
              </w:rPr>
              <w:t>达设计强度 70%达</w:t>
            </w:r>
          </w:p>
          <w:p>
            <w:pPr>
              <w:pStyle w:val="TableParagraph"/>
              <w:spacing w:before="242"/>
              <w:ind w:left="353" w:right="154"/>
              <w:jc w:val="center"/>
              <w:rPr>
                <w:sz w:val="36"/>
              </w:rPr>
            </w:pPr>
            <w:r>
              <w:rPr>
                <w:sz w:val="36"/>
              </w:rPr>
              <w:t>设计强度 50%</w:t>
            </w:r>
          </w:p>
        </w:tc>
        <w:tc>
          <w:tcPr>
            <w:tcW w:w="1116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0"/>
              <w:ind w:left="196" w:right="159"/>
              <w:jc w:val="center"/>
              <w:rPr>
                <w:sz w:val="36"/>
              </w:rPr>
            </w:pPr>
            <w:r>
              <w:rPr>
                <w:sz w:val="36"/>
              </w:rPr>
              <w:t>——</w:t>
            </w:r>
          </w:p>
        </w:tc>
        <w:tc>
          <w:tcPr>
            <w:tcW w:w="1076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0"/>
              <w:ind w:left="157" w:right="158"/>
              <w:jc w:val="center"/>
              <w:rPr>
                <w:sz w:val="36"/>
              </w:rPr>
            </w:pPr>
            <w:r>
              <w:rPr>
                <w:sz w:val="36"/>
              </w:rPr>
              <w:t>——</w:t>
            </w:r>
          </w:p>
        </w:tc>
        <w:tc>
          <w:tcPr>
            <w:tcW w:w="1121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before="0"/>
              <w:ind w:left="158" w:right="202"/>
              <w:jc w:val="center"/>
              <w:rPr>
                <w:sz w:val="36"/>
              </w:rPr>
            </w:pPr>
            <w:r>
              <w:rPr>
                <w:sz w:val="36"/>
              </w:rPr>
              <w:t>——</w:t>
            </w:r>
          </w:p>
        </w:tc>
        <w:tc>
          <w:tcPr>
            <w:tcW w:w="1009" w:type="dxa"/>
          </w:tcPr>
          <w:p>
            <w:pPr>
              <w:pStyle w:val="TableParagraph"/>
              <w:spacing w:before="127"/>
              <w:ind w:left="223"/>
              <w:rPr>
                <w:sz w:val="36"/>
              </w:rPr>
            </w:pPr>
            <w:r>
              <w:rPr>
                <w:sz w:val="36"/>
              </w:rPr>
              <w:t>4.5</w:t>
            </w:r>
          </w:p>
          <w:p>
            <w:pPr>
              <w:pStyle w:val="TableParagraph"/>
              <w:spacing w:before="242"/>
              <w:ind w:left="223"/>
              <w:rPr>
                <w:sz w:val="36"/>
              </w:rPr>
            </w:pPr>
            <w:r>
              <w:rPr>
                <w:sz w:val="36"/>
              </w:rPr>
              <w:t>1.5</w:t>
            </w:r>
          </w:p>
        </w:tc>
        <w:tc>
          <w:tcPr>
            <w:tcW w:w="1144" w:type="dxa"/>
          </w:tcPr>
          <w:p>
            <w:pPr>
              <w:pStyle w:val="TableParagraph"/>
              <w:spacing w:before="127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7</w:t>
            </w:r>
          </w:p>
          <w:p>
            <w:pPr>
              <w:pStyle w:val="TableParagraph"/>
              <w:spacing w:before="242"/>
              <w:ind w:left="272" w:right="292"/>
              <w:jc w:val="center"/>
              <w:rPr>
                <w:sz w:val="36"/>
              </w:rPr>
            </w:pPr>
            <w:r>
              <w:rPr>
                <w:sz w:val="36"/>
              </w:rPr>
              <w:t>2.5</w:t>
            </w:r>
          </w:p>
        </w:tc>
        <w:tc>
          <w:tcPr>
            <w:tcW w:w="1145" w:type="dxa"/>
          </w:tcPr>
          <w:p>
            <w:pPr>
              <w:pStyle w:val="TableParagraph"/>
              <w:spacing w:before="127"/>
              <w:ind w:left="160" w:right="224"/>
              <w:jc w:val="center"/>
              <w:rPr>
                <w:sz w:val="36"/>
              </w:rPr>
            </w:pPr>
            <w:r>
              <w:rPr>
                <w:sz w:val="36"/>
              </w:rPr>
              <w:t>10.5</w:t>
            </w:r>
          </w:p>
          <w:p>
            <w:pPr>
              <w:pStyle w:val="TableParagraph"/>
              <w:spacing w:before="242"/>
              <w:ind w:right="64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010" w:type="dxa"/>
          </w:tcPr>
          <w:p>
            <w:pPr>
              <w:pStyle w:val="TableParagraph"/>
              <w:spacing w:before="127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9</w:t>
            </w:r>
          </w:p>
          <w:p>
            <w:pPr>
              <w:pStyle w:val="TableParagraph"/>
              <w:spacing w:before="242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7"/>
              <w:ind w:left="158" w:right="108"/>
              <w:jc w:val="center"/>
              <w:rPr>
                <w:sz w:val="36"/>
              </w:rPr>
            </w:pPr>
            <w:r>
              <w:rPr>
                <w:sz w:val="36"/>
              </w:rPr>
              <w:t>14</w:t>
            </w:r>
          </w:p>
          <w:p>
            <w:pPr>
              <w:pStyle w:val="TableParagraph"/>
              <w:spacing w:before="242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948" w:type="dxa"/>
          </w:tcPr>
          <w:p>
            <w:pPr>
              <w:pStyle w:val="TableParagraph"/>
              <w:spacing w:before="127"/>
              <w:ind w:left="361"/>
              <w:rPr>
                <w:sz w:val="36"/>
              </w:rPr>
            </w:pPr>
            <w:r>
              <w:rPr>
                <w:sz w:val="36"/>
              </w:rPr>
              <w:t>18</w:t>
            </w:r>
          </w:p>
          <w:p>
            <w:pPr>
              <w:pStyle w:val="TableParagraph"/>
              <w:spacing w:before="242"/>
              <w:ind w:left="361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1867" w:type="dxa"/>
          </w:tcPr>
          <w:p>
            <w:pPr>
              <w:pStyle w:val="TableParagraph"/>
              <w:spacing w:before="129"/>
              <w:ind w:left="33"/>
              <w:jc w:val="center"/>
              <w:rPr>
                <w:sz w:val="36"/>
              </w:rPr>
            </w:pPr>
            <w:r>
              <w:rPr>
                <w:sz w:val="36"/>
              </w:rPr>
              <w:t>矿渣硅酸盐</w:t>
            </w:r>
          </w:p>
        </w:tc>
        <w:tc>
          <w:tcPr>
            <w:tcW w:w="3429" w:type="dxa"/>
          </w:tcPr>
          <w:p>
            <w:pPr>
              <w:pStyle w:val="TableParagraph"/>
              <w:spacing w:before="129"/>
              <w:ind w:left="354" w:right="154"/>
              <w:jc w:val="center"/>
              <w:rPr>
                <w:sz w:val="36"/>
              </w:rPr>
            </w:pPr>
            <w:r>
              <w:rPr>
                <w:sz w:val="36"/>
              </w:rPr>
              <w:t>达设计强度 70%达</w:t>
            </w:r>
          </w:p>
        </w:tc>
        <w:tc>
          <w:tcPr>
            <w:tcW w:w="1116" w:type="dxa"/>
          </w:tcPr>
          <w:p>
            <w:pPr>
              <w:pStyle w:val="TableParagraph"/>
              <w:spacing w:before="129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076" w:type="dxa"/>
          </w:tcPr>
          <w:p>
            <w:pPr>
              <w:pStyle w:val="TableParagraph"/>
              <w:spacing w:before="129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9"/>
              <w:ind w:left="158" w:right="202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1009" w:type="dxa"/>
          </w:tcPr>
          <w:p>
            <w:pPr>
              <w:pStyle w:val="TableParagraph"/>
              <w:spacing w:before="129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144" w:type="dxa"/>
          </w:tcPr>
          <w:p>
            <w:pPr>
              <w:pStyle w:val="TableParagraph"/>
              <w:spacing w:before="129"/>
              <w:ind w:left="272" w:right="292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1145" w:type="dxa"/>
          </w:tcPr>
          <w:p>
            <w:pPr>
              <w:pStyle w:val="TableParagraph"/>
              <w:spacing w:before="129"/>
              <w:ind w:left="160" w:right="224"/>
              <w:jc w:val="center"/>
              <w:rPr>
                <w:sz w:val="36"/>
              </w:rPr>
            </w:pPr>
            <w:r>
              <w:rPr>
                <w:sz w:val="36"/>
              </w:rPr>
              <w:t>14</w:t>
            </w:r>
          </w:p>
        </w:tc>
        <w:tc>
          <w:tcPr>
            <w:tcW w:w="1010" w:type="dxa"/>
          </w:tcPr>
          <w:p>
            <w:pPr>
              <w:pStyle w:val="TableParagraph"/>
              <w:spacing w:before="129"/>
              <w:ind w:left="229" w:right="201"/>
              <w:jc w:val="center"/>
              <w:rPr>
                <w:sz w:val="36"/>
              </w:rPr>
            </w:pPr>
            <w:r>
              <w:rPr>
                <w:sz w:val="36"/>
              </w:rPr>
              <w:t>13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9"/>
              <w:ind w:left="158" w:right="108"/>
              <w:jc w:val="center"/>
              <w:rPr>
                <w:sz w:val="36"/>
              </w:rPr>
            </w:pPr>
            <w:r>
              <w:rPr>
                <w:sz w:val="36"/>
              </w:rPr>
              <w:t>17</w:t>
            </w:r>
          </w:p>
        </w:tc>
        <w:tc>
          <w:tcPr>
            <w:tcW w:w="948" w:type="dxa"/>
          </w:tcPr>
          <w:p>
            <w:pPr>
              <w:pStyle w:val="TableParagraph"/>
              <w:spacing w:before="129"/>
              <w:ind w:left="161" w:right="27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867" w:type="dxa"/>
          </w:tcPr>
          <w:p>
            <w:pPr>
              <w:pStyle w:val="TableParagraph"/>
              <w:spacing w:before="120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水泥</w:t>
            </w:r>
          </w:p>
        </w:tc>
        <w:tc>
          <w:tcPr>
            <w:tcW w:w="3429" w:type="dxa"/>
          </w:tcPr>
          <w:p>
            <w:pPr>
              <w:pStyle w:val="TableParagraph"/>
              <w:spacing w:before="120"/>
              <w:ind w:left="353" w:right="154"/>
              <w:jc w:val="center"/>
              <w:rPr>
                <w:sz w:val="36"/>
              </w:rPr>
            </w:pPr>
            <w:r>
              <w:rPr>
                <w:sz w:val="36"/>
              </w:rPr>
              <w:t>设计强度 50%</w:t>
            </w:r>
          </w:p>
        </w:tc>
        <w:tc>
          <w:tcPr>
            <w:tcW w:w="1116" w:type="dxa"/>
          </w:tcPr>
          <w:p>
            <w:pPr>
              <w:pStyle w:val="TableParagraph"/>
              <w:spacing w:before="120"/>
              <w:ind w:left="196" w:right="159"/>
              <w:jc w:val="center"/>
              <w:rPr>
                <w:sz w:val="36"/>
              </w:rPr>
            </w:pPr>
            <w:r>
              <w:rPr>
                <w:sz w:val="36"/>
              </w:rPr>
              <w:t>2.5</w:t>
            </w:r>
          </w:p>
        </w:tc>
        <w:tc>
          <w:tcPr>
            <w:tcW w:w="1076" w:type="dxa"/>
          </w:tcPr>
          <w:p>
            <w:pPr>
              <w:pStyle w:val="TableParagraph"/>
              <w:spacing w:before="120"/>
              <w:ind w:left="157" w:right="158"/>
              <w:jc w:val="center"/>
              <w:rPr>
                <w:sz w:val="36"/>
              </w:rPr>
            </w:pPr>
            <w:r>
              <w:rPr>
                <w:sz w:val="36"/>
              </w:rPr>
              <w:t>3.5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0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009" w:type="dxa"/>
          </w:tcPr>
          <w:p>
            <w:pPr>
              <w:pStyle w:val="TableParagraph"/>
              <w:spacing w:before="120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144" w:type="dxa"/>
          </w:tcPr>
          <w:p>
            <w:pPr>
              <w:pStyle w:val="TableParagraph"/>
              <w:spacing w:before="120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145" w:type="dxa"/>
          </w:tcPr>
          <w:p>
            <w:pPr>
              <w:pStyle w:val="TableParagraph"/>
              <w:spacing w:before="120"/>
              <w:ind w:right="64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010" w:type="dxa"/>
          </w:tcPr>
          <w:p>
            <w:pPr>
              <w:pStyle w:val="TableParagraph"/>
              <w:spacing w:before="120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0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948" w:type="dxa"/>
          </w:tcPr>
          <w:p>
            <w:pPr>
              <w:pStyle w:val="TableParagraph"/>
              <w:spacing w:before="120"/>
              <w:ind w:left="161" w:right="27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</w:tr>
      <w:tr>
        <w:tblPrEx>
          <w:tblW w:w="0" w:type="auto"/>
          <w:jc w:val="left"/>
          <w:tblInd w:w="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867" w:type="dxa"/>
          </w:tcPr>
          <w:p>
            <w:pPr>
              <w:pStyle w:val="TableParagraph"/>
              <w:spacing w:before="127"/>
              <w:ind w:left="33"/>
              <w:jc w:val="center"/>
              <w:rPr>
                <w:sz w:val="36"/>
              </w:rPr>
            </w:pPr>
            <w:r>
              <w:rPr>
                <w:sz w:val="36"/>
              </w:rPr>
              <w:t>火山灰硅酸</w:t>
            </w:r>
          </w:p>
        </w:tc>
        <w:tc>
          <w:tcPr>
            <w:tcW w:w="3429" w:type="dxa"/>
          </w:tcPr>
          <w:p>
            <w:pPr>
              <w:pStyle w:val="TableParagraph"/>
              <w:spacing w:before="127"/>
              <w:ind w:left="354" w:right="154"/>
              <w:jc w:val="center"/>
              <w:rPr>
                <w:sz w:val="36"/>
              </w:rPr>
            </w:pPr>
            <w:r>
              <w:rPr>
                <w:sz w:val="36"/>
              </w:rPr>
              <w:t>达设计强度 70%达</w:t>
            </w:r>
          </w:p>
        </w:tc>
        <w:tc>
          <w:tcPr>
            <w:tcW w:w="1116" w:type="dxa"/>
          </w:tcPr>
          <w:p>
            <w:pPr>
              <w:pStyle w:val="TableParagraph"/>
              <w:spacing w:before="127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076" w:type="dxa"/>
          </w:tcPr>
          <w:p>
            <w:pPr>
              <w:pStyle w:val="TableParagraph"/>
              <w:spacing w:before="127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7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009" w:type="dxa"/>
          </w:tcPr>
          <w:p>
            <w:pPr>
              <w:pStyle w:val="TableParagraph"/>
              <w:spacing w:before="127"/>
              <w:ind w:left="205" w:right="224"/>
              <w:jc w:val="center"/>
              <w:rPr>
                <w:sz w:val="36"/>
              </w:rPr>
            </w:pPr>
            <w:r>
              <w:rPr>
                <w:sz w:val="36"/>
              </w:rPr>
              <w:t>6.5</w:t>
            </w:r>
          </w:p>
        </w:tc>
        <w:tc>
          <w:tcPr>
            <w:tcW w:w="1144" w:type="dxa"/>
          </w:tcPr>
          <w:p>
            <w:pPr>
              <w:pStyle w:val="TableParagraph"/>
              <w:spacing w:before="127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1145" w:type="dxa"/>
          </w:tcPr>
          <w:p>
            <w:pPr>
              <w:pStyle w:val="TableParagraph"/>
              <w:spacing w:before="127"/>
              <w:ind w:left="160" w:right="224"/>
              <w:jc w:val="center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1010" w:type="dxa"/>
          </w:tcPr>
          <w:p>
            <w:pPr>
              <w:pStyle w:val="TableParagraph"/>
              <w:spacing w:before="127"/>
              <w:ind w:left="229" w:right="201"/>
              <w:jc w:val="center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7"/>
              <w:ind w:left="158" w:right="108"/>
              <w:jc w:val="center"/>
              <w:rPr>
                <w:sz w:val="36"/>
              </w:rPr>
            </w:pPr>
            <w:r>
              <w:rPr>
                <w:sz w:val="36"/>
              </w:rPr>
              <w:t>13</w:t>
            </w:r>
          </w:p>
        </w:tc>
        <w:tc>
          <w:tcPr>
            <w:tcW w:w="948" w:type="dxa"/>
          </w:tcPr>
          <w:p>
            <w:pPr>
              <w:pStyle w:val="TableParagraph"/>
              <w:spacing w:before="127"/>
              <w:ind w:left="161" w:right="27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</w:tr>
      <w:tr>
        <w:tblPrEx>
          <w:tblW w:w="0" w:type="auto"/>
          <w:jc w:val="left"/>
          <w:tblInd w:w="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867" w:type="dxa"/>
          </w:tcPr>
          <w:p>
            <w:pPr>
              <w:pStyle w:val="TableParagraph"/>
              <w:spacing w:before="120" w:line="391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盐水泥</w:t>
            </w:r>
          </w:p>
        </w:tc>
        <w:tc>
          <w:tcPr>
            <w:tcW w:w="3429" w:type="dxa"/>
          </w:tcPr>
          <w:p>
            <w:pPr>
              <w:pStyle w:val="TableParagraph"/>
              <w:spacing w:before="120" w:line="391" w:lineRule="exact"/>
              <w:ind w:left="353" w:right="154"/>
              <w:jc w:val="center"/>
              <w:rPr>
                <w:sz w:val="36"/>
              </w:rPr>
            </w:pPr>
            <w:r>
              <w:rPr>
                <w:sz w:val="36"/>
              </w:rPr>
              <w:t>设计强度 50%</w:t>
            </w:r>
          </w:p>
        </w:tc>
        <w:tc>
          <w:tcPr>
            <w:tcW w:w="1116" w:type="dxa"/>
          </w:tcPr>
          <w:p>
            <w:pPr>
              <w:pStyle w:val="TableParagraph"/>
              <w:spacing w:before="120" w:line="391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076" w:type="dxa"/>
          </w:tcPr>
          <w:p>
            <w:pPr>
              <w:pStyle w:val="TableParagraph"/>
              <w:spacing w:before="120" w:line="391" w:lineRule="exact"/>
              <w:ind w:left="157" w:right="158"/>
              <w:jc w:val="center"/>
              <w:rPr>
                <w:sz w:val="36"/>
              </w:rPr>
            </w:pPr>
            <w:r>
              <w:rPr>
                <w:sz w:val="36"/>
              </w:rPr>
              <w:t>3.5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0" w:line="391" w:lineRule="exact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009" w:type="dxa"/>
          </w:tcPr>
          <w:p>
            <w:pPr>
              <w:pStyle w:val="TableParagraph"/>
              <w:spacing w:before="120" w:line="391" w:lineRule="exact"/>
              <w:ind w:left="205" w:right="224"/>
              <w:jc w:val="center"/>
              <w:rPr>
                <w:sz w:val="36"/>
              </w:rPr>
            </w:pPr>
            <w:r>
              <w:rPr>
                <w:sz w:val="36"/>
              </w:rPr>
              <w:t>3.5</w:t>
            </w:r>
          </w:p>
        </w:tc>
        <w:tc>
          <w:tcPr>
            <w:tcW w:w="1144" w:type="dxa"/>
          </w:tcPr>
          <w:p>
            <w:pPr>
              <w:pStyle w:val="TableParagraph"/>
              <w:spacing w:before="120" w:line="391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145" w:type="dxa"/>
          </w:tcPr>
          <w:p>
            <w:pPr>
              <w:pStyle w:val="TableParagraph"/>
              <w:spacing w:before="120" w:line="391" w:lineRule="exact"/>
              <w:ind w:left="160" w:right="224"/>
              <w:jc w:val="center"/>
              <w:rPr>
                <w:sz w:val="36"/>
              </w:rPr>
            </w:pPr>
            <w:r>
              <w:rPr>
                <w:sz w:val="36"/>
              </w:rPr>
              <w:t>6.5</w:t>
            </w:r>
          </w:p>
        </w:tc>
        <w:tc>
          <w:tcPr>
            <w:tcW w:w="1010" w:type="dxa"/>
          </w:tcPr>
          <w:p>
            <w:pPr>
              <w:pStyle w:val="TableParagraph"/>
              <w:spacing w:before="120" w:line="391" w:lineRule="exact"/>
              <w:ind w:left="229" w:right="201"/>
              <w:jc w:val="center"/>
              <w:rPr>
                <w:sz w:val="36"/>
              </w:rPr>
            </w:pPr>
            <w:r>
              <w:rPr>
                <w:sz w:val="36"/>
              </w:rPr>
              <w:t>6.5</w:t>
            </w:r>
          </w:p>
        </w:tc>
        <w:tc>
          <w:tcPr>
            <w:tcW w:w="1121" w:type="dxa"/>
          </w:tcPr>
          <w:p>
            <w:pPr>
              <w:pStyle w:val="TableParagraph"/>
              <w:spacing w:before="120" w:line="391" w:lineRule="exact"/>
              <w:ind w:left="158" w:right="108"/>
              <w:jc w:val="center"/>
              <w:rPr>
                <w:sz w:val="36"/>
              </w:rPr>
            </w:pPr>
            <w:r>
              <w:rPr>
                <w:sz w:val="36"/>
              </w:rPr>
              <w:t>8.5</w:t>
            </w:r>
          </w:p>
        </w:tc>
        <w:tc>
          <w:tcPr>
            <w:tcW w:w="948" w:type="dxa"/>
          </w:tcPr>
          <w:p>
            <w:pPr>
              <w:pStyle w:val="TableParagraph"/>
              <w:spacing w:before="120" w:line="391" w:lineRule="exact"/>
              <w:ind w:left="161" w:right="27"/>
              <w:jc w:val="center"/>
              <w:rPr>
                <w:sz w:val="36"/>
              </w:rPr>
            </w:pPr>
            <w:r>
              <w:rPr>
                <w:sz w:val="36"/>
              </w:rPr>
              <w:t>10.5</w:t>
            </w:r>
          </w:p>
        </w:tc>
      </w:tr>
    </w:tbl>
    <w:p>
      <w:pPr>
        <w:spacing w:before="305"/>
        <w:ind w:left="2337" w:right="0" w:firstLine="0"/>
        <w:jc w:val="left"/>
        <w:rPr>
          <w:sz w:val="36"/>
        </w:rPr>
      </w:pPr>
      <w:r>
        <w:rPr>
          <w:sz w:val="36"/>
        </w:rPr>
        <w:t>注：1.当采用普通硅酸盐水泥时，养护温度不宜超过 80℃。</w:t>
      </w:r>
    </w:p>
    <w:p>
      <w:pPr>
        <w:pStyle w:val="ListParagraph"/>
        <w:numPr>
          <w:ilvl w:val="3"/>
          <w:numId w:val="9"/>
        </w:numPr>
        <w:tabs>
          <w:tab w:val="left" w:pos="3372"/>
        </w:tabs>
        <w:spacing w:before="241" w:after="0" w:line="240" w:lineRule="auto"/>
        <w:ind w:left="3371" w:right="0" w:hanging="3078"/>
        <w:jc w:val="left"/>
        <w:rPr>
          <w:sz w:val="34"/>
        </w:rPr>
      </w:pPr>
      <w:r>
        <w:rPr>
          <w:spacing w:val="-5"/>
          <w:sz w:val="36"/>
        </w:rPr>
        <w:t xml:space="preserve">当采用矿渣硅酸盐水泥时，养护温度可提高到 </w:t>
      </w:r>
      <w:r>
        <w:rPr>
          <w:sz w:val="36"/>
        </w:rPr>
        <w:t>85℃～95℃。</w:t>
      </w:r>
    </w:p>
    <w:p>
      <w:pPr>
        <w:pStyle w:val="BodyText"/>
        <w:spacing w:before="3"/>
        <w:rPr>
          <w:sz w:val="39"/>
        </w:rPr>
      </w:pPr>
    </w:p>
    <w:p>
      <w:pPr>
        <w:pStyle w:val="ListParagraph"/>
        <w:numPr>
          <w:ilvl w:val="0"/>
          <w:numId w:val="8"/>
        </w:numPr>
        <w:tabs>
          <w:tab w:val="left" w:pos="2728"/>
        </w:tabs>
        <w:spacing w:before="1" w:after="0" w:line="240" w:lineRule="auto"/>
        <w:ind w:left="2727" w:right="0" w:hanging="423"/>
        <w:jc w:val="left"/>
        <w:rPr>
          <w:sz w:val="42"/>
        </w:rPr>
      </w:pPr>
      <w:r>
        <w:rPr>
          <w:sz w:val="42"/>
        </w:rPr>
        <w:t>降温时间计算</w:t>
      </w:r>
    </w:p>
    <w:p>
      <w:pPr>
        <w:pStyle w:val="BodyText"/>
        <w:rPr>
          <w:sz w:val="31"/>
        </w:rPr>
      </w:pPr>
    </w:p>
    <w:p>
      <w:pPr>
        <w:pStyle w:val="BodyText"/>
        <w:ind w:left="2337"/>
      </w:pPr>
      <w:r>
        <w:t>降温时间可由下式计算：</w:t>
      </w: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960" w:right="1100" w:bottom="280" w:left="1220" w:header="708" w:footer="708"/>
          <w:pgNumType w:start="4"/>
          <w:cols w:space="708"/>
        </w:sectPr>
      </w:pPr>
    </w:p>
    <w:p>
      <w:pPr>
        <w:tabs>
          <w:tab w:val="left" w:pos="344"/>
        </w:tabs>
        <w:spacing w:before="102" w:line="239" w:lineRule="exact"/>
        <w:ind w:left="0" w:right="38" w:firstLine="0"/>
        <w:jc w:val="righ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</w:r>
    </w:p>
    <w:p>
      <w:pPr>
        <w:pStyle w:val="BodyText"/>
        <w:spacing w:before="231" w:line="109" w:lineRule="exact"/>
        <w:ind w:left="5235"/>
      </w:pPr>
      <w:r>
        <w:br w:type="column"/>
      </w:r>
      <w:r>
        <w:t>（15-16）</w:t>
      </w:r>
    </w:p>
    <w:p>
      <w:pPr>
        <w:spacing w:after="0" w:line="109" w:lineRule="exact"/>
        <w:sectPr>
          <w:type w:val="continuous"/>
          <w:pgSz w:w="17860" w:h="25260"/>
          <w:pgMar w:top="1640" w:right="1100" w:bottom="280" w:left="1220" w:header="708" w:footer="708"/>
          <w:pgNumType w:start="5"/>
          <w:cols w:num="2" w:space="708" w:equalWidth="0">
            <w:col w:w="5979" w:space="1054"/>
            <w:col w:w="8507" w:space="0"/>
          </w:cols>
        </w:sectPr>
      </w:pPr>
    </w:p>
    <w:p>
      <w:pPr>
        <w:tabs>
          <w:tab w:val="left" w:pos="4924"/>
          <w:tab w:val="left" w:pos="5961"/>
        </w:tabs>
        <w:spacing w:before="1" w:line="374" w:lineRule="exact"/>
        <w:ind w:left="4480" w:right="0" w:firstLine="0"/>
        <w:jc w:val="left"/>
        <w:rPr>
          <w:sz w:val="21"/>
        </w:rPr>
      </w:pPr>
      <w:r>
        <w:rPr>
          <w:rFonts w:ascii="Times New Roman" w:hAnsi="Times New Roman"/>
          <w:i/>
          <w:position w:val="-1"/>
          <w:sz w:val="36"/>
        </w:rPr>
        <w:t>T</w:t>
        <w:tab/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z w:val="36"/>
          <w:u w:val="thick"/>
        </w:rPr>
        <w:t xml:space="preserve"> </w:t>
      </w:r>
      <w:r>
        <w:rPr>
          <w:rFonts w:ascii="Times New Roman" w:hAnsi="Times New Roman"/>
          <w:spacing w:val="52"/>
          <w:sz w:val="36"/>
          <w:u w:val="thick"/>
        </w:rPr>
        <w:t xml:space="preserve"> </w:t>
      </w:r>
      <w:r>
        <w:rPr>
          <w:sz w:val="21"/>
          <w:u w:val="thick"/>
        </w:rPr>
        <w:t>0</w:t>
        <w:tab/>
        <w:t>2</w:t>
      </w:r>
    </w:p>
    <w:p>
      <w:pPr>
        <w:tabs>
          <w:tab w:val="left" w:pos="5475"/>
        </w:tabs>
        <w:spacing w:before="0" w:line="284" w:lineRule="exact"/>
        <w:ind w:left="4677" w:right="0" w:firstLine="0"/>
        <w:jc w:val="left"/>
        <w:rPr>
          <w:rFonts w:ascii="Times New Roman"/>
          <w:i/>
          <w:sz w:val="36"/>
        </w:rPr>
      </w:pPr>
      <w:r>
        <w:rPr>
          <w:sz w:val="21"/>
        </w:rPr>
        <w:t>2</w:t>
        <w:tab/>
      </w:r>
      <w:r>
        <w:rPr>
          <w:rFonts w:ascii="Times New Roman"/>
          <w:i/>
          <w:position w:val="-5"/>
          <w:sz w:val="36"/>
        </w:rPr>
        <w:t>V</w:t>
      </w:r>
    </w:p>
    <w:p>
      <w:pPr>
        <w:spacing w:before="0" w:line="266" w:lineRule="exact"/>
        <w:ind w:left="0" w:right="4031" w:firstLine="0"/>
        <w:jc w:val="center"/>
        <w:rPr>
          <w:sz w:val="21"/>
        </w:rPr>
      </w:pPr>
      <w:r>
        <w:rPr>
          <w:w w:val="100"/>
          <w:sz w:val="21"/>
        </w:rPr>
        <w:t>2</w:t>
      </w:r>
    </w:p>
    <w:p>
      <w:pPr>
        <w:pStyle w:val="BodyText"/>
        <w:spacing w:before="6"/>
        <w:rPr>
          <w:sz w:val="16"/>
        </w:rPr>
      </w:pPr>
    </w:p>
    <w:p>
      <w:pPr>
        <w:pStyle w:val="BodyText"/>
        <w:tabs>
          <w:tab w:val="left" w:pos="3600"/>
        </w:tabs>
        <w:spacing w:line="452" w:lineRule="exact"/>
        <w:ind w:left="2337"/>
      </w:pPr>
      <w:r>
        <w:rPr>
          <w:w w:val="100"/>
        </w:rPr>
        <w:t>式中</w:t>
      </w:r>
      <w:r>
        <w:tab/>
      </w:r>
      <w:r>
        <w:rPr>
          <w:w w:val="100"/>
        </w:rPr>
        <w:t>T</w:t>
      </w:r>
      <w:r>
        <w:rPr>
          <w:spacing w:val="-108"/>
        </w:rPr>
        <w:t xml:space="preserve"> </w:t>
      </w:r>
      <w:r>
        <w:rPr>
          <w:w w:val="100"/>
        </w:rPr>
        <w:t>——升温时间</w:t>
      </w:r>
      <w:r>
        <w:rPr>
          <w:spacing w:val="-7"/>
          <w:w w:val="100"/>
        </w:rPr>
        <w:t>（</w:t>
      </w:r>
      <w:r>
        <w:rPr>
          <w:spacing w:val="-2"/>
          <w:w w:val="100"/>
        </w:rPr>
        <w:t>h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spacing w:after="0" w:line="452" w:lineRule="exact"/>
        <w:sectPr>
          <w:type w:val="continuous"/>
          <w:pgSz w:w="17860" w:h="25260"/>
          <w:pgMar w:top="1640" w:right="1100" w:bottom="280" w:left="1220" w:header="708" w:footer="708"/>
          <w:pgNumType w:start="6"/>
          <w:cols w:space="708"/>
        </w:sectPr>
      </w:pPr>
    </w:p>
    <w:p>
      <w:pPr>
        <w:spacing w:before="0" w:line="239" w:lineRule="exact"/>
        <w:ind w:left="380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80" w:lineRule="exact"/>
        <w:ind w:left="3590"/>
      </w:pPr>
      <w:r>
        <w:rPr>
          <w:w w:val="100"/>
        </w:rPr>
        <w:t>t</w:t>
      </w:r>
      <w:r>
        <w:rPr>
          <w:spacing w:val="-104"/>
        </w:rPr>
        <w:t xml:space="preserve"> </w:t>
      </w:r>
      <w:r>
        <w:rPr>
          <w:w w:val="100"/>
        </w:rPr>
        <w:t>——恒温温度（℃</w:t>
      </w:r>
      <w:r>
        <w:rPr>
          <w:spacing w:val="-220"/>
          <w:w w:val="100"/>
        </w:rPr>
        <w:t>）</w:t>
      </w:r>
      <w:r>
        <w:rPr>
          <w:w w:val="100"/>
        </w:rPr>
        <w:t>；</w:t>
      </w:r>
    </w:p>
    <w:p>
      <w:pPr>
        <w:spacing w:before="0" w:line="211" w:lineRule="exact"/>
        <w:ind w:left="3802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480" w:lineRule="exact"/>
        <w:ind w:left="3590"/>
      </w:pPr>
      <w:r>
        <w:rPr>
          <w:w w:val="100"/>
        </w:rPr>
        <w:t>t</w:t>
      </w:r>
      <w:r>
        <w:rPr>
          <w:spacing w:val="-104"/>
        </w:rPr>
        <w:t xml:space="preserve"> </w:t>
      </w:r>
      <w:r>
        <w:rPr>
          <w:w w:val="100"/>
        </w:rPr>
        <w:t>——出坑允许最高温度（℃</w:t>
      </w:r>
      <w:r>
        <w:rPr>
          <w:spacing w:val="-223"/>
          <w:w w:val="100"/>
        </w:rPr>
        <w:t>）</w:t>
      </w:r>
      <w:r>
        <w:rPr>
          <w:w w:val="100"/>
        </w:rPr>
        <w:t>；</w:t>
      </w:r>
    </w:p>
    <w:p>
      <w:pPr>
        <w:spacing w:before="0" w:line="211" w:lineRule="exact"/>
        <w:ind w:left="3802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52" w:lineRule="exact"/>
        <w:ind w:left="3586"/>
      </w:pPr>
      <w:r>
        <w:rPr>
          <w:w w:val="100"/>
        </w:rPr>
        <w:t>V</w:t>
      </w:r>
      <w:r>
        <w:rPr>
          <w:spacing w:val="-104"/>
        </w:rPr>
        <w:t xml:space="preserve"> </w:t>
      </w:r>
      <w:r>
        <w:rPr>
          <w:spacing w:val="-17"/>
          <w:w w:val="100"/>
        </w:rPr>
        <w:t>——坑内降温速度</w:t>
      </w:r>
      <w:r>
        <w:rPr>
          <w:w w:val="100"/>
        </w:rPr>
        <w:t>（</w:t>
      </w:r>
      <w:r>
        <w:rPr>
          <w:spacing w:val="-4"/>
          <w:w w:val="100"/>
        </w:rPr>
        <w:t>℃</w:t>
      </w:r>
      <w:r>
        <w:rPr>
          <w:w w:val="100"/>
        </w:rPr>
        <w:t>/h</w:t>
      </w:r>
      <w:r>
        <w:rPr>
          <w:spacing w:val="-209"/>
          <w:w w:val="100"/>
        </w:rPr>
        <w:t>）</w:t>
      </w:r>
      <w:r>
        <w:rPr>
          <w:spacing w:val="-23"/>
          <w:w w:val="100"/>
        </w:rPr>
        <w:t>，表面系数≥</w:t>
      </w:r>
      <w:r>
        <w:rPr>
          <w:w w:val="100"/>
        </w:rPr>
        <w:t>6m</w:t>
      </w:r>
      <w:r>
        <w:rPr>
          <w:w w:val="99"/>
          <w:position w:val="3"/>
          <w:sz w:val="21"/>
        </w:rPr>
        <w:t>-1</w:t>
      </w:r>
      <w:r>
        <w:rPr>
          <w:spacing w:val="-15"/>
          <w:w w:val="99"/>
          <w:position w:val="3"/>
          <w:sz w:val="21"/>
        </w:rPr>
        <w:t>，</w:t>
      </w:r>
      <w:r>
        <w:rPr>
          <w:w w:val="100"/>
        </w:rPr>
        <w:t>取</w:t>
      </w:r>
      <w:r>
        <w:rPr>
          <w:spacing w:val="-105"/>
        </w:rPr>
        <w:t xml:space="preserve"> </w:t>
      </w:r>
      <w:r>
        <w:rPr>
          <w:spacing w:val="-16"/>
          <w:w w:val="100"/>
        </w:rPr>
        <w:t>V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57"/>
        </w:rPr>
      </w:pPr>
    </w:p>
    <w:p>
      <w:pPr>
        <w:pStyle w:val="BodyText"/>
        <w:spacing w:line="452" w:lineRule="exact"/>
        <w:ind w:left="66"/>
      </w:pPr>
      <w:r>
        <w:t>≤10℃</w:t>
      </w:r>
    </w:p>
    <w:p>
      <w:pPr>
        <w:spacing w:after="0" w:line="452" w:lineRule="exact"/>
        <w:sectPr>
          <w:type w:val="continuous"/>
          <w:pgSz w:w="17860" w:h="25260"/>
          <w:pgMar w:top="1640" w:right="1100" w:bottom="280" w:left="1220" w:header="708" w:footer="708"/>
          <w:pgNumType w:start="7"/>
          <w:cols w:num="2" w:space="708" w:equalWidth="0">
            <w:col w:w="12577" w:space="40"/>
            <w:col w:w="2923" w:space="0"/>
          </w:cols>
        </w:sectPr>
      </w:pPr>
    </w:p>
    <w:p>
      <w:pPr>
        <w:spacing w:before="0" w:line="239" w:lineRule="exact"/>
        <w:ind w:left="1287" w:right="0" w:firstLine="0"/>
        <w:jc w:val="center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1898"/>
      </w:pPr>
      <w:r>
        <w:t>/h；表面系数≤6m</w:t>
      </w:r>
      <w:r>
        <w:rPr>
          <w:position w:val="3"/>
          <w:sz w:val="21"/>
        </w:rPr>
        <w:t>-1，</w:t>
      </w:r>
      <w:r>
        <w:rPr>
          <w:spacing w:val="104"/>
        </w:rPr>
        <w:t>取</w:t>
      </w:r>
      <w:r>
        <w:rPr>
          <w:spacing w:val="-18"/>
        </w:rPr>
        <w:t>V</w:t>
      </w:r>
    </w:p>
    <w:p>
      <w:pPr>
        <w:spacing w:before="0" w:line="239" w:lineRule="exact"/>
        <w:ind w:left="0" w:right="2856" w:firstLine="0"/>
        <w:jc w:val="right"/>
        <w:rPr>
          <w:sz w:val="21"/>
        </w:rPr>
      </w:pPr>
      <w:r>
        <w:br w:type="column"/>
      </w:r>
      <w:r>
        <w:rPr>
          <w:w w:val="95"/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80" w:lineRule="exact"/>
        <w:ind w:left="66"/>
      </w:pPr>
      <w:r>
        <w:t>≥5℃/h。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8"/>
          <w:cols w:num="2" w:space="708" w:equalWidth="0">
            <w:col w:w="6416" w:space="40"/>
            <w:col w:w="9084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8"/>
        </w:numPr>
        <w:tabs>
          <w:tab w:val="left" w:pos="3523"/>
        </w:tabs>
        <w:spacing w:before="43" w:after="0" w:line="240" w:lineRule="auto"/>
        <w:ind w:left="3522" w:right="0" w:hanging="423"/>
        <w:jc w:val="left"/>
        <w:rPr>
          <w:sz w:val="42"/>
        </w:rPr>
      </w:pPr>
      <w:r>
        <w:rPr>
          <w:sz w:val="42"/>
        </w:rPr>
        <w:t>出坑允许最高温度计算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42" w:line="452" w:lineRule="exact"/>
        <w:ind w:left="877" w:right="1165"/>
        <w:jc w:val="center"/>
      </w:pPr>
      <w:r>
        <w:rPr>
          <w:spacing w:val="12"/>
          <w:w w:val="100"/>
        </w:rPr>
        <w:t>出坑允许最高温度</w:t>
      </w:r>
      <w:r>
        <w:rPr>
          <w:w w:val="100"/>
        </w:rPr>
        <w:t>t</w:t>
      </w:r>
      <w:r>
        <w:rPr>
          <w:spacing w:val="-108"/>
        </w:rPr>
        <w:t xml:space="preserve"> </w:t>
      </w:r>
      <w:r>
        <w:rPr>
          <w:w w:val="100"/>
        </w:rPr>
        <w:t>（℃</w:t>
      </w:r>
      <w:r>
        <w:rPr>
          <w:spacing w:val="-209"/>
          <w:w w:val="100"/>
        </w:rPr>
        <w:t>）</w:t>
      </w:r>
      <w:r>
        <w:rPr>
          <w:w w:val="100"/>
        </w:rPr>
        <w:t>，一般可按下式计算：</w:t>
      </w:r>
    </w:p>
    <w:p>
      <w:pPr>
        <w:spacing w:before="0" w:line="239" w:lineRule="exact"/>
        <w:ind w:left="0" w:right="1878" w:firstLine="0"/>
        <w:jc w:val="center"/>
        <w:rPr>
          <w:sz w:val="21"/>
        </w:rPr>
      </w:pPr>
      <w:r>
        <w:rPr>
          <w:w w:val="99"/>
          <w:sz w:val="21"/>
        </w:rPr>
        <w:t>1</w:t>
      </w:r>
    </w:p>
    <w:p>
      <w:pPr>
        <w:spacing w:after="0" w:line="239" w:lineRule="exact"/>
        <w:jc w:val="center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9"/>
          <w:cols w:space="708"/>
        </w:sectPr>
      </w:pPr>
    </w:p>
    <w:p>
      <w:pPr>
        <w:pStyle w:val="BodyText"/>
      </w:pPr>
    </w:p>
    <w:p>
      <w:pPr>
        <w:pStyle w:val="BodyText"/>
        <w:spacing w:before="2"/>
        <w:rPr>
          <w:sz w:val="34"/>
        </w:rPr>
      </w:pPr>
    </w:p>
    <w:p>
      <w:pPr>
        <w:pStyle w:val="BodyText"/>
        <w:tabs>
          <w:tab w:val="left" w:pos="2954"/>
        </w:tabs>
        <w:spacing w:line="452" w:lineRule="exact"/>
        <w:ind w:left="1480"/>
      </w:pPr>
      <w:r>
        <w:t>式中</w:t>
        <w:tab/>
      </w:r>
      <w:r>
        <w:rPr>
          <w:spacing w:val="-20"/>
        </w:rPr>
        <w:t>t</w:t>
      </w:r>
    </w:p>
    <w:p>
      <w:pPr>
        <w:tabs>
          <w:tab w:val="left" w:pos="367"/>
          <w:tab w:val="left" w:pos="953"/>
        </w:tabs>
        <w:spacing w:before="137" w:line="406" w:lineRule="exact"/>
        <w:ind w:left="0" w:right="38" w:firstLine="0"/>
        <w:jc w:val="righ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i/>
          <w:sz w:val="36"/>
        </w:rPr>
        <w:t>t</w:t>
      </w:r>
    </w:p>
    <w:p>
      <w:pPr>
        <w:tabs>
          <w:tab w:val="left" w:pos="624"/>
        </w:tabs>
        <w:spacing w:before="0" w:line="234" w:lineRule="exact"/>
        <w:ind w:left="0" w:right="731" w:firstLine="0"/>
        <w:jc w:val="right"/>
        <w:rPr>
          <w:sz w:val="21"/>
        </w:rPr>
      </w:pPr>
      <w:r>
        <w:rPr>
          <w:sz w:val="21"/>
        </w:rPr>
        <w:t>2</w:t>
        <w:tab/>
        <w:t>1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1" w:line="452" w:lineRule="exact"/>
        <w:ind w:left="64"/>
      </w:pPr>
      <w:r>
        <w:rPr>
          <w:w w:val="100"/>
        </w:rPr>
        <w:t>——车间内温度（℃</w:t>
      </w:r>
      <w:r>
        <w:rPr>
          <w:spacing w:val="-224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26"/>
        <w:ind w:left="1480"/>
      </w:pPr>
      <w:r>
        <w:br w:type="column"/>
      </w:r>
      <w:r>
        <w:t>（15-17）</w:t>
      </w:r>
    </w:p>
    <w:p>
      <w:pPr>
        <w:spacing w:after="0"/>
        <w:sectPr>
          <w:pgSz w:w="17860" w:h="25260"/>
          <w:pgMar w:top="1940" w:right="1100" w:bottom="280" w:left="1220" w:header="708" w:footer="708"/>
          <w:pgNumType w:start="10"/>
          <w:cols w:num="3" w:space="708" w:equalWidth="0">
            <w:col w:w="3166" w:space="40"/>
            <w:col w:w="5306" w:space="2276"/>
            <w:col w:w="4752" w:space="0"/>
          </w:cols>
        </w:sectPr>
      </w:pPr>
    </w:p>
    <w:p>
      <w:pPr>
        <w:spacing w:before="0" w:line="238" w:lineRule="exact"/>
        <w:ind w:left="3165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12" w:lineRule="auto"/>
        <w:ind w:left="4212" w:right="1380" w:hanging="1205"/>
      </w:pPr>
      <w:r>
        <w:rPr>
          <w:rFonts w:ascii="Symbol" w:eastAsia="Symbol" w:hAnsi="Symbol"/>
          <w:spacing w:val="2"/>
          <w:w w:val="99"/>
          <w:position w:val="-4"/>
          <w:sz w:val="35"/>
        </w:rPr>
        <w:sym w:font="Symbol" w:char="F044"/>
      </w:r>
      <w:r>
        <w:rPr>
          <w:rFonts w:ascii="Times New Roman" w:eastAsia="Times New Roman" w:hAnsi="Times New Roman"/>
          <w:i/>
          <w:w w:val="99"/>
          <w:position w:val="-4"/>
          <w:sz w:val="35"/>
        </w:rPr>
        <w:t>t</w:t>
      </w:r>
      <w:r>
        <w:rPr>
          <w:rFonts w:ascii="Times New Roman" w:eastAsia="Times New Roman" w:hAnsi="Times New Roman"/>
          <w:i/>
          <w:position w:val="-4"/>
          <w:sz w:val="35"/>
        </w:rPr>
        <w:t xml:space="preserve"> </w:t>
      </w:r>
      <w:r>
        <w:rPr>
          <w:spacing w:val="-8"/>
          <w:w w:val="100"/>
        </w:rPr>
        <w:t>——构件与车间的允许最大温度</w:t>
      </w:r>
      <w:r>
        <w:rPr>
          <w:w w:val="100"/>
        </w:rPr>
        <w:t>（℃</w:t>
      </w:r>
      <w:r>
        <w:rPr>
          <w:spacing w:val="-216"/>
          <w:w w:val="100"/>
        </w:rPr>
        <w:t>）</w:t>
      </w:r>
      <w:r>
        <w:rPr>
          <w:spacing w:val="-12"/>
          <w:w w:val="100"/>
        </w:rPr>
        <w:t>。对采用密封养护的</w:t>
      </w:r>
      <w:r>
        <w:rPr>
          <w:spacing w:val="-46"/>
          <w:w w:val="100"/>
        </w:rPr>
        <w:t>构件，取</w:t>
      </w:r>
      <w:r>
        <w:rPr>
          <w:rFonts w:ascii="Symbol" w:eastAsia="Symbol" w:hAnsi="Symbol"/>
          <w:spacing w:val="2"/>
          <w:w w:val="99"/>
          <w:position w:val="-4"/>
          <w:sz w:val="35"/>
        </w:rPr>
        <w:sym w:font="Symbol" w:char="F044"/>
      </w:r>
      <w:r>
        <w:rPr>
          <w:rFonts w:ascii="Times New Roman" w:eastAsia="Times New Roman" w:hAnsi="Times New Roman"/>
          <w:i/>
          <w:w w:val="99"/>
          <w:position w:val="-4"/>
          <w:sz w:val="35"/>
        </w:rPr>
        <w:t>t</w:t>
      </w:r>
      <w:r>
        <w:rPr>
          <w:rFonts w:ascii="Times New Roman" w:eastAsia="Times New Roman" w:hAnsi="Times New Roman"/>
          <w:i/>
          <w:position w:val="-4"/>
          <w:sz w:val="35"/>
        </w:rPr>
        <w:t xml:space="preserve"> </w:t>
      </w:r>
      <w:r>
        <w:rPr>
          <w:w w:val="100"/>
        </w:rPr>
        <w:t>＝4</w:t>
      </w:r>
      <w:r>
        <w:rPr>
          <w:spacing w:val="-1"/>
          <w:w w:val="100"/>
        </w:rPr>
        <w:t>0</w:t>
      </w:r>
      <w:r>
        <w:rPr>
          <w:spacing w:val="-31"/>
          <w:w w:val="100"/>
        </w:rPr>
        <w:t>℃；对一般带模养护构件，取</w:t>
      </w:r>
      <w:r>
        <w:rPr>
          <w:rFonts w:ascii="Symbol" w:eastAsia="Symbol" w:hAnsi="Symbol"/>
          <w:spacing w:val="2"/>
          <w:w w:val="99"/>
          <w:position w:val="-4"/>
          <w:sz w:val="35"/>
        </w:rPr>
        <w:sym w:font="Symbol" w:char="F044"/>
      </w:r>
      <w:r>
        <w:rPr>
          <w:rFonts w:ascii="Times New Roman" w:eastAsia="Times New Roman" w:hAnsi="Times New Roman"/>
          <w:i/>
          <w:w w:val="99"/>
          <w:position w:val="-4"/>
          <w:sz w:val="35"/>
        </w:rPr>
        <w:t>t</w:t>
      </w:r>
      <w:r>
        <w:rPr>
          <w:rFonts w:ascii="Times New Roman" w:eastAsia="Times New Roman" w:hAnsi="Times New Roman"/>
          <w:i/>
          <w:position w:val="-4"/>
          <w:sz w:val="35"/>
        </w:rPr>
        <w:t xml:space="preserve"> </w:t>
      </w:r>
      <w:r>
        <w:rPr>
          <w:spacing w:val="-3"/>
          <w:w w:val="100"/>
        </w:rPr>
        <w:t>＝30℃；</w:t>
      </w:r>
      <w:r>
        <w:rPr>
          <w:spacing w:val="6"/>
        </w:rPr>
        <w:t>对脱模养护构件，取</w:t>
      </w:r>
      <w:r>
        <w:rPr>
          <w:rFonts w:ascii="Symbol" w:eastAsia="Symbol" w:hAnsi="Symbol"/>
          <w:position w:val="-4"/>
          <w:sz w:val="35"/>
        </w:rPr>
        <w:sym w:font="Symbol" w:char="F044"/>
      </w:r>
      <w:r>
        <w:rPr>
          <w:rFonts w:ascii="Times New Roman" w:eastAsia="Times New Roman" w:hAnsi="Times New Roman"/>
          <w:i/>
          <w:position w:val="-4"/>
          <w:sz w:val="35"/>
        </w:rPr>
        <w:t xml:space="preserve">t </w:t>
      </w:r>
      <w:r>
        <w:t>＝20℃；对厚大构件或薄壁构</w:t>
      </w:r>
      <w:r>
        <w:rPr>
          <w:spacing w:val="-54"/>
        </w:rPr>
        <w:t xml:space="preserve">件， </w:t>
      </w:r>
      <w:r>
        <w:rPr>
          <w:rFonts w:ascii="Symbol" w:eastAsia="Symbol" w:hAnsi="Symbol"/>
          <w:position w:val="-4"/>
          <w:sz w:val="35"/>
        </w:rPr>
        <w:sym w:font="Symbol" w:char="F044"/>
      </w:r>
      <w:r>
        <w:rPr>
          <w:rFonts w:ascii="Times New Roman" w:eastAsia="Times New Roman" w:hAnsi="Times New Roman"/>
          <w:i/>
          <w:position w:val="-4"/>
          <w:sz w:val="35"/>
        </w:rPr>
        <w:t xml:space="preserve">t </w:t>
      </w:r>
      <w:r>
        <w:rPr>
          <w:spacing w:val="-13"/>
        </w:rPr>
        <w:t xml:space="preserve">取值壁以上值再低 </w:t>
      </w:r>
      <w:r>
        <w:t>5～10℃。</w:t>
      </w:r>
    </w:p>
    <w:p>
      <w:pPr>
        <w:pStyle w:val="ListParagraph"/>
        <w:numPr>
          <w:ilvl w:val="0"/>
          <w:numId w:val="8"/>
        </w:numPr>
        <w:tabs>
          <w:tab w:val="left" w:pos="2972"/>
        </w:tabs>
        <w:spacing w:before="7" w:after="0" w:line="240" w:lineRule="auto"/>
        <w:ind w:left="2972" w:right="0" w:hanging="635"/>
        <w:jc w:val="left"/>
        <w:rPr>
          <w:sz w:val="42"/>
        </w:rPr>
      </w:pPr>
      <w:r>
        <w:rPr>
          <w:sz w:val="42"/>
        </w:rPr>
        <w:t>养护制度的确定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480" w:right="1581" w:firstLine="856"/>
        <w:jc w:val="both"/>
      </w:pPr>
      <w:r>
        <w:rPr>
          <w:spacing w:val="-11"/>
        </w:rPr>
        <w:t>蒸汽养护制度一般用简式表达，成为蒸汽养护制度表达式。如预</w:t>
      </w:r>
      <w:r>
        <w:rPr>
          <w:spacing w:val="-11"/>
          <w:w w:val="100"/>
        </w:rPr>
        <w:t>养</w:t>
      </w:r>
      <w:r>
        <w:rPr>
          <w:spacing w:val="-88"/>
        </w:rPr>
        <w:t xml:space="preserve"> </w:t>
      </w:r>
      <w:r>
        <w:rPr>
          <w:w w:val="100"/>
        </w:rPr>
        <w:t>3h，恒温</w:t>
      </w:r>
      <w:r>
        <w:rPr>
          <w:spacing w:val="-92"/>
        </w:rPr>
        <w:t xml:space="preserve"> </w:t>
      </w:r>
      <w:r>
        <w:rPr>
          <w:w w:val="100"/>
        </w:rPr>
        <w:t>5h（恒温温度</w:t>
      </w:r>
      <w:r>
        <w:rPr>
          <w:spacing w:val="-98"/>
        </w:rPr>
        <w:t xml:space="preserve"> </w:t>
      </w:r>
      <w:r>
        <w:rPr>
          <w:w w:val="100"/>
        </w:rPr>
        <w:t>9</w:t>
      </w:r>
      <w:r>
        <w:rPr>
          <w:spacing w:val="-1"/>
          <w:w w:val="100"/>
        </w:rPr>
        <w:t>5</w:t>
      </w:r>
      <w:r>
        <w:rPr>
          <w:w w:val="100"/>
        </w:rPr>
        <w:t>℃</w:t>
      </w:r>
      <w:r>
        <w:rPr>
          <w:spacing w:val="-213"/>
          <w:w w:val="100"/>
        </w:rPr>
        <w:t>）</w:t>
      </w:r>
      <w:r>
        <w:rPr>
          <w:w w:val="100"/>
        </w:rPr>
        <w:t>，降温</w:t>
      </w:r>
      <w:r>
        <w:rPr>
          <w:spacing w:val="-91"/>
        </w:rPr>
        <w:t xml:space="preserve"> </w:t>
      </w:r>
      <w:r>
        <w:rPr>
          <w:w w:val="100"/>
        </w:rPr>
        <w:t>2h，</w:t>
      </w:r>
      <w:r>
        <w:rPr>
          <w:spacing w:val="-2"/>
          <w:w w:val="100"/>
        </w:rPr>
        <w:t>则蒸汽养护制度表达式</w:t>
      </w:r>
      <w:r>
        <w:t>为：</w:t>
      </w:r>
    </w:p>
    <w:p>
      <w:pPr>
        <w:pStyle w:val="BodyText"/>
        <w:spacing w:line="537" w:lineRule="exact"/>
        <w:ind w:left="2337"/>
      </w:pPr>
      <w:r>
        <w:t>3+3+5（95℃）+2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480" w:right="1454" w:firstLine="838"/>
        <w:jc w:val="both"/>
      </w:pPr>
      <w:r>
        <w:rPr>
          <w:spacing w:val="-34"/>
        </w:rPr>
        <w:t xml:space="preserve">【例 </w:t>
      </w:r>
      <w:r>
        <w:t>15-9</w:t>
      </w:r>
      <w:r>
        <w:rPr>
          <w:spacing w:val="-6"/>
        </w:rPr>
        <w:t xml:space="preserve">】 混凝土构件采用硅酸盐水泥配置，水灰比为 </w:t>
      </w:r>
      <w:r>
        <w:rPr>
          <w:spacing w:val="-5"/>
        </w:rPr>
        <w:t xml:space="preserve">0.5， </w:t>
      </w:r>
      <w:r>
        <w:rPr>
          <w:spacing w:val="-24"/>
        </w:rPr>
        <w:t xml:space="preserve">干硬度 </w:t>
      </w:r>
      <w:r>
        <w:t>40S</w:t>
      </w:r>
      <w:r>
        <w:rPr>
          <w:spacing w:val="20"/>
        </w:rPr>
        <w:t>，经预养</w:t>
      </w:r>
      <w:r>
        <w:t>h</w:t>
      </w:r>
      <w:r>
        <w:rPr>
          <w:spacing w:val="-11"/>
        </w:rPr>
        <w:t xml:space="preserve"> 后带模进行蒸养，出坑强度要求达到设计强度</w:t>
      </w:r>
      <w:r>
        <w:rPr>
          <w:spacing w:val="-55"/>
        </w:rPr>
        <w:t xml:space="preserve">的 </w:t>
      </w:r>
      <w:r>
        <w:t>70％，</w:t>
      </w:r>
      <w:r>
        <w:rPr>
          <w:spacing w:val="-12"/>
        </w:rPr>
        <w:t xml:space="preserve">已知坑内的降温速度为 </w:t>
      </w:r>
      <w:r>
        <w:t>15℃/h，</w:t>
      </w:r>
      <w:r>
        <w:rPr>
          <w:spacing w:val="-24"/>
        </w:rPr>
        <w:t xml:space="preserve">车间温度 </w:t>
      </w:r>
      <w:r>
        <w:t>20℃，试拟定蒸汽制度的试验方案。</w:t>
      </w:r>
    </w:p>
    <w:p>
      <w:pPr>
        <w:spacing w:after="0" w:line="417" w:lineRule="auto"/>
        <w:jc w:val="both"/>
        <w:sectPr>
          <w:type w:val="continuous"/>
          <w:pgSz w:w="17860" w:h="25260"/>
          <w:pgMar w:top="1640" w:right="1100" w:bottom="280" w:left="1220" w:header="708" w:footer="708"/>
          <w:pgNumType w:start="11"/>
          <w:cols w:space="708"/>
        </w:sectPr>
      </w:pPr>
    </w:p>
    <w:p>
      <w:pPr>
        <w:pStyle w:val="BodyText"/>
        <w:tabs>
          <w:tab w:val="left" w:pos="3957"/>
        </w:tabs>
        <w:spacing w:line="479" w:lineRule="exact"/>
        <w:ind w:left="2319"/>
      </w:pPr>
      <w:r>
        <w:t>【解】</w:t>
        <w:tab/>
        <w:t>（1）确定升温速度：查</w:t>
      </w:r>
      <w:r>
        <w:rPr>
          <w:spacing w:val="47"/>
        </w:rPr>
        <w:t>表</w:t>
      </w:r>
      <w:r>
        <w:t>15-1</w:t>
      </w:r>
      <w:r>
        <w:rPr>
          <w:spacing w:val="-97"/>
        </w:rPr>
        <w:t xml:space="preserve"> </w:t>
      </w:r>
      <w:r>
        <w:t>升温速</w:t>
      </w:r>
      <w:r>
        <w:rPr>
          <w:spacing w:val="101"/>
        </w:rPr>
        <w:t>度</w:t>
      </w:r>
      <w:r>
        <w:t>V</w:t>
      </w:r>
    </w:p>
    <w:p>
      <w:pPr>
        <w:spacing w:before="0" w:line="211" w:lineRule="exact"/>
        <w:ind w:left="0" w:right="0" w:firstLine="0"/>
        <w:jc w:val="righ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line="537" w:lineRule="exact"/>
        <w:ind w:left="13"/>
      </w:pPr>
      <w:r>
        <w:br w:type="column"/>
      </w:r>
      <w:r>
        <w:rPr>
          <w:spacing w:val="-53"/>
        </w:rPr>
        <w:t xml:space="preserve">为 </w:t>
      </w:r>
      <w:r>
        <w:t>20℃/h；</w:t>
      </w:r>
    </w:p>
    <w:p>
      <w:pPr>
        <w:spacing w:after="0" w:line="537" w:lineRule="exact"/>
        <w:sectPr>
          <w:type w:val="continuous"/>
          <w:pgSz w:w="17860" w:h="25260"/>
          <w:pgMar w:top="1640" w:right="1100" w:bottom="280" w:left="1220" w:header="708" w:footer="708"/>
          <w:pgNumType w:start="12"/>
          <w:cols w:num="2" w:space="708" w:equalWidth="0">
            <w:col w:w="11894" w:space="40"/>
            <w:col w:w="3606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640" w:right="1100" w:bottom="280" w:left="122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3372"/>
        </w:tabs>
        <w:spacing w:before="42" w:after="0" w:line="417" w:lineRule="auto"/>
        <w:ind w:left="1480" w:right="0" w:firstLine="838"/>
        <w:jc w:val="left"/>
        <w:rPr>
          <w:sz w:val="42"/>
        </w:rPr>
      </w:pPr>
      <w:r>
        <w:rPr>
          <w:spacing w:val="-19"/>
          <w:sz w:val="42"/>
        </w:rPr>
        <w:t xml:space="preserve">确定恒温温度及恒温时间：查表 </w:t>
      </w:r>
      <w:r>
        <w:rPr>
          <w:spacing w:val="-32"/>
          <w:sz w:val="42"/>
        </w:rPr>
        <w:t>15-2</w:t>
      </w:r>
      <w:r>
        <w:rPr>
          <w:spacing w:val="-7"/>
          <w:sz w:val="42"/>
        </w:rPr>
        <w:t>，取恒温温度</w:t>
      </w:r>
      <w:r>
        <w:rPr>
          <w:spacing w:val="-17"/>
          <w:sz w:val="42"/>
        </w:rPr>
        <w:t>T</w:t>
      </w:r>
      <w:r>
        <w:rPr>
          <w:spacing w:val="-19"/>
          <w:sz w:val="42"/>
        </w:rPr>
        <w:t xml:space="preserve">恒温时间为 </w:t>
      </w:r>
      <w:r>
        <w:rPr>
          <w:sz w:val="42"/>
        </w:rPr>
        <w:t>7h；</w:t>
      </w:r>
    </w:p>
    <w:p>
      <w:pPr>
        <w:pStyle w:val="BodyText"/>
        <w:spacing w:before="42" w:line="480" w:lineRule="exact"/>
        <w:ind w:left="66"/>
      </w:pPr>
      <w:r>
        <w:br w:type="column"/>
      </w:r>
      <w:r>
        <w:t>=80℃,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14"/>
          <w:cols w:num="2" w:space="708" w:equalWidth="0">
            <w:col w:w="12581" w:space="40"/>
            <w:col w:w="2919" w:space="0"/>
          </w:cols>
        </w:sectPr>
      </w:pPr>
    </w:p>
    <w:p>
      <w:pPr>
        <w:pStyle w:val="ListParagraph"/>
        <w:numPr>
          <w:ilvl w:val="0"/>
          <w:numId w:val="7"/>
        </w:numPr>
        <w:tabs>
          <w:tab w:val="left" w:pos="3376"/>
        </w:tabs>
        <w:spacing w:before="0" w:after="0" w:line="240" w:lineRule="auto"/>
        <w:ind w:left="3375" w:right="0" w:hanging="1057"/>
        <w:jc w:val="left"/>
        <w:rPr>
          <w:sz w:val="42"/>
        </w:rPr>
      </w:pPr>
      <w:r>
        <w:rPr>
          <w:sz w:val="42"/>
        </w:rPr>
        <w:t>确定升温时间</w:t>
      </w:r>
      <w:r>
        <w:rPr>
          <w:spacing w:val="-15"/>
          <w:sz w:val="42"/>
        </w:rPr>
        <w:t>（T</w:t>
      </w:r>
    </w:p>
    <w:p>
      <w:pPr>
        <w:pStyle w:val="BodyText"/>
        <w:spacing w:line="480" w:lineRule="exact"/>
        <w:ind w:left="66"/>
      </w:pPr>
      <w:r>
        <w:br w:type="column"/>
      </w:r>
      <w:r>
        <w:rPr>
          <w:spacing w:val="-213"/>
          <w:w w:val="100"/>
        </w:rPr>
        <w:t>）</w:t>
      </w:r>
      <w:r>
        <w:rPr>
          <w:w w:val="100"/>
        </w:rPr>
        <w:t>：按式</w:t>
      </w:r>
      <w:r>
        <w:rPr>
          <w:spacing w:val="-3"/>
          <w:w w:val="100"/>
        </w:rPr>
        <w:t>（</w:t>
      </w:r>
      <w:r>
        <w:rPr>
          <w:w w:val="100"/>
        </w:rPr>
        <w:t>15-1</w:t>
      </w:r>
      <w:r>
        <w:rPr>
          <w:spacing w:val="-6"/>
          <w:w w:val="100"/>
        </w:rPr>
        <w:t>5</w:t>
      </w:r>
      <w:r>
        <w:rPr>
          <w:w w:val="100"/>
        </w:rPr>
        <w:t>）得：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15"/>
          <w:cols w:num="2" w:space="708" w:equalWidth="0">
            <w:col w:w="6524" w:space="40"/>
            <w:col w:w="8976" w:space="0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tabs>
          <w:tab w:val="left" w:pos="344"/>
          <w:tab w:val="left" w:pos="1271"/>
        </w:tabs>
        <w:spacing w:before="105" w:line="236" w:lineRule="exact"/>
        <w:ind w:left="0" w:right="1165" w:firstLine="0"/>
        <w:jc w:val="center"/>
        <w:rPr>
          <w:sz w:val="36"/>
        </w:rPr>
      </w:pPr>
      <w:r>
        <w:pict>
          <v:line id="_x0000_s1027" style="mso-position-horizontal-relative:page;position:absolute;z-index:-251654144" from="425pt,31.1pt" to="481pt,31.1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position w:val="1"/>
          <w:sz w:val="36"/>
        </w:rPr>
        <w:t>t</w:t>
        <w:tab/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spacing w:val="-30"/>
          <w:position w:val="1"/>
          <w:sz w:val="36"/>
        </w:rPr>
        <w:t xml:space="preserve"> </w:t>
      </w:r>
      <w:r>
        <w:rPr>
          <w:rFonts w:ascii="Times New Roman" w:hAnsi="Times New Roman"/>
          <w:i/>
          <w:position w:val="1"/>
          <w:sz w:val="36"/>
        </w:rPr>
        <w:t>t</w:t>
        <w:tab/>
      </w:r>
      <w:r>
        <w:rPr>
          <w:sz w:val="36"/>
        </w:rPr>
        <w:t>80</w:t>
      </w:r>
      <w:r>
        <w:rPr>
          <w:spacing w:val="-13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20</w:t>
      </w:r>
    </w:p>
    <w:p>
      <w:pPr>
        <w:spacing w:after="0" w:line="236" w:lineRule="exact"/>
        <w:jc w:val="center"/>
        <w:rPr>
          <w:sz w:val="36"/>
        </w:rPr>
        <w:sectPr>
          <w:type w:val="continuous"/>
          <w:pgSz w:w="17860" w:h="25260"/>
          <w:pgMar w:top="1640" w:right="1100" w:bottom="280" w:left="1220" w:header="708" w:footer="708"/>
          <w:pgNumType w:start="16"/>
          <w:cols w:space="708"/>
        </w:sectPr>
      </w:pPr>
    </w:p>
    <w:p>
      <w:pPr>
        <w:tabs>
          <w:tab w:val="left" w:pos="404"/>
          <w:tab w:val="left" w:pos="836"/>
          <w:tab w:val="left" w:pos="1420"/>
        </w:tabs>
        <w:spacing w:before="1" w:line="373" w:lineRule="exact"/>
        <w:ind w:left="0" w:right="0" w:firstLine="0"/>
        <w:jc w:val="right"/>
        <w:rPr>
          <w:rFonts w:ascii="Symbol" w:hAnsi="Symbol"/>
          <w:sz w:val="36"/>
        </w:rPr>
      </w:pPr>
      <w:r>
        <w:pict>
          <v:line id="_x0000_s1028" style="mso-position-horizontal-relative:page;position:absolute;z-index:-251653120" from="361pt,14pt" to="406pt,14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position w:val="2"/>
          <w:sz w:val="21"/>
        </w:rPr>
        <w:t>0</w:t>
        <w:tab/>
        <w:t>1</w:t>
      </w:r>
      <w:r>
        <w:rPr>
          <w:spacing w:val="51"/>
          <w:position w:val="2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783"/>
        </w:tabs>
        <w:spacing w:before="0" w:line="314" w:lineRule="exact"/>
        <w:ind w:left="0" w:right="700" w:firstLine="0"/>
        <w:jc w:val="right"/>
        <w:rPr>
          <w:rFonts w:ascii="Times New Roman"/>
          <w:i/>
          <w:sz w:val="36"/>
        </w:rPr>
      </w:pPr>
      <w:r>
        <w:rPr>
          <w:sz w:val="21"/>
        </w:rPr>
        <w:t>1</w:t>
        <w:tab/>
      </w:r>
      <w:r>
        <w:rPr>
          <w:rFonts w:ascii="Times New Roman"/>
          <w:i/>
          <w:position w:val="-5"/>
          <w:sz w:val="36"/>
        </w:rPr>
        <w:t>V</w:t>
      </w:r>
    </w:p>
    <w:p>
      <w:pPr>
        <w:spacing w:before="0" w:line="236" w:lineRule="exact"/>
        <w:ind w:left="0" w:right="613" w:firstLine="0"/>
        <w:jc w:val="right"/>
        <w:rPr>
          <w:sz w:val="21"/>
        </w:rPr>
      </w:pPr>
      <w:r>
        <w:rPr>
          <w:w w:val="100"/>
          <w:sz w:val="21"/>
        </w:rPr>
        <w:t>1</w:t>
      </w:r>
    </w:p>
    <w:p>
      <w:pPr>
        <w:tabs>
          <w:tab w:val="left" w:pos="1201"/>
        </w:tabs>
        <w:spacing w:before="1"/>
        <w:ind w:left="425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position w:val="-27"/>
          <w:sz w:val="36"/>
        </w:rPr>
        <w:t>20</w:t>
        <w:tab/>
      </w:r>
      <w:r>
        <w:rPr>
          <w:rFonts w:ascii="Times New Roman" w:hAnsi="Times New Roman"/>
          <w:i/>
          <w:sz w:val="36"/>
        </w:rPr>
        <w:t xml:space="preserve">h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"/>
          <w:sz w:val="36"/>
        </w:rPr>
        <w:t xml:space="preserve"> </w:t>
      </w:r>
      <w:r>
        <w:rPr>
          <w:spacing w:val="-4"/>
          <w:sz w:val="36"/>
        </w:rPr>
        <w:t>3</w:t>
      </w:r>
      <w:r>
        <w:rPr>
          <w:rFonts w:ascii="Times New Roman" w:hAnsi="Times New Roman"/>
          <w:i/>
          <w:spacing w:val="-4"/>
          <w:sz w:val="36"/>
        </w:rPr>
        <w:t>h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type w:val="continuous"/>
          <w:pgSz w:w="17860" w:h="25260"/>
          <w:pgMar w:top="1640" w:right="1100" w:bottom="280" w:left="1220" w:header="708" w:footer="708"/>
          <w:pgNumType w:start="17"/>
          <w:cols w:num="2" w:space="708" w:equalWidth="0">
            <w:col w:w="7186" w:space="40"/>
            <w:col w:w="8314" w:space="0"/>
          </w:cols>
        </w:sectPr>
      </w:pPr>
    </w:p>
    <w:p>
      <w:pPr>
        <w:pStyle w:val="BodyText"/>
        <w:spacing w:before="9"/>
        <w:rPr>
          <w:rFonts w:ascii="Times New Roman"/>
          <w:i/>
          <w:sz w:val="14"/>
        </w:rPr>
      </w:pPr>
    </w:p>
    <w:p>
      <w:pPr>
        <w:pStyle w:val="ListParagraph"/>
        <w:numPr>
          <w:ilvl w:val="0"/>
          <w:numId w:val="7"/>
        </w:numPr>
        <w:tabs>
          <w:tab w:val="left" w:pos="3376"/>
        </w:tabs>
        <w:spacing w:before="42" w:after="0" w:line="240" w:lineRule="auto"/>
        <w:ind w:left="3375" w:right="0" w:hanging="2650"/>
        <w:jc w:val="left"/>
        <w:rPr>
          <w:sz w:val="42"/>
        </w:rPr>
      </w:pPr>
      <w:r>
        <w:rPr>
          <w:w w:val="100"/>
          <w:sz w:val="42"/>
        </w:rPr>
        <w:t>确定降温时间</w:t>
      </w:r>
      <w:r>
        <w:rPr>
          <w:spacing w:val="-10"/>
          <w:w w:val="100"/>
          <w:sz w:val="42"/>
        </w:rPr>
        <w:t>（</w:t>
      </w:r>
      <w:r>
        <w:rPr>
          <w:spacing w:val="1"/>
          <w:w w:val="100"/>
          <w:sz w:val="42"/>
        </w:rPr>
        <w:t>T</w:t>
      </w:r>
      <w:r>
        <w:rPr>
          <w:w w:val="99"/>
          <w:position w:val="-20"/>
          <w:sz w:val="21"/>
        </w:rPr>
        <w:t>2</w:t>
      </w:r>
      <w:r>
        <w:rPr>
          <w:spacing w:val="-213"/>
          <w:w w:val="100"/>
          <w:sz w:val="42"/>
        </w:rPr>
        <w:t>）</w:t>
      </w:r>
      <w:r>
        <w:rPr>
          <w:spacing w:val="-2"/>
          <w:w w:val="100"/>
          <w:sz w:val="42"/>
        </w:rPr>
        <w:t>：构件与车间的允许最大温度差</w:t>
      </w:r>
      <w:r>
        <w:rPr>
          <w:rFonts w:ascii="幼圆" w:eastAsia="幼圆" w:hAnsi="幼圆" w:hint="eastAsia"/>
          <w:w w:val="100"/>
          <w:sz w:val="42"/>
        </w:rPr>
        <w:t>Δ</w:t>
      </w:r>
      <w:r>
        <w:rPr>
          <w:w w:val="100"/>
          <w:sz w:val="42"/>
        </w:rPr>
        <w:t>t</w:t>
      </w:r>
      <w:r>
        <w:rPr>
          <w:spacing w:val="-36"/>
          <w:sz w:val="42"/>
        </w:rPr>
        <w:t xml:space="preserve"> </w:t>
      </w:r>
      <w:r>
        <w:rPr>
          <w:w w:val="100"/>
          <w:sz w:val="42"/>
        </w:rPr>
        <w:t>取</w:t>
      </w:r>
    </w:p>
    <w:p>
      <w:pPr>
        <w:spacing w:before="233"/>
        <w:ind w:left="1052" w:right="956" w:firstLine="0"/>
        <w:jc w:val="center"/>
        <w:rPr>
          <w:sz w:val="42"/>
        </w:rPr>
      </w:pPr>
      <w:r>
        <w:rPr>
          <w:w w:val="100"/>
          <w:sz w:val="42"/>
        </w:rPr>
        <w:t>3</w:t>
      </w:r>
      <w:r>
        <w:rPr>
          <w:spacing w:val="-1"/>
          <w:w w:val="100"/>
          <w:sz w:val="42"/>
        </w:rPr>
        <w:t>0</w:t>
      </w:r>
      <w:r>
        <w:rPr>
          <w:spacing w:val="-18"/>
          <w:w w:val="100"/>
          <w:sz w:val="42"/>
        </w:rPr>
        <w:t>℃，则出坑允许最高温度</w:t>
      </w:r>
      <w:r>
        <w:rPr>
          <w:rFonts w:ascii="Times New Roman" w:eastAsia="Times New Roman" w:hAnsi="Times New Roman"/>
          <w:i/>
          <w:spacing w:val="23"/>
          <w:w w:val="100"/>
          <w:position w:val="-4"/>
          <w:sz w:val="36"/>
        </w:rPr>
        <w:t>t</w:t>
      </w:r>
      <w:r>
        <w:rPr>
          <w:w w:val="100"/>
          <w:position w:val="-26"/>
          <w:sz w:val="21"/>
        </w:rPr>
        <w:t>2</w:t>
      </w:r>
      <w:r>
        <w:rPr>
          <w:spacing w:val="35"/>
          <w:position w:val="-26"/>
          <w:sz w:val="21"/>
        </w:rPr>
        <w:t xml:space="preserve"> </w:t>
      </w:r>
      <w:r>
        <w:rPr>
          <w:rFonts w:ascii="Symbol" w:eastAsia="Symbol" w:hAnsi="Symbol"/>
          <w:w w:val="100"/>
          <w:position w:val="-4"/>
          <w:sz w:val="36"/>
        </w:rPr>
        <w:sym w:font="Symbol" w:char="F03D"/>
      </w:r>
      <w:r>
        <w:rPr>
          <w:rFonts w:ascii="Times New Roman" w:eastAsia="Times New Roman" w:hAnsi="Times New Roman"/>
          <w:spacing w:val="-8"/>
          <w:position w:val="-4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100"/>
          <w:position w:val="-4"/>
          <w:sz w:val="36"/>
        </w:rPr>
        <w:t>t</w:t>
      </w:r>
      <w:r>
        <w:rPr>
          <w:w w:val="100"/>
          <w:position w:val="-26"/>
          <w:sz w:val="21"/>
        </w:rPr>
        <w:t>1</w:t>
      </w:r>
      <w:r>
        <w:rPr>
          <w:spacing w:val="-3"/>
          <w:position w:val="-26"/>
          <w:sz w:val="21"/>
        </w:rPr>
        <w:t xml:space="preserve"> </w:t>
      </w:r>
      <w:r>
        <w:rPr>
          <w:rFonts w:ascii="Symbol" w:eastAsia="Symbol" w:hAnsi="Symbol"/>
          <w:w w:val="100"/>
          <w:position w:val="-4"/>
          <w:sz w:val="36"/>
        </w:rPr>
        <w:sym w:font="Symbol" w:char="F02B"/>
      </w:r>
      <w:r>
        <w:rPr>
          <w:rFonts w:ascii="Times New Roman" w:eastAsia="Times New Roman" w:hAnsi="Times New Roman"/>
          <w:spacing w:val="-15"/>
          <w:position w:val="-4"/>
          <w:sz w:val="36"/>
        </w:rPr>
        <w:t xml:space="preserve"> </w:t>
      </w:r>
      <w:r>
        <w:rPr>
          <w:rFonts w:ascii="Symbol" w:eastAsia="Symbol" w:hAnsi="Symbol"/>
          <w:spacing w:val="-2"/>
          <w:w w:val="100"/>
          <w:position w:val="-4"/>
          <w:sz w:val="36"/>
        </w:rPr>
        <w:sym w:font="Symbol" w:char="F044"/>
      </w:r>
      <w:r>
        <w:rPr>
          <w:rFonts w:ascii="Times New Roman" w:eastAsia="Times New Roman" w:hAnsi="Times New Roman"/>
          <w:i/>
          <w:w w:val="100"/>
          <w:position w:val="-4"/>
          <w:sz w:val="36"/>
        </w:rPr>
        <w:t>t</w:t>
      </w:r>
      <w:r>
        <w:rPr>
          <w:rFonts w:ascii="Times New Roman" w:eastAsia="Times New Roman" w:hAnsi="Times New Roman"/>
          <w:i/>
          <w:spacing w:val="22"/>
          <w:position w:val="-4"/>
          <w:sz w:val="36"/>
        </w:rPr>
        <w:t xml:space="preserve"> </w:t>
      </w:r>
      <w:r>
        <w:rPr>
          <w:rFonts w:ascii="Symbol" w:eastAsia="Symbol" w:hAnsi="Symbol"/>
          <w:w w:val="100"/>
          <w:position w:val="-4"/>
          <w:sz w:val="36"/>
        </w:rPr>
        <w:sym w:font="Symbol" w:char="F03D"/>
      </w:r>
      <w:r>
        <w:rPr>
          <w:rFonts w:ascii="Times New Roman" w:eastAsia="Times New Roman" w:hAnsi="Times New Roman"/>
          <w:spacing w:val="4"/>
          <w:position w:val="-4"/>
          <w:sz w:val="36"/>
        </w:rPr>
        <w:t xml:space="preserve"> </w:t>
      </w:r>
      <w:r>
        <w:rPr>
          <w:w w:val="100"/>
          <w:position w:val="-4"/>
          <w:sz w:val="36"/>
        </w:rPr>
        <w:t>2</w:t>
      </w:r>
      <w:r>
        <w:rPr>
          <w:spacing w:val="-2"/>
          <w:w w:val="100"/>
          <w:position w:val="-4"/>
          <w:sz w:val="36"/>
        </w:rPr>
        <w:t>0</w:t>
      </w:r>
      <w:r>
        <w:rPr>
          <w:rFonts w:ascii="Symbol" w:eastAsia="Symbol" w:hAnsi="Symbol"/>
          <w:spacing w:val="-10"/>
          <w:w w:val="100"/>
          <w:position w:val="-4"/>
          <w:sz w:val="36"/>
        </w:rPr>
        <w:sym w:font="Symbol" w:char="F0B0"/>
      </w:r>
      <w:r>
        <w:rPr>
          <w:rFonts w:ascii="Times New Roman" w:eastAsia="Times New Roman" w:hAnsi="Times New Roman"/>
          <w:i/>
          <w:w w:val="100"/>
          <w:position w:val="-4"/>
          <w:sz w:val="36"/>
        </w:rPr>
        <w:t>C</w:t>
      </w:r>
      <w:r>
        <w:rPr>
          <w:rFonts w:ascii="Times New Roman" w:eastAsia="Times New Roman" w:hAnsi="Times New Roman"/>
          <w:i/>
          <w:position w:val="-4"/>
          <w:sz w:val="36"/>
        </w:rPr>
        <w:t xml:space="preserve"> </w:t>
      </w:r>
      <w:r>
        <w:rPr>
          <w:rFonts w:ascii="Symbol" w:eastAsia="Symbol" w:hAnsi="Symbol"/>
          <w:w w:val="100"/>
          <w:position w:val="-4"/>
          <w:sz w:val="36"/>
        </w:rPr>
        <w:sym w:font="Symbol" w:char="F02B"/>
      </w:r>
      <w:r>
        <w:rPr>
          <w:rFonts w:ascii="Times New Roman" w:eastAsia="Times New Roman" w:hAnsi="Times New Roman"/>
          <w:spacing w:val="-26"/>
          <w:position w:val="-4"/>
          <w:sz w:val="36"/>
        </w:rPr>
        <w:t xml:space="preserve"> </w:t>
      </w:r>
      <w:r>
        <w:rPr>
          <w:w w:val="100"/>
          <w:position w:val="-4"/>
          <w:sz w:val="36"/>
        </w:rPr>
        <w:t>3</w:t>
      </w:r>
      <w:r>
        <w:rPr>
          <w:spacing w:val="-2"/>
          <w:w w:val="100"/>
          <w:position w:val="-4"/>
          <w:sz w:val="36"/>
        </w:rPr>
        <w:t>0</w:t>
      </w:r>
      <w:r>
        <w:rPr>
          <w:rFonts w:ascii="Symbol" w:eastAsia="Symbol" w:hAnsi="Symbol"/>
          <w:spacing w:val="-11"/>
          <w:w w:val="100"/>
          <w:position w:val="-4"/>
          <w:sz w:val="36"/>
        </w:rPr>
        <w:sym w:font="Symbol" w:char="F0B0"/>
      </w:r>
      <w:r>
        <w:rPr>
          <w:rFonts w:ascii="Times New Roman" w:eastAsia="Times New Roman" w:hAnsi="Times New Roman"/>
          <w:i/>
          <w:w w:val="100"/>
          <w:position w:val="-4"/>
          <w:sz w:val="36"/>
        </w:rPr>
        <w:t>C</w:t>
      </w:r>
      <w:r>
        <w:rPr>
          <w:rFonts w:ascii="Times New Roman" w:eastAsia="Times New Roman" w:hAnsi="Times New Roman"/>
          <w:i/>
          <w:spacing w:val="23"/>
          <w:position w:val="-4"/>
          <w:sz w:val="36"/>
        </w:rPr>
        <w:t xml:space="preserve"> </w:t>
      </w:r>
      <w:r>
        <w:rPr>
          <w:rFonts w:ascii="Symbol" w:eastAsia="Symbol" w:hAnsi="Symbol"/>
          <w:w w:val="100"/>
          <w:position w:val="-4"/>
          <w:sz w:val="36"/>
        </w:rPr>
        <w:sym w:font="Symbol" w:char="F03D"/>
      </w:r>
      <w:r>
        <w:rPr>
          <w:rFonts w:ascii="Times New Roman" w:eastAsia="Times New Roman" w:hAnsi="Times New Roman"/>
          <w:spacing w:val="-8"/>
          <w:position w:val="-4"/>
          <w:sz w:val="36"/>
        </w:rPr>
        <w:t xml:space="preserve"> </w:t>
      </w:r>
      <w:r>
        <w:rPr>
          <w:w w:val="100"/>
          <w:position w:val="-4"/>
          <w:sz w:val="36"/>
        </w:rPr>
        <w:t>5</w:t>
      </w:r>
      <w:r>
        <w:rPr>
          <w:spacing w:val="-2"/>
          <w:w w:val="100"/>
          <w:position w:val="-4"/>
          <w:sz w:val="36"/>
        </w:rPr>
        <w:t>0</w:t>
      </w:r>
      <w:r>
        <w:rPr>
          <w:rFonts w:ascii="Symbol" w:eastAsia="Symbol" w:hAnsi="Symbol"/>
          <w:spacing w:val="-10"/>
          <w:w w:val="100"/>
          <w:position w:val="-4"/>
          <w:sz w:val="36"/>
        </w:rPr>
        <w:sym w:font="Symbol" w:char="F0B0"/>
      </w:r>
      <w:r>
        <w:rPr>
          <w:rFonts w:ascii="Times New Roman" w:eastAsia="Times New Roman" w:hAnsi="Times New Roman"/>
          <w:i/>
          <w:w w:val="100"/>
          <w:position w:val="-4"/>
          <w:sz w:val="36"/>
        </w:rPr>
        <w:t>C</w:t>
      </w:r>
      <w:r>
        <w:rPr>
          <w:rFonts w:ascii="Times New Roman" w:eastAsia="Times New Roman" w:hAnsi="Times New Roman"/>
          <w:i/>
          <w:spacing w:val="-5"/>
          <w:position w:val="-4"/>
          <w:sz w:val="36"/>
        </w:rPr>
        <w:t xml:space="preserve"> </w:t>
      </w:r>
      <w:r>
        <w:rPr>
          <w:spacing w:val="-125"/>
          <w:w w:val="100"/>
          <w:sz w:val="42"/>
        </w:rPr>
        <w:t>，由式</w:t>
      </w:r>
      <w:r>
        <w:rPr>
          <w:spacing w:val="-3"/>
          <w:w w:val="100"/>
          <w:sz w:val="42"/>
        </w:rPr>
        <w:t>（</w:t>
      </w:r>
      <w:r>
        <w:rPr>
          <w:w w:val="100"/>
          <w:sz w:val="42"/>
        </w:rPr>
        <w:t>15-1</w:t>
      </w:r>
      <w:r>
        <w:rPr>
          <w:spacing w:val="-2"/>
          <w:w w:val="100"/>
          <w:sz w:val="42"/>
        </w:rPr>
        <w:t>6</w:t>
      </w:r>
      <w:r>
        <w:rPr>
          <w:w w:val="100"/>
          <w:sz w:val="42"/>
        </w:rPr>
        <w:t>）</w:t>
      </w:r>
    </w:p>
    <w:p>
      <w:pPr>
        <w:spacing w:after="0"/>
        <w:jc w:val="center"/>
        <w:rPr>
          <w:sz w:val="42"/>
        </w:rPr>
        <w:sectPr>
          <w:type w:val="continuous"/>
          <w:pgSz w:w="17860" w:h="25260"/>
          <w:pgMar w:top="1640" w:right="1100" w:bottom="280" w:left="1220" w:header="708" w:footer="708"/>
          <w:pgNumType w:start="18"/>
          <w:cols w:space="708"/>
        </w:sectPr>
      </w:pPr>
    </w:p>
    <w:p>
      <w:pPr>
        <w:pStyle w:val="BodyText"/>
        <w:spacing w:before="20"/>
        <w:ind w:left="1480"/>
      </w:pPr>
      <w:r>
        <w:t>得：</w:t>
      </w:r>
    </w:p>
    <w:p>
      <w:pPr>
        <w:pStyle w:val="BodyText"/>
        <w:spacing w:before="6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960" w:right="1100" w:bottom="280" w:left="1220" w:header="708" w:footer="708"/>
          <w:pgNumType w:start="19"/>
          <w:cols w:space="708"/>
        </w:sectPr>
      </w:pPr>
    </w:p>
    <w:p>
      <w:pPr>
        <w:tabs>
          <w:tab w:val="left" w:pos="441"/>
          <w:tab w:val="left" w:pos="1094"/>
        </w:tabs>
        <w:spacing w:before="128" w:line="187" w:lineRule="auto"/>
        <w:ind w:left="0" w:right="126" w:firstLine="0"/>
        <w:jc w:val="right"/>
        <w:rPr>
          <w:rFonts w:ascii="Times New Roman" w:hAnsi="Times New Roman"/>
          <w:i/>
          <w:sz w:val="36"/>
        </w:rPr>
      </w:pPr>
      <w:r>
        <w:pict>
          <v:line id="_x0000_s1029" style="mso-position-horizontal-relative:page;position:absolute;z-index:-251651072" from="321pt,31.55pt" to="368pt,31.55pt" stroked="t" strokecolor="black" strokeweight="2pt">
            <v:stroke dashstyle="longDash"/>
          </v:line>
        </w:pict>
      </w:r>
      <w:r>
        <w:pict>
          <v:shape id="_x0000_s1030" type="#_x0000_t202" style="width:5.3pt;height:10.6pt;margin-top:23.98pt;margin-left:327.68pt;mso-position-horizontal-relative:page;position:absolute;z-index:-251649024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31" type="#_x0000_t202" style="width:5.3pt;height:10.6pt;margin-top:23.98pt;margin-left:357.89pt;mso-position-horizontal-relative:page;position:absolute;z-index:251664384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w w:val="10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23"/>
          <w:sz w:val="36"/>
        </w:rPr>
        <w:t>T</w:t>
        <w:tab/>
      </w:r>
      <w:r>
        <w:rPr>
          <w:rFonts w:ascii="Symbol" w:hAnsi="Symbol"/>
          <w:position w:val="-23"/>
          <w:sz w:val="36"/>
        </w:rPr>
        <w:sym w:font="Symbol" w:char="F03D"/>
      </w:r>
      <w:r>
        <w:rPr>
          <w:rFonts w:ascii="Times New Roman" w:hAnsi="Times New Roman"/>
          <w:spacing w:val="21"/>
          <w:position w:val="-2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</w:r>
    </w:p>
    <w:p>
      <w:pPr>
        <w:tabs>
          <w:tab w:val="left" w:pos="794"/>
        </w:tabs>
        <w:spacing w:before="0" w:line="313" w:lineRule="exact"/>
        <w:ind w:left="0" w:right="366" w:firstLine="0"/>
        <w:jc w:val="right"/>
        <w:rPr>
          <w:rFonts w:ascii="Times New Roman"/>
          <w:i/>
          <w:sz w:val="36"/>
        </w:rPr>
      </w:pPr>
      <w:r>
        <w:rPr>
          <w:sz w:val="21"/>
        </w:rPr>
        <w:t>2</w:t>
        <w:tab/>
      </w:r>
      <w:r>
        <w:rPr>
          <w:rFonts w:ascii="Times New Roman"/>
          <w:i/>
          <w:position w:val="-5"/>
          <w:sz w:val="36"/>
        </w:rPr>
        <w:t>V</w:t>
      </w:r>
    </w:p>
    <w:p>
      <w:pPr>
        <w:spacing w:before="0" w:line="236" w:lineRule="exact"/>
        <w:ind w:left="0" w:right="258" w:firstLine="0"/>
        <w:jc w:val="right"/>
        <w:rPr>
          <w:sz w:val="21"/>
        </w:rPr>
      </w:pPr>
      <w:r>
        <w:rPr>
          <w:w w:val="100"/>
          <w:sz w:val="21"/>
        </w:rPr>
        <w:t>2</w:t>
      </w:r>
    </w:p>
    <w:p>
      <w:pPr>
        <w:spacing w:before="155" w:line="177" w:lineRule="auto"/>
        <w:ind w:left="130" w:right="0" w:firstLine="0"/>
        <w:jc w:val="left"/>
        <w:rPr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sz w:val="36"/>
        </w:rPr>
        <w:t>80</w:t>
      </w:r>
      <w:r>
        <w:rPr>
          <w:spacing w:val="-12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spacing w:val="-10"/>
          <w:sz w:val="36"/>
        </w:rPr>
        <w:t>50</w:t>
      </w:r>
    </w:p>
    <w:p>
      <w:pPr>
        <w:spacing w:before="0" w:line="383" w:lineRule="exact"/>
        <w:ind w:left="767" w:right="0" w:firstLine="0"/>
        <w:jc w:val="left"/>
        <w:rPr>
          <w:sz w:val="36"/>
        </w:rPr>
      </w:pPr>
      <w:r>
        <w:pict>
          <v:line id="_x0000_s1032" style="mso-position-horizontal-relative:page;position:absolute;z-index:-251650048" from="386pt,-3.8pt" to="441pt,-3.8pt" stroked="t" strokecolor="black" strokeweight="2pt">
            <v:stroke dashstyle="longDash"/>
          </v:line>
        </w:pict>
      </w:r>
      <w:r>
        <w:rPr>
          <w:sz w:val="36"/>
        </w:rPr>
        <w:t>15</w:t>
      </w:r>
    </w:p>
    <w:p>
      <w:pPr>
        <w:spacing w:before="343"/>
        <w:ind w:left="31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h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2</w:t>
      </w:r>
      <w:r>
        <w:rPr>
          <w:rFonts w:ascii="Times New Roman" w:hAnsi="Times New Roman"/>
          <w:i/>
          <w:sz w:val="36"/>
        </w:rPr>
        <w:t>h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type w:val="continuous"/>
          <w:pgSz w:w="17860" w:h="25260"/>
          <w:pgMar w:top="1640" w:right="1100" w:bottom="280" w:left="1220" w:header="708" w:footer="708"/>
          <w:pgNumType w:start="20"/>
          <w:cols w:num="3" w:space="708" w:equalWidth="0">
            <w:col w:w="6044" w:space="40"/>
            <w:col w:w="1480" w:space="39"/>
            <w:col w:w="7937" w:space="0"/>
          </w:cols>
        </w:sectPr>
      </w:pPr>
    </w:p>
    <w:p>
      <w:pPr>
        <w:pStyle w:val="BodyText"/>
        <w:spacing w:before="6"/>
        <w:rPr>
          <w:rFonts w:ascii="Times New Roman"/>
          <w:i/>
          <w:sz w:val="14"/>
        </w:rPr>
      </w:pPr>
    </w:p>
    <w:p>
      <w:pPr>
        <w:pStyle w:val="BodyText"/>
        <w:spacing w:before="42"/>
        <w:ind w:left="2740"/>
      </w:pPr>
      <w:r>
        <w:t>于是可得到一个蒸养制度方案，即：</w:t>
      </w:r>
    </w:p>
    <w:p>
      <w:pPr>
        <w:spacing w:before="243"/>
        <w:ind w:left="5096" w:right="0" w:firstLine="0"/>
        <w:jc w:val="left"/>
        <w:rPr>
          <w:rFonts w:ascii="Symbol" w:hAnsi="Symbol"/>
          <w:sz w:val="48"/>
        </w:rPr>
      </w:pPr>
      <w:r>
        <w:rPr>
          <w:sz w:val="36"/>
        </w:rPr>
        <w:t>3</w:t>
      </w:r>
      <w:r>
        <w:rPr>
          <w:spacing w:val="-12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3</w:t>
      </w:r>
      <w:r>
        <w:rPr>
          <w:spacing w:val="-12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spacing w:val="-13"/>
          <w:sz w:val="36"/>
        </w:rPr>
        <w:t>7</w:t>
      </w:r>
      <w:r>
        <w:rPr>
          <w:rFonts w:ascii="Symbol" w:hAnsi="Symbol"/>
          <w:spacing w:val="-13"/>
          <w:position w:val="10"/>
          <w:sz w:val="48"/>
        </w:rPr>
        <w:sym w:font="Symbol" w:char="F028"/>
      </w:r>
      <w:r>
        <w:rPr>
          <w:spacing w:val="-13"/>
          <w:sz w:val="36"/>
        </w:rPr>
        <w:t>80</w:t>
      </w:r>
      <w:r>
        <w:rPr>
          <w:rFonts w:ascii="Symbol" w:hAnsi="Symbol"/>
          <w:spacing w:val="-13"/>
          <w:sz w:val="36"/>
        </w:rPr>
        <w:sym w:font="Symbol" w:char="F0B0"/>
      </w:r>
      <w:r>
        <w:rPr>
          <w:rFonts w:ascii="Times New Roman" w:hAnsi="Times New Roman"/>
          <w:i/>
          <w:spacing w:val="-13"/>
          <w:sz w:val="36"/>
        </w:rPr>
        <w:t xml:space="preserve">C </w:t>
      </w:r>
      <w:r>
        <w:rPr>
          <w:rFonts w:ascii="Symbol" w:hAnsi="Symbol"/>
          <w:position w:val="10"/>
          <w:sz w:val="48"/>
        </w:rPr>
        <w:sym w:font="Symbol" w:char="F029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spacing w:val="-9"/>
          <w:sz w:val="36"/>
        </w:rPr>
        <w:t>2</w:t>
      </w:r>
      <w:r>
        <w:rPr>
          <w:rFonts w:ascii="Symbol" w:hAnsi="Symbol"/>
          <w:spacing w:val="-9"/>
          <w:position w:val="10"/>
          <w:sz w:val="48"/>
        </w:rPr>
        <w:sym w:font="Symbol" w:char="F028"/>
      </w:r>
      <w:r>
        <w:rPr>
          <w:rFonts w:ascii="Times New Roman" w:hAnsi="Times New Roman"/>
          <w:i/>
          <w:spacing w:val="-9"/>
          <w:sz w:val="36"/>
        </w:rPr>
        <w:t>h</w:t>
      </w:r>
      <w:r>
        <w:rPr>
          <w:rFonts w:ascii="Symbol" w:hAnsi="Symbol"/>
          <w:spacing w:val="-9"/>
          <w:position w:val="10"/>
          <w:sz w:val="48"/>
        </w:rPr>
        <w:sym w:font="Symbol" w:char="F029"/>
      </w:r>
    </w:p>
    <w:p>
      <w:pPr>
        <w:pStyle w:val="BodyText"/>
        <w:spacing w:before="408" w:line="417" w:lineRule="auto"/>
        <w:ind w:left="1480" w:right="1382" w:firstLine="1472"/>
      </w:pPr>
      <w:r>
        <w:t>为在试验中进行比较，再拟定两个方案。一般是在原方案的</w:t>
      </w:r>
      <w:r>
        <w:rPr>
          <w:spacing w:val="-13"/>
        </w:rPr>
        <w:t xml:space="preserve">基础上只改变恒温时间，如果恒温温度为 </w:t>
      </w:r>
      <w:r>
        <w:rPr>
          <w:spacing w:val="-19"/>
        </w:rPr>
        <w:t>80℃</w:t>
      </w:r>
      <w:r>
        <w:rPr>
          <w:spacing w:val="-16"/>
        </w:rPr>
        <w:t xml:space="preserve">，应增减恒温时间 </w:t>
      </w:r>
      <w:r>
        <w:rPr>
          <w:spacing w:val="-5"/>
        </w:rPr>
        <w:t xml:space="preserve">2h， </w:t>
      </w:r>
      <w:r>
        <w:rPr>
          <w:spacing w:val="-16"/>
        </w:rPr>
        <w:t xml:space="preserve">如恒温温度为 </w:t>
      </w:r>
      <w:r>
        <w:t>95℃，</w:t>
      </w:r>
      <w:r>
        <w:rPr>
          <w:spacing w:val="-15"/>
        </w:rPr>
        <w:t xml:space="preserve">则增减恒温时间 </w:t>
      </w:r>
      <w:r>
        <w:t>1h。</w:t>
      </w:r>
    </w:p>
    <w:p>
      <w:pPr>
        <w:pStyle w:val="BodyText"/>
        <w:spacing w:line="538" w:lineRule="exact"/>
        <w:ind w:left="2337"/>
      </w:pPr>
      <w:r>
        <w:t>本例所拟定的另外两个蒸养制度方案是：</w:t>
      </w:r>
    </w:p>
    <w:p>
      <w:pPr>
        <w:spacing w:before="242"/>
        <w:ind w:left="1052" w:right="238" w:firstLine="0"/>
        <w:jc w:val="center"/>
        <w:rPr>
          <w:rFonts w:ascii="Symbol" w:hAnsi="Symbol"/>
          <w:sz w:val="48"/>
        </w:rPr>
      </w:pPr>
      <w:r>
        <w:rPr>
          <w:sz w:val="36"/>
        </w:rPr>
        <w:t>3</w:t>
      </w:r>
      <w:r>
        <w:rPr>
          <w:spacing w:val="-12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sz w:val="36"/>
        </w:rPr>
        <w:t>3</w:t>
      </w:r>
      <w:r>
        <w:rPr>
          <w:spacing w:val="-12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spacing w:val="-14"/>
          <w:sz w:val="36"/>
        </w:rPr>
        <w:t>5</w:t>
      </w:r>
      <w:r>
        <w:rPr>
          <w:rFonts w:ascii="Symbol" w:hAnsi="Symbol"/>
          <w:spacing w:val="-14"/>
          <w:position w:val="10"/>
          <w:sz w:val="48"/>
        </w:rPr>
        <w:sym w:font="Symbol" w:char="F028"/>
      </w:r>
      <w:r>
        <w:rPr>
          <w:spacing w:val="-14"/>
          <w:sz w:val="36"/>
        </w:rPr>
        <w:t>80</w:t>
      </w:r>
      <w:r>
        <w:rPr>
          <w:rFonts w:ascii="Symbol" w:hAnsi="Symbol"/>
          <w:spacing w:val="-14"/>
          <w:sz w:val="36"/>
        </w:rPr>
        <w:sym w:font="Symbol" w:char="F0B0"/>
      </w:r>
      <w:r>
        <w:rPr>
          <w:rFonts w:ascii="Times New Roman" w:hAnsi="Times New Roman"/>
          <w:i/>
          <w:spacing w:val="-14"/>
          <w:sz w:val="36"/>
        </w:rPr>
        <w:t>C</w:t>
      </w:r>
      <w:r>
        <w:rPr>
          <w:rFonts w:ascii="Times New Roman" w:hAnsi="Times New Roman"/>
          <w:i/>
          <w:spacing w:val="-53"/>
          <w:sz w:val="36"/>
        </w:rPr>
        <w:t xml:space="preserve"> </w:t>
      </w:r>
      <w:r>
        <w:rPr>
          <w:rFonts w:ascii="Symbol" w:hAnsi="Symbol"/>
          <w:position w:val="10"/>
          <w:sz w:val="48"/>
        </w:rPr>
        <w:sym w:font="Symbol" w:char="F029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9"/>
          <w:sz w:val="36"/>
        </w:rPr>
        <w:t xml:space="preserve"> </w:t>
      </w:r>
      <w:r>
        <w:rPr>
          <w:spacing w:val="-8"/>
          <w:sz w:val="36"/>
        </w:rPr>
        <w:t>2</w:t>
      </w:r>
      <w:r>
        <w:rPr>
          <w:rFonts w:ascii="Symbol" w:hAnsi="Symbol"/>
          <w:spacing w:val="-8"/>
          <w:position w:val="10"/>
          <w:sz w:val="48"/>
        </w:rPr>
        <w:sym w:font="Symbol" w:char="F028"/>
      </w:r>
      <w:r>
        <w:rPr>
          <w:rFonts w:ascii="Times New Roman" w:hAnsi="Times New Roman"/>
          <w:i/>
          <w:spacing w:val="-8"/>
          <w:sz w:val="36"/>
        </w:rPr>
        <w:t>h</w:t>
      </w:r>
      <w:r>
        <w:rPr>
          <w:rFonts w:ascii="Symbol" w:hAnsi="Symbol"/>
          <w:spacing w:val="-8"/>
          <w:position w:val="10"/>
          <w:sz w:val="48"/>
        </w:rPr>
        <w:sym w:font="Symbol" w:char="F029"/>
      </w:r>
    </w:p>
    <w:p>
      <w:pPr>
        <w:spacing w:before="262"/>
        <w:ind w:left="1052" w:right="235" w:firstLine="0"/>
        <w:jc w:val="center"/>
        <w:rPr>
          <w:rFonts w:ascii="Symbol" w:hAnsi="Symbol"/>
          <w:sz w:val="47"/>
        </w:rPr>
      </w:pPr>
      <w:r>
        <w:rPr>
          <w:sz w:val="36"/>
        </w:rPr>
        <w:t>3</w:t>
      </w:r>
      <w:r>
        <w:rPr>
          <w:spacing w:val="-12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sz w:val="36"/>
        </w:rPr>
        <w:t>3</w:t>
      </w:r>
      <w:r>
        <w:rPr>
          <w:spacing w:val="-12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spacing w:val="-12"/>
          <w:sz w:val="36"/>
        </w:rPr>
        <w:t>9</w:t>
      </w:r>
      <w:r>
        <w:rPr>
          <w:rFonts w:ascii="Symbol" w:hAnsi="Symbol"/>
          <w:spacing w:val="-12"/>
          <w:position w:val="10"/>
          <w:sz w:val="47"/>
        </w:rPr>
        <w:sym w:font="Symbol" w:char="F028"/>
      </w:r>
      <w:r>
        <w:rPr>
          <w:spacing w:val="-12"/>
          <w:sz w:val="36"/>
        </w:rPr>
        <w:t>80</w:t>
      </w:r>
      <w:r>
        <w:rPr>
          <w:rFonts w:ascii="Symbol" w:hAnsi="Symbol"/>
          <w:spacing w:val="-12"/>
          <w:sz w:val="36"/>
        </w:rPr>
        <w:sym w:font="Symbol" w:char="F0B0"/>
      </w:r>
      <w:r>
        <w:rPr>
          <w:rFonts w:ascii="Times New Roman" w:hAnsi="Times New Roman"/>
          <w:i/>
          <w:spacing w:val="-12"/>
          <w:sz w:val="36"/>
        </w:rPr>
        <w:t>C</w:t>
      </w:r>
      <w:r>
        <w:rPr>
          <w:rFonts w:ascii="Times New Roman" w:hAnsi="Times New Roman"/>
          <w:i/>
          <w:spacing w:val="-52"/>
          <w:sz w:val="36"/>
        </w:rPr>
        <w:t xml:space="preserve"> </w:t>
      </w:r>
      <w:r>
        <w:rPr>
          <w:rFonts w:ascii="Symbol" w:hAnsi="Symbol"/>
          <w:position w:val="10"/>
          <w:sz w:val="47"/>
        </w:rPr>
        <w:sym w:font="Symbol" w:char="F029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0"/>
          <w:sz w:val="36"/>
        </w:rPr>
        <w:t xml:space="preserve"> </w:t>
      </w:r>
      <w:r>
        <w:rPr>
          <w:spacing w:val="-8"/>
          <w:sz w:val="36"/>
        </w:rPr>
        <w:t>2</w:t>
      </w:r>
      <w:r>
        <w:rPr>
          <w:rFonts w:ascii="Symbol" w:hAnsi="Symbol"/>
          <w:spacing w:val="-8"/>
          <w:position w:val="10"/>
          <w:sz w:val="47"/>
        </w:rPr>
        <w:sym w:font="Symbol" w:char="F028"/>
      </w:r>
      <w:r>
        <w:rPr>
          <w:rFonts w:ascii="Times New Roman" w:hAnsi="Times New Roman"/>
          <w:i/>
          <w:spacing w:val="-8"/>
          <w:sz w:val="36"/>
        </w:rPr>
        <w:t>h</w:t>
      </w:r>
      <w:r>
        <w:rPr>
          <w:rFonts w:ascii="Symbol" w:hAnsi="Symbol"/>
          <w:spacing w:val="-8"/>
          <w:position w:val="10"/>
          <w:sz w:val="47"/>
        </w:rPr>
        <w:sym w:font="Symbol" w:char="F029"/>
      </w:r>
    </w:p>
    <w:p>
      <w:pPr>
        <w:pStyle w:val="BodyText"/>
        <w:tabs>
          <w:tab w:val="left" w:pos="7284"/>
        </w:tabs>
        <w:spacing w:before="408" w:line="417" w:lineRule="auto"/>
        <w:ind w:left="1480" w:right="1364" w:firstLine="856"/>
      </w:pPr>
      <w:r>
        <w:t>按上述三个方案进行比较试验</w:t>
      </w:r>
      <w:r>
        <w:rPr>
          <w:spacing w:val="-95"/>
        </w:rPr>
        <w:t>，</w:t>
      </w:r>
      <w:r>
        <w:t>选取最佳方案</w:t>
      </w:r>
      <w:r>
        <w:rPr>
          <w:spacing w:val="-87"/>
        </w:rPr>
        <w:t>，</w:t>
      </w:r>
      <w:r>
        <w:t>如果三个方案均还不理想，则可对恒温温度在</w:t>
        <w:tab/>
      </w:r>
      <w:r>
        <w:rPr>
          <w:spacing w:val="4"/>
        </w:rPr>
        <w:t>5℃</w:t>
      </w:r>
      <w:r>
        <w:t>范围内调整，此时用补插法查表15-2</w:t>
      </w:r>
      <w:r>
        <w:rPr>
          <w:spacing w:val="-177"/>
        </w:rPr>
        <w:t>。</w:t>
      </w:r>
      <w:r>
        <w:t>如果调整后还不理想</w:t>
      </w:r>
      <w:r>
        <w:rPr>
          <w:spacing w:val="-188"/>
        </w:rPr>
        <w:t>，</w:t>
      </w:r>
      <w:r>
        <w:t>则应在调整混凝土的配合比后重新试验</w:t>
      </w:r>
      <w:r>
        <w:rPr>
          <w:spacing w:val="-16"/>
        </w:rPr>
        <w:t>。</w:t>
      </w:r>
    </w:p>
    <w:p>
      <w:pPr>
        <w:pStyle w:val="Heading1"/>
        <w:numPr>
          <w:ilvl w:val="2"/>
          <w:numId w:val="9"/>
        </w:numPr>
        <w:tabs>
          <w:tab w:val="left" w:pos="3054"/>
        </w:tabs>
        <w:spacing w:before="0" w:after="0" w:line="523" w:lineRule="exact"/>
        <w:ind w:left="3053" w:right="0" w:hanging="1574"/>
        <w:jc w:val="left"/>
      </w:pPr>
      <w:r>
        <w:t>蒸汽热模法计算</w:t>
      </w:r>
    </w:p>
    <w:p>
      <w:pPr>
        <w:pStyle w:val="BodyText"/>
        <w:spacing w:before="412" w:line="417" w:lineRule="auto"/>
        <w:ind w:left="1480" w:right="1420" w:firstLine="838"/>
      </w:pPr>
      <w:r>
        <w:t xml:space="preserve">蒸汽热模法系使用特制空腔式钢模板，将蒸汽通入模板的空腔 </w:t>
      </w:r>
      <w:r>
        <w:rPr>
          <w:spacing w:val="-1"/>
        </w:rPr>
        <w:t>中，将模板加热后，再由模板将热量传给混凝土，以达到加热混凝土</w:t>
      </w:r>
      <w:r>
        <w:rPr>
          <w:spacing w:val="-7"/>
        </w:rPr>
        <w:t xml:space="preserve">的目的。空腔式模板系用 </w:t>
      </w:r>
      <w:r>
        <w:t>L50×5</w:t>
      </w:r>
      <w:r>
        <w:rPr>
          <w:spacing w:val="-8"/>
        </w:rPr>
        <w:t xml:space="preserve"> 角钢作骨架，在紧贴混凝土的一面</w:t>
      </w:r>
      <w:r>
        <w:rPr>
          <w:spacing w:val="-33"/>
        </w:rPr>
        <w:t xml:space="preserve">满焊 </w:t>
      </w:r>
      <w:r>
        <w:t>3mm</w:t>
      </w:r>
      <w:r>
        <w:rPr>
          <w:spacing w:val="-18"/>
        </w:rPr>
        <w:t xml:space="preserve"> 厚钢模板，另一面满焊 </w:t>
      </w:r>
      <w:r>
        <w:t>1.5mm</w:t>
      </w:r>
      <w:r>
        <w:rPr>
          <w:spacing w:val="-10"/>
        </w:rPr>
        <w:t xml:space="preserve"> 厚钢板,在中间的角钢肋上钻</w:t>
      </w:r>
      <w:r>
        <w:rPr>
          <w:rFonts w:ascii="幼圆" w:eastAsia="幼圆" w:hAnsi="幼圆" w:hint="eastAsia"/>
          <w:spacing w:val="-10"/>
        </w:rPr>
        <w:t>Φ</w:t>
      </w:r>
      <w:r>
        <w:rPr>
          <w:spacing w:val="-10"/>
        </w:rPr>
        <w:t>10mm</w:t>
      </w:r>
      <w:r>
        <w:t xml:space="preserve"> 孔连通,使在模板内部形成一个不透气的空腔,送汽时汽和回</w:t>
      </w:r>
      <w:r>
        <w:rPr>
          <w:spacing w:val="1"/>
        </w:rPr>
        <w:t xml:space="preserve">水均通过这个空腔.在模板外面嵌以厚度为 </w:t>
      </w:r>
      <w:r>
        <w:t>50mm 的聚苯乙烯板作为保温层，并用薄铁皮围护，使用时将模板组合成型。</w:t>
      </w:r>
    </w:p>
    <w:p>
      <w:pPr>
        <w:pStyle w:val="BodyText"/>
        <w:spacing w:line="537" w:lineRule="exact"/>
        <w:ind w:left="2319"/>
      </w:pPr>
      <w:r>
        <w:t>采用蒸汽热模法时，每立方米混凝土的耗气量约为300～400kg。</w:t>
      </w:r>
    </w:p>
    <w:p>
      <w:pPr>
        <w:spacing w:after="0" w:line="537" w:lineRule="exact"/>
        <w:sectPr>
          <w:type w:val="continuous"/>
          <w:pgSz w:w="17860" w:h="25260"/>
          <w:pgMar w:top="1640" w:right="1100" w:bottom="280" w:left="1220" w:header="708" w:footer="708"/>
          <w:pgNumType w:start="21"/>
          <w:cols w:space="708"/>
        </w:sectPr>
      </w:pPr>
    </w:p>
    <w:p>
      <w:pPr>
        <w:pStyle w:val="BodyText"/>
        <w:spacing w:before="20"/>
        <w:ind w:left="2319"/>
      </w:pPr>
      <w:r>
        <w:t>蒸汽热模法计算包括：蒸汽耗用量计算和煤耗用量计算等。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3399"/>
        </w:tabs>
        <w:ind w:left="2319"/>
      </w:pPr>
      <w:r>
        <w:t>1、</w:t>
        <w:tab/>
        <w:t>蒸汽耗用量计算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3400"/>
        </w:tabs>
        <w:spacing w:before="0" w:after="0" w:line="240" w:lineRule="auto"/>
        <w:ind w:left="3399" w:right="0" w:hanging="1081"/>
        <w:jc w:val="left"/>
        <w:rPr>
          <w:sz w:val="42"/>
        </w:rPr>
      </w:pPr>
      <w:r>
        <w:rPr>
          <w:sz w:val="42"/>
        </w:rPr>
        <w:t>加热混凝土所需热量</w:t>
      </w:r>
    </w:p>
    <w:p>
      <w:pPr>
        <w:pStyle w:val="BodyText"/>
        <w:spacing w:before="7"/>
        <w:rPr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1960" w:right="1100" w:bottom="280" w:left="1220" w:header="708" w:footer="708"/>
          <w:pgNumType w:start="22"/>
          <w:cols w:space="708"/>
        </w:sectPr>
      </w:pPr>
    </w:p>
    <w:p>
      <w:pPr>
        <w:tabs>
          <w:tab w:val="left" w:pos="469"/>
        </w:tabs>
        <w:spacing w:before="101" w:line="634" w:lineRule="exact"/>
        <w:ind w:left="0" w:right="98" w:firstLine="0"/>
        <w:jc w:val="righ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Q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>cV</w:t>
      </w:r>
      <w:r>
        <w:rPr>
          <w:rFonts w:ascii="Times New Roman" w:hAnsi="Times New Roman"/>
          <w:i/>
          <w:spacing w:val="-60"/>
          <w:sz w:val="36"/>
        </w:rPr>
        <w:t xml:space="preserve"> </w:t>
      </w:r>
      <w:r>
        <w:rPr>
          <w:rFonts w:ascii="Symbol" w:hAnsi="Symbol"/>
          <w:spacing w:val="-35"/>
          <w:position w:val="10"/>
          <w:sz w:val="48"/>
        </w:rPr>
        <w:sym w:font="Symbol" w:char="F028"/>
      </w:r>
      <w:r>
        <w:rPr>
          <w:rFonts w:ascii="Times New Roman" w:hAnsi="Times New Roman"/>
          <w:i/>
          <w:spacing w:val="-35"/>
          <w:sz w:val="36"/>
        </w:rPr>
        <w:t>T</w:t>
      </w:r>
    </w:p>
    <w:p>
      <w:pPr>
        <w:tabs>
          <w:tab w:val="left" w:pos="1445"/>
        </w:tabs>
        <w:spacing w:before="0" w:line="21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Times New Roman"/>
          <w:i/>
          <w:sz w:val="21"/>
        </w:rPr>
        <w:t>h</w:t>
      </w:r>
    </w:p>
    <w:p>
      <w:pPr>
        <w:pStyle w:val="ListParagraph"/>
        <w:numPr>
          <w:ilvl w:val="0"/>
          <w:numId w:val="5"/>
        </w:numPr>
        <w:tabs>
          <w:tab w:val="left" w:pos="327"/>
        </w:tabs>
        <w:spacing w:before="101" w:after="0" w:line="634" w:lineRule="exact"/>
        <w:ind w:left="327" w:right="0" w:hanging="247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T</w:t>
      </w:r>
      <w:r>
        <w:rPr>
          <w:rFonts w:ascii="Times New Roman" w:hAnsi="Times New Roman"/>
          <w:i/>
          <w:spacing w:val="69"/>
          <w:sz w:val="36"/>
        </w:rPr>
        <w:t xml:space="preserve"> </w:t>
      </w:r>
      <w:r>
        <w:rPr>
          <w:rFonts w:ascii="Symbol" w:hAnsi="Symbol"/>
          <w:spacing w:val="-19"/>
          <w:position w:val="10"/>
          <w:sz w:val="48"/>
        </w:rPr>
        <w:sym w:font="Symbol" w:char="F029"/>
      </w:r>
    </w:p>
    <w:p>
      <w:pPr>
        <w:spacing w:before="0" w:line="214" w:lineRule="exact"/>
        <w:ind w:left="519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0</w:t>
      </w:r>
    </w:p>
    <w:p>
      <w:pPr>
        <w:pStyle w:val="BodyText"/>
        <w:spacing w:before="209"/>
        <w:ind w:left="4242"/>
      </w:pPr>
      <w:r>
        <w:br w:type="column"/>
      </w:r>
      <w:r>
        <w:t>（15-18）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23"/>
          <w:cols w:num="3" w:space="708" w:equalWidth="0">
            <w:col w:w="7097" w:space="40"/>
            <w:col w:w="847" w:space="39"/>
            <w:col w:w="7517" w:space="0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val="left" w:pos="3165"/>
        </w:tabs>
        <w:spacing w:before="42" w:line="452" w:lineRule="exact"/>
        <w:ind w:left="1480"/>
      </w:pPr>
      <w:r>
        <w:rPr>
          <w:w w:val="100"/>
        </w:rPr>
        <w:t>式中</w:t>
      </w:r>
      <w:r>
        <w:tab/>
      </w:r>
      <w:r>
        <w:rPr>
          <w:w w:val="100"/>
        </w:rPr>
        <w:t>Q</w:t>
      </w:r>
      <w:r>
        <w:rPr>
          <w:spacing w:val="-108"/>
        </w:rPr>
        <w:t xml:space="preserve"> </w:t>
      </w:r>
      <w:r>
        <w:rPr>
          <w:w w:val="100"/>
        </w:rPr>
        <w:t>——加热混凝土所需热量</w:t>
      </w:r>
      <w:r>
        <w:rPr>
          <w:spacing w:val="-13"/>
          <w:w w:val="100"/>
        </w:rPr>
        <w:t>（</w:t>
      </w:r>
      <w:r>
        <w:rPr>
          <w:w w:val="100"/>
        </w:rPr>
        <w:t>K</w:t>
      </w:r>
      <w:r>
        <w:rPr>
          <w:spacing w:val="-1"/>
          <w:w w:val="100"/>
        </w:rPr>
        <w:t>J</w:t>
      </w:r>
      <w:r>
        <w:rPr>
          <w:spacing w:val="-213"/>
          <w:w w:val="100"/>
        </w:rPr>
        <w:t>）</w:t>
      </w:r>
      <w:r>
        <w:rPr>
          <w:w w:val="100"/>
        </w:rPr>
        <w:t>；</w:t>
      </w:r>
    </w:p>
    <w:p>
      <w:pPr>
        <w:spacing w:before="0" w:line="239" w:lineRule="exact"/>
        <w:ind w:left="3374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3231"/>
      </w:pPr>
      <w:r>
        <w:rPr>
          <w:rFonts w:ascii="Symbol" w:eastAsia="Symbol" w:hAnsi="Symbol"/>
          <w:vertAlign w:val="subscript"/>
        </w:rPr>
        <w:sym w:font="Symbol" w:char="F072"/>
      </w:r>
      <w:r>
        <w:rPr>
          <w:rFonts w:ascii="Times New Roman" w:eastAsia="Times New Roman" w:hAnsi="Times New Roman"/>
          <w:vertAlign w:val="baseline"/>
        </w:rPr>
        <w:t xml:space="preserve"> </w:t>
      </w:r>
      <w:r>
        <w:rPr>
          <w:vertAlign w:val="baseline"/>
        </w:rPr>
        <w:t>——混凝土表观密度，取 2400kg/m</w:t>
      </w:r>
      <w:r>
        <w:rPr>
          <w:position w:val="3"/>
          <w:sz w:val="21"/>
          <w:vertAlign w:val="baseline"/>
        </w:rPr>
        <w:t>3</w:t>
      </w:r>
      <w:r>
        <w:rPr>
          <w:vertAlign w:val="baseline"/>
        </w:rPr>
        <w:t>；</w:t>
      </w:r>
    </w:p>
    <w:p>
      <w:pPr>
        <w:pStyle w:val="BodyText"/>
        <w:spacing w:before="413"/>
        <w:ind w:left="3420"/>
      </w:pPr>
      <w:r>
        <w:rPr>
          <w:rFonts w:ascii="Times New Roman" w:eastAsia="Times New Roman" w:hAnsi="Times New Roman"/>
          <w:i/>
          <w:vertAlign w:val="subscript"/>
        </w:rPr>
        <w:t>c</w:t>
      </w:r>
      <w:r>
        <w:rPr>
          <w:rFonts w:ascii="Times New Roman" w:eastAsia="Times New Roman" w:hAnsi="Times New Roman"/>
          <w:i/>
          <w:vertAlign w:val="baseline"/>
        </w:rPr>
        <w:t xml:space="preserve"> </w:t>
      </w:r>
      <w:r>
        <w:rPr>
          <w:vertAlign w:val="baseline"/>
        </w:rPr>
        <w:t>——混凝土比热容，取 1.0kJ/kg·K；</w:t>
      </w:r>
    </w:p>
    <w:p>
      <w:pPr>
        <w:pStyle w:val="BodyText"/>
        <w:spacing w:before="398"/>
        <w:ind w:left="3370"/>
      </w:pPr>
      <w:r>
        <w:rPr>
          <w:spacing w:val="1"/>
          <w:w w:val="100"/>
        </w:rPr>
        <w:t>V</w:t>
      </w:r>
      <w:r>
        <w:rPr>
          <w:w w:val="100"/>
        </w:rPr>
        <w:t>——混凝土体积</w:t>
      </w:r>
      <w:r>
        <w:rPr>
          <w:spacing w:val="-10"/>
          <w:w w:val="100"/>
        </w:rPr>
        <w:t>（</w:t>
      </w:r>
      <w:r>
        <w:rPr>
          <w:spacing w:val="1"/>
          <w:w w:val="100"/>
        </w:rPr>
        <w:t>m</w:t>
      </w:r>
      <w:r>
        <w:rPr>
          <w:w w:val="99"/>
          <w:position w:val="3"/>
          <w:sz w:val="21"/>
        </w:rPr>
        <w:t>3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80" w:lineRule="exact"/>
        <w:ind w:left="3370"/>
      </w:pPr>
      <w:r>
        <w:rPr>
          <w:w w:val="100"/>
        </w:rPr>
        <w:t>T</w:t>
      </w:r>
      <w:r>
        <w:rPr>
          <w:spacing w:val="-104"/>
        </w:rPr>
        <w:t xml:space="preserve"> </w:t>
      </w:r>
      <w:r>
        <w:rPr>
          <w:w w:val="100"/>
        </w:rPr>
        <w:t>——混凝土恒温温度（℃</w:t>
      </w:r>
      <w:r>
        <w:rPr>
          <w:spacing w:val="-222"/>
          <w:w w:val="100"/>
        </w:rPr>
        <w:t>）</w:t>
      </w:r>
      <w:r>
        <w:rPr>
          <w:w w:val="100"/>
        </w:rPr>
        <w:t>；</w:t>
      </w:r>
    </w:p>
    <w:p>
      <w:pPr>
        <w:spacing w:before="0" w:line="211" w:lineRule="exact"/>
        <w:ind w:left="3583" w:right="0" w:firstLine="0"/>
        <w:jc w:val="left"/>
        <w:rPr>
          <w:sz w:val="21"/>
        </w:rPr>
      </w:pPr>
      <w:r>
        <w:rPr>
          <w:w w:val="99"/>
          <w:sz w:val="21"/>
        </w:rPr>
        <w:t>h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 w:line="480" w:lineRule="exact"/>
        <w:ind w:left="3381"/>
      </w:pPr>
      <w:r>
        <w:rPr>
          <w:w w:val="100"/>
        </w:rPr>
        <w:t>T</w:t>
      </w:r>
      <w:r>
        <w:rPr>
          <w:spacing w:val="-104"/>
        </w:rPr>
        <w:t xml:space="preserve"> </w:t>
      </w:r>
      <w:r>
        <w:rPr>
          <w:w w:val="100"/>
        </w:rPr>
        <w:t>——混凝土浇筑完毕时的温度（℃</w:t>
      </w:r>
      <w:r>
        <w:rPr>
          <w:spacing w:val="-226"/>
          <w:w w:val="100"/>
        </w:rPr>
        <w:t>）</w:t>
      </w:r>
      <w:r>
        <w:rPr>
          <w:w w:val="100"/>
        </w:rPr>
        <w:t>。</w:t>
      </w:r>
    </w:p>
    <w:p>
      <w:pPr>
        <w:spacing w:before="0" w:line="211" w:lineRule="exact"/>
        <w:ind w:left="3593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6"/>
        </w:numPr>
        <w:tabs>
          <w:tab w:val="left" w:pos="3376"/>
        </w:tabs>
        <w:spacing w:before="43" w:after="0" w:line="240" w:lineRule="auto"/>
        <w:ind w:left="3375" w:right="0" w:hanging="1057"/>
        <w:jc w:val="left"/>
        <w:rPr>
          <w:sz w:val="42"/>
        </w:rPr>
      </w:pPr>
      <w:r>
        <w:rPr>
          <w:sz w:val="42"/>
        </w:rPr>
        <w:t>加热模板和保温层所需热量</w:t>
      </w:r>
    </w:p>
    <w:p>
      <w:pPr>
        <w:pStyle w:val="BodyText"/>
        <w:spacing w:before="6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640" w:right="1100" w:bottom="280" w:left="1220" w:header="708" w:footer="708"/>
          <w:pgNumType w:start="24"/>
          <w:cols w:space="708"/>
        </w:sectPr>
      </w:pPr>
    </w:p>
    <w:p>
      <w:pPr>
        <w:tabs>
          <w:tab w:val="left" w:pos="4135"/>
          <w:tab w:val="left" w:pos="5602"/>
          <w:tab w:val="left" w:pos="7970"/>
        </w:tabs>
        <w:spacing w:before="154" w:line="345" w:lineRule="exact"/>
        <w:ind w:left="3623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sz w:val="36"/>
        </w:rPr>
        <w:t>Q</w:t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G</w:t>
      </w:r>
      <w:r>
        <w:rPr>
          <w:rFonts w:ascii="Times New Roman" w:eastAsia="Times New Roman" w:hAnsi="Times New Roman"/>
          <w:i/>
          <w:spacing w:val="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41"/>
          <w:sz w:val="36"/>
        </w:rPr>
        <w:t xml:space="preserve"> </w:t>
      </w:r>
      <w:r>
        <w:rPr>
          <w:rFonts w:ascii="Arial" w:eastAsia="Arial" w:hAnsi="Arial"/>
          <w:spacing w:val="-7"/>
          <w:sz w:val="36"/>
        </w:rPr>
        <w:t>(</w:t>
      </w:r>
      <w:r>
        <w:rPr>
          <w:rFonts w:ascii="Times New Roman" w:eastAsia="Times New Roman" w:hAnsi="Times New Roman"/>
          <w:i/>
          <w:spacing w:val="-7"/>
          <w:sz w:val="36"/>
        </w:rPr>
        <w:t>T</w:t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T </w:t>
      </w:r>
      <w:r>
        <w:rPr>
          <w:spacing w:val="-60"/>
          <w:sz w:val="36"/>
        </w:rPr>
        <w:t>）</w:t>
      </w:r>
      <w:r>
        <w:rPr>
          <w:rFonts w:ascii="Symbol" w:eastAsia="Symbol" w:hAnsi="Symbol"/>
          <w:spacing w:val="-60"/>
          <w:sz w:val="36"/>
        </w:rPr>
        <w:sym w:font="Symbol" w:char="F02B"/>
      </w:r>
      <w:r>
        <w:rPr>
          <w:rFonts w:ascii="Times New Roman" w:eastAsia="Times New Roman" w:hAnsi="Times New Roman"/>
          <w:spacing w:val="-60"/>
          <w:sz w:val="36"/>
        </w:rPr>
        <w:t xml:space="preserve">  </w:t>
      </w:r>
      <w:r>
        <w:rPr>
          <w:rFonts w:ascii="Times New Roman" w:eastAsia="Times New Roman" w:hAnsi="Times New Roman"/>
          <w:i/>
          <w:sz w:val="36"/>
        </w:rPr>
        <w:t>G</w:t>
      </w:r>
      <w:r>
        <w:rPr>
          <w:rFonts w:ascii="Times New Roman" w:eastAsia="Times New Roman" w:hAnsi="Times New Roman"/>
          <w:i/>
          <w:spacing w:val="44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83"/>
          <w:sz w:val="36"/>
        </w:rPr>
        <w:t xml:space="preserve"> </w:t>
      </w:r>
      <w:r>
        <w:rPr>
          <w:rFonts w:ascii="Arial" w:eastAsia="Arial" w:hAnsi="Arial"/>
          <w:spacing w:val="-7"/>
          <w:sz w:val="36"/>
        </w:rPr>
        <w:t>(</w:t>
      </w:r>
      <w:r>
        <w:rPr>
          <w:rFonts w:ascii="Times New Roman" w:eastAsia="Times New Roman" w:hAnsi="Times New Roman"/>
          <w:i/>
          <w:spacing w:val="-7"/>
          <w:sz w:val="36"/>
        </w:rPr>
        <w:t>T</w:t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T</w:t>
      </w:r>
      <w:r>
        <w:rPr>
          <w:rFonts w:ascii="Arial" w:eastAsia="Arial" w:hAnsi="Arial"/>
          <w:spacing w:val="-10"/>
          <w:sz w:val="36"/>
        </w:rPr>
        <w:t xml:space="preserve"> </w:t>
      </w:r>
      <w:r>
        <w:rPr>
          <w:spacing w:val="-18"/>
          <w:sz w:val="36"/>
        </w:rPr>
        <w:t>）</w:t>
      </w:r>
    </w:p>
    <w:p>
      <w:pPr>
        <w:pStyle w:val="BodyText"/>
        <w:spacing w:before="42" w:line="457" w:lineRule="exact"/>
        <w:ind w:left="3161"/>
      </w:pPr>
      <w:r>
        <w:br w:type="column"/>
      </w:r>
      <w:r>
        <w:t>（15-19）</w:t>
      </w:r>
    </w:p>
    <w:p>
      <w:pPr>
        <w:spacing w:after="0" w:line="457" w:lineRule="exact"/>
        <w:sectPr>
          <w:type w:val="continuous"/>
          <w:pgSz w:w="17860" w:h="25260"/>
          <w:pgMar w:top="1640" w:right="1100" w:bottom="280" w:left="1220" w:header="708" w:footer="708"/>
          <w:pgNumType w:start="25"/>
          <w:cols w:num="2" w:space="708" w:equalWidth="0">
            <w:col w:w="8931" w:space="40"/>
            <w:col w:w="6569" w:space="0"/>
          </w:cols>
        </w:sectPr>
      </w:pPr>
    </w:p>
    <w:p>
      <w:pPr>
        <w:tabs>
          <w:tab w:val="left" w:pos="4665"/>
          <w:tab w:val="left" w:pos="5374"/>
          <w:tab w:val="left" w:pos="6063"/>
          <w:tab w:val="left" w:pos="6977"/>
          <w:tab w:val="left" w:pos="7742"/>
          <w:tab w:val="left" w:pos="8430"/>
        </w:tabs>
        <w:spacing w:before="6"/>
        <w:ind w:left="3888" w:right="0" w:firstLine="0"/>
        <w:jc w:val="left"/>
        <w:rPr>
          <w:rFonts w:ascii="Symbol" w:hAnsi="Symbol"/>
          <w:sz w:val="22"/>
        </w:rPr>
      </w:pPr>
      <w:r>
        <w:rPr>
          <w:rFonts w:ascii="Arial" w:hAnsi="Arial"/>
          <w:sz w:val="21"/>
        </w:rPr>
        <w:t>2</w:t>
        <w:tab/>
        <w:t xml:space="preserve">1 </w:t>
      </w:r>
      <w:r>
        <w:rPr>
          <w:rFonts w:ascii="Arial" w:hAnsi="Arial"/>
          <w:spacing w:val="29"/>
          <w:sz w:val="21"/>
        </w:rPr>
        <w:t xml:space="preserve"> </w:t>
      </w:r>
      <w:r>
        <w:rPr>
          <w:rFonts w:ascii="Arial" w:hAnsi="Arial"/>
          <w:sz w:val="21"/>
        </w:rPr>
        <w:t>1</w:t>
        <w:tab/>
      </w:r>
      <w:r>
        <w:rPr>
          <w:rFonts w:ascii="Times New Roman" w:hAnsi="Times New Roman"/>
          <w:i/>
          <w:sz w:val="21"/>
        </w:rPr>
        <w:t>h</w:t>
        <w:tab/>
      </w:r>
      <w:r>
        <w:rPr>
          <w:rFonts w:ascii="Symbol" w:hAnsi="Symbol"/>
          <w:position w:val="1"/>
          <w:sz w:val="22"/>
        </w:rPr>
        <w:sym w:font="Symbol" w:char="F061"/>
      </w:r>
      <w:r>
        <w:rPr>
          <w:rFonts w:ascii="Times New Roman" w:hAnsi="Times New Roman"/>
          <w:position w:val="1"/>
          <w:sz w:val="22"/>
        </w:rPr>
        <w:tab/>
      </w:r>
      <w:r>
        <w:rPr>
          <w:rFonts w:ascii="Arial" w:hAnsi="Arial"/>
          <w:sz w:val="21"/>
        </w:rPr>
        <w:t xml:space="preserve">2  </w:t>
      </w:r>
      <w:r>
        <w:rPr>
          <w:rFonts w:ascii="Arial" w:hAnsi="Arial"/>
          <w:spacing w:val="8"/>
          <w:sz w:val="21"/>
        </w:rPr>
        <w:t xml:space="preserve"> </w:t>
      </w:r>
      <w:r>
        <w:rPr>
          <w:rFonts w:ascii="Arial" w:hAnsi="Arial"/>
          <w:sz w:val="21"/>
        </w:rPr>
        <w:t>2</w:t>
        <w:tab/>
      </w:r>
      <w:r>
        <w:rPr>
          <w:rFonts w:ascii="Times New Roman" w:hAnsi="Times New Roman"/>
          <w:i/>
          <w:sz w:val="21"/>
        </w:rPr>
        <w:t>h</w:t>
        <w:tab/>
      </w:r>
      <w:r>
        <w:rPr>
          <w:rFonts w:ascii="Symbol" w:hAnsi="Symbol"/>
          <w:position w:val="1"/>
          <w:sz w:val="22"/>
        </w:rPr>
        <w:sym w:font="Symbol" w:char="F061"/>
      </w:r>
    </w:p>
    <w:p>
      <w:pPr>
        <w:pStyle w:val="BodyText"/>
        <w:rPr>
          <w:rFonts w:ascii="Symbol" w:hAnsi="Symbol"/>
          <w:sz w:val="15"/>
        </w:rPr>
      </w:pPr>
    </w:p>
    <w:p>
      <w:pPr>
        <w:pStyle w:val="BodyText"/>
        <w:tabs>
          <w:tab w:val="left" w:pos="3165"/>
        </w:tabs>
        <w:spacing w:before="42" w:line="452" w:lineRule="exact"/>
        <w:ind w:left="1480"/>
      </w:pPr>
      <w:r>
        <w:rPr>
          <w:w w:val="100"/>
        </w:rPr>
        <w:t>式中</w:t>
      </w:r>
      <w:r>
        <w:tab/>
      </w:r>
      <w:r>
        <w:rPr>
          <w:w w:val="100"/>
        </w:rPr>
        <w:t>Q</w:t>
      </w:r>
      <w:r>
        <w:rPr>
          <w:spacing w:val="-108"/>
        </w:rPr>
        <w:t xml:space="preserve"> </w:t>
      </w:r>
      <w:r>
        <w:rPr>
          <w:w w:val="100"/>
        </w:rPr>
        <w:t>——加热模板和保温层所需热量</w:t>
      </w:r>
      <w:r>
        <w:rPr>
          <w:spacing w:val="-20"/>
          <w:w w:val="100"/>
        </w:rPr>
        <w:t>（</w:t>
      </w:r>
      <w:r>
        <w:rPr>
          <w:w w:val="100"/>
        </w:rPr>
        <w:t>kJ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spacing w:after="0" w:line="452" w:lineRule="exact"/>
        <w:sectPr>
          <w:type w:val="continuous"/>
          <w:pgSz w:w="17860" w:h="25260"/>
          <w:pgMar w:top="1640" w:right="1100" w:bottom="280" w:left="1220" w:header="708" w:footer="708"/>
          <w:pgNumType w:start="26"/>
          <w:cols w:space="708"/>
        </w:sectPr>
      </w:pPr>
    </w:p>
    <w:p>
      <w:pPr>
        <w:pStyle w:val="BodyText"/>
        <w:spacing w:before="10"/>
        <w:rPr>
          <w:sz w:val="37"/>
        </w:rPr>
      </w:pPr>
    </w:p>
    <w:p>
      <w:pPr>
        <w:pStyle w:val="BodyText"/>
        <w:tabs>
          <w:tab w:val="left" w:pos="2639"/>
        </w:tabs>
        <w:spacing w:line="480" w:lineRule="exact"/>
        <w:ind w:left="2112"/>
      </w:pPr>
      <w:r>
        <w:t>G</w:t>
        <w:tab/>
      </w:r>
      <w:r>
        <w:rPr>
          <w:spacing w:val="-4"/>
        </w:rPr>
        <w:t>、</w:t>
      </w:r>
      <w:r>
        <w:rPr>
          <w:spacing w:val="-19"/>
        </w:rPr>
        <w:t>G</w:t>
      </w:r>
    </w:p>
    <w:p>
      <w:pPr>
        <w:spacing w:before="0" w:line="211" w:lineRule="exact"/>
        <w:ind w:left="0" w:right="838" w:firstLine="0"/>
        <w:jc w:val="right"/>
        <w:rPr>
          <w:sz w:val="21"/>
        </w:rPr>
      </w:pPr>
      <w:r>
        <w:rPr>
          <w:w w:val="99"/>
          <w:sz w:val="21"/>
        </w:rPr>
        <w:t>1</w:t>
      </w:r>
    </w:p>
    <w:p>
      <w:pPr>
        <w:spacing w:before="0" w:line="239" w:lineRule="exact"/>
        <w:ind w:left="66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80" w:lineRule="exact"/>
        <w:ind w:left="66"/>
      </w:pPr>
      <w:r>
        <w:t>——分别为模板、保温层的重量（kg）;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27"/>
          <w:cols w:num="2" w:space="708" w:equalWidth="0">
            <w:col w:w="3269" w:space="40"/>
            <w:col w:w="12231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640" w:right="1100" w:bottom="280" w:left="1220" w:header="708" w:footer="708"/>
          <w:pgNumType w:start="28"/>
          <w:cols w:space="708"/>
        </w:sectPr>
      </w:pPr>
    </w:p>
    <w:p>
      <w:pPr>
        <w:pStyle w:val="BodyText"/>
        <w:spacing w:before="42" w:line="480" w:lineRule="exact"/>
        <w:jc w:val="right"/>
      </w:pPr>
      <w:r>
        <w:t>c</w:t>
      </w:r>
      <w:r>
        <w:rPr>
          <w:spacing w:val="-51"/>
        </w:rPr>
        <w:t xml:space="preserve"> 、</w:t>
      </w:r>
      <w:r>
        <w:t>c</w:t>
      </w:r>
    </w:p>
    <w:p>
      <w:pPr>
        <w:spacing w:before="0" w:line="211" w:lineRule="exact"/>
        <w:ind w:left="0" w:right="629" w:firstLine="0"/>
        <w:jc w:val="righ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42" w:line="480" w:lineRule="exact"/>
        <w:ind w:left="62"/>
      </w:pPr>
      <w:r>
        <w:br w:type="column"/>
      </w:r>
      <w:r>
        <w:t>——模板、保温层的比热容（kJ/kg•K）;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29"/>
          <w:cols w:num="2" w:space="708" w:equalWidth="0">
            <w:col w:w="3481" w:space="40"/>
            <w:col w:w="12019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3" w:line="480" w:lineRule="exact"/>
        <w:ind w:left="3161"/>
      </w:pPr>
      <w:r>
        <w:t>T ——环境温度；</w:t>
      </w:r>
    </w:p>
    <w:p>
      <w:pPr>
        <w:spacing w:before="0" w:line="211" w:lineRule="exact"/>
        <w:ind w:left="3374" w:right="0" w:firstLine="0"/>
        <w:jc w:val="left"/>
        <w:rPr>
          <w:sz w:val="21"/>
        </w:rPr>
      </w:pPr>
      <w:r>
        <w:rPr>
          <w:w w:val="99"/>
          <w:sz w:val="21"/>
        </w:rPr>
        <w:t>a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/>
        <w:ind w:left="2319"/>
      </w:pPr>
      <w:r>
        <w:t>其它符号意义相同。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3376"/>
        </w:tabs>
        <w:spacing w:before="1" w:after="0" w:line="240" w:lineRule="auto"/>
        <w:ind w:left="3375" w:right="0" w:hanging="1057"/>
        <w:jc w:val="left"/>
        <w:rPr>
          <w:sz w:val="42"/>
        </w:rPr>
      </w:pPr>
      <w:r>
        <w:rPr>
          <w:sz w:val="42"/>
        </w:rPr>
        <w:t>在周围环境中散失的热量</w:t>
      </w: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640" w:right="1100" w:bottom="280" w:left="1220" w:header="708" w:footer="708"/>
          <w:pgNumType w:start="30"/>
          <w:cols w:space="708"/>
        </w:sectPr>
      </w:pPr>
    </w:p>
    <w:p>
      <w:pPr>
        <w:tabs>
          <w:tab w:val="left" w:pos="3292"/>
        </w:tabs>
        <w:spacing w:before="148" w:line="344" w:lineRule="exact"/>
        <w:ind w:left="2795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w w:val="105"/>
          <w:sz w:val="36"/>
        </w:rPr>
        <w:t>Q</w:t>
        <w:tab/>
      </w:r>
      <w:r>
        <w:rPr>
          <w:rFonts w:ascii="Symbol" w:hAnsi="Symbol"/>
          <w:w w:val="105"/>
          <w:sz w:val="36"/>
        </w:rPr>
        <w:sym w:font="Symbol" w:char="F03D"/>
      </w:r>
      <w:r>
        <w:rPr>
          <w:rFonts w:ascii="Times New Roman" w:hAnsi="Times New Roman"/>
          <w:spacing w:val="6"/>
          <w:w w:val="105"/>
          <w:sz w:val="36"/>
        </w:rPr>
        <w:t xml:space="preserve"> </w:t>
      </w:r>
      <w:r>
        <w:rPr>
          <w:rFonts w:ascii="Arial" w:hAnsi="Arial"/>
          <w:spacing w:val="-7"/>
          <w:w w:val="105"/>
          <w:sz w:val="36"/>
        </w:rPr>
        <w:t>AKT</w:t>
      </w:r>
    </w:p>
    <w:p>
      <w:pPr>
        <w:spacing w:before="97" w:line="394" w:lineRule="exact"/>
        <w:ind w:left="86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spacing w:val="-9"/>
          <w:position w:val="2"/>
          <w:sz w:val="39"/>
        </w:rPr>
        <w:sym w:font="Symbol" w:char="F077"/>
      </w:r>
      <w:r>
        <w:rPr>
          <w:spacing w:val="-9"/>
          <w:sz w:val="36"/>
        </w:rPr>
        <w:t>（</w:t>
      </w:r>
      <w:r>
        <w:rPr>
          <w:rFonts w:ascii="Times New Roman" w:eastAsia="Times New Roman" w:hAnsi="Times New Roman"/>
          <w:i/>
          <w:spacing w:val="-9"/>
          <w:sz w:val="36"/>
        </w:rPr>
        <w:t>T</w:t>
      </w:r>
    </w:p>
    <w:p>
      <w:pPr>
        <w:spacing w:before="148" w:line="344" w:lineRule="exact"/>
        <w:ind w:left="20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w w:val="101"/>
          <w:sz w:val="36"/>
        </w:rPr>
        <w:sym w:font="Symbol" w:char="F02D"/>
      </w:r>
      <w:r>
        <w:rPr>
          <w:rFonts w:ascii="Times New Roman" w:hAnsi="Times New Roman"/>
          <w:spacing w:val="-27"/>
          <w:sz w:val="36"/>
        </w:rPr>
        <w:t xml:space="preserve"> </w:t>
      </w:r>
      <w:r>
        <w:rPr>
          <w:rFonts w:ascii="Arial" w:hAnsi="Arial"/>
          <w:w w:val="101"/>
          <w:sz w:val="36"/>
        </w:rPr>
        <w:t>T</w:t>
      </w:r>
      <w:r>
        <w:rPr>
          <w:rFonts w:ascii="Arial" w:hAnsi="Arial"/>
          <w:spacing w:val="6"/>
          <w:sz w:val="36"/>
        </w:rPr>
        <w:t xml:space="preserve"> </w:t>
      </w:r>
      <w:r>
        <w:rPr>
          <w:spacing w:val="-197"/>
          <w:w w:val="101"/>
          <w:sz w:val="36"/>
        </w:rPr>
        <w:t>）</w:t>
      </w:r>
      <w:r>
        <w:rPr>
          <w:rFonts w:ascii="Arial" w:hAnsi="Arial"/>
          <w:spacing w:val="-3"/>
          <w:w w:val="91"/>
          <w:sz w:val="36"/>
        </w:rPr>
        <w:t>3</w:t>
      </w:r>
      <w:r>
        <w:rPr>
          <w:rFonts w:ascii="Arial" w:hAnsi="Arial"/>
          <w:spacing w:val="-2"/>
          <w:w w:val="91"/>
          <w:sz w:val="36"/>
        </w:rPr>
        <w:t>.</w:t>
      </w:r>
      <w:r>
        <w:rPr>
          <w:rFonts w:ascii="Arial" w:hAnsi="Arial"/>
          <w:w w:val="91"/>
          <w:sz w:val="36"/>
        </w:rPr>
        <w:t>6</w:t>
      </w:r>
      <w:r>
        <w:rPr>
          <w:rFonts w:ascii="Arial" w:hAnsi="Arial"/>
          <w:spacing w:val="-36"/>
          <w:sz w:val="36"/>
        </w:rPr>
        <w:t xml:space="preserve"> </w:t>
      </w:r>
      <w:r>
        <w:rPr>
          <w:rFonts w:ascii="Symbol" w:hAnsi="Symbol"/>
          <w:w w:val="101"/>
          <w:sz w:val="36"/>
        </w:rPr>
        <w:sym w:font="Symbol" w:char="F02B"/>
      </w:r>
      <w:r>
        <w:rPr>
          <w:rFonts w:ascii="Times New Roman" w:hAnsi="Times New Roman"/>
          <w:spacing w:val="-16"/>
          <w:sz w:val="36"/>
        </w:rPr>
        <w:t xml:space="preserve"> </w:t>
      </w:r>
      <w:r>
        <w:rPr>
          <w:rFonts w:ascii="Arial" w:hAnsi="Arial"/>
          <w:spacing w:val="-6"/>
          <w:w w:val="107"/>
          <w:sz w:val="36"/>
        </w:rPr>
        <w:t>AKT</w:t>
      </w:r>
    </w:p>
    <w:p>
      <w:pPr>
        <w:spacing w:before="97" w:line="394" w:lineRule="exact"/>
        <w:ind w:left="126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spacing w:val="-9"/>
          <w:position w:val="2"/>
          <w:sz w:val="39"/>
        </w:rPr>
        <w:sym w:font="Symbol" w:char="F077"/>
      </w:r>
      <w:r>
        <w:rPr>
          <w:spacing w:val="-9"/>
          <w:sz w:val="36"/>
        </w:rPr>
        <w:t>（</w:t>
      </w:r>
      <w:r>
        <w:rPr>
          <w:rFonts w:ascii="Times New Roman" w:eastAsia="Times New Roman" w:hAnsi="Times New Roman"/>
          <w:i/>
          <w:spacing w:val="-9"/>
          <w:sz w:val="36"/>
        </w:rPr>
        <w:t>T</w:t>
      </w:r>
    </w:p>
    <w:p>
      <w:pPr>
        <w:spacing w:before="148" w:line="344" w:lineRule="exact"/>
        <w:ind w:left="181" w:right="0" w:firstLine="0"/>
        <w:jc w:val="left"/>
        <w:rPr>
          <w:rFonts w:ascii="Arial" w:eastAsia="Arial" w:hAnsi="Arial"/>
          <w:sz w:val="36"/>
        </w:rPr>
      </w:pPr>
      <w:r>
        <w:br w:type="column"/>
      </w:r>
      <w:r>
        <w:rPr>
          <w:rFonts w:ascii="Symbol" w:eastAsia="Symbol" w:hAnsi="Symbol"/>
          <w:w w:val="101"/>
          <w:sz w:val="36"/>
        </w:rPr>
        <w:sym w:font="Symbol" w:char="F02D"/>
      </w:r>
      <w:r>
        <w:rPr>
          <w:rFonts w:ascii="Times New Roman" w:eastAsia="Times New Roman" w:hAnsi="Times New Roman"/>
          <w:spacing w:val="-27"/>
          <w:sz w:val="36"/>
        </w:rPr>
        <w:t xml:space="preserve"> </w:t>
      </w:r>
      <w:r>
        <w:rPr>
          <w:rFonts w:ascii="Arial" w:eastAsia="Arial" w:hAnsi="Arial"/>
          <w:w w:val="101"/>
          <w:sz w:val="36"/>
        </w:rPr>
        <w:t>T</w:t>
      </w:r>
      <w:r>
        <w:rPr>
          <w:rFonts w:ascii="Arial" w:eastAsia="Arial" w:hAnsi="Arial"/>
          <w:spacing w:val="6"/>
          <w:sz w:val="36"/>
        </w:rPr>
        <w:t xml:space="preserve"> </w:t>
      </w:r>
      <w:r>
        <w:rPr>
          <w:spacing w:val="-198"/>
          <w:w w:val="101"/>
          <w:sz w:val="36"/>
        </w:rPr>
        <w:t>）</w:t>
      </w:r>
      <w:r>
        <w:rPr>
          <w:rFonts w:ascii="Arial" w:eastAsia="Arial" w:hAnsi="Arial"/>
          <w:spacing w:val="-3"/>
          <w:w w:val="91"/>
          <w:sz w:val="36"/>
        </w:rPr>
        <w:t>3</w:t>
      </w:r>
      <w:r>
        <w:rPr>
          <w:rFonts w:ascii="Arial" w:eastAsia="Arial" w:hAnsi="Arial"/>
          <w:spacing w:val="-2"/>
          <w:w w:val="91"/>
          <w:sz w:val="36"/>
        </w:rPr>
        <w:t>.</w:t>
      </w:r>
      <w:r>
        <w:rPr>
          <w:rFonts w:ascii="Arial" w:eastAsia="Arial" w:hAnsi="Arial"/>
          <w:w w:val="91"/>
          <w:sz w:val="36"/>
        </w:rPr>
        <w:t>6</w:t>
      </w:r>
    </w:p>
    <w:p>
      <w:pPr>
        <w:spacing w:after="0" w:line="344" w:lineRule="exact"/>
        <w:jc w:val="left"/>
        <w:rPr>
          <w:rFonts w:ascii="Arial" w:eastAsia="Arial" w:hAnsi="Arial"/>
          <w:sz w:val="36"/>
        </w:rPr>
        <w:sectPr>
          <w:type w:val="continuous"/>
          <w:pgSz w:w="17860" w:h="25260"/>
          <w:pgMar w:top="1640" w:right="1100" w:bottom="280" w:left="1220" w:header="708" w:footer="708"/>
          <w:pgNumType w:start="31"/>
          <w:cols w:num="5" w:space="708" w:equalWidth="0">
            <w:col w:w="4337" w:space="40"/>
            <w:col w:w="897" w:space="39"/>
            <w:col w:w="2515" w:space="40"/>
            <w:col w:w="937" w:space="40"/>
            <w:col w:w="6695" w:space="0"/>
          </w:cols>
        </w:sectPr>
      </w:pPr>
    </w:p>
    <w:p>
      <w:pPr>
        <w:spacing w:before="42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3</w:t>
      </w:r>
    </w:p>
    <w:p>
      <w:pPr>
        <w:pStyle w:val="BodyText"/>
        <w:spacing w:before="9"/>
        <w:rPr>
          <w:rFonts w:ascii="Arial"/>
          <w:sz w:val="23"/>
        </w:rPr>
      </w:pPr>
    </w:p>
    <w:p>
      <w:pPr>
        <w:pStyle w:val="BodyText"/>
        <w:ind w:left="1480"/>
      </w:pPr>
      <w:r>
        <w:t>(15-20)</w:t>
      </w:r>
    </w:p>
    <w:p>
      <w:pPr>
        <w:tabs>
          <w:tab w:val="left" w:pos="2092"/>
          <w:tab w:val="left" w:pos="2780"/>
        </w:tabs>
        <w:spacing w:before="7"/>
        <w:ind w:left="1128" w:right="0" w:firstLine="0"/>
        <w:jc w:val="left"/>
        <w:rPr>
          <w:rFonts w:ascii="Symbol" w:hAnsi="Symbol"/>
          <w:sz w:val="22"/>
        </w:rPr>
      </w:pPr>
      <w:r>
        <w:br w:type="column"/>
      </w:r>
      <w:r>
        <w:rPr>
          <w:rFonts w:ascii="Arial" w:hAnsi="Arial"/>
          <w:sz w:val="21"/>
        </w:rPr>
        <w:t>1</w:t>
        <w:tab/>
      </w:r>
      <w:r>
        <w:rPr>
          <w:rFonts w:ascii="Times New Roman" w:hAnsi="Times New Roman"/>
          <w:i/>
          <w:sz w:val="21"/>
        </w:rPr>
        <w:t>p</w:t>
        <w:tab/>
      </w:r>
      <w:r>
        <w:rPr>
          <w:rFonts w:ascii="Symbol" w:hAnsi="Symbol"/>
          <w:position w:val="1"/>
          <w:sz w:val="22"/>
        </w:rPr>
        <w:sym w:font="Symbol" w:char="F061"/>
      </w:r>
    </w:p>
    <w:p>
      <w:pPr>
        <w:tabs>
          <w:tab w:val="left" w:pos="2435"/>
          <w:tab w:val="left" w:pos="3120"/>
        </w:tabs>
        <w:spacing w:before="7"/>
        <w:ind w:left="1480" w:right="0" w:firstLine="0"/>
        <w:jc w:val="left"/>
        <w:rPr>
          <w:rFonts w:ascii="Symbol" w:hAnsi="Symbol"/>
          <w:sz w:val="22"/>
        </w:rPr>
      </w:pPr>
      <w:r>
        <w:br w:type="column"/>
      </w:r>
      <w:r>
        <w:rPr>
          <w:rFonts w:ascii="Arial" w:hAnsi="Arial"/>
          <w:sz w:val="21"/>
        </w:rPr>
        <w:t>2</w:t>
        <w:tab/>
      </w:r>
      <w:r>
        <w:rPr>
          <w:rFonts w:ascii="Times New Roman" w:hAnsi="Times New Roman"/>
          <w:i/>
          <w:sz w:val="21"/>
        </w:rPr>
        <w:t>h</w:t>
        <w:tab/>
      </w:r>
      <w:r>
        <w:rPr>
          <w:rFonts w:ascii="Symbol" w:hAnsi="Symbol"/>
          <w:position w:val="1"/>
          <w:sz w:val="22"/>
        </w:rPr>
        <w:sym w:font="Symbol" w:char="F061"/>
      </w:r>
    </w:p>
    <w:p>
      <w:pPr>
        <w:spacing w:after="0"/>
        <w:jc w:val="left"/>
        <w:rPr>
          <w:rFonts w:ascii="Symbol" w:hAnsi="Symbol"/>
          <w:sz w:val="22"/>
        </w:rPr>
        <w:sectPr>
          <w:type w:val="continuous"/>
          <w:pgSz w:w="17860" w:h="25260"/>
          <w:pgMar w:top="1640" w:right="1100" w:bottom="280" w:left="1220" w:header="708" w:footer="708"/>
          <w:pgNumType w:start="32"/>
          <w:cols w:num="3" w:space="708" w:equalWidth="0">
            <w:col w:w="3160" w:space="40"/>
            <w:col w:w="2964" w:space="199"/>
            <w:col w:w="9177" w:space="0"/>
          </w:cols>
        </w:sectPr>
      </w:pPr>
    </w:p>
    <w:p>
      <w:pPr>
        <w:pStyle w:val="BodyText"/>
        <w:spacing w:before="1"/>
        <w:rPr>
          <w:rFonts w:ascii="Symbol" w:hAnsi="Symbol"/>
          <w:sz w:val="29"/>
        </w:rPr>
      </w:pPr>
    </w:p>
    <w:p>
      <w:pPr>
        <w:pStyle w:val="BodyText"/>
        <w:spacing w:before="42" w:line="452" w:lineRule="exact"/>
        <w:ind w:left="1480"/>
      </w:pPr>
      <w:r>
        <w:rPr>
          <w:w w:val="100"/>
        </w:rPr>
        <w:t>式中</w:t>
      </w:r>
      <w:r>
        <w:t xml:space="preserve"> </w:t>
      </w:r>
      <w:r>
        <w:rPr>
          <w:w w:val="100"/>
        </w:rPr>
        <w:t>Q</w:t>
      </w:r>
      <w:r>
        <w:rPr>
          <w:spacing w:val="-106"/>
        </w:rPr>
        <w:t xml:space="preserve"> </w:t>
      </w:r>
      <w:r>
        <w:rPr>
          <w:w w:val="100"/>
        </w:rPr>
        <w:t>——在周围环境中散失的热量</w:t>
      </w:r>
      <w:r>
        <w:rPr>
          <w:spacing w:val="-17"/>
          <w:w w:val="100"/>
        </w:rPr>
        <w:t>（</w:t>
      </w:r>
      <w:r>
        <w:rPr>
          <w:w w:val="100"/>
        </w:rPr>
        <w:t>KJ</w:t>
      </w:r>
      <w:r>
        <w:rPr>
          <w:spacing w:val="-213"/>
          <w:w w:val="100"/>
        </w:rPr>
        <w:t>）</w:t>
      </w:r>
      <w:r>
        <w:rPr>
          <w:w w:val="100"/>
        </w:rPr>
        <w:t>；</w:t>
      </w:r>
    </w:p>
    <w:p>
      <w:pPr>
        <w:spacing w:before="0" w:line="239" w:lineRule="exact"/>
        <w:ind w:left="2744" w:right="0" w:firstLine="0"/>
        <w:jc w:val="left"/>
        <w:rPr>
          <w:sz w:val="21"/>
        </w:rPr>
      </w:pPr>
      <w:r>
        <w:rPr>
          <w:w w:val="99"/>
          <w:sz w:val="21"/>
        </w:rPr>
        <w:t>3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2533"/>
      </w:pPr>
      <w:r>
        <w:t>A——散热面积（m</w:t>
      </w:r>
      <w:r>
        <w:rPr>
          <w:position w:val="3"/>
          <w:sz w:val="21"/>
        </w:rPr>
        <w:t>2</w:t>
      </w:r>
      <w:r>
        <w:t>）;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33"/>
          <w:cols w:space="708"/>
        </w:sectPr>
      </w:pPr>
    </w:p>
    <w:p>
      <w:pPr>
        <w:pStyle w:val="BodyText"/>
        <w:spacing w:before="20"/>
        <w:ind w:left="2533"/>
      </w:pPr>
      <w:r>
        <w:t>K——维护层的传热系数（W/m</w:t>
      </w:r>
      <w:r>
        <w:rPr>
          <w:position w:val="3"/>
          <w:sz w:val="21"/>
        </w:rPr>
        <w:t>2</w:t>
      </w:r>
      <w:r>
        <w:t>•K）按上篇式（15-20）计算；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31"/>
      </w:pPr>
      <w:r>
        <w:rPr>
          <w:rFonts w:ascii="Arial" w:eastAsia="Arial" w:hAnsi="Arial"/>
        </w:rPr>
        <w:t xml:space="preserve">ω </w:t>
      </w:r>
      <w:r>
        <w:t>——透风系数按上篇表 15-14 取用；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52" w:lineRule="exact"/>
        <w:ind w:left="2533"/>
      </w:pPr>
      <w:r>
        <w:rPr>
          <w:w w:val="100"/>
        </w:rPr>
        <w:t>T</w:t>
      </w:r>
      <w:r>
        <w:rPr>
          <w:spacing w:val="-106"/>
        </w:rPr>
        <w:t xml:space="preserve"> </w:t>
      </w:r>
      <w:r>
        <w:rPr>
          <w:w w:val="100"/>
        </w:rPr>
        <w:t>——混凝土平均温度（℃</w:t>
      </w:r>
      <w:r>
        <w:rPr>
          <w:spacing w:val="-224"/>
          <w:w w:val="100"/>
        </w:rPr>
        <w:t>）</w:t>
      </w:r>
      <w:r>
        <w:rPr>
          <w:w w:val="100"/>
        </w:rPr>
        <w:t>；</w:t>
      </w:r>
    </w:p>
    <w:p>
      <w:pPr>
        <w:spacing w:before="0" w:line="239" w:lineRule="exact"/>
        <w:ind w:left="2744" w:right="0" w:firstLine="0"/>
        <w:jc w:val="left"/>
        <w:rPr>
          <w:sz w:val="21"/>
        </w:rPr>
      </w:pPr>
      <w:r>
        <w:rPr>
          <w:w w:val="99"/>
          <w:sz w:val="21"/>
        </w:rPr>
        <w:t>p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 w:line="452" w:lineRule="exact"/>
        <w:ind w:left="2533"/>
      </w:pPr>
      <w:r>
        <w:rPr>
          <w:w w:val="100"/>
        </w:rPr>
        <w:t>T</w:t>
      </w:r>
      <w:r>
        <w:rPr>
          <w:spacing w:val="-106"/>
        </w:rPr>
        <w:t xml:space="preserve"> </w:t>
      </w:r>
      <w:r>
        <w:rPr>
          <w:w w:val="100"/>
        </w:rPr>
        <w:t>——升温阶段所经历的时间</w:t>
      </w:r>
      <w:r>
        <w:rPr>
          <w:spacing w:val="-13"/>
          <w:w w:val="100"/>
        </w:rPr>
        <w:t>（</w:t>
      </w:r>
      <w:r>
        <w:rPr>
          <w:spacing w:val="-2"/>
          <w:w w:val="100"/>
        </w:rPr>
        <w:t>h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spacing w:before="0" w:line="239" w:lineRule="exact"/>
        <w:ind w:left="2744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 w:line="452" w:lineRule="exact"/>
        <w:ind w:left="2533"/>
      </w:pPr>
      <w:r>
        <w:rPr>
          <w:w w:val="100"/>
        </w:rPr>
        <w:t>T</w:t>
      </w:r>
      <w:r>
        <w:rPr>
          <w:spacing w:val="-106"/>
        </w:rPr>
        <w:t xml:space="preserve"> </w:t>
      </w:r>
      <w:r>
        <w:rPr>
          <w:w w:val="100"/>
        </w:rPr>
        <w:t>——恒温阶段所经历的时间</w:t>
      </w:r>
      <w:r>
        <w:rPr>
          <w:spacing w:val="-13"/>
          <w:w w:val="100"/>
        </w:rPr>
        <w:t>（</w:t>
      </w:r>
      <w:r>
        <w:rPr>
          <w:spacing w:val="-2"/>
          <w:w w:val="100"/>
        </w:rPr>
        <w:t>h</w:t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spacing w:before="0" w:line="239" w:lineRule="exact"/>
        <w:ind w:left="2744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val="left" w:pos="2537"/>
        </w:tabs>
        <w:spacing w:before="0" w:after="0" w:line="240" w:lineRule="auto"/>
        <w:ind w:left="2536" w:right="0" w:hanging="1057"/>
        <w:jc w:val="left"/>
        <w:rPr>
          <w:sz w:val="42"/>
        </w:rPr>
      </w:pPr>
      <w:r>
        <w:rPr>
          <w:sz w:val="42"/>
        </w:rPr>
        <w:t>蒸汽充满自由空间的耗热量</w:t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tabs>
          <w:tab w:val="left" w:pos="12196"/>
        </w:tabs>
        <w:spacing w:before="42" w:line="452" w:lineRule="exact"/>
        <w:ind w:left="5682"/>
      </w:pPr>
      <w:r>
        <w:t>Q</w:t>
      </w:r>
      <w:r>
        <w:rPr>
          <w:spacing w:val="-103"/>
        </w:rPr>
        <w:t xml:space="preserve"> </w:t>
      </w:r>
      <w:r>
        <w:t>＝1256V</w:t>
        <w:tab/>
        <w:t>（15-21）</w:t>
      </w:r>
    </w:p>
    <w:p>
      <w:pPr>
        <w:tabs>
          <w:tab w:val="left" w:pos="7471"/>
        </w:tabs>
        <w:spacing w:before="0" w:line="239" w:lineRule="exact"/>
        <w:ind w:left="5895" w:right="0" w:firstLine="0"/>
        <w:jc w:val="left"/>
        <w:rPr>
          <w:sz w:val="21"/>
        </w:rPr>
      </w:pPr>
      <w:r>
        <w:rPr>
          <w:sz w:val="21"/>
        </w:rPr>
        <w:t>4</w:t>
        <w:tab/>
        <w:t>s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tabs>
          <w:tab w:val="left" w:pos="3165"/>
        </w:tabs>
        <w:spacing w:before="42" w:line="452" w:lineRule="exact"/>
        <w:ind w:left="1480"/>
      </w:pPr>
      <w:r>
        <w:rPr>
          <w:w w:val="100"/>
        </w:rPr>
        <w:t>式中</w:t>
      </w:r>
      <w:r>
        <w:tab/>
      </w:r>
      <w:r>
        <w:rPr>
          <w:w w:val="100"/>
        </w:rPr>
        <w:t>Q</w:t>
      </w:r>
      <w:r>
        <w:rPr>
          <w:spacing w:val="-108"/>
        </w:rPr>
        <w:t xml:space="preserve"> </w:t>
      </w:r>
      <w:r>
        <w:rPr>
          <w:w w:val="100"/>
        </w:rPr>
        <w:t>——蒸汽充满自由空间的耗热量</w:t>
      </w:r>
      <w:r>
        <w:rPr>
          <w:spacing w:val="-20"/>
          <w:w w:val="100"/>
        </w:rPr>
        <w:t>（</w:t>
      </w:r>
      <w:r>
        <w:rPr>
          <w:w w:val="100"/>
        </w:rPr>
        <w:t>KJ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spacing w:before="0" w:line="239" w:lineRule="exact"/>
        <w:ind w:left="3374" w:right="0" w:firstLine="0"/>
        <w:jc w:val="left"/>
        <w:rPr>
          <w:sz w:val="21"/>
        </w:rPr>
      </w:pPr>
      <w:r>
        <w:rPr>
          <w:w w:val="99"/>
          <w:sz w:val="21"/>
        </w:rPr>
        <w:t>4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2744"/>
      </w:pPr>
      <w:r>
        <w:t>1256——每立方米蒸汽的热容量（KJ/m</w:t>
      </w:r>
      <w:r>
        <w:rPr>
          <w:position w:val="3"/>
          <w:sz w:val="21"/>
        </w:rPr>
        <w:t>3</w:t>
      </w:r>
      <w:r>
        <w:t>）;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52" w:lineRule="exact"/>
        <w:ind w:left="3165"/>
      </w:pPr>
      <w:r>
        <w:t>V ——自由空间体积（m</w:t>
      </w:r>
      <w:r>
        <w:rPr>
          <w:position w:val="3"/>
          <w:sz w:val="21"/>
        </w:rPr>
        <w:t>3</w:t>
      </w:r>
      <w:r>
        <w:t>）.</w:t>
      </w:r>
    </w:p>
    <w:p>
      <w:pPr>
        <w:spacing w:before="0" w:line="239" w:lineRule="exact"/>
        <w:ind w:left="3374" w:right="0" w:firstLine="0"/>
        <w:jc w:val="left"/>
        <w:rPr>
          <w:sz w:val="21"/>
        </w:rPr>
      </w:pPr>
      <w:r>
        <w:rPr>
          <w:w w:val="99"/>
          <w:sz w:val="21"/>
        </w:rPr>
        <w:t>s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val="left" w:pos="2537"/>
        </w:tabs>
        <w:spacing w:before="0" w:after="0" w:line="240" w:lineRule="auto"/>
        <w:ind w:left="2536" w:right="0" w:hanging="1057"/>
        <w:jc w:val="left"/>
        <w:rPr>
          <w:sz w:val="42"/>
        </w:rPr>
      </w:pPr>
      <w:r>
        <w:rPr>
          <w:sz w:val="42"/>
        </w:rPr>
        <w:t>蒸汽用量</w:t>
      </w:r>
    </w:p>
    <w:p>
      <w:pPr>
        <w:pStyle w:val="BodyText"/>
        <w:spacing w:before="5"/>
        <w:rPr>
          <w:sz w:val="29"/>
        </w:rPr>
      </w:pPr>
    </w:p>
    <w:p>
      <w:pPr>
        <w:tabs>
          <w:tab w:val="left" w:pos="5441"/>
          <w:tab w:val="left" w:pos="6224"/>
          <w:tab w:val="left" w:pos="6994"/>
        </w:tabs>
        <w:spacing w:before="107" w:line="230" w:lineRule="exact"/>
        <w:ind w:left="4607" w:right="0" w:firstLine="0"/>
        <w:jc w:val="left"/>
        <w:rPr>
          <w:rFonts w:ascii="Symbol" w:hAnsi="Symbol"/>
          <w:sz w:val="29"/>
        </w:rPr>
      </w:pPr>
      <w:r>
        <w:rPr>
          <w:sz w:val="35"/>
        </w:rPr>
        <w:t>（</w:t>
      </w:r>
      <w:r>
        <w:rPr>
          <w:rFonts w:ascii="Arial" w:hAnsi="Arial"/>
          <w:sz w:val="35"/>
        </w:rPr>
        <w:t>Q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Arial" w:hAnsi="Arial"/>
          <w:sz w:val="35"/>
        </w:rPr>
        <w:t>Q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Arial" w:hAnsi="Arial"/>
          <w:sz w:val="35"/>
        </w:rPr>
        <w:t>Q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Q</w:t>
      </w:r>
      <w:r>
        <w:rPr>
          <w:rFonts w:ascii="Arial" w:hAnsi="Arial"/>
          <w:spacing w:val="2"/>
          <w:sz w:val="35"/>
        </w:rPr>
        <w:t xml:space="preserve"> </w:t>
      </w:r>
      <w:r>
        <w:rPr>
          <w:sz w:val="35"/>
        </w:rPr>
        <w:t>）</w:t>
      </w:r>
      <w:r>
        <w:rPr>
          <w:rFonts w:ascii="Symbol" w:hAnsi="Symbol"/>
          <w:position w:val="2"/>
          <w:sz w:val="29"/>
        </w:rPr>
        <w:sym w:font="Symbol" w:char="F062"/>
      </w:r>
    </w:p>
    <w:p>
      <w:pPr>
        <w:tabs>
          <w:tab w:val="left" w:pos="5233"/>
          <w:tab w:val="left" w:pos="6000"/>
          <w:tab w:val="left" w:pos="6776"/>
          <w:tab w:val="left" w:pos="7552"/>
          <w:tab w:val="left" w:pos="8279"/>
        </w:tabs>
        <w:spacing w:before="6" w:line="365" w:lineRule="exact"/>
        <w:ind w:left="4050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position w:val="-1"/>
          <w:sz w:val="35"/>
        </w:rPr>
        <w:t>G</w:t>
      </w:r>
      <w:r>
        <w:rPr>
          <w:rFonts w:ascii="Arial" w:hAnsi="Arial"/>
          <w:spacing w:val="77"/>
          <w:position w:val="-1"/>
          <w:sz w:val="35"/>
        </w:rPr>
        <w:t xml:space="preserve"> </w:t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Symbol" w:hAnsi="Symbol"/>
          <w:sz w:val="35"/>
          <w:u w:val="thick"/>
        </w:rPr>
        <w:sym w:font="Symbol" w:char="F020"/>
      </w:r>
      <w:r>
        <w:rPr>
          <w:rFonts w:ascii="Symbol" w:hAnsi="Symbol"/>
          <w:sz w:val="35"/>
          <w:u w:val="thick"/>
        </w:rPr>
        <w:sym w:font="Symbol" w:char="F009"/>
      </w:r>
      <w:r>
        <w:rPr>
          <w:rFonts w:ascii="Arial" w:hAnsi="Arial"/>
          <w:sz w:val="21"/>
          <w:u w:val="thick"/>
        </w:rPr>
        <w:t>1</w:t>
        <w:tab/>
        <w:t>2</w:t>
        <w:tab/>
        <w:t>3</w:t>
        <w:tab/>
        <w:t>4</w:t>
        <w:tab/>
      </w:r>
    </w:p>
    <w:p>
      <w:pPr>
        <w:tabs>
          <w:tab w:val="right" w:pos="6879"/>
        </w:tabs>
        <w:spacing w:before="0" w:line="339" w:lineRule="exact"/>
        <w:ind w:left="4360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position w:val="6"/>
          <w:sz w:val="21"/>
        </w:rPr>
        <w:t>z</w:t>
        <w:tab/>
      </w:r>
      <w:r>
        <w:rPr>
          <w:rFonts w:ascii="Arial"/>
          <w:sz w:val="35"/>
        </w:rPr>
        <w:t>2500</w:t>
      </w:r>
    </w:p>
    <w:p>
      <w:pPr>
        <w:pStyle w:val="BodyText"/>
        <w:spacing w:before="378"/>
        <w:ind w:left="1480"/>
      </w:pPr>
      <w:r>
        <w:t>（15-22）</w:t>
      </w:r>
    </w:p>
    <w:p>
      <w:pPr>
        <w:pStyle w:val="BodyText"/>
        <w:tabs>
          <w:tab w:val="left" w:pos="3165"/>
        </w:tabs>
        <w:spacing w:before="398" w:line="452" w:lineRule="exact"/>
        <w:ind w:left="1480"/>
      </w:pPr>
      <w:r>
        <w:t>式中</w:t>
        <w:tab/>
        <w:t>G</w:t>
      </w:r>
      <w:r>
        <w:rPr>
          <w:spacing w:val="-108"/>
        </w:rPr>
        <w:t xml:space="preserve"> </w:t>
      </w:r>
      <w:r>
        <w:t>——蒸汽用量（kg）;</w:t>
      </w:r>
    </w:p>
    <w:p>
      <w:pPr>
        <w:spacing w:before="0" w:line="239" w:lineRule="exact"/>
        <w:ind w:left="3374" w:right="0" w:firstLine="0"/>
        <w:jc w:val="left"/>
        <w:rPr>
          <w:sz w:val="21"/>
        </w:rPr>
      </w:pPr>
      <w:r>
        <w:rPr>
          <w:w w:val="99"/>
          <w:sz w:val="21"/>
        </w:rPr>
        <w:t>Z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3161"/>
      </w:pPr>
      <w:r>
        <w:rPr>
          <w:rFonts w:ascii="Arial" w:eastAsia="Arial" w:hAnsi="Arial"/>
        </w:rPr>
        <w:t>β</w:t>
      </w:r>
      <w:r>
        <w:rPr>
          <w:rFonts w:ascii="Arial" w:eastAsia="Arial" w:hAnsi="Arial"/>
          <w:spacing w:val="62"/>
        </w:rPr>
        <w:t xml:space="preserve"> </w:t>
      </w:r>
      <w:r>
        <w:rPr>
          <w:spacing w:val="-13"/>
        </w:rPr>
        <w:t xml:space="preserve">——损失系数，取 </w:t>
      </w:r>
      <w:r>
        <w:t>1.3～1.5；</w:t>
      </w:r>
    </w:p>
    <w:p>
      <w:pPr>
        <w:pStyle w:val="BodyText"/>
        <w:spacing w:before="398"/>
        <w:ind w:left="2744"/>
      </w:pPr>
      <w:r>
        <w:rPr>
          <w:w w:val="100"/>
        </w:rPr>
        <w:t>250</w:t>
      </w:r>
      <w:r>
        <w:rPr>
          <w:spacing w:val="-4"/>
          <w:w w:val="100"/>
        </w:rPr>
        <w:t>0</w:t>
      </w:r>
      <w:r>
        <w:rPr>
          <w:w w:val="100"/>
        </w:rPr>
        <w:t>——蒸汽含热量</w:t>
      </w:r>
      <w:r>
        <w:rPr>
          <w:spacing w:val="-10"/>
          <w:w w:val="100"/>
        </w:rPr>
        <w:t>（</w:t>
      </w:r>
      <w:r>
        <w:rPr>
          <w:w w:val="100"/>
        </w:rPr>
        <w:t>kJ/k</w:t>
      </w:r>
      <w:r>
        <w:rPr>
          <w:spacing w:val="-6"/>
          <w:w w:val="100"/>
        </w:rPr>
        <w:t>g</w:t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rPr>
          <w:sz w:val="31"/>
        </w:rPr>
      </w:pPr>
    </w:p>
    <w:p>
      <w:pPr>
        <w:pStyle w:val="BodyText"/>
        <w:ind w:left="2319"/>
      </w:pPr>
      <w:r>
        <w:t>2.煤耗用量计算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2319"/>
      </w:pPr>
      <w:r>
        <w:t>煤耗用量根据蒸汽用量按下式计算：</w:t>
      </w:r>
    </w:p>
    <w:p>
      <w:pPr>
        <w:pStyle w:val="BodyText"/>
        <w:spacing w:before="4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960" w:right="1100" w:bottom="280" w:left="1220" w:header="708" w:footer="708"/>
          <w:pgNumType w:start="34"/>
          <w:cols w:space="708"/>
        </w:sectPr>
      </w:pPr>
    </w:p>
    <w:p>
      <w:pPr>
        <w:tabs>
          <w:tab w:val="left" w:pos="5934"/>
          <w:tab w:val="left" w:pos="6721"/>
          <w:tab w:val="left" w:pos="7494"/>
        </w:tabs>
        <w:spacing w:before="100" w:line="279" w:lineRule="exact"/>
        <w:ind w:left="5097" w:right="0" w:firstLine="0"/>
        <w:jc w:val="left"/>
        <w:rPr>
          <w:rFonts w:ascii="Symbol" w:hAnsi="Symbol"/>
          <w:sz w:val="38"/>
        </w:rPr>
      </w:pPr>
      <w:r>
        <w:rPr>
          <w:sz w:val="36"/>
        </w:rPr>
        <w:t>（</w:t>
      </w:r>
      <w:r>
        <w:rPr>
          <w:rFonts w:ascii="Arial" w:hAnsi="Arial"/>
          <w:sz w:val="36"/>
        </w:rPr>
        <w:t>Q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Arial" w:hAnsi="Arial"/>
          <w:sz w:val="36"/>
        </w:rPr>
        <w:t>Q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Arial" w:hAnsi="Arial"/>
          <w:sz w:val="36"/>
        </w:rPr>
        <w:t>Q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Q</w:t>
      </w:r>
      <w:r>
        <w:rPr>
          <w:rFonts w:ascii="Arial" w:hAnsi="Arial"/>
          <w:spacing w:val="-16"/>
          <w:sz w:val="36"/>
        </w:rPr>
        <w:t xml:space="preserve"> </w:t>
      </w:r>
      <w:r>
        <w:rPr>
          <w:spacing w:val="-11"/>
          <w:sz w:val="36"/>
        </w:rPr>
        <w:t>）</w:t>
      </w:r>
      <w:r>
        <w:rPr>
          <w:rFonts w:ascii="Symbol" w:hAnsi="Symbol"/>
          <w:spacing w:val="-11"/>
          <w:position w:val="2"/>
          <w:sz w:val="38"/>
        </w:rPr>
        <w:sym w:font="Symbol" w:char="F062"/>
      </w:r>
    </w:p>
    <w:p>
      <w:pPr>
        <w:pStyle w:val="BodyText"/>
        <w:spacing w:before="270" w:line="108" w:lineRule="exact"/>
        <w:ind w:left="3514"/>
      </w:pPr>
      <w:r>
        <w:br w:type="column"/>
      </w:r>
      <w:r>
        <w:t>（15-23）</w:t>
      </w:r>
    </w:p>
    <w:p>
      <w:pPr>
        <w:spacing w:after="0" w:line="108" w:lineRule="exact"/>
        <w:sectPr>
          <w:type w:val="continuous"/>
          <w:pgSz w:w="17860" w:h="25260"/>
          <w:pgMar w:top="1640" w:right="1100" w:bottom="280" w:left="1220" w:header="708" w:footer="708"/>
          <w:pgNumType w:start="35"/>
          <w:cols w:num="2" w:space="708" w:equalWidth="0">
            <w:col w:w="8711" w:space="40"/>
            <w:col w:w="6789" w:space="0"/>
          </w:cols>
        </w:sectPr>
      </w:pPr>
    </w:p>
    <w:p>
      <w:pPr>
        <w:tabs>
          <w:tab w:val="left" w:pos="4977"/>
          <w:tab w:val="left" w:pos="5725"/>
          <w:tab w:val="left" w:pos="6496"/>
          <w:tab w:val="left" w:pos="7275"/>
          <w:tab w:val="left" w:pos="8056"/>
          <w:tab w:val="left" w:pos="8799"/>
        </w:tabs>
        <w:spacing w:before="1" w:line="243" w:lineRule="exact"/>
        <w:ind w:left="4472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position w:val="-1"/>
          <w:sz w:val="36"/>
        </w:rPr>
        <w:t>G</w:t>
        <w:tab/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Symbol" w:hAnsi="Symbol"/>
          <w:sz w:val="36"/>
          <w:u w:val="thick"/>
        </w:rPr>
        <w:sym w:font="Symbol" w:char="F020"/>
      </w:r>
      <w:r>
        <w:rPr>
          <w:rFonts w:ascii="Symbol" w:hAnsi="Symbol"/>
          <w:sz w:val="36"/>
          <w:u w:val="thick"/>
        </w:rPr>
        <w:sym w:font="Symbol" w:char="F009"/>
      </w:r>
      <w:r>
        <w:rPr>
          <w:rFonts w:ascii="Arial" w:hAnsi="Arial"/>
          <w:sz w:val="21"/>
          <w:u w:val="thick"/>
        </w:rPr>
        <w:t>1</w:t>
        <w:tab/>
        <w:t>2</w:t>
        <w:tab/>
        <w:t>3</w:t>
        <w:tab/>
        <w:t>4</w:t>
        <w:tab/>
      </w:r>
    </w:p>
    <w:p>
      <w:pPr>
        <w:tabs>
          <w:tab w:val="left" w:pos="6543"/>
        </w:tabs>
        <w:spacing w:before="0" w:line="452" w:lineRule="exact"/>
        <w:ind w:left="4773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position w:val="6"/>
          <w:sz w:val="21"/>
        </w:rPr>
        <w:t>m</w:t>
        <w:tab/>
      </w:r>
      <w:r>
        <w:rPr>
          <w:rFonts w:ascii="Symbol" w:hAnsi="Symbol"/>
          <w:position w:val="2"/>
          <w:sz w:val="38"/>
        </w:rPr>
        <w:sym w:font="Symbol" w:char="F068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8"/>
      </w:r>
      <w:r>
        <w:rPr>
          <w:rFonts w:ascii="Times New Roman" w:hAnsi="Times New Roman"/>
          <w:spacing w:val="34"/>
          <w:position w:val="2"/>
          <w:sz w:val="38"/>
        </w:rPr>
        <w:t xml:space="preserve"> </w:t>
      </w:r>
      <w:r>
        <w:rPr>
          <w:rFonts w:ascii="Times New Roman" w:hAnsi="Times New Roman"/>
          <w:i/>
          <w:sz w:val="36"/>
        </w:rPr>
        <w:t>R</w:t>
      </w:r>
    </w:p>
    <w:p>
      <w:pPr>
        <w:tabs>
          <w:tab w:val="left" w:pos="318"/>
        </w:tabs>
        <w:spacing w:before="0" w:line="214" w:lineRule="exact"/>
        <w:ind w:left="0" w:right="1582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pStyle w:val="BodyText"/>
        <w:spacing w:before="1"/>
        <w:rPr>
          <w:rFonts w:ascii="Arial"/>
          <w:sz w:val="16"/>
        </w:rPr>
      </w:pPr>
    </w:p>
    <w:p>
      <w:pPr>
        <w:pStyle w:val="BodyText"/>
        <w:tabs>
          <w:tab w:val="left" w:pos="3165"/>
        </w:tabs>
        <w:spacing w:before="42" w:line="452" w:lineRule="exact"/>
        <w:ind w:left="1480"/>
      </w:pPr>
      <w:r>
        <w:t>式中</w:t>
        <w:tab/>
        <w:t>G</w:t>
      </w:r>
      <w:r>
        <w:rPr>
          <w:spacing w:val="-108"/>
        </w:rPr>
        <w:t xml:space="preserve"> </w:t>
      </w:r>
      <w:r>
        <w:t>——耗热量</w:t>
      </w:r>
      <w:r>
        <w:rPr>
          <w:spacing w:val="-3"/>
        </w:rPr>
        <w:t>（kg）;</w:t>
      </w:r>
    </w:p>
    <w:p>
      <w:pPr>
        <w:spacing w:before="0" w:line="239" w:lineRule="exact"/>
        <w:ind w:left="3374" w:right="0" w:firstLine="0"/>
        <w:jc w:val="left"/>
        <w:rPr>
          <w:sz w:val="21"/>
        </w:rPr>
      </w:pPr>
      <w:r>
        <w:rPr>
          <w:w w:val="99"/>
          <w:sz w:val="21"/>
        </w:rPr>
        <w:t>m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3161"/>
      </w:pPr>
      <w:r>
        <w:rPr>
          <w:rFonts w:ascii="Arial" w:eastAsia="Arial" w:hAnsi="Arial"/>
        </w:rPr>
        <w:t>η</w:t>
      </w:r>
      <w:r>
        <w:rPr>
          <w:rFonts w:ascii="Arial" w:eastAsia="Arial" w:hAnsi="Arial"/>
          <w:spacing w:val="70"/>
        </w:rPr>
        <w:t xml:space="preserve"> </w:t>
      </w:r>
      <w:r>
        <w:rPr>
          <w:position w:val="-20"/>
          <w:sz w:val="21"/>
        </w:rPr>
        <w:t>1</w:t>
      </w:r>
      <w:r>
        <w:rPr>
          <w:spacing w:val="-11"/>
        </w:rPr>
        <w:t xml:space="preserve">——管道效率系数，取 </w:t>
      </w:r>
      <w:r>
        <w:t>0.8；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36"/>
          <w:cols w:space="708"/>
        </w:sectPr>
      </w:pPr>
    </w:p>
    <w:p>
      <w:pPr>
        <w:pStyle w:val="BodyText"/>
        <w:spacing w:before="20" w:line="480" w:lineRule="exact"/>
        <w:ind w:left="3161"/>
      </w:pPr>
      <w:r>
        <w:rPr>
          <w:rFonts w:ascii="幼圆" w:eastAsia="幼圆" w:hAnsi="幼圆" w:hint="eastAsia"/>
        </w:rPr>
        <w:t>η</w:t>
      </w:r>
      <w:r>
        <w:rPr>
          <w:rFonts w:ascii="幼圆" w:eastAsia="幼圆" w:hAnsi="幼圆" w:hint="eastAsia"/>
          <w:spacing w:val="-106"/>
        </w:rPr>
        <w:t xml:space="preserve"> </w:t>
      </w:r>
      <w:r>
        <w:rPr>
          <w:spacing w:val="-11"/>
        </w:rPr>
        <w:t xml:space="preserve">——锅炉效率系数，取 </w:t>
      </w:r>
      <w:r>
        <w:t>0.6；</w:t>
      </w:r>
    </w:p>
    <w:p>
      <w:pPr>
        <w:spacing w:before="0" w:line="211" w:lineRule="exact"/>
        <w:ind w:left="3583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17" w:lineRule="auto"/>
        <w:ind w:left="2319" w:right="6178" w:firstLine="1056"/>
      </w:pPr>
      <w:r>
        <w:t>R</w:t>
      </w:r>
      <w:r>
        <w:rPr>
          <w:spacing w:val="-11"/>
        </w:rPr>
        <w:t xml:space="preserve">——煤发热量，取 </w:t>
      </w:r>
      <w:r>
        <w:rPr>
          <w:spacing w:val="-3"/>
        </w:rPr>
        <w:t xml:space="preserve">2500kJ/kg； </w:t>
      </w:r>
      <w:r>
        <w:t>其他符号意义同前。</w:t>
      </w:r>
    </w:p>
    <w:p>
      <w:pPr>
        <w:pStyle w:val="BodyText"/>
        <w:tabs>
          <w:tab w:val="left" w:pos="5279"/>
        </w:tabs>
        <w:spacing w:line="417" w:lineRule="auto"/>
        <w:ind w:left="1480" w:right="1574" w:firstLine="838"/>
      </w:pPr>
      <w:r>
        <w:t>【例</w:t>
      </w:r>
      <w:r>
        <w:rPr>
          <w:spacing w:val="8"/>
        </w:rPr>
        <w:t xml:space="preserve"> </w:t>
      </w:r>
      <w:r>
        <w:t>15-10】</w:t>
        <w:tab/>
        <w:t>商住楼混凝土柱，截面尺寸为</w:t>
      </w:r>
      <w:r>
        <w:rPr>
          <w:spacing w:val="49"/>
        </w:rPr>
        <w:t xml:space="preserve"> </w:t>
      </w:r>
      <w:r>
        <w:t>0.6m×0.8m，高5.5m，采用空腔钢模板通蒸汽加热，钢模板</w:t>
      </w:r>
      <w:r>
        <w:rPr>
          <w:spacing w:val="59"/>
        </w:rPr>
        <w:t>重</w:t>
      </w:r>
      <w:r>
        <w:t>800kg，聚苯乙烯板</w:t>
      </w:r>
      <w:r>
        <w:rPr>
          <w:spacing w:val="-16"/>
        </w:rPr>
        <w:t>重</w:t>
      </w:r>
    </w:p>
    <w:p>
      <w:pPr>
        <w:spacing w:after="0" w:line="417" w:lineRule="auto"/>
        <w:sectPr>
          <w:pgSz w:w="17860" w:h="25260"/>
          <w:pgMar w:top="1960" w:right="1100" w:bottom="280" w:left="1220" w:header="708" w:footer="708"/>
          <w:pgNumType w:start="37"/>
          <w:cols w:space="708"/>
        </w:sectPr>
      </w:pPr>
    </w:p>
    <w:p>
      <w:pPr>
        <w:pStyle w:val="BodyText"/>
        <w:spacing w:line="537" w:lineRule="exact"/>
        <w:ind w:left="1480"/>
      </w:pPr>
      <w:r>
        <w:t>23kg</w:t>
      </w:r>
      <w:r>
        <w:rPr>
          <w:spacing w:val="-12"/>
        </w:rPr>
        <w:t xml:space="preserve">，环境气温 </w:t>
      </w:r>
      <w:r>
        <w:rPr>
          <w:spacing w:val="-19"/>
        </w:rPr>
        <w:t>T</w:t>
      </w:r>
    </w:p>
    <w:p>
      <w:pPr>
        <w:pStyle w:val="BodyText"/>
        <w:spacing w:line="479" w:lineRule="exact"/>
        <w:ind w:left="62"/>
      </w:pPr>
      <w:r>
        <w:br w:type="column"/>
      </w:r>
      <w:r>
        <w:t>=-10</w:t>
      </w:r>
      <w:r>
        <w:rPr>
          <w:spacing w:val="-6"/>
        </w:rPr>
        <w:t xml:space="preserve">℃,混凝土浇注完毕时的温度 </w:t>
      </w:r>
      <w:r>
        <w:rPr>
          <w:spacing w:val="-19"/>
        </w:rPr>
        <w:t>T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a</w:t>
      </w:r>
    </w:p>
    <w:p>
      <w:pPr>
        <w:pStyle w:val="BodyText"/>
        <w:spacing w:line="479" w:lineRule="exact"/>
        <w:ind w:left="66"/>
      </w:pPr>
      <w:r>
        <w:br w:type="column"/>
      </w:r>
      <w:r>
        <w:t>＝15℃，升温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38"/>
          <w:cols w:num="3" w:space="708" w:equalWidth="0">
            <w:col w:w="4774" w:space="40"/>
            <w:col w:w="6502" w:space="39"/>
            <w:col w:w="4185" w:space="0"/>
          </w:cols>
        </w:sectPr>
      </w:pPr>
    </w:p>
    <w:p>
      <w:pPr>
        <w:pStyle w:val="BodyText"/>
        <w:spacing w:before="12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640" w:right="1100" w:bottom="280" w:left="1220" w:header="708" w:footer="708"/>
          <w:pgNumType w:start="39"/>
          <w:cols w:space="708"/>
        </w:sectPr>
      </w:pPr>
    </w:p>
    <w:p>
      <w:pPr>
        <w:pStyle w:val="BodyText"/>
        <w:spacing w:before="42"/>
        <w:ind w:left="1480"/>
      </w:pPr>
      <w:r>
        <w:rPr>
          <w:spacing w:val="-28"/>
        </w:rPr>
        <w:t xml:space="preserve">时间 </w:t>
      </w:r>
      <w:r>
        <w:rPr>
          <w:spacing w:val="-19"/>
        </w:rPr>
        <w:t>T</w:t>
      </w:r>
    </w:p>
    <w:p>
      <w:pPr>
        <w:pStyle w:val="BodyText"/>
        <w:spacing w:before="42" w:line="480" w:lineRule="exact"/>
        <w:ind w:left="66"/>
      </w:pPr>
      <w:r>
        <w:br w:type="column"/>
      </w:r>
      <w:r>
        <w:t>＝8h，</w:t>
      </w:r>
      <w:r>
        <w:rPr>
          <w:spacing w:val="-29"/>
        </w:rPr>
        <w:t xml:space="preserve">达到 </w:t>
      </w:r>
      <w:r>
        <w:rPr>
          <w:spacing w:val="-19"/>
        </w:rPr>
        <w:t>T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42" w:line="480" w:lineRule="exact"/>
        <w:ind w:left="65"/>
      </w:pPr>
      <w:r>
        <w:br w:type="column"/>
      </w:r>
      <w:r>
        <w:t>=75</w:t>
      </w:r>
      <w:r>
        <w:rPr>
          <w:spacing w:val="-13"/>
        </w:rPr>
        <w:t xml:space="preserve">℃，保持恒温 </w:t>
      </w:r>
      <w:r>
        <w:rPr>
          <w:spacing w:val="-19"/>
        </w:rPr>
        <w:t>T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h</w:t>
      </w:r>
    </w:p>
    <w:p>
      <w:pPr>
        <w:pStyle w:val="BodyText"/>
        <w:spacing w:before="42" w:line="480" w:lineRule="exact"/>
        <w:ind w:left="66"/>
      </w:pPr>
      <w:r>
        <w:br w:type="column"/>
      </w:r>
      <w:r>
        <w:t>＝20h,试求蒸汽需求量和耗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40"/>
          <w:cols w:num="4" w:space="708" w:equalWidth="0">
            <w:col w:w="2660" w:space="40"/>
            <w:col w:w="2503" w:space="39"/>
            <w:col w:w="3554" w:space="40"/>
            <w:col w:w="6704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/>
        <w:ind w:left="1480"/>
      </w:pPr>
      <w:r>
        <w:t>热量。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4000"/>
        </w:tabs>
        <w:ind w:left="2319"/>
      </w:pPr>
      <w:r>
        <w:t>【解】</w:t>
        <w:tab/>
        <w:t>加热混凝土所需热量由式</w:t>
      </w:r>
      <w:r>
        <w:rPr>
          <w:spacing w:val="-3"/>
        </w:rPr>
        <w:t>（15-18）</w:t>
      </w:r>
      <w:r>
        <w:t>得：</w:t>
      </w:r>
    </w:p>
    <w:p>
      <w:pPr>
        <w:pStyle w:val="BodyText"/>
        <w:spacing w:before="12"/>
        <w:rPr>
          <w:sz w:val="26"/>
        </w:rPr>
      </w:pPr>
    </w:p>
    <w:p>
      <w:pPr>
        <w:tabs>
          <w:tab w:val="left" w:pos="4236"/>
          <w:tab w:val="left" w:pos="6544"/>
        </w:tabs>
        <w:spacing w:before="103" w:line="345" w:lineRule="exact"/>
        <w:ind w:left="2363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sz w:val="36"/>
        </w:rPr>
        <w:t xml:space="preserve">Q 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G c</w:t>
      </w:r>
      <w:r>
        <w:rPr>
          <w:rFonts w:ascii="Times New Roman" w:eastAsia="Times New Roman" w:hAnsi="Times New Roman"/>
          <w:i/>
          <w:spacing w:val="25"/>
          <w:sz w:val="36"/>
        </w:rPr>
        <w:t xml:space="preserve"> </w:t>
      </w:r>
      <w:r>
        <w:rPr>
          <w:rFonts w:ascii="Arial" w:eastAsia="Arial" w:hAnsi="Arial"/>
          <w:spacing w:val="-8"/>
          <w:sz w:val="36"/>
        </w:rPr>
        <w:t>(</w:t>
      </w:r>
      <w:r>
        <w:rPr>
          <w:rFonts w:ascii="Times New Roman" w:eastAsia="Times New Roman" w:hAnsi="Times New Roman"/>
          <w:i/>
          <w:spacing w:val="-8"/>
          <w:sz w:val="36"/>
        </w:rPr>
        <w:t>T</w:t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T </w:t>
      </w:r>
      <w:r>
        <w:rPr>
          <w:spacing w:val="-59"/>
          <w:sz w:val="36"/>
        </w:rPr>
        <w:t>）</w:t>
      </w:r>
      <w:r>
        <w:rPr>
          <w:rFonts w:ascii="Symbol" w:eastAsia="Symbol" w:hAnsi="Symbol"/>
          <w:spacing w:val="-59"/>
          <w:sz w:val="36"/>
        </w:rPr>
        <w:sym w:font="Symbol" w:char="F02B"/>
      </w:r>
      <w:r>
        <w:rPr>
          <w:rFonts w:ascii="Times New Roman" w:eastAsia="Times New Roman" w:hAnsi="Times New Roman"/>
          <w:spacing w:val="-59"/>
          <w:sz w:val="36"/>
        </w:rPr>
        <w:t xml:space="preserve">  </w:t>
      </w:r>
      <w:r>
        <w:rPr>
          <w:rFonts w:ascii="Times New Roman" w:eastAsia="Times New Roman" w:hAnsi="Times New Roman"/>
          <w:i/>
          <w:sz w:val="36"/>
        </w:rPr>
        <w:t>G</w:t>
      </w:r>
      <w:r>
        <w:rPr>
          <w:rFonts w:ascii="Times New Roman" w:eastAsia="Times New Roman" w:hAnsi="Times New Roman"/>
          <w:i/>
          <w:spacing w:val="1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66"/>
          <w:sz w:val="36"/>
        </w:rPr>
        <w:t xml:space="preserve"> </w:t>
      </w:r>
      <w:r>
        <w:rPr>
          <w:rFonts w:ascii="Arial" w:eastAsia="Arial" w:hAnsi="Arial"/>
          <w:spacing w:val="-8"/>
          <w:sz w:val="36"/>
        </w:rPr>
        <w:t>(</w:t>
      </w:r>
      <w:r>
        <w:rPr>
          <w:rFonts w:ascii="Times New Roman" w:eastAsia="Times New Roman" w:hAnsi="Times New Roman"/>
          <w:i/>
          <w:spacing w:val="-8"/>
          <w:sz w:val="36"/>
        </w:rPr>
        <w:t>T</w:t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T</w:t>
      </w:r>
      <w:r>
        <w:rPr>
          <w:rFonts w:ascii="Arial" w:eastAsia="Arial" w:hAnsi="Arial"/>
          <w:spacing w:val="-30"/>
          <w:sz w:val="36"/>
        </w:rPr>
        <w:t xml:space="preserve"> </w:t>
      </w:r>
      <w:r>
        <w:rPr>
          <w:sz w:val="36"/>
        </w:rPr>
        <w:t>）</w:t>
      </w:r>
    </w:p>
    <w:p>
      <w:pPr>
        <w:tabs>
          <w:tab w:val="left" w:pos="3337"/>
          <w:tab w:val="left" w:pos="4012"/>
          <w:tab w:val="left" w:pos="4688"/>
          <w:tab w:val="left" w:pos="5591"/>
          <w:tab w:val="left" w:pos="6321"/>
          <w:tab w:val="left" w:pos="6997"/>
        </w:tabs>
        <w:spacing w:before="6"/>
        <w:ind w:left="2596" w:right="0" w:firstLine="0"/>
        <w:jc w:val="left"/>
        <w:rPr>
          <w:rFonts w:ascii="Symbol" w:hAnsi="Symbol"/>
          <w:sz w:val="22"/>
        </w:rPr>
      </w:pPr>
      <w:r>
        <w:rPr>
          <w:rFonts w:ascii="Arial" w:hAnsi="Arial"/>
          <w:sz w:val="21"/>
        </w:rPr>
        <w:t>1</w:t>
        <w:tab/>
        <w:t xml:space="preserve">1 </w:t>
      </w:r>
      <w:r>
        <w:rPr>
          <w:rFonts w:ascii="Arial" w:hAnsi="Arial"/>
          <w:spacing w:val="14"/>
          <w:sz w:val="21"/>
        </w:rPr>
        <w:t xml:space="preserve"> </w:t>
      </w:r>
      <w:r>
        <w:rPr>
          <w:rFonts w:ascii="Arial" w:hAnsi="Arial"/>
          <w:sz w:val="21"/>
        </w:rPr>
        <w:t>1</w:t>
        <w:tab/>
      </w:r>
      <w:r>
        <w:rPr>
          <w:rFonts w:ascii="Times New Roman" w:hAnsi="Times New Roman"/>
          <w:i/>
          <w:sz w:val="21"/>
        </w:rPr>
        <w:t>h</w:t>
        <w:tab/>
      </w:r>
      <w:r>
        <w:rPr>
          <w:rFonts w:ascii="Symbol" w:hAnsi="Symbol"/>
          <w:position w:val="1"/>
          <w:sz w:val="22"/>
        </w:rPr>
        <w:sym w:font="Symbol" w:char="F061"/>
      </w:r>
      <w:r>
        <w:rPr>
          <w:rFonts w:ascii="Times New Roman" w:hAnsi="Times New Roman"/>
          <w:position w:val="1"/>
          <w:sz w:val="22"/>
        </w:rPr>
        <w:tab/>
      </w:r>
      <w:r>
        <w:rPr>
          <w:rFonts w:ascii="Arial" w:hAnsi="Arial"/>
          <w:sz w:val="21"/>
        </w:rPr>
        <w:t xml:space="preserve">2 </w:t>
      </w:r>
      <w:r>
        <w:rPr>
          <w:rFonts w:ascii="Arial" w:hAnsi="Arial"/>
          <w:spacing w:val="51"/>
          <w:sz w:val="21"/>
        </w:rPr>
        <w:t xml:space="preserve"> </w:t>
      </w:r>
      <w:r>
        <w:rPr>
          <w:rFonts w:ascii="Arial" w:hAnsi="Arial"/>
          <w:sz w:val="21"/>
        </w:rPr>
        <w:t>2</w:t>
        <w:tab/>
      </w:r>
      <w:r>
        <w:rPr>
          <w:rFonts w:ascii="Times New Roman" w:hAnsi="Times New Roman"/>
          <w:i/>
          <w:sz w:val="21"/>
        </w:rPr>
        <w:t>h</w:t>
        <w:tab/>
      </w:r>
      <w:r>
        <w:rPr>
          <w:rFonts w:ascii="Symbol" w:hAnsi="Symbol"/>
          <w:position w:val="1"/>
          <w:sz w:val="22"/>
        </w:rPr>
        <w:sym w:font="Symbol" w:char="F061"/>
      </w:r>
    </w:p>
    <w:p>
      <w:pPr>
        <w:tabs>
          <w:tab w:val="left" w:pos="7930"/>
        </w:tabs>
        <w:spacing w:before="144"/>
        <w:ind w:left="2796" w:right="0" w:firstLine="0"/>
        <w:jc w:val="left"/>
        <w:rPr>
          <w:sz w:val="42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Arial" w:hAnsi="Arial"/>
          <w:sz w:val="36"/>
        </w:rPr>
        <w:t>2400</w:t>
      </w:r>
      <w:r>
        <w:rPr>
          <w:rFonts w:ascii="Arial" w:hAnsi="Arial"/>
          <w:spacing w:val="-79"/>
          <w:sz w:val="36"/>
        </w:rPr>
        <w:t xml:space="preserve"> </w:t>
      </w:r>
      <w:r>
        <w:rPr>
          <w:rFonts w:ascii="Symbol" w:hAnsi="Symbol"/>
          <w:spacing w:val="11"/>
          <w:sz w:val="36"/>
        </w:rPr>
        <w:sym w:font="Symbol" w:char="F0B4"/>
      </w:r>
      <w:r>
        <w:rPr>
          <w:rFonts w:ascii="Arial" w:hAnsi="Arial"/>
          <w:spacing w:val="11"/>
          <w:sz w:val="36"/>
        </w:rPr>
        <w:t>1</w:t>
      </w:r>
      <w:r>
        <w:rPr>
          <w:rFonts w:ascii="Symbol" w:hAnsi="Symbol"/>
          <w:spacing w:val="11"/>
          <w:sz w:val="36"/>
        </w:rPr>
        <w:sym w:font="Symbol" w:char="F0B4"/>
      </w:r>
      <w:r>
        <w:rPr>
          <w:rFonts w:ascii="Times New Roman" w:hAnsi="Times New Roman"/>
          <w:spacing w:val="-61"/>
          <w:sz w:val="36"/>
        </w:rPr>
        <w:t xml:space="preserve"> </w:t>
      </w:r>
      <w:r>
        <w:rPr>
          <w:rFonts w:ascii="Arial" w:hAnsi="Arial"/>
          <w:sz w:val="36"/>
        </w:rPr>
        <w:t>0.6</w:t>
      </w:r>
      <w:r>
        <w:rPr>
          <w:rFonts w:ascii="Arial" w:hAnsi="Arial"/>
          <w:spacing w:val="-77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61"/>
          <w:sz w:val="36"/>
        </w:rPr>
        <w:t xml:space="preserve"> </w:t>
      </w:r>
      <w:r>
        <w:rPr>
          <w:rFonts w:ascii="Arial" w:hAnsi="Arial"/>
          <w:sz w:val="36"/>
        </w:rPr>
        <w:t>0.8</w:t>
      </w:r>
      <w:r>
        <w:rPr>
          <w:rFonts w:ascii="Arial" w:hAnsi="Arial"/>
          <w:spacing w:val="-79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64"/>
          <w:sz w:val="36"/>
        </w:rPr>
        <w:t xml:space="preserve"> </w:t>
      </w:r>
      <w:r>
        <w:rPr>
          <w:rFonts w:ascii="Arial" w:hAnsi="Arial"/>
          <w:spacing w:val="-11"/>
          <w:sz w:val="36"/>
        </w:rPr>
        <w:t>5.5</w:t>
      </w:r>
      <w:r>
        <w:rPr>
          <w:rFonts w:ascii="Symbol" w:hAnsi="Symbol"/>
          <w:spacing w:val="-11"/>
          <w:position w:val="10"/>
          <w:sz w:val="47"/>
        </w:rPr>
        <w:sym w:font="Symbol" w:char="F028"/>
      </w:r>
      <w:r>
        <w:rPr>
          <w:rFonts w:ascii="Arial" w:hAnsi="Arial"/>
          <w:spacing w:val="-11"/>
          <w:sz w:val="36"/>
        </w:rPr>
        <w:t>75</w:t>
      </w:r>
      <w:r>
        <w:rPr>
          <w:rFonts w:ascii="Arial" w:hAnsi="Arial"/>
          <w:spacing w:val="-6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73"/>
          <w:sz w:val="36"/>
        </w:rPr>
        <w:t xml:space="preserve"> </w:t>
      </w:r>
      <w:r>
        <w:rPr>
          <w:rFonts w:ascii="Arial" w:hAnsi="Arial"/>
          <w:sz w:val="36"/>
        </w:rPr>
        <w:t>15</w:t>
      </w:r>
      <w:r>
        <w:rPr>
          <w:rFonts w:ascii="Symbol" w:hAnsi="Symbol"/>
          <w:position w:val="10"/>
          <w:sz w:val="47"/>
        </w:rPr>
        <w:sym w:font="Symbol" w:char="F029"/>
      </w:r>
      <w:r>
        <w:rPr>
          <w:rFonts w:ascii="Times New Roman" w:hAnsi="Times New Roman"/>
          <w:position w:val="10"/>
          <w:sz w:val="47"/>
        </w:rPr>
        <w:tab/>
      </w:r>
      <w:r>
        <w:rPr>
          <w:position w:val="5"/>
          <w:sz w:val="42"/>
        </w:rPr>
        <w:t>kJ</w:t>
      </w:r>
    </w:p>
    <w:p>
      <w:pPr>
        <w:tabs>
          <w:tab w:val="left" w:pos="4419"/>
        </w:tabs>
        <w:spacing w:before="402"/>
        <w:ind w:left="2796" w:right="0" w:firstLine="0"/>
        <w:jc w:val="left"/>
        <w:rPr>
          <w:sz w:val="42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z w:val="35"/>
        </w:rPr>
        <w:t>380160</w:t>
        <w:tab/>
      </w:r>
      <w:r>
        <w:rPr>
          <w:position w:val="5"/>
          <w:sz w:val="42"/>
        </w:rPr>
        <w:t>kJ</w:t>
      </w:r>
    </w:p>
    <w:p>
      <w:pPr>
        <w:pStyle w:val="BodyText"/>
        <w:spacing w:before="386"/>
        <w:ind w:left="2319"/>
      </w:pPr>
      <w:r>
        <w:t>加热模板和保温层所需热量由式（15-19）得：</w:t>
      </w:r>
    </w:p>
    <w:p>
      <w:pPr>
        <w:pStyle w:val="BodyText"/>
        <w:spacing w:before="12"/>
        <w:rPr>
          <w:sz w:val="26"/>
        </w:rPr>
      </w:pPr>
    </w:p>
    <w:p>
      <w:pPr>
        <w:tabs>
          <w:tab w:val="left" w:pos="2865"/>
          <w:tab w:val="left" w:pos="4309"/>
          <w:tab w:val="left" w:pos="6642"/>
        </w:tabs>
        <w:spacing w:before="103" w:line="345" w:lineRule="exact"/>
        <w:ind w:left="2363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sz w:val="36"/>
        </w:rPr>
        <w:t>Q</w:t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G</w:t>
      </w:r>
      <w:r>
        <w:rPr>
          <w:rFonts w:ascii="Times New Roman" w:eastAsia="Times New Roman" w:hAnsi="Times New Roman"/>
          <w:i/>
          <w:spacing w:val="-8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37"/>
          <w:sz w:val="36"/>
        </w:rPr>
        <w:t xml:space="preserve"> </w:t>
      </w:r>
      <w:r>
        <w:rPr>
          <w:rFonts w:ascii="Arial" w:eastAsia="Arial" w:hAnsi="Arial"/>
          <w:spacing w:val="-7"/>
          <w:sz w:val="36"/>
        </w:rPr>
        <w:t>(</w:t>
      </w:r>
      <w:r>
        <w:rPr>
          <w:rFonts w:ascii="Times New Roman" w:eastAsia="Times New Roman" w:hAnsi="Times New Roman"/>
          <w:i/>
          <w:spacing w:val="-7"/>
          <w:sz w:val="36"/>
        </w:rPr>
        <w:t>T</w:t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T </w:t>
      </w:r>
      <w:r>
        <w:rPr>
          <w:spacing w:val="-63"/>
          <w:sz w:val="36"/>
        </w:rPr>
        <w:t>）</w:t>
      </w:r>
      <w:r>
        <w:rPr>
          <w:rFonts w:ascii="Symbol" w:eastAsia="Symbol" w:hAnsi="Symbol"/>
          <w:spacing w:val="-63"/>
          <w:sz w:val="36"/>
        </w:rPr>
        <w:sym w:font="Symbol" w:char="F02B"/>
      </w:r>
      <w:r>
        <w:rPr>
          <w:rFonts w:ascii="Times New Roman" w:eastAsia="Times New Roman" w:hAnsi="Times New Roman"/>
          <w:spacing w:val="-63"/>
          <w:sz w:val="36"/>
        </w:rPr>
        <w:t xml:space="preserve">  </w:t>
      </w:r>
      <w:r>
        <w:rPr>
          <w:rFonts w:ascii="Times New Roman" w:eastAsia="Times New Roman" w:hAnsi="Times New Roman"/>
          <w:i/>
          <w:sz w:val="36"/>
        </w:rPr>
        <w:t>G</w:t>
      </w:r>
      <w:r>
        <w:rPr>
          <w:rFonts w:ascii="Times New Roman" w:eastAsia="Times New Roman" w:hAnsi="Times New Roman"/>
          <w:i/>
          <w:spacing w:val="3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78"/>
          <w:sz w:val="36"/>
        </w:rPr>
        <w:t xml:space="preserve"> </w:t>
      </w:r>
      <w:r>
        <w:rPr>
          <w:rFonts w:ascii="Arial" w:eastAsia="Arial" w:hAnsi="Arial"/>
          <w:spacing w:val="-7"/>
          <w:sz w:val="36"/>
        </w:rPr>
        <w:t>(</w:t>
      </w:r>
      <w:r>
        <w:rPr>
          <w:rFonts w:ascii="Times New Roman" w:eastAsia="Times New Roman" w:hAnsi="Times New Roman"/>
          <w:i/>
          <w:spacing w:val="-7"/>
          <w:sz w:val="36"/>
        </w:rPr>
        <w:t>T</w:t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T</w:t>
      </w:r>
      <w:r>
        <w:rPr>
          <w:rFonts w:ascii="Arial" w:eastAsia="Arial" w:hAnsi="Arial"/>
          <w:spacing w:val="-24"/>
          <w:sz w:val="36"/>
        </w:rPr>
        <w:t xml:space="preserve"> </w:t>
      </w:r>
      <w:r>
        <w:rPr>
          <w:sz w:val="36"/>
        </w:rPr>
        <w:t>）</w:t>
      </w:r>
    </w:p>
    <w:p>
      <w:pPr>
        <w:tabs>
          <w:tab w:val="left" w:pos="3386"/>
          <w:tab w:val="left" w:pos="4087"/>
          <w:tab w:val="left" w:pos="4763"/>
          <w:tab w:val="left" w:pos="5662"/>
          <w:tab w:val="left" w:pos="6419"/>
          <w:tab w:val="left" w:pos="7095"/>
        </w:tabs>
        <w:spacing w:before="6"/>
        <w:ind w:left="2625" w:right="0" w:firstLine="0"/>
        <w:jc w:val="left"/>
        <w:rPr>
          <w:rFonts w:ascii="Symbol" w:hAnsi="Symbol"/>
          <w:sz w:val="22"/>
        </w:rPr>
      </w:pPr>
      <w:r>
        <w:rPr>
          <w:rFonts w:ascii="Arial" w:hAnsi="Arial"/>
          <w:sz w:val="21"/>
        </w:rPr>
        <w:t>2</w:t>
        <w:tab/>
        <w:t xml:space="preserve">1 </w:t>
      </w:r>
      <w:r>
        <w:rPr>
          <w:rFonts w:ascii="Arial" w:hAnsi="Arial"/>
          <w:spacing w:val="25"/>
          <w:sz w:val="21"/>
        </w:rPr>
        <w:t xml:space="preserve"> </w:t>
      </w:r>
      <w:r>
        <w:rPr>
          <w:rFonts w:ascii="Arial" w:hAnsi="Arial"/>
          <w:sz w:val="21"/>
        </w:rPr>
        <w:t>1</w:t>
        <w:tab/>
      </w:r>
      <w:r>
        <w:rPr>
          <w:rFonts w:ascii="Times New Roman" w:hAnsi="Times New Roman"/>
          <w:i/>
          <w:sz w:val="21"/>
        </w:rPr>
        <w:t>h</w:t>
        <w:tab/>
      </w:r>
      <w:r>
        <w:rPr>
          <w:rFonts w:ascii="Symbol" w:hAnsi="Symbol"/>
          <w:position w:val="1"/>
          <w:sz w:val="22"/>
        </w:rPr>
        <w:sym w:font="Symbol" w:char="F061"/>
      </w:r>
      <w:r>
        <w:rPr>
          <w:rFonts w:ascii="Times New Roman" w:hAnsi="Times New Roman"/>
          <w:position w:val="1"/>
          <w:sz w:val="22"/>
        </w:rPr>
        <w:tab/>
      </w:r>
      <w:r>
        <w:rPr>
          <w:rFonts w:ascii="Arial" w:hAnsi="Arial"/>
          <w:sz w:val="21"/>
        </w:rPr>
        <w:t xml:space="preserve">2  </w:t>
      </w:r>
      <w:r>
        <w:rPr>
          <w:rFonts w:ascii="Arial" w:hAnsi="Arial"/>
          <w:spacing w:val="4"/>
          <w:sz w:val="21"/>
        </w:rPr>
        <w:t xml:space="preserve"> </w:t>
      </w:r>
      <w:r>
        <w:rPr>
          <w:rFonts w:ascii="Arial" w:hAnsi="Arial"/>
          <w:sz w:val="21"/>
        </w:rPr>
        <w:t>2</w:t>
        <w:tab/>
      </w:r>
      <w:r>
        <w:rPr>
          <w:rFonts w:ascii="Times New Roman" w:hAnsi="Times New Roman"/>
          <w:i/>
          <w:sz w:val="21"/>
        </w:rPr>
        <w:t>h</w:t>
        <w:tab/>
      </w:r>
      <w:r>
        <w:rPr>
          <w:rFonts w:ascii="Symbol" w:hAnsi="Symbol"/>
          <w:position w:val="1"/>
          <w:sz w:val="22"/>
        </w:rPr>
        <w:sym w:font="Symbol" w:char="F061"/>
      </w:r>
    </w:p>
    <w:p>
      <w:pPr>
        <w:tabs>
          <w:tab w:val="left" w:pos="9821"/>
        </w:tabs>
        <w:spacing w:before="144"/>
        <w:ind w:left="2796" w:right="0" w:firstLine="0"/>
        <w:jc w:val="left"/>
        <w:rPr>
          <w:sz w:val="42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2"/>
          <w:sz w:val="36"/>
        </w:rPr>
        <w:t xml:space="preserve"> </w:t>
      </w:r>
      <w:r>
        <w:rPr>
          <w:rFonts w:ascii="Arial" w:hAnsi="Arial"/>
          <w:sz w:val="36"/>
        </w:rPr>
        <w:t>800</w:t>
      </w:r>
      <w:r>
        <w:rPr>
          <w:rFonts w:ascii="Arial" w:hAnsi="Arial"/>
          <w:spacing w:val="-74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Arial" w:hAnsi="Arial"/>
          <w:sz w:val="36"/>
        </w:rPr>
        <w:t>0.48</w:t>
      </w:r>
      <w:r>
        <w:rPr>
          <w:rFonts w:ascii="Arial" w:hAnsi="Arial"/>
          <w:spacing w:val="-76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Symbol" w:hAnsi="Symbol"/>
          <w:spacing w:val="-18"/>
          <w:position w:val="10"/>
          <w:sz w:val="47"/>
        </w:rPr>
        <w:sym w:font="Symbol" w:char="F028"/>
      </w:r>
      <w:r>
        <w:rPr>
          <w:rFonts w:ascii="Arial" w:hAnsi="Arial"/>
          <w:spacing w:val="-18"/>
          <w:sz w:val="36"/>
        </w:rPr>
        <w:t>75</w:t>
      </w:r>
      <w:r>
        <w:rPr>
          <w:rFonts w:ascii="Arial" w:hAnsi="Arial"/>
          <w:spacing w:val="-6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6"/>
          <w:sz w:val="36"/>
        </w:rPr>
        <w:t xml:space="preserve"> </w:t>
      </w:r>
      <w:r>
        <w:rPr>
          <w:rFonts w:ascii="Arial" w:hAnsi="Arial"/>
          <w:spacing w:val="-10"/>
          <w:sz w:val="36"/>
        </w:rPr>
        <w:t>10</w:t>
      </w:r>
      <w:r>
        <w:rPr>
          <w:rFonts w:ascii="Symbol" w:hAnsi="Symbol"/>
          <w:spacing w:val="-10"/>
          <w:position w:val="10"/>
          <w:sz w:val="47"/>
        </w:rPr>
        <w:sym w:font="Symbol" w:char="F029"/>
      </w:r>
      <w:r>
        <w:rPr>
          <w:rFonts w:ascii="Times New Roman" w:hAnsi="Times New Roman"/>
          <w:i/>
          <w:spacing w:val="-10"/>
          <w:sz w:val="36"/>
        </w:rPr>
        <w:t>kJ</w:t>
      </w:r>
      <w:r>
        <w:rPr>
          <w:rFonts w:ascii="Times New Roman" w:hAnsi="Times New Roman"/>
          <w:i/>
          <w:spacing w:val="-2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Arial" w:hAnsi="Arial"/>
          <w:sz w:val="36"/>
        </w:rPr>
        <w:t>23</w:t>
      </w:r>
      <w:r>
        <w:rPr>
          <w:rFonts w:ascii="Arial" w:hAnsi="Arial"/>
          <w:spacing w:val="-80"/>
          <w:sz w:val="36"/>
        </w:rPr>
        <w:t xml:space="preserve"> 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rFonts w:ascii="Arial" w:hAnsi="Arial"/>
          <w:spacing w:val="3"/>
          <w:sz w:val="36"/>
        </w:rPr>
        <w:t>1.47</w:t>
      </w:r>
      <w:r>
        <w:rPr>
          <w:rFonts w:ascii="Arial" w:hAnsi="Arial"/>
          <w:spacing w:val="-69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Symbol" w:hAnsi="Symbol"/>
          <w:spacing w:val="-18"/>
          <w:position w:val="10"/>
          <w:sz w:val="47"/>
        </w:rPr>
        <w:sym w:font="Symbol" w:char="F028"/>
      </w:r>
      <w:r>
        <w:rPr>
          <w:rFonts w:ascii="Arial" w:hAnsi="Arial"/>
          <w:spacing w:val="-18"/>
          <w:sz w:val="36"/>
        </w:rPr>
        <w:t>75</w:t>
      </w:r>
      <w:r>
        <w:rPr>
          <w:rFonts w:ascii="Arial" w:hAnsi="Arial"/>
          <w:spacing w:val="-6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6"/>
          <w:sz w:val="36"/>
        </w:rPr>
        <w:t xml:space="preserve"> </w:t>
      </w:r>
      <w:r>
        <w:rPr>
          <w:rFonts w:ascii="Arial" w:hAnsi="Arial"/>
          <w:spacing w:val="3"/>
          <w:sz w:val="36"/>
        </w:rPr>
        <w:t>10</w:t>
      </w:r>
      <w:r>
        <w:rPr>
          <w:rFonts w:ascii="Symbol" w:hAnsi="Symbol"/>
          <w:spacing w:val="3"/>
          <w:position w:val="10"/>
          <w:sz w:val="47"/>
        </w:rPr>
        <w:sym w:font="Symbol" w:char="F029"/>
      </w:r>
      <w:r>
        <w:rPr>
          <w:rFonts w:ascii="Times New Roman" w:hAnsi="Times New Roman"/>
          <w:spacing w:val="3"/>
          <w:position w:val="10"/>
          <w:sz w:val="47"/>
        </w:rPr>
        <w:tab/>
      </w:r>
      <w:r>
        <w:rPr>
          <w:position w:val="5"/>
          <w:sz w:val="42"/>
        </w:rPr>
        <w:t>kJ</w:t>
      </w:r>
    </w:p>
    <w:p>
      <w:pPr>
        <w:tabs>
          <w:tab w:val="left" w:pos="4239"/>
        </w:tabs>
        <w:spacing w:before="402"/>
        <w:ind w:left="2796" w:right="0" w:firstLine="0"/>
        <w:jc w:val="left"/>
        <w:rPr>
          <w:sz w:val="42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2"/>
          <w:sz w:val="35"/>
        </w:rPr>
        <w:t xml:space="preserve"> </w:t>
      </w:r>
      <w:r>
        <w:rPr>
          <w:rFonts w:ascii="Arial" w:hAnsi="Arial"/>
          <w:sz w:val="35"/>
        </w:rPr>
        <w:t>35514</w:t>
        <w:tab/>
      </w:r>
      <w:r>
        <w:rPr>
          <w:position w:val="5"/>
          <w:sz w:val="42"/>
        </w:rPr>
        <w:t>kJ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40" w:right="1100" w:bottom="280" w:left="1220" w:header="708" w:footer="708"/>
          <w:pgNumType w:start="41"/>
          <w:cols w:space="708"/>
        </w:sectPr>
      </w:pPr>
    </w:p>
    <w:p>
      <w:pPr>
        <w:pStyle w:val="BodyText"/>
        <w:spacing w:before="6"/>
        <w:rPr>
          <w:sz w:val="33"/>
        </w:rPr>
      </w:pPr>
    </w:p>
    <w:p>
      <w:pPr>
        <w:spacing w:before="1"/>
        <w:ind w:left="0" w:right="1011" w:firstLine="0"/>
        <w:jc w:val="righ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>K</w:t>
      </w:r>
      <w:r>
        <w:rPr>
          <w:rFonts w:ascii="Times New Roman" w:hAnsi="Times New Roman"/>
          <w:i/>
          <w:spacing w:val="5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</w:p>
    <w:p>
      <w:pPr>
        <w:spacing w:before="34"/>
        <w:ind w:left="0" w:right="0" w:firstLine="0"/>
        <w:jc w:val="right"/>
        <w:rPr>
          <w:rFonts w:ascii="Symbol" w:hAnsi="Symbol"/>
          <w:sz w:val="35"/>
        </w:rPr>
      </w:pPr>
      <w:r>
        <w:rPr>
          <w:rFonts w:ascii="Arial" w:hAnsi="Arial"/>
          <w:w w:val="95"/>
          <w:sz w:val="35"/>
        </w:rPr>
        <w:t xml:space="preserve">0.04 </w:t>
      </w:r>
      <w:r>
        <w:rPr>
          <w:rFonts w:ascii="Symbol" w:hAnsi="Symbol"/>
          <w:w w:val="95"/>
          <w:sz w:val="35"/>
        </w:rPr>
        <w:sym w:font="Symbol" w:char="F02B"/>
      </w:r>
    </w:p>
    <w:p>
      <w:pPr>
        <w:spacing w:before="228"/>
        <w:ind w:left="37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</w:t>
      </w:r>
    </w:p>
    <w:p>
      <w:pPr>
        <w:spacing w:before="61"/>
        <w:ind w:left="69" w:right="0" w:firstLine="0"/>
        <w:jc w:val="left"/>
        <w:rPr>
          <w:rFonts w:ascii="Arial"/>
          <w:sz w:val="35"/>
        </w:rPr>
      </w:pPr>
      <w:r>
        <w:pict>
          <v:line id="_x0000_s1033" style="mso-position-horizontal-relative:page;position:absolute;z-index:251669504" from="299pt,3.8pt" to="443pt,3.8pt" stroked="t" strokecolor="black" strokeweight="2pt">
            <v:stroke dashstyle="longDash"/>
          </v:line>
        </w:pict>
      </w:r>
      <w:r>
        <w:rPr>
          <w:rFonts w:ascii="Arial"/>
          <w:w w:val="90"/>
          <w:sz w:val="35"/>
        </w:rPr>
        <w:t>0.05</w:t>
      </w:r>
    </w:p>
    <w:p>
      <w:pPr>
        <w:spacing w:before="100"/>
        <w:ind w:left="64" w:right="0" w:firstLine="0"/>
        <w:jc w:val="left"/>
        <w:rPr>
          <w:rFonts w:ascii="Arial"/>
          <w:sz w:val="35"/>
        </w:rPr>
      </w:pPr>
      <w:r>
        <w:pict>
          <v:line id="_x0000_s1034" style="mso-position-horizontal-relative:page;position:absolute;z-index:251668480" from="349pt,3.8pt" to="384pt,3.8pt" stroked="t" strokecolor="black" strokeweight="2pt">
            <v:stroke dashstyle="longDash"/>
          </v:line>
        </w:pict>
      </w:r>
      <w:r>
        <w:rPr>
          <w:rFonts w:ascii="Arial"/>
          <w:w w:val="90"/>
          <w:sz w:val="35"/>
        </w:rPr>
        <w:t>0.17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spacing w:before="387"/>
        <w:ind w:left="60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-32715</wp:posOffset>
            </wp:positionV>
            <wp:extent cx="101600" cy="2667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-32715</wp:posOffset>
            </wp:positionV>
            <wp:extent cx="114300" cy="2667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5"/>
          <w:sz w:val="35"/>
        </w:rPr>
        <w:sym w:font="Symbol" w:char="F02B"/>
      </w:r>
      <w:r>
        <w:rPr>
          <w:rFonts w:ascii="Times New Roman" w:hAnsi="Times New Roman"/>
          <w:spacing w:val="-21"/>
          <w:w w:val="95"/>
          <w:sz w:val="35"/>
        </w:rPr>
        <w:t xml:space="preserve"> </w:t>
      </w:r>
      <w:r>
        <w:rPr>
          <w:rFonts w:ascii="Arial" w:hAnsi="Arial"/>
          <w:spacing w:val="-4"/>
          <w:w w:val="95"/>
          <w:sz w:val="35"/>
        </w:rPr>
        <w:t>0.114</w:t>
      </w:r>
    </w:p>
    <w:p>
      <w:pPr>
        <w:pStyle w:val="BodyText"/>
        <w:spacing w:before="4"/>
        <w:rPr>
          <w:rFonts w:ascii="Arial"/>
          <w:sz w:val="37"/>
        </w:rPr>
      </w:pPr>
      <w:r>
        <w:br w:type="column"/>
      </w:r>
    </w:p>
    <w:p>
      <w:pPr>
        <w:tabs>
          <w:tab w:val="left" w:pos="513"/>
          <w:tab w:val="left" w:pos="2967"/>
        </w:tabs>
        <w:spacing w:before="0"/>
        <w:ind w:left="6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W</w:t>
        <w:tab/>
        <w:t xml:space="preserve">m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</w:r>
      <w:r>
        <w:rPr>
          <w:rFonts w:ascii="Times New Roman" w:hAnsi="Times New Roman"/>
          <w:i/>
          <w:spacing w:val="-1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2"/>
          <w:sz w:val="35"/>
        </w:rPr>
        <w:t xml:space="preserve"> </w:t>
      </w:r>
      <w:r>
        <w:rPr>
          <w:rFonts w:ascii="Arial" w:hAnsi="Arial"/>
          <w:sz w:val="35"/>
        </w:rPr>
        <w:t>2.23</w:t>
      </w:r>
      <w:r>
        <w:rPr>
          <w:rFonts w:ascii="Times New Roman" w:hAnsi="Times New Roman"/>
          <w:i/>
          <w:sz w:val="35"/>
        </w:rPr>
        <w:t>W</w:t>
        <w:tab/>
        <w:t xml:space="preserve">m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3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1640" w:right="1100" w:bottom="280" w:left="1220" w:header="708" w:footer="708"/>
          <w:pgNumType w:start="42"/>
          <w:cols w:num="4" w:space="708" w:equalWidth="0">
            <w:col w:w="5680" w:space="40"/>
            <w:col w:w="696" w:space="39"/>
            <w:col w:w="1135" w:space="40"/>
            <w:col w:w="7910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640" w:right="1100" w:bottom="280" w:left="1220" w:header="708" w:footer="708"/>
          <w:pgNumType w:start="43"/>
          <w:cols w:space="708"/>
        </w:sectPr>
      </w:pPr>
    </w:p>
    <w:p>
      <w:pPr>
        <w:tabs>
          <w:tab w:val="left" w:pos="473"/>
          <w:tab w:val="left" w:pos="969"/>
        </w:tabs>
        <w:spacing w:before="290" w:line="175" w:lineRule="auto"/>
        <w:ind w:left="0" w:right="96" w:firstLine="0"/>
        <w:jc w:val="right"/>
        <w:rPr>
          <w:rFonts w:ascii="Times New Roman" w:hAnsi="Times New Roman"/>
          <w:i/>
          <w:sz w:val="35"/>
        </w:rPr>
      </w:pPr>
      <w:r>
        <w:pict>
          <v:shape id="_x0000_s1035" type="#_x0000_t202" style="width:9.95pt;height:17.85pt;margin-top:16.87pt;margin-left:368.31pt;mso-position-horizontal-relative:page;position:absolute;z-index:-251642880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036" type="#_x0000_t202" style="width:5.2pt;height:10.4pt;margin-top:33.14pt;margin-left:411.72pt;mso-position-horizontal-relative:page;position:absolute;z-index:251672576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23"/>
          <w:sz w:val="35"/>
        </w:rPr>
        <w:t>T</w:t>
        <w:tab/>
      </w:r>
      <w:r>
        <w:rPr>
          <w:rFonts w:ascii="Symbol" w:hAnsi="Symbol"/>
          <w:position w:val="-23"/>
          <w:sz w:val="35"/>
        </w:rPr>
        <w:sym w:font="Symbol" w:char="F03D"/>
      </w:r>
      <w:r>
        <w:rPr>
          <w:rFonts w:ascii="Times New Roman" w:hAnsi="Times New Roman"/>
          <w:position w:val="-23"/>
          <w:sz w:val="35"/>
        </w:rPr>
        <w:tab/>
      </w:r>
      <w:r>
        <w:rPr>
          <w:rFonts w:ascii="Times New Roman" w:hAnsi="Times New Roman"/>
          <w:i/>
          <w:position w:val="-21"/>
          <w:sz w:val="21"/>
        </w:rPr>
        <w:t xml:space="preserve">h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6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T</w:t>
      </w:r>
    </w:p>
    <w:p>
      <w:pPr>
        <w:spacing w:before="277" w:line="567" w:lineRule="exact"/>
        <w:ind w:left="13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 xml:space="preserve">75 </w:t>
      </w:r>
      <w:r>
        <w:rPr>
          <w:rFonts w:ascii="Symbol" w:hAnsi="Symbol"/>
          <w:position w:val="22"/>
          <w:sz w:val="35"/>
        </w:rPr>
        <w:sym w:font="Symbol" w:char="F02B"/>
      </w:r>
      <w:r>
        <w:rPr>
          <w:rFonts w:ascii="Times New Roman" w:hAnsi="Times New Roman"/>
          <w:position w:val="22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 xml:space="preserve">15 </w:t>
      </w:r>
      <w:r>
        <w:rPr>
          <w:rFonts w:ascii="Symbol" w:hAnsi="Symbol"/>
          <w:spacing w:val="-4"/>
          <w:sz w:val="35"/>
        </w:rPr>
        <w:sym w:font="Symbol" w:char="F0B0"/>
      </w:r>
      <w:r>
        <w:rPr>
          <w:rFonts w:ascii="Times New Roman" w:hAnsi="Times New Roman"/>
          <w:i/>
          <w:spacing w:val="-4"/>
          <w:sz w:val="35"/>
        </w:rPr>
        <w:t xml:space="preserve">C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6"/>
          <w:sz w:val="35"/>
        </w:rPr>
        <w:t xml:space="preserve"> </w:t>
      </w:r>
      <w:r>
        <w:rPr>
          <w:rFonts w:ascii="Arial" w:hAnsi="Arial"/>
          <w:sz w:val="35"/>
        </w:rPr>
        <w:t>45</w:t>
      </w:r>
      <w:r>
        <w:rPr>
          <w:rFonts w:ascii="Symbol" w:hAnsi="Symbol"/>
          <w:sz w:val="35"/>
        </w:rPr>
        <w:sym w:font="Symbol" w:char="F0B0"/>
      </w:r>
      <w:r>
        <w:rPr>
          <w:rFonts w:ascii="Times New Roman" w:hAnsi="Times New Roman"/>
          <w:i/>
          <w:sz w:val="35"/>
        </w:rPr>
        <w:t>C</w:t>
      </w:r>
    </w:p>
    <w:p>
      <w:pPr>
        <w:spacing w:after="0" w:line="567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1640" w:right="1100" w:bottom="280" w:left="1220" w:header="708" w:footer="708"/>
          <w:pgNumType w:start="44"/>
          <w:cols w:num="2" w:space="708" w:equalWidth="0">
            <w:col w:w="7119" w:space="40"/>
            <w:col w:w="8381" w:space="0"/>
          </w:cols>
        </w:sectPr>
      </w:pPr>
    </w:p>
    <w:p>
      <w:pPr>
        <w:tabs>
          <w:tab w:val="left" w:pos="6579"/>
          <w:tab w:val="right" w:pos="8201"/>
        </w:tabs>
        <w:spacing w:before="0" w:line="358" w:lineRule="exact"/>
        <w:ind w:left="5594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position w:val="6"/>
          <w:sz w:val="21"/>
        </w:rPr>
        <w:t>p</w:t>
        <w:tab/>
      </w:r>
      <w:r>
        <w:rPr>
          <w:rFonts w:ascii="Arial"/>
          <w:sz w:val="35"/>
        </w:rPr>
        <w:t>2</w:t>
        <w:tab/>
        <w:t>2</w:t>
      </w:r>
    </w:p>
    <w:p>
      <w:pPr>
        <w:spacing w:before="237"/>
        <w:ind w:left="1052" w:right="1160" w:firstLine="0"/>
        <w:jc w:val="center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15"/>
          <w:position w:val="10"/>
          <w:sz w:val="48"/>
        </w:rPr>
        <w:sym w:font="Symbol" w:char="F028"/>
      </w:r>
      <w:r>
        <w:rPr>
          <w:rFonts w:ascii="Arial" w:hAnsi="Arial"/>
          <w:spacing w:val="-15"/>
          <w:sz w:val="36"/>
        </w:rPr>
        <w:t xml:space="preserve">0.6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-5"/>
          <w:sz w:val="36"/>
        </w:rPr>
        <w:t>0.8</w:t>
      </w:r>
      <w:r>
        <w:rPr>
          <w:rFonts w:ascii="Symbol" w:hAnsi="Symbol"/>
          <w:spacing w:val="-5"/>
          <w:position w:val="10"/>
          <w:sz w:val="48"/>
        </w:rPr>
        <w:sym w:font="Symbol" w:char="F029"/>
      </w:r>
      <w:r>
        <w:rPr>
          <w:rFonts w:ascii="Symbol" w:hAnsi="Symbol"/>
          <w:spacing w:val="-5"/>
          <w:sz w:val="36"/>
        </w:rPr>
        <w:sym w:font="Symbol" w:char="F0B4"/>
      </w:r>
      <w:r>
        <w:rPr>
          <w:rFonts w:ascii="Times New Roman" w:hAnsi="Times New Roman"/>
          <w:spacing w:val="-5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4"/>
          <w:sz w:val="36"/>
        </w:rPr>
        <w:t>5.5</w:t>
      </w:r>
      <w:r>
        <w:rPr>
          <w:rFonts w:ascii="Times New Roman" w:hAnsi="Times New Roman"/>
          <w:i/>
          <w:spacing w:val="4"/>
          <w:sz w:val="36"/>
        </w:rPr>
        <w:t>m</w:t>
      </w:r>
      <w:r>
        <w:rPr>
          <w:rFonts w:ascii="Arial" w:hAnsi="Arial"/>
          <w:spacing w:val="4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4"/>
          <w:sz w:val="36"/>
        </w:rPr>
        <w:t>15.4</w:t>
      </w:r>
      <w:r>
        <w:rPr>
          <w:rFonts w:ascii="Times New Roman" w:hAnsi="Times New Roman"/>
          <w:i/>
          <w:spacing w:val="4"/>
          <w:sz w:val="36"/>
        </w:rPr>
        <w:t>m</w:t>
      </w:r>
      <w:r>
        <w:rPr>
          <w:rFonts w:ascii="Arial" w:hAnsi="Arial"/>
          <w:spacing w:val="4"/>
          <w:position w:val="3"/>
          <w:sz w:val="21"/>
        </w:rPr>
        <w:t>2</w:t>
      </w:r>
    </w:p>
    <w:p>
      <w:pPr>
        <w:pStyle w:val="BodyText"/>
        <w:spacing w:before="416"/>
        <w:ind w:left="2319"/>
      </w:pPr>
      <w:r>
        <w:t>在环境中散失的热量由式（15-20）得：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45"/>
          <w:cols w:space="708"/>
        </w:sectPr>
      </w:pPr>
    </w:p>
    <w:p>
      <w:pPr>
        <w:tabs>
          <w:tab w:val="left" w:pos="2234"/>
        </w:tabs>
        <w:spacing w:before="41" w:line="805" w:lineRule="exact"/>
        <w:ind w:left="1737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Q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AKT</w:t>
      </w:r>
      <w:r>
        <w:rPr>
          <w:rFonts w:ascii="Times New Roman" w:hAnsi="Times New Roman"/>
          <w:i/>
          <w:spacing w:val="7"/>
          <w:sz w:val="36"/>
        </w:rPr>
        <w:t xml:space="preserve"> </w:t>
      </w:r>
      <w:r>
        <w:rPr>
          <w:rFonts w:ascii="Symbol" w:hAnsi="Symbol"/>
          <w:spacing w:val="-38"/>
          <w:position w:val="2"/>
          <w:sz w:val="39"/>
        </w:rPr>
        <w:sym w:font="Symbol" w:char="F077"/>
      </w:r>
      <w:r>
        <w:rPr>
          <w:rFonts w:ascii="Symbol" w:hAnsi="Symbol"/>
          <w:spacing w:val="-38"/>
          <w:position w:val="18"/>
          <w:sz w:val="57"/>
        </w:rPr>
        <w:sym w:font="Symbol" w:char="F028"/>
      </w:r>
      <w:r>
        <w:rPr>
          <w:rFonts w:ascii="Times New Roman" w:hAnsi="Times New Roman"/>
          <w:i/>
          <w:spacing w:val="-38"/>
          <w:sz w:val="36"/>
        </w:rPr>
        <w:t>T</w:t>
      </w:r>
    </w:p>
    <w:p>
      <w:pPr>
        <w:tabs>
          <w:tab w:val="left" w:pos="3188"/>
          <w:tab w:val="left" w:pos="3851"/>
        </w:tabs>
        <w:spacing w:before="0" w:line="215" w:lineRule="exact"/>
        <w:ind w:left="1995" w:right="0" w:firstLine="0"/>
        <w:jc w:val="left"/>
        <w:rPr>
          <w:rFonts w:ascii="Times New Roman"/>
          <w:i/>
          <w:sz w:val="21"/>
        </w:rPr>
      </w:pPr>
      <w:r>
        <w:rPr>
          <w:rFonts w:ascii="Arial"/>
          <w:sz w:val="21"/>
        </w:rPr>
        <w:t>3</w:t>
        <w:tab/>
        <w:t>1</w:t>
        <w:tab/>
      </w:r>
      <w:r>
        <w:rPr>
          <w:rFonts w:ascii="Times New Roman"/>
          <w:i/>
          <w:spacing w:val="-20"/>
          <w:sz w:val="21"/>
        </w:rPr>
        <w:t>p</w:t>
      </w:r>
    </w:p>
    <w:p>
      <w:pPr>
        <w:spacing w:before="41" w:line="805" w:lineRule="exact"/>
        <w:ind w:left="83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T </w:t>
      </w:r>
      <w:r>
        <w:rPr>
          <w:rFonts w:ascii="Symbol" w:hAnsi="Symbol"/>
          <w:spacing w:val="-30"/>
          <w:position w:val="18"/>
          <w:sz w:val="57"/>
        </w:rPr>
        <w:sym w:font="Symbol" w:char="F029"/>
      </w:r>
      <w:r>
        <w:rPr>
          <w:rFonts w:ascii="Arial" w:hAnsi="Arial"/>
          <w:spacing w:val="-30"/>
          <w:sz w:val="36"/>
        </w:rPr>
        <w:t xml:space="preserve">3.6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AKT</w:t>
      </w:r>
      <w:r>
        <w:rPr>
          <w:rFonts w:ascii="Times New Roman" w:hAnsi="Times New Roman"/>
          <w:i/>
          <w:spacing w:val="-46"/>
          <w:sz w:val="36"/>
        </w:rPr>
        <w:t xml:space="preserve"> </w:t>
      </w:r>
      <w:r>
        <w:rPr>
          <w:rFonts w:ascii="Arial" w:hAnsi="Arial"/>
          <w:spacing w:val="-23"/>
          <w:sz w:val="36"/>
        </w:rPr>
        <w:t>2</w:t>
      </w:r>
      <w:r>
        <w:rPr>
          <w:rFonts w:ascii="Symbol" w:hAnsi="Symbol"/>
          <w:spacing w:val="-23"/>
          <w:position w:val="2"/>
          <w:sz w:val="39"/>
        </w:rPr>
        <w:sym w:font="Symbol" w:char="F077"/>
      </w:r>
      <w:r>
        <w:rPr>
          <w:rFonts w:ascii="Symbol" w:hAnsi="Symbol"/>
          <w:spacing w:val="-23"/>
          <w:position w:val="10"/>
          <w:sz w:val="48"/>
        </w:rPr>
        <w:sym w:font="Symbol" w:char="F028"/>
      </w:r>
      <w:r>
        <w:rPr>
          <w:rFonts w:ascii="Times New Roman" w:hAnsi="Times New Roman"/>
          <w:i/>
          <w:spacing w:val="-23"/>
          <w:sz w:val="36"/>
        </w:rPr>
        <w:t>T</w:t>
      </w:r>
    </w:p>
    <w:p>
      <w:pPr>
        <w:tabs>
          <w:tab w:val="left" w:pos="3027"/>
        </w:tabs>
        <w:spacing w:before="0" w:line="215" w:lineRule="exact"/>
        <w:ind w:left="526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a</w:t>
        <w:tab/>
      </w:r>
      <w:r>
        <w:rPr>
          <w:rFonts w:ascii="Times New Roman"/>
          <w:i/>
          <w:spacing w:val="-20"/>
          <w:sz w:val="21"/>
        </w:rPr>
        <w:t>h</w:t>
      </w:r>
    </w:p>
    <w:p>
      <w:pPr>
        <w:spacing w:before="211" w:line="635" w:lineRule="exact"/>
        <w:ind w:left="8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T </w:t>
      </w:r>
      <w:r>
        <w:rPr>
          <w:rFonts w:ascii="Symbol" w:hAnsi="Symbol"/>
          <w:spacing w:val="-20"/>
          <w:position w:val="10"/>
          <w:sz w:val="48"/>
        </w:rPr>
        <w:sym w:font="Symbol" w:char="F029"/>
      </w:r>
      <w:r>
        <w:rPr>
          <w:rFonts w:ascii="Arial" w:hAnsi="Arial"/>
          <w:spacing w:val="-20"/>
          <w:sz w:val="36"/>
        </w:rPr>
        <w:t>3.6</w:t>
      </w:r>
    </w:p>
    <w:p>
      <w:pPr>
        <w:spacing w:before="0" w:line="215" w:lineRule="exact"/>
        <w:ind w:left="524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a</w:t>
      </w:r>
    </w:p>
    <w:p>
      <w:pPr>
        <w:spacing w:after="0" w:line="215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46"/>
          <w:cols w:num="3" w:space="708" w:equalWidth="0">
            <w:col w:w="3959" w:space="40"/>
            <w:col w:w="3135" w:space="39"/>
            <w:col w:w="8367" w:space="0"/>
          </w:cols>
        </w:sectPr>
      </w:pPr>
    </w:p>
    <w:p>
      <w:pPr>
        <w:spacing w:before="95"/>
        <w:ind w:left="2259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15.4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2.23</w:t>
      </w:r>
      <w:r>
        <w:rPr>
          <w:rFonts w:ascii="Arial" w:hAnsi="Arial"/>
          <w:spacing w:val="-72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Arial" w:hAnsi="Arial"/>
          <w:sz w:val="36"/>
        </w:rPr>
        <w:t>8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Symbol" w:hAnsi="Symbol"/>
          <w:spacing w:val="-6"/>
          <w:sz w:val="36"/>
        </w:rPr>
        <w:sym w:font="Symbol" w:char="F0B4"/>
      </w:r>
      <w:r>
        <w:rPr>
          <w:rFonts w:ascii="Arial" w:hAnsi="Arial"/>
          <w:spacing w:val="-6"/>
          <w:sz w:val="36"/>
        </w:rPr>
        <w:t>1.3</w:t>
      </w:r>
      <w:r>
        <w:rPr>
          <w:rFonts w:ascii="Symbol" w:hAnsi="Symbol"/>
          <w:spacing w:val="-6"/>
          <w:position w:val="10"/>
          <w:sz w:val="47"/>
        </w:rPr>
        <w:sym w:font="Symbol" w:char="F028"/>
      </w:r>
      <w:r>
        <w:rPr>
          <w:rFonts w:ascii="Arial" w:hAnsi="Arial"/>
          <w:spacing w:val="-6"/>
          <w:sz w:val="36"/>
        </w:rPr>
        <w:t xml:space="preserve">45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Arial" w:hAnsi="Arial"/>
          <w:spacing w:val="-3"/>
          <w:sz w:val="36"/>
        </w:rPr>
        <w:t>10</w:t>
      </w:r>
      <w:r>
        <w:rPr>
          <w:rFonts w:ascii="Symbol" w:hAnsi="Symbol"/>
          <w:spacing w:val="-3"/>
          <w:position w:val="10"/>
          <w:sz w:val="47"/>
        </w:rPr>
        <w:sym w:font="Symbol" w:char="F029"/>
      </w:r>
      <w:r>
        <w:rPr>
          <w:rFonts w:ascii="Symbol" w:hAnsi="Symbol"/>
          <w:spacing w:val="-3"/>
          <w:sz w:val="36"/>
        </w:rPr>
        <w:sym w:font="Symbol" w:char="F0B4"/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Arial" w:hAnsi="Arial"/>
          <w:sz w:val="36"/>
        </w:rPr>
        <w:t>3.6</w:t>
      </w:r>
      <w:r>
        <w:rPr>
          <w:rFonts w:ascii="Times New Roman" w:hAnsi="Times New Roman"/>
          <w:i/>
          <w:sz w:val="36"/>
        </w:rPr>
        <w:t xml:space="preserve">kJ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9"/>
          <w:sz w:val="36"/>
        </w:rPr>
        <w:t xml:space="preserve"> </w:t>
      </w:r>
      <w:r>
        <w:rPr>
          <w:rFonts w:ascii="Arial" w:hAnsi="Arial"/>
          <w:sz w:val="36"/>
        </w:rPr>
        <w:t>15.4</w:t>
      </w:r>
      <w:r>
        <w:rPr>
          <w:rFonts w:ascii="Arial" w:hAnsi="Arial"/>
          <w:spacing w:val="-64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2.23</w:t>
      </w:r>
      <w:r>
        <w:rPr>
          <w:rFonts w:ascii="Arial" w:hAnsi="Arial"/>
          <w:spacing w:val="-74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20</w:t>
      </w:r>
      <w:r>
        <w:rPr>
          <w:rFonts w:ascii="Arial" w:hAnsi="Arial"/>
          <w:spacing w:val="-64"/>
          <w:sz w:val="36"/>
        </w:rPr>
        <w:t xml:space="preserve"> </w:t>
      </w:r>
      <w:r>
        <w:rPr>
          <w:rFonts w:ascii="Symbol" w:hAnsi="Symbol"/>
          <w:spacing w:val="-7"/>
          <w:sz w:val="36"/>
        </w:rPr>
        <w:sym w:font="Symbol" w:char="F0B4"/>
      </w:r>
      <w:r>
        <w:rPr>
          <w:rFonts w:ascii="Arial" w:hAnsi="Arial"/>
          <w:spacing w:val="-7"/>
          <w:sz w:val="36"/>
        </w:rPr>
        <w:t>1.3</w:t>
      </w:r>
      <w:r>
        <w:rPr>
          <w:rFonts w:ascii="Symbol" w:hAnsi="Symbol"/>
          <w:spacing w:val="-7"/>
          <w:position w:val="10"/>
          <w:sz w:val="47"/>
        </w:rPr>
        <w:sym w:font="Symbol" w:char="F028"/>
      </w:r>
      <w:r>
        <w:rPr>
          <w:rFonts w:ascii="Arial" w:hAnsi="Arial"/>
          <w:spacing w:val="-7"/>
          <w:sz w:val="36"/>
        </w:rPr>
        <w:t xml:space="preserve">75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0"/>
          <w:sz w:val="36"/>
        </w:rPr>
        <w:t xml:space="preserve"> </w:t>
      </w:r>
      <w:r>
        <w:rPr>
          <w:rFonts w:ascii="Arial" w:hAnsi="Arial"/>
          <w:spacing w:val="-3"/>
          <w:sz w:val="36"/>
        </w:rPr>
        <w:t>10</w:t>
      </w:r>
      <w:r>
        <w:rPr>
          <w:rFonts w:ascii="Symbol" w:hAnsi="Symbol"/>
          <w:spacing w:val="-3"/>
          <w:position w:val="10"/>
          <w:sz w:val="47"/>
        </w:rPr>
        <w:sym w:font="Symbol" w:char="F029"/>
      </w:r>
      <w:r>
        <w:rPr>
          <w:rFonts w:ascii="Symbol" w:hAnsi="Symbol"/>
          <w:spacing w:val="-3"/>
          <w:sz w:val="36"/>
        </w:rPr>
        <w:sym w:font="Symbol" w:char="F0B4"/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Arial" w:hAnsi="Arial"/>
          <w:sz w:val="36"/>
        </w:rPr>
        <w:t>3.6</w:t>
      </w:r>
      <w:r>
        <w:rPr>
          <w:rFonts w:ascii="Times New Roman" w:hAnsi="Times New Roman"/>
          <w:i/>
          <w:sz w:val="36"/>
        </w:rPr>
        <w:t>kJ</w:t>
      </w:r>
    </w:p>
    <w:p>
      <w:pPr>
        <w:spacing w:before="287"/>
        <w:ind w:left="2379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343942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kJ</w:t>
      </w:r>
    </w:p>
    <w:p>
      <w:pPr>
        <w:pStyle w:val="BodyText"/>
        <w:spacing w:before="182"/>
        <w:ind w:left="2323"/>
      </w:pPr>
      <w:r>
        <w:t>蒸汽充满自由空间的耗热量由式（15-21）得：</w:t>
      </w:r>
    </w:p>
    <w:p>
      <w:pPr>
        <w:pStyle w:val="BodyText"/>
        <w:rPr>
          <w:sz w:val="35"/>
        </w:rPr>
      </w:pPr>
    </w:p>
    <w:p>
      <w:pPr>
        <w:tabs>
          <w:tab w:val="left" w:pos="510"/>
          <w:tab w:val="left" w:pos="1913"/>
        </w:tabs>
        <w:spacing w:before="0" w:line="413" w:lineRule="exact"/>
        <w:ind w:left="0" w:right="175" w:firstLine="0"/>
        <w:jc w:val="center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Q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Arial" w:hAnsi="Arial"/>
          <w:spacing w:val="-7"/>
          <w:sz w:val="36"/>
        </w:rPr>
        <w:t>1256</w:t>
      </w:r>
      <w:r>
        <w:rPr>
          <w:rFonts w:ascii="Times New Roman" w:hAnsi="Times New Roman"/>
          <w:i/>
          <w:spacing w:val="-7"/>
          <w:sz w:val="36"/>
        </w:rPr>
        <w:t>V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Arial" w:hAnsi="Arial"/>
          <w:sz w:val="36"/>
        </w:rPr>
        <w:t>1256</w:t>
      </w:r>
      <w:r>
        <w:rPr>
          <w:rFonts w:ascii="Arial" w:hAnsi="Arial"/>
          <w:spacing w:val="-61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Arial" w:hAnsi="Arial"/>
          <w:sz w:val="36"/>
        </w:rPr>
        <w:t>0.77</w:t>
      </w:r>
      <w:r>
        <w:rPr>
          <w:rFonts w:ascii="Times New Roman" w:hAnsi="Times New Roman"/>
          <w:i/>
          <w:sz w:val="36"/>
        </w:rPr>
        <w:t>kJ</w:t>
      </w:r>
      <w:r>
        <w:rPr>
          <w:rFonts w:ascii="Times New Roman" w:hAnsi="Times New Roman"/>
          <w:i/>
          <w:spacing w:val="3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1"/>
          <w:sz w:val="36"/>
        </w:rPr>
        <w:t xml:space="preserve"> </w:t>
      </w:r>
      <w:r>
        <w:rPr>
          <w:rFonts w:ascii="Arial" w:hAnsi="Arial"/>
          <w:sz w:val="36"/>
        </w:rPr>
        <w:t>967</w:t>
      </w:r>
      <w:r>
        <w:rPr>
          <w:rFonts w:ascii="Times New Roman" w:hAnsi="Times New Roman"/>
          <w:i/>
          <w:sz w:val="36"/>
        </w:rPr>
        <w:t>kJ</w:t>
      </w:r>
    </w:p>
    <w:p>
      <w:pPr>
        <w:tabs>
          <w:tab w:val="left" w:pos="6646"/>
        </w:tabs>
        <w:spacing w:before="0" w:line="215" w:lineRule="exact"/>
        <w:ind w:left="5227" w:right="0" w:firstLine="0"/>
        <w:jc w:val="left"/>
        <w:rPr>
          <w:rFonts w:ascii="Times New Roman"/>
          <w:i/>
          <w:sz w:val="21"/>
        </w:rPr>
      </w:pPr>
      <w:r>
        <w:rPr>
          <w:rFonts w:ascii="Arial"/>
          <w:sz w:val="21"/>
        </w:rPr>
        <w:t>4</w:t>
        <w:tab/>
      </w:r>
      <w:r>
        <w:rPr>
          <w:rFonts w:ascii="Times New Roman"/>
          <w:i/>
          <w:sz w:val="21"/>
        </w:rPr>
        <w:t>s</w:t>
      </w:r>
    </w:p>
    <w:p>
      <w:pPr>
        <w:pStyle w:val="BodyText"/>
        <w:spacing w:before="4"/>
        <w:rPr>
          <w:rFonts w:ascii="Times New Roman"/>
          <w:i/>
          <w:sz w:val="22"/>
        </w:rPr>
      </w:pPr>
    </w:p>
    <w:p>
      <w:pPr>
        <w:pStyle w:val="BodyText"/>
        <w:ind w:left="2319"/>
      </w:pPr>
      <w:r>
        <w:t>蒸汽需要量由式（15-22）得：</w:t>
      </w:r>
    </w:p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1740" w:right="1100" w:bottom="280" w:left="1220" w:header="708" w:footer="708"/>
          <w:pgNumType w:start="47"/>
          <w:cols w:space="708"/>
        </w:sectPr>
      </w:pPr>
    </w:p>
    <w:p>
      <w:pPr>
        <w:spacing w:before="101" w:line="517" w:lineRule="exact"/>
        <w:ind w:left="0" w:right="85" w:firstLine="0"/>
        <w:jc w:val="right"/>
        <w:rPr>
          <w:rFonts w:ascii="Times New Roman" w:hAnsi="Times New Roman"/>
          <w:i/>
          <w:sz w:val="47"/>
        </w:rPr>
      </w:pPr>
      <w:r>
        <w:rPr>
          <w:rFonts w:ascii="Symbol" w:hAnsi="Symbol"/>
          <w:w w:val="110"/>
          <w:sz w:val="47"/>
        </w:rPr>
        <w:sym w:font="Symbol" w:char="F028"/>
      </w:r>
      <w:r>
        <w:rPr>
          <w:rFonts w:ascii="Times New Roman" w:hAnsi="Times New Roman"/>
          <w:i/>
          <w:w w:val="110"/>
          <w:sz w:val="47"/>
          <w:vertAlign w:val="subscript"/>
        </w:rPr>
        <w:t>Q</w:t>
      </w:r>
    </w:p>
    <w:p>
      <w:pPr>
        <w:tabs>
          <w:tab w:val="left" w:pos="512"/>
          <w:tab w:val="left" w:pos="1170"/>
        </w:tabs>
        <w:spacing w:before="0" w:line="341" w:lineRule="exact"/>
        <w:ind w:left="0" w:right="0" w:firstLine="0"/>
        <w:jc w:val="right"/>
        <w:rPr>
          <w:rFonts w:ascii="Arial" w:hAnsi="Arial"/>
          <w:sz w:val="21"/>
        </w:rPr>
      </w:pPr>
      <w:r>
        <w:pict>
          <v:line id="_x0000_s1037" style="mso-position-horizontal-relative:page;position:absolute;z-index:-251641856" from="303pt,11pt" to="461pt,11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5"/>
        </w:rPr>
        <w:t>G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w w:val="85"/>
          <w:position w:val="2"/>
          <w:sz w:val="21"/>
        </w:rPr>
        <w:t>1</w:t>
      </w:r>
    </w:p>
    <w:p>
      <w:pPr>
        <w:spacing w:before="0" w:line="213" w:lineRule="exact"/>
        <w:ind w:left="0" w:right="912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z</w:t>
      </w:r>
    </w:p>
    <w:p>
      <w:pPr>
        <w:pStyle w:val="ListParagraph"/>
        <w:numPr>
          <w:ilvl w:val="0"/>
          <w:numId w:val="10"/>
        </w:numPr>
        <w:tabs>
          <w:tab w:val="left" w:pos="329"/>
          <w:tab w:val="left" w:pos="816"/>
        </w:tabs>
        <w:spacing w:before="322" w:after="0" w:line="400" w:lineRule="exact"/>
        <w:ind w:left="328" w:right="0" w:hanging="266"/>
        <w:jc w:val="left"/>
        <w:rPr>
          <w:rFonts w:ascii="Symbol" w:hAnsi="Symbol"/>
          <w:i/>
          <w:sz w:val="35"/>
        </w:rPr>
      </w:pPr>
      <w:r>
        <w:rPr>
          <w:rFonts w:ascii="Times New Roman" w:hAnsi="Times New Roman"/>
          <w:i/>
          <w:w w:val="101"/>
          <w:sz w:val="35"/>
        </w:rPr>
        <w:br w:type="column"/>
      </w:r>
      <w:r>
        <w:rPr>
          <w:rFonts w:ascii="Times New Roman" w:hAnsi="Times New Roman"/>
          <w:i/>
          <w:sz w:val="35"/>
        </w:rPr>
        <w:t>Q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Q</w:t>
      </w:r>
    </w:p>
    <w:p>
      <w:pPr>
        <w:tabs>
          <w:tab w:val="left" w:pos="1338"/>
        </w:tabs>
        <w:spacing w:before="0" w:line="176" w:lineRule="exact"/>
        <w:ind w:left="592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20"/>
          <w:w w:val="95"/>
          <w:sz w:val="21"/>
        </w:rPr>
        <w:t>3</w:t>
      </w:r>
    </w:p>
    <w:p>
      <w:pPr>
        <w:spacing w:before="0" w:line="365" w:lineRule="exact"/>
        <w:ind w:left="676" w:right="0" w:firstLine="0"/>
        <w:jc w:val="center"/>
        <w:rPr>
          <w:rFonts w:ascii="Arial"/>
          <w:sz w:val="35"/>
        </w:rPr>
      </w:pPr>
      <w:r>
        <w:rPr>
          <w:rFonts w:ascii="Arial"/>
          <w:w w:val="90"/>
          <w:sz w:val="35"/>
        </w:rPr>
        <w:t>2500</w:t>
      </w:r>
    </w:p>
    <w:p>
      <w:pPr>
        <w:spacing w:before="101" w:line="621" w:lineRule="exact"/>
        <w:ind w:left="73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Q</w:t>
      </w:r>
      <w:r>
        <w:rPr>
          <w:rFonts w:ascii="Times New Roman" w:hAnsi="Times New Roman"/>
          <w:i/>
          <w:spacing w:val="66"/>
          <w:sz w:val="35"/>
        </w:rPr>
        <w:t xml:space="preserve"> </w:t>
      </w:r>
      <w:r>
        <w:rPr>
          <w:rFonts w:ascii="Symbol" w:hAnsi="Symbol"/>
          <w:spacing w:val="-26"/>
          <w:position w:val="10"/>
          <w:sz w:val="47"/>
        </w:rPr>
        <w:sym w:font="Symbol" w:char="F029"/>
      </w:r>
      <w:r>
        <w:rPr>
          <w:rFonts w:ascii="Symbol" w:hAnsi="Symbol"/>
          <w:spacing w:val="-26"/>
          <w:position w:val="2"/>
          <w:sz w:val="29"/>
        </w:rPr>
        <w:sym w:font="Symbol" w:char="F062"/>
      </w:r>
    </w:p>
    <w:p>
      <w:pPr>
        <w:spacing w:before="0" w:line="213" w:lineRule="exact"/>
        <w:ind w:left="602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spacing w:after="0" w:line="213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1640" w:right="1100" w:bottom="280" w:left="1220" w:header="708" w:footer="708"/>
          <w:pgNumType w:start="48"/>
          <w:cols w:num="3" w:space="708" w:equalWidth="0">
            <w:col w:w="5321" w:space="40"/>
            <w:col w:w="1443" w:space="39"/>
            <w:col w:w="8697" w:space="0"/>
          </w:cols>
        </w:sectPr>
      </w:pPr>
    </w:p>
    <w:p>
      <w:pPr>
        <w:spacing w:before="4" w:line="547" w:lineRule="exact"/>
        <w:ind w:left="926" w:right="1165" w:firstLine="0"/>
        <w:jc w:val="center"/>
        <w:rPr>
          <w:rFonts w:ascii="Arial" w:hAnsi="Arial"/>
          <w:sz w:val="35"/>
        </w:rPr>
      </w:pPr>
      <w:r>
        <w:rPr>
          <w:rFonts w:ascii="Symbol" w:hAnsi="Symbol"/>
          <w:position w:val="10"/>
          <w:sz w:val="47"/>
        </w:rPr>
        <w:sym w:font="Symbol" w:char="F028"/>
      </w:r>
      <w:r>
        <w:rPr>
          <w:rFonts w:ascii="Arial" w:hAnsi="Arial"/>
          <w:sz w:val="35"/>
        </w:rPr>
        <w:t xml:space="preserve">380160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35514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343942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967</w:t>
      </w:r>
      <w:r>
        <w:rPr>
          <w:rFonts w:ascii="Symbol" w:hAnsi="Symbol"/>
          <w:position w:val="10"/>
          <w:sz w:val="47"/>
        </w:rPr>
        <w:sym w:font="Symbol" w:char="F029"/>
      </w:r>
      <w:r>
        <w:rPr>
          <w:rFonts w:ascii="Symbol" w:hAnsi="Symbol"/>
          <w:sz w:val="35"/>
        </w:rPr>
        <w:sym w:font="Symbol" w:char="F0B4"/>
      </w:r>
      <w:r>
        <w:rPr>
          <w:rFonts w:ascii="Arial" w:hAnsi="Arial"/>
          <w:sz w:val="35"/>
        </w:rPr>
        <w:t>1.5</w:t>
      </w:r>
    </w:p>
    <w:p>
      <w:pPr>
        <w:tabs>
          <w:tab w:val="left" w:pos="5912"/>
        </w:tabs>
        <w:spacing w:before="0" w:line="263" w:lineRule="exact"/>
        <w:ind w:left="0" w:right="148" w:firstLine="0"/>
        <w:jc w:val="center"/>
        <w:rPr>
          <w:rFonts w:ascii="Times New Roman" w:hAnsi="Times New Roman"/>
          <w:i/>
          <w:sz w:val="35"/>
        </w:rPr>
      </w:pPr>
      <w:r>
        <w:pict>
          <v:line id="_x0000_s1038" style="mso-position-horizontal-relative:page;position:absolute;z-index:-251640832" from="304pt,8.2pt" to="584pt,8.2pt" stroked="t" strokecolor="black" strokeweight="2pt">
            <v:stroke dashstyle="longDash"/>
          </v:line>
        </w:pic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sz w:val="35"/>
        </w:rPr>
        <w:t>kg</w:t>
      </w:r>
    </w:p>
    <w:p>
      <w:pPr>
        <w:spacing w:before="0" w:line="339" w:lineRule="exact"/>
        <w:ind w:left="919" w:right="1165" w:firstLine="0"/>
        <w:jc w:val="center"/>
        <w:rPr>
          <w:rFonts w:ascii="Arial"/>
          <w:sz w:val="35"/>
        </w:rPr>
      </w:pPr>
      <w:r>
        <w:rPr>
          <w:rFonts w:ascii="Arial"/>
          <w:sz w:val="35"/>
        </w:rPr>
        <w:t>2500</w:t>
      </w:r>
    </w:p>
    <w:p>
      <w:pPr>
        <w:pStyle w:val="BodyText"/>
        <w:spacing w:before="9"/>
        <w:rPr>
          <w:rFonts w:ascii="Arial"/>
          <w:sz w:val="9"/>
        </w:rPr>
      </w:pPr>
    </w:p>
    <w:p>
      <w:pPr>
        <w:spacing w:before="106"/>
        <w:ind w:left="4686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456</w:t>
      </w:r>
      <w:r>
        <w:rPr>
          <w:rFonts w:ascii="Times New Roman" w:hAnsi="Times New Roman"/>
          <w:i/>
          <w:sz w:val="35"/>
        </w:rPr>
        <w:t>kg</w:t>
      </w:r>
    </w:p>
    <w:p>
      <w:pPr>
        <w:pStyle w:val="BodyText"/>
        <w:spacing w:before="1"/>
        <w:rPr>
          <w:rFonts w:ascii="Times New Roman"/>
          <w:i/>
          <w:sz w:val="39"/>
        </w:rPr>
      </w:pPr>
    </w:p>
    <w:p>
      <w:pPr>
        <w:pStyle w:val="BodyText"/>
        <w:ind w:left="1480"/>
      </w:pPr>
      <w:r>
        <w:t>耗煤量由式（15-23）得：</w:t>
      </w:r>
    </w:p>
    <w:p>
      <w:pPr>
        <w:pStyle w:val="BodyText"/>
        <w:spacing w:before="5"/>
        <w:rPr>
          <w:sz w:val="8"/>
        </w:rPr>
      </w:pPr>
    </w:p>
    <w:p>
      <w:pPr>
        <w:tabs>
          <w:tab w:val="left" w:pos="6234"/>
          <w:tab w:val="left" w:pos="6975"/>
        </w:tabs>
        <w:spacing w:before="99" w:line="459" w:lineRule="exact"/>
        <w:ind w:left="4928" w:right="0" w:firstLine="0"/>
        <w:jc w:val="left"/>
        <w:rPr>
          <w:rFonts w:ascii="Symbol" w:hAnsi="Symbol"/>
          <w:sz w:val="38"/>
        </w:rPr>
      </w:pPr>
      <w:r>
        <w:rPr>
          <w:rFonts w:ascii="Symbol" w:hAnsi="Symbol"/>
          <w:spacing w:val="-29"/>
          <w:position w:val="10"/>
          <w:sz w:val="48"/>
        </w:rPr>
        <w:sym w:font="Symbol" w:char="F028"/>
      </w:r>
      <w:r>
        <w:rPr>
          <w:rFonts w:ascii="Times New Roman" w:hAnsi="Times New Roman"/>
          <w:i/>
          <w:spacing w:val="-29"/>
          <w:sz w:val="36"/>
        </w:rPr>
        <w:t xml:space="preserve">Q  </w:t>
      </w:r>
      <w:r>
        <w:rPr>
          <w:rFonts w:ascii="Times New Roman" w:hAnsi="Times New Roman"/>
          <w:i/>
          <w:spacing w:val="-2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Q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Q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Q</w:t>
      </w:r>
      <w:r>
        <w:rPr>
          <w:rFonts w:ascii="Times New Roman" w:hAnsi="Times New Roman"/>
          <w:i/>
          <w:spacing w:val="60"/>
          <w:sz w:val="36"/>
        </w:rPr>
        <w:t xml:space="preserve"> </w:t>
      </w:r>
      <w:r>
        <w:rPr>
          <w:rFonts w:ascii="Symbol" w:hAnsi="Symbol"/>
          <w:spacing w:val="-27"/>
          <w:position w:val="10"/>
          <w:sz w:val="48"/>
        </w:rPr>
        <w:sym w:font="Symbol" w:char="F029"/>
      </w:r>
      <w:r>
        <w:rPr>
          <w:rFonts w:ascii="Symbol" w:hAnsi="Symbol"/>
          <w:spacing w:val="-27"/>
          <w:position w:val="2"/>
          <w:sz w:val="38"/>
        </w:rPr>
        <w:sym w:font="Symbol" w:char="F062"/>
      </w:r>
    </w:p>
    <w:p>
      <w:pPr>
        <w:tabs>
          <w:tab w:val="left" w:pos="4611"/>
          <w:tab w:val="left" w:pos="5271"/>
          <w:tab w:val="left" w:pos="6009"/>
          <w:tab w:val="left" w:pos="6757"/>
          <w:tab w:val="left" w:pos="7505"/>
          <w:tab w:val="left" w:pos="8059"/>
        </w:tabs>
        <w:spacing w:before="1" w:line="243" w:lineRule="exact"/>
        <w:ind w:left="4045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position w:val="-1"/>
          <w:sz w:val="36"/>
        </w:rPr>
        <w:t>G</w:t>
        <w:tab/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Symbol" w:hAnsi="Symbol"/>
          <w:sz w:val="36"/>
          <w:u w:val="thick"/>
        </w:rPr>
        <w:sym w:font="Symbol" w:char="F020"/>
      </w:r>
      <w:r>
        <w:rPr>
          <w:rFonts w:ascii="Symbol" w:hAnsi="Symbol"/>
          <w:sz w:val="36"/>
          <w:u w:val="thick"/>
        </w:rPr>
        <w:sym w:font="Symbol" w:char="F009"/>
      </w:r>
      <w:r>
        <w:rPr>
          <w:rFonts w:ascii="Arial" w:hAnsi="Arial"/>
          <w:sz w:val="21"/>
          <w:u w:val="thick"/>
        </w:rPr>
        <w:t>1</w:t>
        <w:tab/>
        <w:t>2</w:t>
        <w:tab/>
        <w:t>3</w:t>
        <w:tab/>
        <w:t>4</w:t>
        <w:tab/>
      </w:r>
    </w:p>
    <w:p>
      <w:pPr>
        <w:tabs>
          <w:tab w:val="left" w:pos="5999"/>
        </w:tabs>
        <w:spacing w:before="0" w:line="452" w:lineRule="exact"/>
        <w:ind w:left="4315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position w:val="6"/>
          <w:sz w:val="21"/>
        </w:rPr>
        <w:t>m</w:t>
        <w:tab/>
      </w:r>
      <w:r>
        <w:rPr>
          <w:rFonts w:ascii="Symbol" w:hAnsi="Symbol"/>
          <w:position w:val="2"/>
          <w:sz w:val="38"/>
        </w:rPr>
        <w:sym w:font="Symbol" w:char="F068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8"/>
      </w:r>
      <w:r>
        <w:rPr>
          <w:rFonts w:ascii="Times New Roman" w:hAnsi="Times New Roman"/>
          <w:spacing w:val="34"/>
          <w:position w:val="2"/>
          <w:sz w:val="38"/>
        </w:rPr>
        <w:t xml:space="preserve"> </w:t>
      </w:r>
      <w:r>
        <w:rPr>
          <w:rFonts w:ascii="Times New Roman" w:hAnsi="Times New Roman"/>
          <w:i/>
          <w:sz w:val="36"/>
        </w:rPr>
        <w:t>R</w:t>
      </w:r>
    </w:p>
    <w:p>
      <w:pPr>
        <w:tabs>
          <w:tab w:val="left" w:pos="318"/>
        </w:tabs>
        <w:spacing w:before="0" w:line="67" w:lineRule="exact"/>
        <w:ind w:left="0" w:right="2671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spacing w:before="0" w:line="546" w:lineRule="exact"/>
        <w:ind w:left="926" w:right="1165" w:firstLine="0"/>
        <w:jc w:val="center"/>
        <w:rPr>
          <w:rFonts w:ascii="Arial" w:hAnsi="Arial"/>
          <w:sz w:val="35"/>
        </w:rPr>
      </w:pPr>
      <w:r>
        <w:rPr>
          <w:rFonts w:ascii="Symbol" w:hAnsi="Symbol"/>
          <w:position w:val="10"/>
          <w:sz w:val="47"/>
        </w:rPr>
        <w:sym w:font="Symbol" w:char="F028"/>
      </w:r>
      <w:r>
        <w:rPr>
          <w:rFonts w:ascii="Arial" w:hAnsi="Arial"/>
          <w:sz w:val="35"/>
        </w:rPr>
        <w:t xml:space="preserve">380160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35514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343942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967</w:t>
      </w:r>
      <w:r>
        <w:rPr>
          <w:rFonts w:ascii="Symbol" w:hAnsi="Symbol"/>
          <w:position w:val="10"/>
          <w:sz w:val="47"/>
        </w:rPr>
        <w:sym w:font="Symbol" w:char="F029"/>
      </w:r>
      <w:r>
        <w:rPr>
          <w:rFonts w:ascii="Symbol" w:hAnsi="Symbol"/>
          <w:sz w:val="35"/>
        </w:rPr>
        <w:sym w:font="Symbol" w:char="F0B4"/>
      </w:r>
      <w:r>
        <w:rPr>
          <w:rFonts w:ascii="Arial" w:hAnsi="Arial"/>
          <w:sz w:val="35"/>
        </w:rPr>
        <w:t>1.5</w:t>
      </w:r>
    </w:p>
    <w:p>
      <w:pPr>
        <w:tabs>
          <w:tab w:val="left" w:pos="1967"/>
          <w:tab w:val="left" w:pos="5912"/>
        </w:tabs>
        <w:spacing w:before="0" w:line="605" w:lineRule="exact"/>
        <w:ind w:left="0" w:right="148" w:firstLine="0"/>
        <w:jc w:val="center"/>
        <w:rPr>
          <w:rFonts w:ascii="Times New Roman" w:hAnsi="Times New Roman"/>
          <w:i/>
          <w:sz w:val="35"/>
        </w:rPr>
      </w:pPr>
      <w:r>
        <w:pict>
          <v:line id="_x0000_s1039" style="mso-position-horizontal-relative:page;position:absolute;z-index:-251639808" from="304pt,8.65pt" to="584pt,8.65pt" stroked="t" strokecolor="black" strokeweight="2pt">
            <v:stroke dashstyle="longDash"/>
          </v:line>
        </w:pict>
      </w:r>
      <w:r>
        <w:rPr>
          <w:rFonts w:ascii="Symbol" w:hAnsi="Symbol"/>
          <w:position w:val="28"/>
          <w:sz w:val="35"/>
        </w:rPr>
        <w:sym w:font="Symbol" w:char="F03D"/>
      </w:r>
      <w:r>
        <w:rPr>
          <w:rFonts w:ascii="Times New Roman" w:hAnsi="Times New Roman"/>
          <w:position w:val="28"/>
          <w:sz w:val="35"/>
        </w:rPr>
        <w:tab/>
      </w:r>
      <w:r>
        <w:rPr>
          <w:rFonts w:ascii="Arial" w:hAnsi="Arial"/>
          <w:sz w:val="35"/>
        </w:rPr>
        <w:t>0.8</w:t>
      </w:r>
      <w:r>
        <w:rPr>
          <w:rFonts w:ascii="Arial" w:hAnsi="Arial"/>
          <w:spacing w:val="-67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0.6</w:t>
      </w:r>
      <w:r>
        <w:rPr>
          <w:rFonts w:ascii="Arial" w:hAnsi="Arial"/>
          <w:spacing w:val="-6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Arial" w:hAnsi="Arial"/>
          <w:sz w:val="35"/>
        </w:rPr>
        <w:t>2500</w:t>
        <w:tab/>
      </w:r>
      <w:r>
        <w:rPr>
          <w:rFonts w:ascii="Times New Roman" w:hAnsi="Times New Roman"/>
          <w:i/>
          <w:position w:val="28"/>
          <w:sz w:val="35"/>
        </w:rPr>
        <w:t>kg</w:t>
      </w:r>
    </w:p>
    <w:p>
      <w:pPr>
        <w:pStyle w:val="BodyText"/>
        <w:spacing w:before="5"/>
        <w:rPr>
          <w:rFonts w:ascii="Times New Roman"/>
          <w:i/>
          <w:sz w:val="9"/>
        </w:rPr>
      </w:pPr>
    </w:p>
    <w:p>
      <w:pPr>
        <w:spacing w:before="107"/>
        <w:ind w:left="4687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95</w:t>
      </w:r>
      <w:r>
        <w:rPr>
          <w:rFonts w:ascii="Times New Roman" w:hAnsi="Times New Roman"/>
          <w:i/>
          <w:sz w:val="35"/>
        </w:rPr>
        <w:t>kg</w:t>
      </w:r>
    </w:p>
    <w:p>
      <w:pPr>
        <w:pStyle w:val="BodyText"/>
        <w:spacing w:before="1"/>
        <w:rPr>
          <w:rFonts w:ascii="Times New Roman"/>
          <w:i/>
          <w:sz w:val="39"/>
        </w:rPr>
      </w:pPr>
    </w:p>
    <w:p>
      <w:pPr>
        <w:pStyle w:val="BodyText"/>
        <w:ind w:left="1480"/>
      </w:pPr>
      <w:r>
        <w:t>故知需耗蒸汽 456kg、耗煤 95kg。</w:t>
      </w:r>
    </w:p>
    <w:p>
      <w:pPr>
        <w:pStyle w:val="Heading1"/>
        <w:numPr>
          <w:ilvl w:val="2"/>
          <w:numId w:val="9"/>
        </w:numPr>
        <w:tabs>
          <w:tab w:val="left" w:pos="3169"/>
        </w:tabs>
        <w:spacing w:before="307" w:after="0" w:line="240" w:lineRule="auto"/>
        <w:ind w:left="3169" w:right="0" w:hanging="1689"/>
        <w:jc w:val="left"/>
      </w:pPr>
      <w:r>
        <w:t>蒸汽套法计算</w:t>
      </w:r>
    </w:p>
    <w:p>
      <w:pPr>
        <w:pStyle w:val="BodyText"/>
        <w:spacing w:before="412" w:line="417" w:lineRule="auto"/>
        <w:ind w:left="1480" w:right="1529" w:firstLine="856"/>
        <w:jc w:val="both"/>
      </w:pPr>
      <w:r>
        <w:rPr>
          <w:spacing w:val="-8"/>
        </w:rPr>
        <w:t>蒸汽套法是在混凝土模板外再设一层紧密不透气得外套，其间通</w:t>
      </w:r>
      <w:r>
        <w:rPr>
          <w:spacing w:val="-17"/>
        </w:rPr>
        <w:t>入蒸汽来加热混凝土，下部蒸汽套在浇筑混凝土前装设，上部蒸汽套</w:t>
      </w:r>
      <w:r>
        <w:rPr>
          <w:spacing w:val="-22"/>
        </w:rPr>
        <w:t xml:space="preserve">随浇随设。在下部蒸汽套内设通气主管，主管上每隔 </w:t>
      </w:r>
      <w:r>
        <w:t>2.5～3.0m</w:t>
      </w:r>
      <w:r>
        <w:rPr>
          <w:spacing w:val="-32"/>
        </w:rPr>
        <w:t xml:space="preserve"> 设一</w:t>
      </w:r>
      <w:r>
        <w:rPr>
          <w:spacing w:val="-47"/>
        </w:rPr>
        <w:t xml:space="preserve">根直径 </w:t>
      </w:r>
      <w:r>
        <w:t>19mm</w:t>
      </w:r>
      <w:r>
        <w:rPr>
          <w:spacing w:val="-17"/>
        </w:rPr>
        <w:t xml:space="preserve"> 喷汽段管，或在汽管上每隔 </w:t>
      </w:r>
      <w:r>
        <w:t>1.5m</w:t>
      </w:r>
      <w:r>
        <w:rPr>
          <w:spacing w:val="-33"/>
        </w:rPr>
        <w:t xml:space="preserve"> 开一直径 </w:t>
      </w:r>
      <w:r>
        <w:t>3～6mm</w:t>
      </w:r>
      <w:r>
        <w:rPr>
          <w:spacing w:val="-30"/>
        </w:rPr>
        <w:t xml:space="preserve"> 的喷</w:t>
      </w:r>
      <w:r>
        <w:rPr>
          <w:spacing w:val="-23"/>
        </w:rPr>
        <w:t>汽孔。管道保持一定坡度，以便冷凝水的排出。蒸汽通过在混凝土板</w:t>
      </w:r>
      <w:r>
        <w:rPr>
          <w:spacing w:val="-19"/>
        </w:rPr>
        <w:t xml:space="preserve">上留设的 </w:t>
      </w:r>
      <w:r>
        <w:t>50mm×50mm（</w:t>
      </w:r>
      <w:r>
        <w:rPr>
          <w:spacing w:val="-32"/>
        </w:rPr>
        <w:t xml:space="preserve">间距 </w:t>
      </w:r>
      <w:r>
        <w:t>1.5m）</w:t>
      </w:r>
      <w:r>
        <w:rPr>
          <w:spacing w:val="-49"/>
        </w:rPr>
        <w:t xml:space="preserve">或 </w:t>
      </w:r>
      <w:r>
        <w:t>100mm×100mm（10～15m</w:t>
      </w:r>
      <w:r>
        <w:rPr>
          <w:position w:val="3"/>
          <w:sz w:val="21"/>
        </w:rPr>
        <w:t>2</w:t>
      </w:r>
      <w:r>
        <w:rPr>
          <w:spacing w:val="-56"/>
          <w:position w:val="3"/>
          <w:sz w:val="21"/>
        </w:rPr>
        <w:t xml:space="preserve"> </w:t>
      </w:r>
      <w:r>
        <w:t>设一个）</w:t>
      </w:r>
      <w:r>
        <w:rPr>
          <w:spacing w:val="2"/>
        </w:rPr>
        <w:t xml:space="preserve">送汽孔进入上层汽套，加热温度一般能保持在 </w:t>
      </w:r>
      <w:r>
        <w:t>30～40℃，耗汽</w:t>
      </w:r>
      <w:r>
        <w:rPr>
          <w:spacing w:val="-19"/>
        </w:rPr>
        <w:t xml:space="preserve">量一般为 </w:t>
      </w:r>
      <w:r>
        <w:t>600～1200kg/m</w:t>
      </w:r>
      <w:r>
        <w:rPr>
          <w:position w:val="3"/>
          <w:sz w:val="21"/>
        </w:rPr>
        <w:t>3</w:t>
      </w:r>
      <w:r>
        <w:rPr>
          <w:spacing w:val="-14"/>
        </w:rPr>
        <w:t>。加热整体浇筑的结构时，其温度升降速度</w:t>
      </w:r>
    </w:p>
    <w:p>
      <w:pPr>
        <w:spacing w:after="0" w:line="417" w:lineRule="auto"/>
        <w:jc w:val="both"/>
        <w:sectPr>
          <w:type w:val="continuous"/>
          <w:pgSz w:w="17860" w:h="25260"/>
          <w:pgMar w:top="1640" w:right="1100" w:bottom="280" w:left="1220" w:header="708" w:footer="708"/>
          <w:pgNumType w:start="49"/>
          <w:cols w:space="708"/>
        </w:sectPr>
      </w:pPr>
    </w:p>
    <w:p>
      <w:pPr>
        <w:pStyle w:val="BodyText"/>
        <w:spacing w:before="20" w:line="417" w:lineRule="auto"/>
        <w:ind w:left="1480" w:right="1567"/>
      </w:pPr>
      <w:r>
        <w:rPr>
          <w:spacing w:val="-11"/>
        </w:rPr>
        <w:t xml:space="preserve">不得超过表 </w:t>
      </w:r>
      <w:r>
        <w:t>15-8</w:t>
      </w:r>
      <w:r>
        <w:rPr>
          <w:spacing w:val="-9"/>
        </w:rPr>
        <w:t xml:space="preserve"> 中的数据。本法适用于平面结构，如梁、楼板的加</w:t>
      </w:r>
      <w:r>
        <w:t>热。</w:t>
      </w:r>
    </w:p>
    <w:p>
      <w:pPr>
        <w:pStyle w:val="BodyText"/>
        <w:spacing w:line="537" w:lineRule="exact"/>
        <w:ind w:left="2319"/>
      </w:pPr>
      <w:r>
        <w:t>蒸汽套法计算包括：加热时间计算和所需热量计算两部分。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9"/>
        </w:numPr>
        <w:tabs>
          <w:tab w:val="left" w:pos="2742"/>
        </w:tabs>
        <w:spacing w:before="0" w:after="0" w:line="240" w:lineRule="auto"/>
        <w:ind w:left="2741" w:right="0" w:hanging="423"/>
        <w:jc w:val="left"/>
        <w:rPr>
          <w:sz w:val="40"/>
        </w:rPr>
      </w:pPr>
      <w:r>
        <w:rPr>
          <w:sz w:val="42"/>
        </w:rPr>
        <w:t>加热时间计算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960" w:right="1100" w:bottom="280" w:left="1220" w:header="708" w:footer="708"/>
          <w:pgNumType w:start="50"/>
          <w:cols w:space="708"/>
        </w:sectPr>
      </w:pPr>
    </w:p>
    <w:p>
      <w:pPr>
        <w:pStyle w:val="BodyText"/>
        <w:spacing w:before="42" w:line="480" w:lineRule="exact"/>
        <w:ind w:left="2319"/>
      </w:pPr>
      <w:r>
        <w:t>（1）混凝土的升温时间t</w:t>
      </w:r>
    </w:p>
    <w:p>
      <w:pPr>
        <w:spacing w:before="0" w:line="211" w:lineRule="exact"/>
        <w:ind w:left="0" w:right="38" w:firstLine="0"/>
        <w:jc w:val="righ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1"/>
        <w:rPr>
          <w:sz w:val="25"/>
        </w:rPr>
      </w:pPr>
    </w:p>
    <w:p>
      <w:pPr>
        <w:spacing w:before="0" w:line="230" w:lineRule="exact"/>
        <w:ind w:left="0" w:right="295" w:firstLine="0"/>
        <w:jc w:val="righ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T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T</w:t>
      </w:r>
    </w:p>
    <w:p>
      <w:pPr>
        <w:pStyle w:val="BodyText"/>
        <w:rPr>
          <w:rFonts w:ascii="Times New Roman"/>
          <w:i/>
        </w:rPr>
      </w:pPr>
      <w:r>
        <w:br w:type="column"/>
      </w:r>
    </w:p>
    <w:p>
      <w:pPr>
        <w:pStyle w:val="BodyText"/>
        <w:spacing w:before="6"/>
        <w:rPr>
          <w:rFonts w:ascii="Times New Roman"/>
          <w:i/>
          <w:sz w:val="60"/>
        </w:rPr>
      </w:pPr>
    </w:p>
    <w:p>
      <w:pPr>
        <w:pStyle w:val="BodyText"/>
        <w:spacing w:line="115" w:lineRule="exact"/>
        <w:ind w:left="2319"/>
      </w:pPr>
      <w:r>
        <w:t>（15-24）</w:t>
      </w:r>
    </w:p>
    <w:p>
      <w:pPr>
        <w:spacing w:after="0" w:line="115" w:lineRule="exact"/>
        <w:sectPr>
          <w:type w:val="continuous"/>
          <w:pgSz w:w="17860" w:h="25260"/>
          <w:pgMar w:top="1640" w:right="1100" w:bottom="280" w:left="1220" w:header="708" w:footer="708"/>
          <w:pgNumType w:start="51"/>
          <w:cols w:num="2" w:space="708" w:equalWidth="0">
            <w:col w:w="7196" w:space="2750"/>
            <w:col w:w="5594" w:space="0"/>
          </w:cols>
        </w:sectPr>
      </w:pPr>
    </w:p>
    <w:p>
      <w:pPr>
        <w:tabs>
          <w:tab w:val="left" w:pos="328"/>
          <w:tab w:val="left" w:pos="1377"/>
        </w:tabs>
        <w:spacing w:before="7" w:line="365" w:lineRule="exact"/>
        <w:ind w:left="0" w:right="3029" w:firstLine="0"/>
        <w:jc w:val="center"/>
        <w:rPr>
          <w:sz w:val="21"/>
        </w:rPr>
      </w:pPr>
      <w:r>
        <w:rPr>
          <w:rFonts w:ascii="Times New Roman" w:hAnsi="Times New Roman"/>
          <w:i/>
          <w:position w:val="-1"/>
          <w:sz w:val="35"/>
        </w:rPr>
        <w:t>t</w:t>
        <w:tab/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Symbol" w:hAnsi="Symbol"/>
          <w:sz w:val="35"/>
          <w:u w:val="thick"/>
        </w:rPr>
        <w:sym w:font="Symbol" w:char="F020"/>
      </w:r>
      <w:r>
        <w:rPr>
          <w:rFonts w:ascii="Symbol" w:hAnsi="Symbol"/>
          <w:sz w:val="35"/>
          <w:u w:val="thick"/>
        </w:rPr>
        <w:sym w:font="Symbol" w:char="F009"/>
      </w:r>
      <w:r>
        <w:rPr>
          <w:sz w:val="21"/>
          <w:u w:val="thick"/>
        </w:rPr>
        <w:t>0</w:t>
      </w:r>
    </w:p>
    <w:p>
      <w:pPr>
        <w:tabs>
          <w:tab w:val="left" w:pos="6517"/>
        </w:tabs>
        <w:spacing w:before="0" w:line="339" w:lineRule="exact"/>
        <w:ind w:left="5612" w:right="0" w:firstLine="0"/>
        <w:jc w:val="left"/>
        <w:rPr>
          <w:rFonts w:ascii="Times New Roman"/>
          <w:i/>
          <w:sz w:val="35"/>
        </w:rPr>
      </w:pPr>
      <w:r>
        <w:rPr>
          <w:sz w:val="21"/>
        </w:rPr>
        <w:t>1</w:t>
        <w:tab/>
      </w:r>
      <w:r>
        <w:rPr>
          <w:rFonts w:ascii="Times New Roman"/>
          <w:i/>
          <w:position w:val="-5"/>
          <w:sz w:val="35"/>
        </w:rPr>
        <w:t>v</w:t>
      </w:r>
    </w:p>
    <w:p>
      <w:pPr>
        <w:pStyle w:val="BodyText"/>
        <w:spacing w:before="2"/>
        <w:rPr>
          <w:rFonts w:ascii="Times New Roman"/>
          <w:i/>
          <w:sz w:val="29"/>
        </w:rPr>
      </w:pPr>
    </w:p>
    <w:p>
      <w:pPr>
        <w:pStyle w:val="BodyText"/>
        <w:tabs>
          <w:tab w:val="left" w:pos="3165"/>
        </w:tabs>
        <w:spacing w:before="42"/>
        <w:ind w:left="1480"/>
      </w:pPr>
      <w:r>
        <w:rPr>
          <w:w w:val="100"/>
        </w:rPr>
        <w:t>式中</w:t>
      </w:r>
      <w:r>
        <w:tab/>
      </w:r>
      <w:r>
        <w:rPr>
          <w:spacing w:val="-2"/>
          <w:w w:val="100"/>
        </w:rPr>
        <w:t>T</w:t>
      </w:r>
      <w:r>
        <w:rPr>
          <w:w w:val="100"/>
        </w:rPr>
        <w:t>——混凝土的恒温温度（℃</w:t>
      </w:r>
      <w:r>
        <w:rPr>
          <w:spacing w:val="-228"/>
          <w:w w:val="100"/>
        </w:rPr>
        <w:t>）</w:t>
      </w:r>
      <w:r>
        <w:rPr>
          <w:w w:val="100"/>
        </w:rPr>
        <w:t>：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52" w:lineRule="exact"/>
        <w:ind w:left="3165"/>
      </w:pPr>
      <w:r>
        <w:rPr>
          <w:w w:val="100"/>
        </w:rPr>
        <w:t>T</w:t>
      </w:r>
      <w:r>
        <w:rPr>
          <w:spacing w:val="-108"/>
        </w:rPr>
        <w:t xml:space="preserve"> </w:t>
      </w:r>
      <w:r>
        <w:rPr>
          <w:w w:val="100"/>
        </w:rPr>
        <w:t>——混凝土的初温（℃</w:t>
      </w:r>
      <w:r>
        <w:rPr>
          <w:spacing w:val="-224"/>
          <w:w w:val="100"/>
        </w:rPr>
        <w:t>）</w:t>
      </w:r>
      <w:r>
        <w:rPr>
          <w:w w:val="100"/>
        </w:rPr>
        <w:t>；</w:t>
      </w:r>
    </w:p>
    <w:p>
      <w:pPr>
        <w:spacing w:before="0" w:line="239" w:lineRule="exact"/>
        <w:ind w:left="3374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3165"/>
      </w:pPr>
      <w:r>
        <w:rPr>
          <w:spacing w:val="-2"/>
          <w:w w:val="100"/>
        </w:rPr>
        <w:t>V</w:t>
      </w:r>
      <w:r>
        <w:rPr>
          <w:w w:val="100"/>
        </w:rPr>
        <w:t>——混凝土升温速度（</w:t>
      </w:r>
      <w:r>
        <w:rPr>
          <w:spacing w:val="-14"/>
          <w:w w:val="100"/>
        </w:rPr>
        <w:t>℃</w:t>
      </w:r>
      <w:r>
        <w:rPr>
          <w:w w:val="100"/>
        </w:rPr>
        <w:t>/h</w:t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80" w:lineRule="exact"/>
        <w:ind w:left="1689"/>
      </w:pPr>
      <w:r>
        <w:t>（2）混凝土的恒温加热时间t</w:t>
      </w:r>
    </w:p>
    <w:p>
      <w:pPr>
        <w:spacing w:before="0" w:line="211" w:lineRule="exact"/>
        <w:ind w:left="0" w:right="915" w:firstLine="0"/>
        <w:jc w:val="center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640" w:right="1100" w:bottom="280" w:left="1220" w:header="708" w:footer="708"/>
          <w:pgNumType w:start="52"/>
          <w:cols w:space="708"/>
        </w:sectPr>
      </w:pPr>
    </w:p>
    <w:p>
      <w:pPr>
        <w:tabs>
          <w:tab w:val="left" w:pos="369"/>
        </w:tabs>
        <w:spacing w:before="128" w:line="621" w:lineRule="exact"/>
        <w:ind w:left="0" w:right="123" w:firstLine="0"/>
        <w:jc w:val="right"/>
        <w:rPr>
          <w:rFonts w:ascii="Times New Roman" w:hAnsi="Times New Roman"/>
          <w:i/>
          <w:sz w:val="36"/>
        </w:rPr>
      </w:pPr>
      <w:r>
        <w:pict>
          <v:shape id="_x0000_s1040" type="#_x0000_t202" style="width:5.3pt;height:10.6pt;margin-top:23.84pt;margin-left:398.28pt;mso-position-horizontal-relative:page;position:absolute;z-index:251677696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23"/>
          <w:sz w:val="36"/>
        </w:rPr>
        <w:t xml:space="preserve"> </w:t>
      </w:r>
      <w:r>
        <w:rPr>
          <w:rFonts w:ascii="Times New Roman" w:hAnsi="Times New Roman"/>
          <w:i/>
          <w:position w:val="24"/>
          <w:sz w:val="36"/>
        </w:rPr>
        <w:t>t</w:t>
      </w:r>
    </w:p>
    <w:p>
      <w:pPr>
        <w:spacing w:before="0" w:line="235" w:lineRule="exact"/>
        <w:ind w:left="0" w:right="674" w:firstLine="0"/>
        <w:jc w:val="right"/>
        <w:rPr>
          <w:sz w:val="21"/>
        </w:rPr>
      </w:pPr>
      <w:r>
        <w:rPr>
          <w:w w:val="100"/>
          <w:sz w:val="21"/>
        </w:rPr>
        <w:t>2</w:t>
      </w:r>
    </w:p>
    <w:p>
      <w:pPr>
        <w:pStyle w:val="ListParagraph"/>
        <w:numPr>
          <w:ilvl w:val="0"/>
          <w:numId w:val="5"/>
        </w:numPr>
        <w:tabs>
          <w:tab w:val="left" w:pos="337"/>
        </w:tabs>
        <w:spacing w:before="101" w:after="0" w:line="406" w:lineRule="exact"/>
        <w:ind w:left="336" w:right="0" w:hanging="260"/>
        <w:jc w:val="left"/>
        <w:rPr>
          <w:rFonts w:ascii="Symbol" w:hAnsi="Symbol"/>
          <w:i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t</w:t>
      </w:r>
      <w:r>
        <w:rPr>
          <w:rFonts w:ascii="Times New Roman" w:hAnsi="Times New Roman"/>
          <w:i/>
          <w:spacing w:val="2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</w:t>
      </w:r>
    </w:p>
    <w:p>
      <w:pPr>
        <w:tabs>
          <w:tab w:val="left" w:pos="799"/>
        </w:tabs>
        <w:spacing w:before="0" w:line="188" w:lineRule="exact"/>
        <w:ind w:left="436" w:right="0" w:firstLine="0"/>
        <w:jc w:val="left"/>
        <w:rPr>
          <w:sz w:val="21"/>
        </w:rPr>
      </w:pPr>
      <w:r>
        <w:rPr>
          <w:sz w:val="21"/>
        </w:rPr>
        <w:t>1</w:t>
        <w:tab/>
      </w:r>
      <w:r>
        <w:rPr>
          <w:spacing w:val="-20"/>
          <w:sz w:val="21"/>
        </w:rPr>
        <w:t>1</w:t>
      </w:r>
    </w:p>
    <w:p>
      <w:pPr>
        <w:spacing w:before="0" w:line="303" w:lineRule="exact"/>
        <w:ind w:left="130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m</w:t>
      </w:r>
    </w:p>
    <w:p>
      <w:pPr>
        <w:pStyle w:val="BodyText"/>
        <w:spacing w:before="230"/>
        <w:ind w:left="4428"/>
      </w:pPr>
      <w:r>
        <w:br w:type="column"/>
      </w:r>
      <w:r>
        <w:t>（15-25）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53"/>
          <w:cols w:num="3" w:space="708" w:equalWidth="0">
            <w:col w:w="6852" w:space="40"/>
            <w:col w:w="906" w:space="39"/>
            <w:col w:w="7703" w:space="0"/>
          </w:cols>
        </w:sectPr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tabs>
          <w:tab w:val="left" w:pos="3176"/>
        </w:tabs>
        <w:ind w:left="1480"/>
      </w:pPr>
      <w:r>
        <w:t>式中</w:t>
        <w:tab/>
      </w:r>
      <w:r>
        <w:rPr>
          <w:spacing w:val="-20"/>
        </w:rPr>
        <w:t>t</w:t>
      </w:r>
    </w:p>
    <w:p>
      <w:pPr>
        <w:spacing w:before="0" w:line="267" w:lineRule="exact"/>
        <w:ind w:left="3863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2</w:t>
      </w:r>
    </w:p>
    <w:p>
      <w:pPr>
        <w:pStyle w:val="BodyText"/>
        <w:spacing w:before="6"/>
        <w:rPr>
          <w:sz w:val="16"/>
        </w:rPr>
      </w:pPr>
    </w:p>
    <w:p>
      <w:pPr>
        <w:pStyle w:val="BodyText"/>
        <w:spacing w:line="480" w:lineRule="exact"/>
        <w:ind w:left="91"/>
      </w:pPr>
      <w:r>
        <w:t>——混凝土在+20℃养护条件下达到要求强度的时间，可</w:t>
      </w:r>
    </w:p>
    <w:p>
      <w:pPr>
        <w:spacing w:before="0" w:line="211" w:lineRule="exact"/>
        <w:ind w:left="-21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1024"/>
      </w:pPr>
      <w:r>
        <w:t>由表 15-3 查得；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54"/>
          <w:cols w:num="2" w:space="708" w:equalWidth="0">
            <w:col w:w="3387" w:space="40"/>
            <w:col w:w="12113" w:space="0"/>
          </w:cols>
        </w:sectPr>
      </w:pPr>
    </w:p>
    <w:p>
      <w:pPr>
        <w:pStyle w:val="BodyText"/>
        <w:spacing w:before="4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640" w:right="1100" w:bottom="280" w:left="1220" w:header="708" w:footer="708"/>
          <w:pgNumType w:start="55"/>
          <w:cols w:space="708"/>
        </w:sectPr>
      </w:pPr>
    </w:p>
    <w:p>
      <w:pPr>
        <w:spacing w:before="112" w:line="513" w:lineRule="exact"/>
        <w:ind w:left="2740" w:right="0" w:firstLine="0"/>
        <w:jc w:val="left"/>
        <w:rPr>
          <w:rFonts w:ascii="Times New Roman" w:hAnsi="Times New Roman"/>
          <w:i/>
          <w:sz w:val="35"/>
        </w:rPr>
      </w:pPr>
      <w:r>
        <w:pict>
          <v:shape id="_x0000_s1041" type="#_x0000_t202" style="width:44.2pt;height:12.45pt;margin-top:23.6pt;margin-left:422pt;mso-position-horizontal-relative:page;position:absolute;z-index:-251637760" filled="f" stroked="f">
            <v:textbox inset="0,0,0,0">
              <w:txbxContent>
                <w:p>
                  <w:pPr>
                    <w:tabs>
                      <w:tab w:val="left" w:pos="779"/>
                    </w:tabs>
                    <w:spacing w:before="0" w:line="249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  <w:u w:val="thick"/>
                    </w:rPr>
                    <w:t xml:space="preserve"> </w:t>
                  </w:r>
                  <w:r>
                    <w:rPr>
                      <w:rFonts w:ascii="Times New Roman"/>
                      <w:sz w:val="21"/>
                      <w:u w:val="thick"/>
                    </w:rPr>
                    <w:tab/>
                  </w:r>
                  <w:r>
                    <w:rPr>
                      <w:spacing w:val="-19"/>
                      <w:sz w:val="21"/>
                      <w:u w:val="thick"/>
                    </w:rPr>
                    <w:t>0</w:t>
                  </w:r>
                </w:p>
              </w:txbxContent>
            </v:textbox>
          </v:shape>
        </w:pict>
      </w:r>
      <w:r>
        <w:rPr>
          <w:sz w:val="42"/>
        </w:rPr>
        <w:t>m</w:t>
      </w:r>
      <w:r>
        <w:rPr>
          <w:spacing w:val="-50"/>
          <w:sz w:val="42"/>
        </w:rPr>
        <w:t xml:space="preserve"> 、</w:t>
      </w:r>
      <w:r>
        <w:rPr>
          <w:sz w:val="42"/>
        </w:rPr>
        <w:t>m</w:t>
      </w:r>
      <w:r>
        <w:rPr>
          <w:spacing w:val="-5"/>
          <w:sz w:val="42"/>
        </w:rPr>
        <w:t xml:space="preserve"> ——分别为温度在</w:t>
      </w:r>
      <w:r>
        <w:rPr>
          <w:rFonts w:ascii="Times New Roman" w:hAnsi="Times New Roman"/>
          <w:i/>
          <w:position w:val="18"/>
          <w:sz w:val="35"/>
        </w:rPr>
        <w:t xml:space="preserve">T </w:t>
      </w:r>
      <w:r>
        <w:rPr>
          <w:rFonts w:ascii="Symbol" w:hAnsi="Symbol"/>
          <w:position w:val="18"/>
          <w:sz w:val="35"/>
        </w:rPr>
        <w:sym w:font="Symbol" w:char="F02B"/>
      </w:r>
      <w:r>
        <w:rPr>
          <w:rFonts w:ascii="Times New Roman" w:hAnsi="Times New Roman"/>
          <w:position w:val="18"/>
          <w:sz w:val="35"/>
        </w:rPr>
        <w:t xml:space="preserve"> </w:t>
      </w:r>
      <w:r>
        <w:rPr>
          <w:rFonts w:ascii="Times New Roman" w:hAnsi="Times New Roman"/>
          <w:i/>
          <w:spacing w:val="-18"/>
          <w:position w:val="18"/>
          <w:sz w:val="35"/>
        </w:rPr>
        <w:t>T</w:t>
      </w:r>
    </w:p>
    <w:p>
      <w:pPr>
        <w:pStyle w:val="BodyText"/>
        <w:spacing w:before="224" w:line="401" w:lineRule="exact"/>
        <w:ind w:left="206"/>
      </w:pPr>
      <w:r>
        <w:br w:type="column"/>
      </w:r>
      <w:r>
        <w:t>和 T 的当量系数，可由上篇表</w:t>
      </w:r>
    </w:p>
    <w:p>
      <w:pPr>
        <w:spacing w:after="0" w:line="401" w:lineRule="exact"/>
        <w:sectPr>
          <w:type w:val="continuous"/>
          <w:pgSz w:w="17860" w:h="25260"/>
          <w:pgMar w:top="1640" w:right="1100" w:bottom="280" w:left="1220" w:header="708" w:footer="708"/>
          <w:pgNumType w:start="56"/>
          <w:cols w:num="2" w:space="708" w:equalWidth="0">
            <w:col w:w="8004" w:space="40"/>
            <w:col w:w="7496" w:space="0"/>
          </w:cols>
        </w:sectPr>
      </w:pPr>
    </w:p>
    <w:p>
      <w:pPr>
        <w:tabs>
          <w:tab w:val="left" w:pos="3690"/>
          <w:tab w:val="left" w:pos="7615"/>
        </w:tabs>
        <w:spacing w:before="0"/>
        <w:ind w:left="2953" w:right="0" w:firstLine="0"/>
        <w:jc w:val="left"/>
        <w:rPr>
          <w:sz w:val="35"/>
        </w:rPr>
      </w:pPr>
      <w:r>
        <w:rPr>
          <w:sz w:val="21"/>
        </w:rPr>
        <w:t>1</w:t>
        <w:tab/>
        <w:t>2</w:t>
        <w:tab/>
      </w:r>
      <w:r>
        <w:rPr>
          <w:position w:val="-11"/>
          <w:sz w:val="35"/>
        </w:rPr>
        <w:t>2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before="42" w:line="417" w:lineRule="auto"/>
        <w:ind w:left="2319" w:right="8486" w:firstLine="2521"/>
      </w:pPr>
      <w:r>
        <w:t>15-8</w:t>
      </w:r>
      <w:r>
        <w:rPr>
          <w:spacing w:val="-30"/>
        </w:rPr>
        <w:t xml:space="preserve"> 查出； </w:t>
      </w:r>
      <w:r>
        <w:t>其他符号意义同前。</w:t>
      </w:r>
    </w:p>
    <w:p>
      <w:pPr>
        <w:pStyle w:val="BodyText"/>
        <w:spacing w:before="1"/>
        <w:ind w:left="2319"/>
      </w:pPr>
      <w:r>
        <w:t>蒸汽养护的混凝土强度增加百分率见表 15-4。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57"/>
          <w:cols w:space="708"/>
        </w:sectPr>
      </w:pPr>
    </w:p>
    <w:p>
      <w:pPr>
        <w:tabs>
          <w:tab w:val="left" w:pos="4274"/>
        </w:tabs>
        <w:spacing w:before="33"/>
        <w:ind w:left="2733" w:right="0" w:firstLine="0"/>
        <w:jc w:val="left"/>
        <w:rPr>
          <w:b/>
          <w:sz w:val="36"/>
        </w:rPr>
      </w:pPr>
      <w:r>
        <w:rPr>
          <w:b/>
          <w:sz w:val="36"/>
        </w:rPr>
        <w:t>表</w:t>
      </w:r>
      <w:r>
        <w:rPr>
          <w:b/>
          <w:spacing w:val="-91"/>
          <w:sz w:val="36"/>
        </w:rPr>
        <w:t xml:space="preserve"> </w:t>
      </w:r>
      <w:r>
        <w:rPr>
          <w:b/>
          <w:sz w:val="36"/>
        </w:rPr>
        <w:t>15-3</w:t>
        <w:tab/>
      </w:r>
      <w:r>
        <w:rPr>
          <w:b/>
          <w:w w:val="95"/>
          <w:sz w:val="36"/>
        </w:rPr>
        <w:t>自然养护不同温度与龄期的混凝土强度增长百分</w:t>
      </w:r>
      <w:r>
        <w:rPr>
          <w:b/>
          <w:spacing w:val="-20"/>
          <w:w w:val="95"/>
          <w:sz w:val="36"/>
        </w:rPr>
        <w:t>率</w:t>
      </w:r>
    </w:p>
    <w:p>
      <w:pPr>
        <w:pStyle w:val="BodyText"/>
        <w:spacing w:before="7"/>
        <w:rPr>
          <w:b/>
          <w:sz w:val="50"/>
        </w:rPr>
      </w:pPr>
      <w:r>
        <w:br w:type="column"/>
      </w:r>
    </w:p>
    <w:p>
      <w:pPr>
        <w:pStyle w:val="BodyText"/>
        <w:ind w:left="27"/>
      </w:pPr>
      <w:r>
        <w:t>（％）</w:t>
      </w:r>
    </w:p>
    <w:p>
      <w:pPr>
        <w:spacing w:after="0"/>
        <w:sectPr>
          <w:pgSz w:w="17860" w:h="25260"/>
          <w:pgMar w:top="1800" w:right="1100" w:bottom="280" w:left="1220" w:header="708" w:footer="708"/>
          <w:pgNumType w:start="58"/>
          <w:cols w:num="2" w:space="708" w:equalWidth="0">
            <w:col w:w="12195" w:space="40"/>
            <w:col w:w="330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640" w:right="1100" w:bottom="280" w:left="1220" w:header="708" w:footer="708"/>
          <w:pgNumType w:start="59"/>
          <w:cols w:space="708"/>
        </w:sectPr>
      </w:pPr>
    </w:p>
    <w:p>
      <w:pPr>
        <w:pStyle w:val="BodyText"/>
        <w:spacing w:before="10"/>
        <w:rPr>
          <w:sz w:val="48"/>
        </w:rPr>
      </w:pPr>
    </w:p>
    <w:p>
      <w:pPr>
        <w:pStyle w:val="BodyText"/>
        <w:spacing w:line="417" w:lineRule="auto"/>
        <w:ind w:left="2564" w:hanging="630"/>
      </w:pPr>
      <w:r>
        <w:t>水泥品种和等级</w:t>
      </w:r>
    </w:p>
    <w:p>
      <w:pPr>
        <w:pStyle w:val="BodyText"/>
        <w:spacing w:before="10"/>
        <w:rPr>
          <w:sz w:val="48"/>
        </w:rPr>
      </w:pPr>
      <w:r>
        <w:br w:type="column"/>
      </w:r>
    </w:p>
    <w:p>
      <w:pPr>
        <w:pStyle w:val="BodyText"/>
        <w:ind w:left="1181"/>
        <w:jc w:val="center"/>
      </w:pPr>
      <w:r>
        <w:t>硬化龄期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177"/>
        <w:jc w:val="center"/>
      </w:pPr>
      <w:r>
        <w:t>/d</w:t>
      </w:r>
    </w:p>
    <w:p>
      <w:pPr>
        <w:pStyle w:val="BodyText"/>
        <w:spacing w:before="42"/>
        <w:ind w:left="1216"/>
      </w:pPr>
      <w:r>
        <w:br w:type="column"/>
      </w:r>
      <w:r>
        <w:t>混凝土硬化时的平均温度/℃</w:t>
      </w:r>
    </w:p>
    <w:p>
      <w:pPr>
        <w:spacing w:after="0"/>
        <w:sectPr>
          <w:type w:val="continuous"/>
          <w:pgSz w:w="17860" w:h="25260"/>
          <w:pgMar w:top="1640" w:right="1100" w:bottom="280" w:left="1220" w:header="708" w:footer="708"/>
          <w:pgNumType w:start="60"/>
          <w:cols w:num="3" w:space="708" w:equalWidth="0">
            <w:col w:w="4041" w:space="40"/>
            <w:col w:w="2867" w:space="39"/>
            <w:col w:w="8553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1587500</wp:posOffset>
            </wp:positionH>
            <wp:positionV relativeFrom="page">
              <wp:posOffset>2060575</wp:posOffset>
            </wp:positionV>
            <wp:extent cx="8166100" cy="123317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100" cy="1233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2" type="#_x0000_t202" style="width:309.5pt;height:21.1pt;margin-top:284.06pt;margin-left:451.17pt;mso-position-horizontal-relative:page;mso-position-vertical-relative:page;position:absolute;z-index:25167974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9"/>
                    <w:gridCol w:w="756"/>
                    <w:gridCol w:w="861"/>
                    <w:gridCol w:w="844"/>
                    <w:gridCol w:w="882"/>
                    <w:gridCol w:w="846"/>
                    <w:gridCol w:w="792"/>
                    <w:gridCol w:w="64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559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297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24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10</w:t>
                        </w:r>
                      </w:p>
                    </w:tc>
                    <w:tc>
                      <w:tcPr>
                        <w:tcW w:w="844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19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15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23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20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23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25</w:t>
                        </w:r>
                      </w:p>
                    </w:tc>
                    <w:tc>
                      <w:tcPr>
                        <w:tcW w:w="792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196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30</w:t>
                        </w: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17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35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Style w:val="TableNormal1"/>
        <w:tblW w:w="0" w:type="auto"/>
        <w:jc w:val="left"/>
        <w:tblInd w:w="21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2171"/>
        <w:gridCol w:w="1332"/>
        <w:gridCol w:w="808"/>
        <w:gridCol w:w="808"/>
        <w:gridCol w:w="792"/>
        <w:gridCol w:w="987"/>
        <w:gridCol w:w="793"/>
        <w:gridCol w:w="792"/>
        <w:gridCol w:w="647"/>
      </w:tblGrid>
      <w:tr>
        <w:tblPrEx>
          <w:tblW w:w="0" w:type="auto"/>
          <w:jc w:val="left"/>
          <w:tblInd w:w="21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767" w:type="dxa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2171" w:type="dxa"/>
          </w:tcPr>
          <w:p>
            <w:pPr>
              <w:pStyle w:val="TableParagraph"/>
              <w:spacing w:before="0" w:line="480" w:lineRule="exact"/>
              <w:ind w:right="81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332" w:type="dxa"/>
          </w:tcPr>
          <w:p>
            <w:pPr>
              <w:pStyle w:val="TableParagraph"/>
              <w:spacing w:before="0" w:line="480" w:lineRule="exact"/>
              <w:ind w:right="19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808" w:type="dxa"/>
          </w:tcPr>
          <w:p>
            <w:pPr>
              <w:pStyle w:val="TableParagraph"/>
              <w:spacing w:before="0" w:line="480" w:lineRule="exact"/>
              <w:ind w:left="193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808" w:type="dxa"/>
          </w:tcPr>
          <w:p>
            <w:pPr>
              <w:pStyle w:val="TableParagraph"/>
              <w:spacing w:before="0" w:line="480" w:lineRule="exact"/>
              <w:ind w:left="175" w:right="172"/>
              <w:jc w:val="center"/>
              <w:rPr>
                <w:sz w:val="42"/>
              </w:rPr>
            </w:pPr>
            <w:r>
              <w:rPr>
                <w:sz w:val="42"/>
              </w:rPr>
              <w:t>19</w:t>
            </w:r>
          </w:p>
        </w:tc>
        <w:tc>
          <w:tcPr>
            <w:tcW w:w="792" w:type="dxa"/>
          </w:tcPr>
          <w:p>
            <w:pPr>
              <w:pStyle w:val="TableParagraph"/>
              <w:spacing w:before="0" w:line="480" w:lineRule="exact"/>
              <w:ind w:left="174" w:right="158"/>
              <w:jc w:val="center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987" w:type="dxa"/>
          </w:tcPr>
          <w:p>
            <w:pPr>
              <w:pStyle w:val="TableParagraph"/>
              <w:spacing w:before="0" w:line="480" w:lineRule="exact"/>
              <w:ind w:left="158" w:right="157"/>
              <w:jc w:val="center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793" w:type="dxa"/>
          </w:tcPr>
          <w:p>
            <w:pPr>
              <w:pStyle w:val="TableParagraph"/>
              <w:spacing w:before="0" w:line="480" w:lineRule="exact"/>
              <w:ind w:left="150" w:right="162"/>
              <w:jc w:val="center"/>
              <w:rPr>
                <w:sz w:val="42"/>
              </w:rPr>
            </w:pPr>
            <w:r>
              <w:rPr>
                <w:sz w:val="42"/>
              </w:rPr>
              <w:t>35</w:t>
            </w:r>
          </w:p>
        </w:tc>
        <w:tc>
          <w:tcPr>
            <w:tcW w:w="792" w:type="dxa"/>
          </w:tcPr>
          <w:p>
            <w:pPr>
              <w:pStyle w:val="TableParagraph"/>
              <w:spacing w:before="0" w:line="480" w:lineRule="exact"/>
              <w:ind w:right="172"/>
              <w:jc w:val="right"/>
              <w:rPr>
                <w:sz w:val="42"/>
              </w:rPr>
            </w:pPr>
            <w:r>
              <w:rPr>
                <w:sz w:val="42"/>
              </w:rPr>
              <w:t>40</w:t>
            </w:r>
          </w:p>
        </w:tc>
        <w:tc>
          <w:tcPr>
            <w:tcW w:w="647" w:type="dxa"/>
          </w:tcPr>
          <w:p>
            <w:pPr>
              <w:pStyle w:val="TableParagraph"/>
              <w:spacing w:before="0" w:line="480" w:lineRule="exact"/>
              <w:ind w:right="45"/>
              <w:jc w:val="right"/>
              <w:rPr>
                <w:sz w:val="42"/>
              </w:rPr>
            </w:pPr>
            <w:r>
              <w:rPr>
                <w:sz w:val="42"/>
              </w:rPr>
              <w:t>45</w:t>
            </w:r>
          </w:p>
        </w:tc>
      </w:tr>
      <w:tr>
        <w:tblPrEx>
          <w:tblW w:w="0" w:type="auto"/>
          <w:jc w:val="left"/>
          <w:tblInd w:w="2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1" w:type="dxa"/>
          </w:tcPr>
          <w:p>
            <w:pPr>
              <w:pStyle w:val="TableParagraph"/>
              <w:spacing w:before="199"/>
              <w:ind w:right="81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332" w:type="dxa"/>
          </w:tcPr>
          <w:p>
            <w:pPr>
              <w:pStyle w:val="TableParagraph"/>
              <w:spacing w:before="199"/>
              <w:ind w:right="190"/>
              <w:jc w:val="right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/>
              <w:ind w:left="193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/>
              <w:ind w:left="175" w:right="172"/>
              <w:jc w:val="center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/>
              <w:ind w:left="174" w:right="158"/>
              <w:jc w:val="center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  <w:tc>
          <w:tcPr>
            <w:tcW w:w="987" w:type="dxa"/>
          </w:tcPr>
          <w:p>
            <w:pPr>
              <w:pStyle w:val="TableParagraph"/>
              <w:spacing w:before="199"/>
              <w:ind w:left="158" w:right="157"/>
              <w:jc w:val="center"/>
              <w:rPr>
                <w:sz w:val="42"/>
              </w:rPr>
            </w:pPr>
            <w:r>
              <w:rPr>
                <w:sz w:val="42"/>
              </w:rPr>
              <w:t>37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left="150" w:right="162"/>
              <w:jc w:val="center"/>
              <w:rPr>
                <w:sz w:val="42"/>
              </w:rPr>
            </w:pPr>
            <w:r>
              <w:rPr>
                <w:sz w:val="42"/>
              </w:rPr>
              <w:t>43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/>
              <w:ind w:right="172"/>
              <w:jc w:val="right"/>
              <w:rPr>
                <w:sz w:val="42"/>
              </w:rPr>
            </w:pPr>
            <w:r>
              <w:rPr>
                <w:sz w:val="42"/>
              </w:rPr>
              <w:t>48</w:t>
            </w:r>
          </w:p>
        </w:tc>
        <w:tc>
          <w:tcPr>
            <w:tcW w:w="647" w:type="dxa"/>
          </w:tcPr>
          <w:p>
            <w:pPr>
              <w:pStyle w:val="TableParagraph"/>
              <w:spacing w:before="199"/>
              <w:ind w:right="45"/>
              <w:jc w:val="right"/>
              <w:rPr>
                <w:sz w:val="42"/>
              </w:rPr>
            </w:pPr>
            <w:r>
              <w:rPr>
                <w:sz w:val="42"/>
              </w:rPr>
              <w:t>52</w:t>
            </w:r>
          </w:p>
        </w:tc>
      </w:tr>
      <w:tr>
        <w:tblPrEx>
          <w:tblW w:w="0" w:type="auto"/>
          <w:jc w:val="left"/>
          <w:tblInd w:w="2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7"/>
          <w:jc w:val="left"/>
        </w:trPr>
        <w:tc>
          <w:tcPr>
            <w:tcW w:w="276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spacing w:before="0"/>
              <w:ind w:left="208"/>
              <w:rPr>
                <w:sz w:val="42"/>
              </w:rPr>
            </w:pPr>
            <w:r>
              <w:rPr>
                <w:sz w:val="42"/>
              </w:rPr>
              <w:t>32.5</w:t>
            </w:r>
            <w:r>
              <w:rPr>
                <w:spacing w:val="-53"/>
                <w:sz w:val="42"/>
              </w:rPr>
              <w:t xml:space="preserve"> 级</w:t>
            </w:r>
          </w:p>
        </w:tc>
        <w:tc>
          <w:tcPr>
            <w:tcW w:w="2171" w:type="dxa"/>
          </w:tcPr>
          <w:p>
            <w:pPr>
              <w:pStyle w:val="TableParagraph"/>
              <w:spacing w:before="199"/>
              <w:ind w:left="3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3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1332" w:type="dxa"/>
          </w:tcPr>
          <w:p>
            <w:pPr>
              <w:pStyle w:val="TableParagraph"/>
              <w:spacing w:before="199"/>
              <w:ind w:left="717"/>
              <w:rPr>
                <w:sz w:val="42"/>
              </w:rPr>
            </w:pPr>
            <w:r>
              <w:rPr>
                <w:sz w:val="42"/>
              </w:rPr>
              <w:t>24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717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/>
              <w:ind w:left="193"/>
              <w:rPr>
                <w:sz w:val="42"/>
              </w:rPr>
            </w:pPr>
            <w:r>
              <w:rPr>
                <w:sz w:val="42"/>
              </w:rPr>
              <w:t>30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193"/>
              <w:rPr>
                <w:sz w:val="42"/>
              </w:rPr>
            </w:pPr>
            <w:r>
              <w:rPr>
                <w:sz w:val="42"/>
              </w:rPr>
              <w:t>40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/>
              <w:ind w:left="195"/>
              <w:rPr>
                <w:sz w:val="42"/>
              </w:rPr>
            </w:pPr>
            <w:r>
              <w:rPr>
                <w:sz w:val="42"/>
              </w:rPr>
              <w:t>36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195"/>
              <w:rPr>
                <w:sz w:val="42"/>
              </w:rPr>
            </w:pPr>
            <w:r>
              <w:rPr>
                <w:sz w:val="42"/>
              </w:rPr>
              <w:t>46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/>
              <w:ind w:left="193"/>
              <w:rPr>
                <w:sz w:val="42"/>
              </w:rPr>
            </w:pPr>
            <w:r>
              <w:rPr>
                <w:sz w:val="42"/>
              </w:rPr>
              <w:t>44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193"/>
              <w:rPr>
                <w:sz w:val="42"/>
              </w:rPr>
            </w:pPr>
            <w:r>
              <w:rPr>
                <w:sz w:val="42"/>
              </w:rPr>
              <w:t>54</w:t>
            </w:r>
          </w:p>
        </w:tc>
        <w:tc>
          <w:tcPr>
            <w:tcW w:w="987" w:type="dxa"/>
          </w:tcPr>
          <w:p>
            <w:pPr>
              <w:pStyle w:val="TableParagraph"/>
              <w:spacing w:before="199"/>
              <w:ind w:left="283"/>
              <w:rPr>
                <w:sz w:val="42"/>
              </w:rPr>
            </w:pPr>
            <w:r>
              <w:rPr>
                <w:sz w:val="42"/>
              </w:rPr>
              <w:t>50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283"/>
              <w:rPr>
                <w:sz w:val="42"/>
              </w:rPr>
            </w:pPr>
            <w:r>
              <w:rPr>
                <w:sz w:val="42"/>
              </w:rPr>
              <w:t>62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left="178"/>
              <w:rPr>
                <w:sz w:val="42"/>
              </w:rPr>
            </w:pPr>
            <w:r>
              <w:rPr>
                <w:sz w:val="42"/>
              </w:rPr>
              <w:t>57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178"/>
              <w:rPr>
                <w:sz w:val="42"/>
              </w:rPr>
            </w:pPr>
            <w:r>
              <w:rPr>
                <w:sz w:val="42"/>
              </w:rPr>
              <w:t>68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/>
              <w:ind w:left="196"/>
              <w:rPr>
                <w:sz w:val="42"/>
              </w:rPr>
            </w:pPr>
            <w:r>
              <w:rPr>
                <w:sz w:val="42"/>
              </w:rPr>
              <w:t>63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196"/>
              <w:rPr>
                <w:sz w:val="42"/>
              </w:rPr>
            </w:pPr>
            <w:r>
              <w:rPr>
                <w:sz w:val="42"/>
              </w:rPr>
              <w:t>73</w:t>
            </w:r>
          </w:p>
        </w:tc>
        <w:tc>
          <w:tcPr>
            <w:tcW w:w="647" w:type="dxa"/>
          </w:tcPr>
          <w:p>
            <w:pPr>
              <w:pStyle w:val="TableParagraph"/>
              <w:spacing w:before="199"/>
              <w:ind w:left="178"/>
              <w:rPr>
                <w:sz w:val="42"/>
              </w:rPr>
            </w:pPr>
            <w:r>
              <w:rPr>
                <w:sz w:val="42"/>
              </w:rPr>
              <w:t>66</w:t>
            </w:r>
          </w:p>
          <w:p>
            <w:pPr>
              <w:pStyle w:val="TableParagraph"/>
              <w:spacing w:before="0"/>
              <w:rPr>
                <w:sz w:val="31"/>
              </w:rPr>
            </w:pPr>
          </w:p>
          <w:p>
            <w:pPr>
              <w:pStyle w:val="TableParagraph"/>
              <w:spacing w:before="1" w:line="483" w:lineRule="exact"/>
              <w:ind w:left="178"/>
              <w:rPr>
                <w:sz w:val="42"/>
              </w:rPr>
            </w:pPr>
            <w:r>
              <w:rPr>
                <w:sz w:val="42"/>
              </w:rPr>
              <w:t>76</w:t>
            </w:r>
          </w:p>
        </w:tc>
      </w:tr>
      <w:tr>
        <w:tblPrEx>
          <w:tblW w:w="0" w:type="auto"/>
          <w:jc w:val="left"/>
          <w:tblInd w:w="2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2767" w:type="dxa"/>
          </w:tcPr>
          <w:p>
            <w:pPr>
              <w:pStyle w:val="TableParagraph"/>
              <w:spacing w:before="0" w:line="503" w:lineRule="exact"/>
              <w:ind w:left="33" w:right="1013"/>
              <w:jc w:val="center"/>
              <w:rPr>
                <w:sz w:val="42"/>
              </w:rPr>
            </w:pPr>
            <w:r>
              <w:rPr>
                <w:sz w:val="42"/>
              </w:rPr>
              <w:t>普通水泥</w:t>
            </w:r>
          </w:p>
        </w:tc>
        <w:tc>
          <w:tcPr>
            <w:tcW w:w="2171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right="716"/>
              <w:jc w:val="right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332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right="190"/>
              <w:jc w:val="right"/>
              <w:rPr>
                <w:sz w:val="42"/>
              </w:rPr>
            </w:pPr>
            <w:r>
              <w:rPr>
                <w:sz w:val="42"/>
              </w:rPr>
              <w:t>42</w:t>
            </w:r>
          </w:p>
        </w:tc>
        <w:tc>
          <w:tcPr>
            <w:tcW w:w="808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left="193"/>
              <w:rPr>
                <w:sz w:val="42"/>
              </w:rPr>
            </w:pPr>
            <w:r>
              <w:rPr>
                <w:sz w:val="42"/>
              </w:rPr>
              <w:t>50</w:t>
            </w:r>
          </w:p>
        </w:tc>
        <w:tc>
          <w:tcPr>
            <w:tcW w:w="808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left="175" w:right="172"/>
              <w:jc w:val="center"/>
              <w:rPr>
                <w:sz w:val="42"/>
              </w:rPr>
            </w:pPr>
            <w:r>
              <w:rPr>
                <w:sz w:val="42"/>
              </w:rPr>
              <w:t>58</w:t>
            </w:r>
          </w:p>
        </w:tc>
        <w:tc>
          <w:tcPr>
            <w:tcW w:w="792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left="174" w:right="158"/>
              <w:jc w:val="center"/>
              <w:rPr>
                <w:sz w:val="42"/>
              </w:rPr>
            </w:pPr>
            <w:r>
              <w:rPr>
                <w:sz w:val="42"/>
              </w:rPr>
              <w:t>66</w:t>
            </w:r>
          </w:p>
        </w:tc>
        <w:tc>
          <w:tcPr>
            <w:tcW w:w="987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left="158" w:right="157"/>
              <w:jc w:val="center"/>
              <w:rPr>
                <w:sz w:val="42"/>
              </w:rPr>
            </w:pPr>
            <w:r>
              <w:rPr>
                <w:sz w:val="42"/>
              </w:rPr>
              <w:t>74</w:t>
            </w:r>
          </w:p>
        </w:tc>
        <w:tc>
          <w:tcPr>
            <w:tcW w:w="793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left="150" w:right="162"/>
              <w:jc w:val="center"/>
              <w:rPr>
                <w:sz w:val="42"/>
              </w:rPr>
            </w:pPr>
            <w:r>
              <w:rPr>
                <w:sz w:val="42"/>
              </w:rPr>
              <w:t>78</w:t>
            </w:r>
          </w:p>
        </w:tc>
        <w:tc>
          <w:tcPr>
            <w:tcW w:w="792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right="172"/>
              <w:jc w:val="right"/>
              <w:rPr>
                <w:sz w:val="42"/>
              </w:rPr>
            </w:pPr>
            <w:r>
              <w:rPr>
                <w:sz w:val="42"/>
              </w:rPr>
              <w:t>82</w:t>
            </w:r>
          </w:p>
        </w:tc>
        <w:tc>
          <w:tcPr>
            <w:tcW w:w="647" w:type="dxa"/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0"/>
              <w:ind w:right="45"/>
              <w:jc w:val="right"/>
              <w:rPr>
                <w:sz w:val="42"/>
              </w:rPr>
            </w:pPr>
            <w:r>
              <w:rPr>
                <w:sz w:val="42"/>
              </w:rPr>
              <w:t>86</w:t>
            </w:r>
          </w:p>
        </w:tc>
      </w:tr>
      <w:tr>
        <w:tblPrEx>
          <w:tblW w:w="0" w:type="auto"/>
          <w:jc w:val="left"/>
          <w:tblInd w:w="2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7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2171" w:type="dxa"/>
          </w:tcPr>
          <w:p>
            <w:pPr>
              <w:pStyle w:val="TableParagraph"/>
              <w:spacing w:before="199"/>
              <w:ind w:right="716"/>
              <w:jc w:val="right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1332" w:type="dxa"/>
          </w:tcPr>
          <w:p>
            <w:pPr>
              <w:pStyle w:val="TableParagraph"/>
              <w:spacing w:before="199"/>
              <w:ind w:right="190"/>
              <w:jc w:val="right"/>
              <w:rPr>
                <w:sz w:val="42"/>
              </w:rPr>
            </w:pPr>
            <w:r>
              <w:rPr>
                <w:sz w:val="42"/>
              </w:rPr>
              <w:t>52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/>
              <w:ind w:left="193"/>
              <w:rPr>
                <w:sz w:val="42"/>
              </w:rPr>
            </w:pPr>
            <w:r>
              <w:rPr>
                <w:sz w:val="42"/>
              </w:rPr>
              <w:t>63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/>
              <w:ind w:left="175" w:right="172"/>
              <w:jc w:val="center"/>
              <w:rPr>
                <w:sz w:val="42"/>
              </w:rPr>
            </w:pPr>
            <w:r>
              <w:rPr>
                <w:sz w:val="42"/>
              </w:rPr>
              <w:t>71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/>
              <w:ind w:left="174" w:right="158"/>
              <w:jc w:val="center"/>
              <w:rPr>
                <w:sz w:val="42"/>
              </w:rPr>
            </w:pPr>
            <w:r>
              <w:rPr>
                <w:sz w:val="42"/>
              </w:rPr>
              <w:t>80</w:t>
            </w:r>
          </w:p>
        </w:tc>
        <w:tc>
          <w:tcPr>
            <w:tcW w:w="987" w:type="dxa"/>
          </w:tcPr>
          <w:p>
            <w:pPr>
              <w:pStyle w:val="TableParagraph"/>
              <w:spacing w:before="199"/>
              <w:ind w:left="158" w:right="157"/>
              <w:jc w:val="center"/>
              <w:rPr>
                <w:sz w:val="42"/>
              </w:rPr>
            </w:pPr>
            <w:r>
              <w:rPr>
                <w:sz w:val="42"/>
              </w:rPr>
              <w:t>88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right="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/>
              <w:ind w:right="17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647" w:type="dxa"/>
          </w:tcPr>
          <w:p>
            <w:pPr>
              <w:pStyle w:val="TableParagraph"/>
              <w:spacing w:before="199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</w:tr>
      <w:tr>
        <w:tblPrEx>
          <w:tblW w:w="0" w:type="auto"/>
          <w:jc w:val="left"/>
          <w:tblInd w:w="2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767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2171" w:type="dxa"/>
          </w:tcPr>
          <w:p>
            <w:pPr>
              <w:pStyle w:val="TableParagraph"/>
              <w:spacing w:before="199" w:line="459" w:lineRule="exact"/>
              <w:ind w:right="716"/>
              <w:jc w:val="right"/>
              <w:rPr>
                <w:sz w:val="42"/>
              </w:rPr>
            </w:pPr>
            <w:r>
              <w:rPr>
                <w:sz w:val="42"/>
              </w:rPr>
              <w:t>28</w:t>
            </w:r>
          </w:p>
        </w:tc>
        <w:tc>
          <w:tcPr>
            <w:tcW w:w="1332" w:type="dxa"/>
          </w:tcPr>
          <w:p>
            <w:pPr>
              <w:pStyle w:val="TableParagraph"/>
              <w:spacing w:before="199" w:line="459" w:lineRule="exact"/>
              <w:ind w:right="190"/>
              <w:jc w:val="right"/>
              <w:rPr>
                <w:sz w:val="42"/>
              </w:rPr>
            </w:pPr>
            <w:r>
              <w:rPr>
                <w:sz w:val="42"/>
              </w:rPr>
              <w:t>68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 w:line="459" w:lineRule="exact"/>
              <w:ind w:left="193"/>
              <w:rPr>
                <w:sz w:val="42"/>
              </w:rPr>
            </w:pPr>
            <w:r>
              <w:rPr>
                <w:sz w:val="42"/>
              </w:rPr>
              <w:t>78</w:t>
            </w:r>
          </w:p>
        </w:tc>
        <w:tc>
          <w:tcPr>
            <w:tcW w:w="808" w:type="dxa"/>
          </w:tcPr>
          <w:p>
            <w:pPr>
              <w:pStyle w:val="TableParagraph"/>
              <w:spacing w:before="199" w:line="459" w:lineRule="exact"/>
              <w:ind w:left="175" w:right="172"/>
              <w:jc w:val="center"/>
              <w:rPr>
                <w:sz w:val="42"/>
              </w:rPr>
            </w:pPr>
            <w:r>
              <w:rPr>
                <w:sz w:val="42"/>
              </w:rPr>
              <w:t>86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 w:line="459" w:lineRule="exact"/>
              <w:ind w:left="174" w:right="158"/>
              <w:jc w:val="center"/>
              <w:rPr>
                <w:sz w:val="42"/>
              </w:rPr>
            </w:pPr>
            <w:r>
              <w:rPr>
                <w:sz w:val="42"/>
              </w:rPr>
              <w:t>94</w:t>
            </w:r>
          </w:p>
        </w:tc>
        <w:tc>
          <w:tcPr>
            <w:tcW w:w="987" w:type="dxa"/>
          </w:tcPr>
          <w:p>
            <w:pPr>
              <w:pStyle w:val="TableParagraph"/>
              <w:spacing w:before="199" w:line="459" w:lineRule="exact"/>
              <w:ind w:left="160" w:right="157"/>
              <w:jc w:val="center"/>
              <w:rPr>
                <w:sz w:val="42"/>
              </w:rPr>
            </w:pPr>
            <w:r>
              <w:rPr>
                <w:sz w:val="42"/>
              </w:rPr>
              <w:t>100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 w:line="459" w:lineRule="exact"/>
              <w:ind w:right="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792" w:type="dxa"/>
          </w:tcPr>
          <w:p>
            <w:pPr>
              <w:pStyle w:val="TableParagraph"/>
              <w:spacing w:before="199" w:line="459" w:lineRule="exact"/>
              <w:ind w:right="17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647" w:type="dxa"/>
          </w:tcPr>
          <w:p>
            <w:pPr>
              <w:pStyle w:val="TableParagraph"/>
              <w:spacing w:before="199" w:line="459" w:lineRule="exact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tbl>
      <w:tblPr>
        <w:tblStyle w:val="TableNormal1"/>
        <w:tblW w:w="0" w:type="auto"/>
        <w:jc w:val="left"/>
        <w:tblInd w:w="16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7"/>
        <w:gridCol w:w="1959"/>
        <w:gridCol w:w="1333"/>
        <w:gridCol w:w="809"/>
        <w:gridCol w:w="809"/>
        <w:gridCol w:w="793"/>
        <w:gridCol w:w="988"/>
        <w:gridCol w:w="794"/>
        <w:gridCol w:w="793"/>
        <w:gridCol w:w="648"/>
      </w:tblGrid>
      <w:tr>
        <w:tblPrEx>
          <w:tblW w:w="0" w:type="auto"/>
          <w:jc w:val="left"/>
          <w:tblInd w:w="16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97" w:type="dxa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 w:line="480" w:lineRule="exact"/>
              <w:ind w:lef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333" w:type="dxa"/>
          </w:tcPr>
          <w:p>
            <w:pPr>
              <w:pStyle w:val="TableParagraph"/>
              <w:spacing w:before="0" w:line="480" w:lineRule="exact"/>
              <w:ind w:right="1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809" w:type="dxa"/>
          </w:tcPr>
          <w:p>
            <w:pPr>
              <w:pStyle w:val="TableParagraph"/>
              <w:spacing w:before="0" w:line="480" w:lineRule="exact"/>
              <w:ind w:left="191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809" w:type="dxa"/>
          </w:tcPr>
          <w:p>
            <w:pPr>
              <w:pStyle w:val="TableParagraph"/>
              <w:spacing w:before="0" w:line="480" w:lineRule="exact"/>
              <w:ind w:right="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793" w:type="dxa"/>
          </w:tcPr>
          <w:p>
            <w:pPr>
              <w:pStyle w:val="TableParagraph"/>
              <w:spacing w:before="0" w:line="480" w:lineRule="exact"/>
              <w:ind w:left="160" w:right="152"/>
              <w:jc w:val="center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988" w:type="dxa"/>
          </w:tcPr>
          <w:p>
            <w:pPr>
              <w:pStyle w:val="TableParagraph"/>
              <w:spacing w:before="0" w:line="480" w:lineRule="exact"/>
              <w:ind w:left="155" w:right="162"/>
              <w:jc w:val="center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794" w:type="dxa"/>
          </w:tcPr>
          <w:p>
            <w:pPr>
              <w:pStyle w:val="TableParagraph"/>
              <w:spacing w:before="0" w:line="480" w:lineRule="exact"/>
              <w:ind w:left="155" w:right="179"/>
              <w:jc w:val="center"/>
              <w:rPr>
                <w:sz w:val="42"/>
              </w:rPr>
            </w:pPr>
            <w:r>
              <w:rPr>
                <w:sz w:val="42"/>
              </w:rPr>
              <w:t>24</w:t>
            </w:r>
          </w:p>
        </w:tc>
        <w:tc>
          <w:tcPr>
            <w:tcW w:w="793" w:type="dxa"/>
          </w:tcPr>
          <w:p>
            <w:pPr>
              <w:pStyle w:val="TableParagraph"/>
              <w:spacing w:before="0" w:line="480" w:lineRule="exact"/>
              <w:ind w:right="181"/>
              <w:jc w:val="right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648" w:type="dxa"/>
          </w:tcPr>
          <w:p>
            <w:pPr>
              <w:pStyle w:val="TableParagraph"/>
              <w:spacing w:before="0" w:line="480" w:lineRule="exact"/>
              <w:ind w:right="55"/>
              <w:jc w:val="right"/>
              <w:rPr>
                <w:sz w:val="42"/>
              </w:rPr>
            </w:pPr>
            <w:r>
              <w:rPr>
                <w:sz w:val="42"/>
              </w:rPr>
              <w:t>35</w:t>
            </w:r>
          </w:p>
        </w:tc>
      </w:tr>
      <w:tr>
        <w:tblPrEx>
          <w:tblW w:w="0" w:type="auto"/>
          <w:jc w:val="left"/>
          <w:tblInd w:w="16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3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199"/>
              <w:ind w:lef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333" w:type="dxa"/>
          </w:tcPr>
          <w:p>
            <w:pPr>
              <w:pStyle w:val="TableParagraph"/>
              <w:spacing w:before="199"/>
              <w:ind w:right="1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91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73" w:right="175"/>
              <w:jc w:val="center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left="160" w:right="152"/>
              <w:jc w:val="center"/>
              <w:rPr>
                <w:sz w:val="42"/>
              </w:rPr>
            </w:pPr>
            <w:r>
              <w:rPr>
                <w:sz w:val="42"/>
              </w:rPr>
              <w:t>17</w:t>
            </w:r>
          </w:p>
        </w:tc>
        <w:tc>
          <w:tcPr>
            <w:tcW w:w="988" w:type="dxa"/>
          </w:tcPr>
          <w:p>
            <w:pPr>
              <w:pStyle w:val="TableParagraph"/>
              <w:spacing w:before="199"/>
              <w:ind w:left="155" w:right="162"/>
              <w:jc w:val="center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794" w:type="dxa"/>
          </w:tcPr>
          <w:p>
            <w:pPr>
              <w:pStyle w:val="TableParagraph"/>
              <w:spacing w:before="199"/>
              <w:ind w:left="155" w:right="179"/>
              <w:jc w:val="center"/>
              <w:rPr>
                <w:sz w:val="42"/>
              </w:rPr>
            </w:pPr>
            <w:r>
              <w:rPr>
                <w:sz w:val="42"/>
              </w:rPr>
              <w:t>26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right="181"/>
              <w:jc w:val="right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  <w:tc>
          <w:tcPr>
            <w:tcW w:w="648" w:type="dxa"/>
          </w:tcPr>
          <w:p>
            <w:pPr>
              <w:pStyle w:val="TableParagraph"/>
              <w:spacing w:before="199"/>
              <w:ind w:right="55"/>
              <w:jc w:val="right"/>
              <w:rPr>
                <w:sz w:val="42"/>
              </w:rPr>
            </w:pPr>
            <w:r>
              <w:rPr>
                <w:sz w:val="42"/>
              </w:rPr>
              <w:t>38</w:t>
            </w:r>
          </w:p>
        </w:tc>
      </w:tr>
      <w:tr>
        <w:tblPrEx>
          <w:tblW w:w="0" w:type="auto"/>
          <w:jc w:val="left"/>
          <w:tblInd w:w="16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397" w:type="dxa"/>
          </w:tcPr>
          <w:p>
            <w:pPr>
              <w:pStyle w:val="TableParagraph"/>
              <w:spacing w:before="199"/>
              <w:ind w:left="625"/>
              <w:rPr>
                <w:sz w:val="42"/>
              </w:rPr>
            </w:pPr>
            <w:r>
              <w:rPr>
                <w:sz w:val="42"/>
              </w:rPr>
              <w:t>32.5</w:t>
            </w:r>
            <w:r>
              <w:rPr>
                <w:spacing w:val="-53"/>
                <w:sz w:val="42"/>
              </w:rPr>
              <w:t xml:space="preserve"> 级</w:t>
            </w:r>
          </w:p>
        </w:tc>
        <w:tc>
          <w:tcPr>
            <w:tcW w:w="1959" w:type="dxa"/>
          </w:tcPr>
          <w:p>
            <w:pPr>
              <w:pStyle w:val="TableParagraph"/>
              <w:spacing w:before="199"/>
              <w:ind w:lef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1333" w:type="dxa"/>
          </w:tcPr>
          <w:p>
            <w:pPr>
              <w:pStyle w:val="TableParagraph"/>
              <w:spacing w:before="199"/>
              <w:ind w:right="192"/>
              <w:jc w:val="right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91"/>
              <w:rPr>
                <w:sz w:val="42"/>
              </w:rPr>
            </w:pPr>
            <w:r>
              <w:rPr>
                <w:sz w:val="42"/>
              </w:rPr>
              <w:t>17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73" w:right="175"/>
              <w:jc w:val="center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left="160" w:right="152"/>
              <w:jc w:val="center"/>
              <w:rPr>
                <w:sz w:val="42"/>
              </w:rPr>
            </w:pPr>
            <w:r>
              <w:rPr>
                <w:sz w:val="42"/>
              </w:rPr>
              <w:t>28</w:t>
            </w:r>
          </w:p>
        </w:tc>
        <w:tc>
          <w:tcPr>
            <w:tcW w:w="988" w:type="dxa"/>
          </w:tcPr>
          <w:p>
            <w:pPr>
              <w:pStyle w:val="TableParagraph"/>
              <w:spacing w:before="199"/>
              <w:ind w:left="155" w:right="162"/>
              <w:jc w:val="center"/>
              <w:rPr>
                <w:sz w:val="42"/>
              </w:rPr>
            </w:pPr>
            <w:r>
              <w:rPr>
                <w:sz w:val="42"/>
              </w:rPr>
              <w:t>34</w:t>
            </w:r>
          </w:p>
        </w:tc>
        <w:tc>
          <w:tcPr>
            <w:tcW w:w="794" w:type="dxa"/>
          </w:tcPr>
          <w:p>
            <w:pPr>
              <w:pStyle w:val="TableParagraph"/>
              <w:spacing w:before="199"/>
              <w:ind w:left="155" w:right="179"/>
              <w:jc w:val="center"/>
              <w:rPr>
                <w:sz w:val="42"/>
              </w:rPr>
            </w:pPr>
            <w:r>
              <w:rPr>
                <w:sz w:val="42"/>
              </w:rPr>
              <w:t>39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right="181"/>
              <w:jc w:val="right"/>
              <w:rPr>
                <w:sz w:val="42"/>
              </w:rPr>
            </w:pPr>
            <w:r>
              <w:rPr>
                <w:sz w:val="42"/>
              </w:rPr>
              <w:t>44</w:t>
            </w:r>
          </w:p>
        </w:tc>
        <w:tc>
          <w:tcPr>
            <w:tcW w:w="648" w:type="dxa"/>
          </w:tcPr>
          <w:p>
            <w:pPr>
              <w:pStyle w:val="TableParagraph"/>
              <w:spacing w:before="199"/>
              <w:ind w:right="55"/>
              <w:jc w:val="right"/>
              <w:rPr>
                <w:sz w:val="42"/>
              </w:rPr>
            </w:pPr>
            <w:r>
              <w:rPr>
                <w:sz w:val="42"/>
              </w:rPr>
              <w:t>52</w:t>
            </w:r>
          </w:p>
        </w:tc>
      </w:tr>
      <w:tr>
        <w:tblPrEx>
          <w:tblW w:w="0" w:type="auto"/>
          <w:jc w:val="left"/>
          <w:tblInd w:w="16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397" w:type="dxa"/>
          </w:tcPr>
          <w:p>
            <w:pPr>
              <w:pStyle w:val="TableParagraph"/>
              <w:spacing w:before="200"/>
              <w:ind w:left="31" w:right="802"/>
              <w:jc w:val="center"/>
              <w:rPr>
                <w:sz w:val="42"/>
              </w:rPr>
            </w:pPr>
            <w:r>
              <w:rPr>
                <w:sz w:val="42"/>
              </w:rPr>
              <w:t>矿渣水泥、</w:t>
            </w:r>
          </w:p>
        </w:tc>
        <w:tc>
          <w:tcPr>
            <w:tcW w:w="1959" w:type="dxa"/>
          </w:tcPr>
          <w:p>
            <w:pPr>
              <w:pStyle w:val="TableParagraph"/>
              <w:spacing w:before="200"/>
              <w:ind w:lef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1333" w:type="dxa"/>
          </w:tcPr>
          <w:p>
            <w:pPr>
              <w:pStyle w:val="TableParagraph"/>
              <w:spacing w:before="200"/>
              <w:ind w:right="192"/>
              <w:jc w:val="right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809" w:type="dxa"/>
          </w:tcPr>
          <w:p>
            <w:pPr>
              <w:pStyle w:val="TableParagraph"/>
              <w:spacing w:before="200"/>
              <w:ind w:left="191"/>
              <w:rPr>
                <w:sz w:val="42"/>
              </w:rPr>
            </w:pPr>
            <w:r>
              <w:rPr>
                <w:sz w:val="42"/>
              </w:rPr>
              <w:t>24</w:t>
            </w:r>
          </w:p>
        </w:tc>
        <w:tc>
          <w:tcPr>
            <w:tcW w:w="809" w:type="dxa"/>
          </w:tcPr>
          <w:p>
            <w:pPr>
              <w:pStyle w:val="TableParagraph"/>
              <w:spacing w:before="200"/>
              <w:ind w:left="173" w:right="175"/>
              <w:jc w:val="center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  <w:tc>
          <w:tcPr>
            <w:tcW w:w="793" w:type="dxa"/>
          </w:tcPr>
          <w:p>
            <w:pPr>
              <w:pStyle w:val="TableParagraph"/>
              <w:spacing w:before="200"/>
              <w:ind w:left="160" w:right="152"/>
              <w:jc w:val="center"/>
              <w:rPr>
                <w:sz w:val="42"/>
              </w:rPr>
            </w:pPr>
            <w:r>
              <w:rPr>
                <w:sz w:val="42"/>
              </w:rPr>
              <w:t>38</w:t>
            </w:r>
          </w:p>
        </w:tc>
        <w:tc>
          <w:tcPr>
            <w:tcW w:w="988" w:type="dxa"/>
          </w:tcPr>
          <w:p>
            <w:pPr>
              <w:pStyle w:val="TableParagraph"/>
              <w:spacing w:before="200"/>
              <w:ind w:left="155" w:right="162"/>
              <w:jc w:val="center"/>
              <w:rPr>
                <w:sz w:val="42"/>
              </w:rPr>
            </w:pPr>
            <w:r>
              <w:rPr>
                <w:sz w:val="42"/>
              </w:rPr>
              <w:t>45</w:t>
            </w:r>
          </w:p>
        </w:tc>
        <w:tc>
          <w:tcPr>
            <w:tcW w:w="794" w:type="dxa"/>
          </w:tcPr>
          <w:p>
            <w:pPr>
              <w:pStyle w:val="TableParagraph"/>
              <w:spacing w:before="200"/>
              <w:ind w:left="155" w:right="179"/>
              <w:jc w:val="center"/>
              <w:rPr>
                <w:sz w:val="42"/>
              </w:rPr>
            </w:pPr>
            <w:r>
              <w:rPr>
                <w:sz w:val="42"/>
              </w:rPr>
              <w:t>50</w:t>
            </w:r>
          </w:p>
        </w:tc>
        <w:tc>
          <w:tcPr>
            <w:tcW w:w="793" w:type="dxa"/>
          </w:tcPr>
          <w:p>
            <w:pPr>
              <w:pStyle w:val="TableParagraph"/>
              <w:spacing w:before="200"/>
              <w:ind w:right="181"/>
              <w:jc w:val="right"/>
              <w:rPr>
                <w:sz w:val="42"/>
              </w:rPr>
            </w:pPr>
            <w:r>
              <w:rPr>
                <w:sz w:val="42"/>
              </w:rPr>
              <w:t>55</w:t>
            </w:r>
          </w:p>
        </w:tc>
        <w:tc>
          <w:tcPr>
            <w:tcW w:w="648" w:type="dxa"/>
          </w:tcPr>
          <w:p>
            <w:pPr>
              <w:pStyle w:val="TableParagraph"/>
              <w:spacing w:before="200"/>
              <w:ind w:right="55"/>
              <w:jc w:val="right"/>
              <w:rPr>
                <w:sz w:val="42"/>
              </w:rPr>
            </w:pPr>
            <w:r>
              <w:rPr>
                <w:sz w:val="42"/>
              </w:rPr>
              <w:t>63</w:t>
            </w:r>
          </w:p>
        </w:tc>
      </w:tr>
      <w:tr>
        <w:tblPrEx>
          <w:tblW w:w="0" w:type="auto"/>
          <w:jc w:val="left"/>
          <w:tblInd w:w="16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397" w:type="dxa"/>
          </w:tcPr>
          <w:p>
            <w:pPr>
              <w:pStyle w:val="TableParagraph"/>
              <w:spacing w:before="199"/>
              <w:ind w:left="35" w:right="802"/>
              <w:jc w:val="center"/>
              <w:rPr>
                <w:sz w:val="42"/>
              </w:rPr>
            </w:pPr>
            <w:r>
              <w:rPr>
                <w:sz w:val="42"/>
              </w:rPr>
              <w:t>火山灰质水泥</w:t>
            </w:r>
          </w:p>
        </w:tc>
        <w:tc>
          <w:tcPr>
            <w:tcW w:w="1959" w:type="dxa"/>
          </w:tcPr>
          <w:p>
            <w:pPr>
              <w:pStyle w:val="TableParagraph"/>
              <w:spacing w:before="199"/>
              <w:ind w:left="799" w:right="699"/>
              <w:jc w:val="center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333" w:type="dxa"/>
          </w:tcPr>
          <w:p>
            <w:pPr>
              <w:pStyle w:val="TableParagraph"/>
              <w:spacing w:before="199"/>
              <w:ind w:right="192"/>
              <w:jc w:val="right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91"/>
              <w:rPr>
                <w:sz w:val="42"/>
              </w:rPr>
            </w:pPr>
            <w:r>
              <w:rPr>
                <w:sz w:val="42"/>
              </w:rPr>
              <w:t>34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73" w:right="175"/>
              <w:jc w:val="center"/>
              <w:rPr>
                <w:sz w:val="42"/>
              </w:rPr>
            </w:pPr>
            <w:r>
              <w:rPr>
                <w:sz w:val="42"/>
              </w:rPr>
              <w:t>44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left="160" w:right="152"/>
              <w:jc w:val="center"/>
              <w:rPr>
                <w:sz w:val="42"/>
              </w:rPr>
            </w:pPr>
            <w:r>
              <w:rPr>
                <w:sz w:val="42"/>
              </w:rPr>
              <w:t>52</w:t>
            </w:r>
          </w:p>
        </w:tc>
        <w:tc>
          <w:tcPr>
            <w:tcW w:w="988" w:type="dxa"/>
          </w:tcPr>
          <w:p>
            <w:pPr>
              <w:pStyle w:val="TableParagraph"/>
              <w:spacing w:before="199"/>
              <w:ind w:left="155" w:right="162"/>
              <w:jc w:val="center"/>
              <w:rPr>
                <w:sz w:val="42"/>
              </w:rPr>
            </w:pPr>
            <w:r>
              <w:rPr>
                <w:sz w:val="42"/>
              </w:rPr>
              <w:t>58</w:t>
            </w:r>
          </w:p>
        </w:tc>
        <w:tc>
          <w:tcPr>
            <w:tcW w:w="794" w:type="dxa"/>
          </w:tcPr>
          <w:p>
            <w:pPr>
              <w:pStyle w:val="TableParagraph"/>
              <w:spacing w:before="199"/>
              <w:ind w:left="155" w:right="179"/>
              <w:jc w:val="center"/>
              <w:rPr>
                <w:sz w:val="42"/>
              </w:rPr>
            </w:pPr>
            <w:r>
              <w:rPr>
                <w:sz w:val="42"/>
              </w:rPr>
              <w:t>63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right="181"/>
              <w:jc w:val="right"/>
              <w:rPr>
                <w:sz w:val="42"/>
              </w:rPr>
            </w:pPr>
            <w:r>
              <w:rPr>
                <w:sz w:val="42"/>
              </w:rPr>
              <w:t>67</w:t>
            </w:r>
          </w:p>
        </w:tc>
        <w:tc>
          <w:tcPr>
            <w:tcW w:w="648" w:type="dxa"/>
          </w:tcPr>
          <w:p>
            <w:pPr>
              <w:pStyle w:val="TableParagraph"/>
              <w:spacing w:before="199"/>
              <w:ind w:right="55"/>
              <w:jc w:val="right"/>
              <w:rPr>
                <w:sz w:val="42"/>
              </w:rPr>
            </w:pPr>
            <w:r>
              <w:rPr>
                <w:sz w:val="42"/>
              </w:rPr>
              <w:t>75</w:t>
            </w:r>
          </w:p>
        </w:tc>
      </w:tr>
      <w:tr>
        <w:tblPrEx>
          <w:tblW w:w="0" w:type="auto"/>
          <w:jc w:val="left"/>
          <w:tblInd w:w="16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397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199"/>
              <w:ind w:left="799" w:right="699"/>
              <w:jc w:val="center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1333" w:type="dxa"/>
          </w:tcPr>
          <w:p>
            <w:pPr>
              <w:pStyle w:val="TableParagraph"/>
              <w:spacing w:before="199"/>
              <w:ind w:right="192"/>
              <w:jc w:val="right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91"/>
              <w:rPr>
                <w:sz w:val="42"/>
              </w:rPr>
            </w:pPr>
            <w:r>
              <w:rPr>
                <w:sz w:val="42"/>
              </w:rPr>
              <w:t>46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/>
              <w:ind w:left="173" w:right="175"/>
              <w:jc w:val="center"/>
              <w:rPr>
                <w:sz w:val="42"/>
              </w:rPr>
            </w:pPr>
            <w:r>
              <w:rPr>
                <w:sz w:val="42"/>
              </w:rPr>
              <w:t>57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left="160" w:right="152"/>
              <w:jc w:val="center"/>
              <w:rPr>
                <w:sz w:val="42"/>
              </w:rPr>
            </w:pPr>
            <w:r>
              <w:rPr>
                <w:sz w:val="42"/>
              </w:rPr>
              <w:t>67</w:t>
            </w:r>
          </w:p>
        </w:tc>
        <w:tc>
          <w:tcPr>
            <w:tcW w:w="988" w:type="dxa"/>
          </w:tcPr>
          <w:p>
            <w:pPr>
              <w:pStyle w:val="TableParagraph"/>
              <w:spacing w:before="199"/>
              <w:ind w:left="155" w:right="162"/>
              <w:jc w:val="center"/>
              <w:rPr>
                <w:sz w:val="42"/>
              </w:rPr>
            </w:pPr>
            <w:r>
              <w:rPr>
                <w:sz w:val="42"/>
              </w:rPr>
              <w:t>74</w:t>
            </w:r>
          </w:p>
        </w:tc>
        <w:tc>
          <w:tcPr>
            <w:tcW w:w="794" w:type="dxa"/>
          </w:tcPr>
          <w:p>
            <w:pPr>
              <w:pStyle w:val="TableParagraph"/>
              <w:spacing w:before="199"/>
              <w:ind w:left="155" w:right="179"/>
              <w:jc w:val="center"/>
              <w:rPr>
                <w:sz w:val="42"/>
              </w:rPr>
            </w:pPr>
            <w:r>
              <w:rPr>
                <w:sz w:val="42"/>
              </w:rPr>
              <w:t>80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/>
              <w:ind w:right="181"/>
              <w:jc w:val="right"/>
              <w:rPr>
                <w:sz w:val="42"/>
              </w:rPr>
            </w:pPr>
            <w:r>
              <w:rPr>
                <w:sz w:val="42"/>
              </w:rPr>
              <w:t>86</w:t>
            </w:r>
          </w:p>
        </w:tc>
        <w:tc>
          <w:tcPr>
            <w:tcW w:w="648" w:type="dxa"/>
          </w:tcPr>
          <w:p>
            <w:pPr>
              <w:pStyle w:val="TableParagraph"/>
              <w:spacing w:before="199"/>
              <w:ind w:right="55"/>
              <w:jc w:val="right"/>
              <w:rPr>
                <w:sz w:val="42"/>
              </w:rPr>
            </w:pPr>
            <w:r>
              <w:rPr>
                <w:sz w:val="42"/>
              </w:rPr>
              <w:t>92</w:t>
            </w:r>
          </w:p>
        </w:tc>
      </w:tr>
      <w:tr>
        <w:tblPrEx>
          <w:tblW w:w="0" w:type="auto"/>
          <w:jc w:val="left"/>
          <w:tblInd w:w="16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97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199" w:line="459" w:lineRule="exact"/>
              <w:ind w:left="799" w:right="699"/>
              <w:jc w:val="center"/>
              <w:rPr>
                <w:sz w:val="42"/>
              </w:rPr>
            </w:pPr>
            <w:r>
              <w:rPr>
                <w:sz w:val="42"/>
              </w:rPr>
              <w:t>28</w:t>
            </w:r>
          </w:p>
        </w:tc>
        <w:tc>
          <w:tcPr>
            <w:tcW w:w="1333" w:type="dxa"/>
          </w:tcPr>
          <w:p>
            <w:pPr>
              <w:pStyle w:val="TableParagraph"/>
              <w:spacing w:before="199" w:line="459" w:lineRule="exact"/>
              <w:ind w:right="192"/>
              <w:jc w:val="right"/>
              <w:rPr>
                <w:sz w:val="42"/>
              </w:rPr>
            </w:pPr>
            <w:r>
              <w:rPr>
                <w:sz w:val="42"/>
              </w:rPr>
              <w:t>48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 w:line="459" w:lineRule="exact"/>
              <w:ind w:left="191"/>
              <w:rPr>
                <w:sz w:val="42"/>
              </w:rPr>
            </w:pPr>
            <w:r>
              <w:rPr>
                <w:sz w:val="42"/>
              </w:rPr>
              <w:t>64</w:t>
            </w:r>
          </w:p>
        </w:tc>
        <w:tc>
          <w:tcPr>
            <w:tcW w:w="809" w:type="dxa"/>
          </w:tcPr>
          <w:p>
            <w:pPr>
              <w:pStyle w:val="TableParagraph"/>
              <w:spacing w:before="199" w:line="459" w:lineRule="exact"/>
              <w:ind w:left="173" w:right="175"/>
              <w:jc w:val="center"/>
              <w:rPr>
                <w:sz w:val="42"/>
              </w:rPr>
            </w:pPr>
            <w:r>
              <w:rPr>
                <w:sz w:val="42"/>
              </w:rPr>
              <w:t>83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 w:line="459" w:lineRule="exact"/>
              <w:ind w:left="160" w:right="152"/>
              <w:jc w:val="center"/>
              <w:rPr>
                <w:sz w:val="42"/>
              </w:rPr>
            </w:pPr>
            <w:r>
              <w:rPr>
                <w:sz w:val="42"/>
              </w:rPr>
              <w:t>92</w:t>
            </w:r>
          </w:p>
        </w:tc>
        <w:tc>
          <w:tcPr>
            <w:tcW w:w="988" w:type="dxa"/>
          </w:tcPr>
          <w:p>
            <w:pPr>
              <w:pStyle w:val="TableParagraph"/>
              <w:spacing w:before="199" w:line="459" w:lineRule="exact"/>
              <w:ind w:left="156" w:right="162"/>
              <w:jc w:val="center"/>
              <w:rPr>
                <w:sz w:val="42"/>
              </w:rPr>
            </w:pPr>
            <w:r>
              <w:rPr>
                <w:sz w:val="42"/>
              </w:rPr>
              <w:t>100</w:t>
            </w:r>
          </w:p>
        </w:tc>
        <w:tc>
          <w:tcPr>
            <w:tcW w:w="794" w:type="dxa"/>
          </w:tcPr>
          <w:p>
            <w:pPr>
              <w:pStyle w:val="TableParagraph"/>
              <w:spacing w:before="199" w:line="459" w:lineRule="exact"/>
              <w:ind w:right="2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793" w:type="dxa"/>
          </w:tcPr>
          <w:p>
            <w:pPr>
              <w:pStyle w:val="TableParagraph"/>
              <w:spacing w:before="199" w:line="459" w:lineRule="exact"/>
              <w:ind w:right="18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  <w:tc>
          <w:tcPr>
            <w:tcW w:w="648" w:type="dxa"/>
          </w:tcPr>
          <w:p>
            <w:pPr>
              <w:pStyle w:val="TableParagraph"/>
              <w:spacing w:before="199" w:line="459" w:lineRule="exact"/>
              <w:ind w:right="5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—</w:t>
            </w:r>
          </w:p>
        </w:tc>
      </w:tr>
    </w:tbl>
    <w:p>
      <w:pPr>
        <w:spacing w:after="0" w:line="459" w:lineRule="exact"/>
        <w:jc w:val="righ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https://d.book118.com/785002012303011113</w:t>
        </w:r>
      </w:hyperlink>
    </w:p>
    <w:p>
      <w:pPr>
        <w:spacing w:after="0" w:line="459" w:lineRule="exact"/>
        <w:jc w:val="right"/>
        <w:rPr>
          <w:sz w:val="42"/>
        </w:rPr>
      </w:pPr>
    </w:p>
    <w:sectPr>
      <w:type w:val="continuous"/>
      <w:pgSz w:w="17860" w:h="25260"/>
      <w:pgMar w:top="1640" w:right="1100" w:bottom="280" w:left="1220" w:header="708" w:footer="708"/>
      <w:pgNumType w:start="6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8019E"/>
    <w:multiLevelType w:val="hybridMultilevel"/>
    <w:tmpl w:val="00000000"/>
    <w:lvl w:ilvl="0">
      <w:start w:val="2"/>
      <w:numFmt w:val="decimal"/>
      <w:lvlText w:val="（%1）"/>
      <w:lvlJc w:val="left"/>
      <w:pPr>
        <w:ind w:left="2319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5" w:hanging="1056"/>
      </w:pPr>
      <w:rPr>
        <w:rFonts w:hint="default"/>
      </w:rPr>
    </w:lvl>
  </w:abstractNum>
  <w:abstractNum w:abstractNumId="1">
    <w:nsid w:val="4AB1EC41"/>
    <w:multiLevelType w:val="hybridMultilevel"/>
    <w:tmpl w:val="00000000"/>
    <w:lvl w:ilvl="0">
      <w:start w:val="15"/>
      <w:numFmt w:val="decimal"/>
      <w:lvlText w:val="%1"/>
      <w:lvlJc w:val="left"/>
      <w:pPr>
        <w:ind w:left="3053" w:hanging="157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053" w:hanging="157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53" w:hanging="1573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3">
      <w:start w:val="1"/>
      <w:numFmt w:val="decimal"/>
      <w:lvlText w:val="%4."/>
      <w:lvlJc w:val="left"/>
      <w:pPr>
        <w:ind w:left="2802" w:hanging="423"/>
        <w:jc w:val="lef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390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6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0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0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03" w:hanging="423"/>
      </w:pPr>
      <w:rPr>
        <w:rFonts w:hint="default"/>
      </w:rPr>
    </w:lvl>
  </w:abstractNum>
  <w:abstractNum w:abstractNumId="2">
    <w:nsid w:val="5389E64E"/>
    <w:multiLevelType w:val="hybridMultilevel"/>
    <w:tmpl w:val="00000000"/>
    <w:lvl w:ilvl="0">
      <w:start w:val="0"/>
      <w:numFmt w:val="bullet"/>
      <w:lvlText w:val=""/>
      <w:lvlJc w:val="left"/>
      <w:pPr>
        <w:ind w:left="328" w:hanging="265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32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" w:hanging="265"/>
      </w:pPr>
      <w:rPr>
        <w:rFonts w:hint="default"/>
      </w:rPr>
    </w:lvl>
  </w:abstractNum>
  <w:abstractNum w:abstractNumId="3">
    <w:nsid w:val="5FAF0959"/>
    <w:multiLevelType w:val="hybridMultilevel"/>
    <w:tmpl w:val="00000000"/>
    <w:lvl w:ilvl="0">
      <w:start w:val="1"/>
      <w:numFmt w:val="decimal"/>
      <w:lvlText w:val="（%1）"/>
      <w:lvlJc w:val="left"/>
      <w:pPr>
        <w:ind w:left="3436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6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4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24" w:hanging="1056"/>
      </w:pPr>
      <w:rPr>
        <w:rFonts w:hint="default"/>
      </w:rPr>
    </w:lvl>
  </w:abstractNum>
  <w:abstractNum w:abstractNumId="4">
    <w:nsid w:val="5FBDB553"/>
    <w:multiLevelType w:val="hybridMultilevel"/>
    <w:tmpl w:val="00000000"/>
    <w:lvl w:ilvl="0">
      <w:start w:val="2"/>
      <w:numFmt w:val="decimal"/>
      <w:lvlText w:val="（%1）"/>
      <w:lvlJc w:val="left"/>
      <w:pPr>
        <w:ind w:left="1480" w:hanging="1053"/>
        <w:jc w:val="left"/>
      </w:pPr>
      <w:rPr>
        <w:rFonts w:ascii="宋体" w:eastAsia="宋体" w:hAnsi="宋体" w:cs="宋体" w:hint="default"/>
        <w:spacing w:val="-15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0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0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0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08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26" w:hanging="1053"/>
      </w:pPr>
      <w:rPr>
        <w:rFonts w:hint="default"/>
      </w:rPr>
    </w:lvl>
  </w:abstractNum>
  <w:abstractNum w:abstractNumId="5">
    <w:nsid w:val="62B21082"/>
    <w:multiLevelType w:val="hybridMultilevel"/>
    <w:tmpl w:val="00000000"/>
    <w:lvl w:ilvl="0">
      <w:start w:val="1"/>
      <w:numFmt w:val="decimal"/>
      <w:lvlText w:val="（%1）"/>
      <w:lvlJc w:val="left"/>
      <w:pPr>
        <w:ind w:left="3399" w:hanging="108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00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4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1" w:hanging="1080"/>
      </w:pPr>
      <w:rPr>
        <w:rFonts w:hint="default"/>
      </w:rPr>
    </w:lvl>
  </w:abstractNum>
  <w:abstractNum w:abstractNumId="6">
    <w:nsid w:val="66D4AB61"/>
    <w:multiLevelType w:val="hybridMultilevel"/>
    <w:tmpl w:val="00000000"/>
    <w:lvl w:ilvl="0">
      <w:start w:val="0"/>
      <w:numFmt w:val="bullet"/>
      <w:lvlText w:val=""/>
      <w:lvlJc w:val="left"/>
      <w:pPr>
        <w:ind w:left="327" w:hanging="246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72" w:hanging="2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" w:hanging="2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" w:hanging="2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" w:hanging="2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3" w:hanging="2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6" w:hanging="2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8" w:hanging="2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1" w:hanging="246"/>
      </w:pPr>
      <w:rPr>
        <w:rFonts w:hint="default"/>
      </w:rPr>
    </w:lvl>
  </w:abstractNum>
  <w:abstractNum w:abstractNumId="7">
    <w:nsid w:val="71CDDF87"/>
    <w:multiLevelType w:val="hybridMultilevel"/>
    <w:tmpl w:val="00000000"/>
    <w:lvl w:ilvl="0">
      <w:start w:val="0"/>
      <w:numFmt w:val="bullet"/>
      <w:lvlText w:val=""/>
      <w:lvlJc w:val="left"/>
      <w:pPr>
        <w:ind w:left="328" w:hanging="265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32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" w:hanging="265"/>
      </w:pPr>
      <w:rPr>
        <w:rFonts w:hint="default"/>
      </w:rPr>
    </w:lvl>
  </w:abstractNum>
  <w:abstractNum w:abstractNumId="8">
    <w:nsid w:val="71D2B8F9"/>
    <w:multiLevelType w:val="hybridMultilevel"/>
    <w:tmpl w:val="00000000"/>
    <w:lvl w:ilvl="0">
      <w:start w:val="1"/>
      <w:numFmt w:val="decimal"/>
      <w:lvlText w:val="（%1）"/>
      <w:lvlJc w:val="left"/>
      <w:pPr>
        <w:ind w:left="2608" w:hanging="1128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2"/>
      <w:numFmt w:val="decimal"/>
      <w:lvlText w:val="（%2）"/>
      <w:lvlJc w:val="left"/>
      <w:pPr>
        <w:ind w:left="33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66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6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5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45" w:hanging="1056"/>
      </w:pPr>
      <w:rPr>
        <w:rFonts w:hint="default"/>
      </w:rPr>
    </w:lvl>
  </w:abstractNum>
  <w:abstractNum w:abstractNumId="9">
    <w:nsid w:val="78ECB1D4"/>
    <w:multiLevelType w:val="hybridMultilevel"/>
    <w:tmpl w:val="00000000"/>
    <w:lvl w:ilvl="0">
      <w:start w:val="2"/>
      <w:numFmt w:val="decimal"/>
      <w:lvlText w:val="%1."/>
      <w:lvlJc w:val="left"/>
      <w:pPr>
        <w:ind w:left="2727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1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4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9" w:hanging="423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053" w:hanging="1574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37"/>
      <w:ind w:left="1480"/>
      <w:outlineLvl w:val="1"/>
    </w:pPr>
    <w:rPr>
      <w:rFonts w:ascii="宋体" w:eastAsia="宋体" w:hAnsi="宋体" w:cs="宋体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3375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72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78500201230301111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2024-02-02T01:17:08Z</dcterms:created>
  <dcterms:modified xsi:type="dcterms:W3CDTF">2024-02-02T01:17:08Z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2024-02-02T00:00:00Z</vt:filetime>
  </property>
</Properties>
</file>