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白炽灯：普通照明白炽灯项目可行性建设方案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44" w:history="1">
        <w:r>
          <w:rPr>
            <w:rFonts w:ascii="仿宋" w:eastAsia="仿宋" w:hAnsi="仿宋" w:cs="仿宋" w:hint="eastAsia"/>
            <w:lang w:eastAsia="zh-CN"/>
          </w:rPr>
          <w:t>序言</w:t>
        </w:r>
        <w:r>
          <w:tab/>
        </w:r>
        <w:r>
          <w:fldChar w:fldCharType="begin"/>
        </w:r>
        <w:r>
          <w:instrText xml:space="preserve"> PAGEREF _Toc10944 \h </w:instrText>
        </w:r>
        <w:r>
          <w:fldChar w:fldCharType="separate"/>
        </w:r>
        <w:r>
          <w:t>4</w:t>
        </w:r>
        <w:r>
          <w:fldChar w:fldCharType="end"/>
        </w:r>
      </w:hyperlink>
    </w:p>
    <w:p>
      <w:pPr>
        <w:pStyle w:val="TOC1"/>
        <w:tabs>
          <w:tab w:val="right" w:leader="dot" w:pos="8306"/>
        </w:tabs>
      </w:pPr>
      <w:hyperlink w:anchor="_Toc24412" w:history="1">
        <w:r>
          <w:rPr>
            <w:rFonts w:ascii="仿宋" w:eastAsia="仿宋" w:hAnsi="仿宋" w:cs="仿宋" w:hint="eastAsia"/>
            <w:lang w:eastAsia="zh-CN"/>
          </w:rPr>
          <w:t>一、项目选址研究</w:t>
        </w:r>
        <w:r>
          <w:tab/>
        </w:r>
        <w:r>
          <w:fldChar w:fldCharType="begin"/>
        </w:r>
        <w:r>
          <w:instrText xml:space="preserve"> PAGEREF _Toc24412 \h </w:instrText>
        </w:r>
        <w:r>
          <w:fldChar w:fldCharType="separate"/>
        </w:r>
        <w:r>
          <w:t>4</w:t>
        </w:r>
        <w:r>
          <w:fldChar w:fldCharType="end"/>
        </w:r>
      </w:hyperlink>
    </w:p>
    <w:p>
      <w:pPr>
        <w:pStyle w:val="TOC2"/>
        <w:tabs>
          <w:tab w:val="right" w:leader="dot" w:pos="8306"/>
        </w:tabs>
      </w:pPr>
      <w:hyperlink w:anchor="_Toc21612" w:history="1">
        <w:r>
          <w:rPr>
            <w:rFonts w:ascii="仿宋" w:eastAsia="仿宋" w:hAnsi="仿宋" w:cs="仿宋" w:hint="eastAsia"/>
            <w:lang w:eastAsia="zh-CN"/>
          </w:rPr>
          <w:t>(一)、项目选址原则</w:t>
        </w:r>
        <w:r>
          <w:tab/>
        </w:r>
        <w:r>
          <w:fldChar w:fldCharType="begin"/>
        </w:r>
        <w:r>
          <w:instrText xml:space="preserve"> PAGEREF _Toc21612 \h </w:instrText>
        </w:r>
        <w:r>
          <w:fldChar w:fldCharType="separate"/>
        </w:r>
        <w:r>
          <w:t>4</w:t>
        </w:r>
        <w:r>
          <w:fldChar w:fldCharType="end"/>
        </w:r>
      </w:hyperlink>
    </w:p>
    <w:p>
      <w:pPr>
        <w:pStyle w:val="TOC2"/>
        <w:tabs>
          <w:tab w:val="right" w:leader="dot" w:pos="8306"/>
        </w:tabs>
      </w:pPr>
      <w:hyperlink w:anchor="_Toc7555" w:history="1">
        <w:r>
          <w:rPr>
            <w:rFonts w:ascii="仿宋" w:eastAsia="仿宋" w:hAnsi="仿宋" w:cs="仿宋" w:hint="eastAsia"/>
            <w:lang w:eastAsia="zh-CN"/>
          </w:rPr>
          <w:t>(二)、项目选址</w:t>
        </w:r>
        <w:r>
          <w:tab/>
        </w:r>
        <w:r>
          <w:fldChar w:fldCharType="begin"/>
        </w:r>
        <w:r>
          <w:instrText xml:space="preserve"> PAGEREF _Toc7555 \h </w:instrText>
        </w:r>
        <w:r>
          <w:fldChar w:fldCharType="separate"/>
        </w:r>
        <w:r>
          <w:t>7</w:t>
        </w:r>
        <w:r>
          <w:fldChar w:fldCharType="end"/>
        </w:r>
      </w:hyperlink>
    </w:p>
    <w:p>
      <w:pPr>
        <w:pStyle w:val="TOC2"/>
        <w:tabs>
          <w:tab w:val="right" w:leader="dot" w:pos="8306"/>
        </w:tabs>
      </w:pPr>
      <w:hyperlink w:anchor="_Toc26268" w:history="1">
        <w:r>
          <w:rPr>
            <w:rFonts w:ascii="仿宋" w:eastAsia="仿宋" w:hAnsi="仿宋" w:cs="仿宋" w:hint="eastAsia"/>
            <w:lang w:eastAsia="zh-CN"/>
          </w:rPr>
          <w:t>(三)、建设条件分析</w:t>
        </w:r>
        <w:r>
          <w:tab/>
        </w:r>
        <w:r>
          <w:fldChar w:fldCharType="begin"/>
        </w:r>
        <w:r>
          <w:instrText xml:space="preserve"> PAGEREF _Toc26268 \h </w:instrText>
        </w:r>
        <w:r>
          <w:fldChar w:fldCharType="separate"/>
        </w:r>
        <w:r>
          <w:t>9</w:t>
        </w:r>
        <w:r>
          <w:fldChar w:fldCharType="end"/>
        </w:r>
      </w:hyperlink>
    </w:p>
    <w:p>
      <w:pPr>
        <w:pStyle w:val="TOC2"/>
        <w:tabs>
          <w:tab w:val="right" w:leader="dot" w:pos="8306"/>
        </w:tabs>
      </w:pPr>
      <w:hyperlink w:anchor="_Toc1699" w:history="1">
        <w:r>
          <w:rPr>
            <w:rFonts w:ascii="仿宋" w:eastAsia="仿宋" w:hAnsi="仿宋" w:cs="仿宋" w:hint="eastAsia"/>
            <w:lang w:eastAsia="zh-CN"/>
          </w:rPr>
          <w:t>(四)、用地控制指标</w:t>
        </w:r>
        <w:r>
          <w:tab/>
        </w:r>
        <w:r>
          <w:fldChar w:fldCharType="begin"/>
        </w:r>
        <w:r>
          <w:instrText xml:space="preserve"> PAGEREF _Toc1699 \h </w:instrText>
        </w:r>
        <w:r>
          <w:fldChar w:fldCharType="separate"/>
        </w:r>
        <w:r>
          <w:t>11</w:t>
        </w:r>
        <w:r>
          <w:fldChar w:fldCharType="end"/>
        </w:r>
      </w:hyperlink>
    </w:p>
    <w:p>
      <w:pPr>
        <w:pStyle w:val="TOC2"/>
        <w:tabs>
          <w:tab w:val="right" w:leader="dot" w:pos="8306"/>
        </w:tabs>
      </w:pPr>
      <w:hyperlink w:anchor="_Toc15176" w:history="1">
        <w:r>
          <w:rPr>
            <w:rFonts w:ascii="仿宋" w:eastAsia="仿宋" w:hAnsi="仿宋" w:cs="仿宋" w:hint="eastAsia"/>
            <w:lang w:eastAsia="zh-CN"/>
          </w:rPr>
          <w:t>(五)、地总体要求</w:t>
        </w:r>
        <w:r>
          <w:tab/>
        </w:r>
        <w:r>
          <w:fldChar w:fldCharType="begin"/>
        </w:r>
        <w:r>
          <w:instrText xml:space="preserve"> PAGEREF _Toc15176 \h </w:instrText>
        </w:r>
        <w:r>
          <w:fldChar w:fldCharType="separate"/>
        </w:r>
        <w:r>
          <w:t>12</w:t>
        </w:r>
        <w:r>
          <w:fldChar w:fldCharType="end"/>
        </w:r>
      </w:hyperlink>
    </w:p>
    <w:p>
      <w:pPr>
        <w:pStyle w:val="TOC2"/>
        <w:tabs>
          <w:tab w:val="right" w:leader="dot" w:pos="8306"/>
        </w:tabs>
      </w:pPr>
      <w:hyperlink w:anchor="_Toc2842" w:history="1">
        <w:r>
          <w:rPr>
            <w:rFonts w:ascii="仿宋" w:eastAsia="仿宋" w:hAnsi="仿宋" w:cs="仿宋" w:hint="eastAsia"/>
            <w:lang w:eastAsia="zh-CN"/>
          </w:rPr>
          <w:t>(六)、节约用地措施</w:t>
        </w:r>
        <w:r>
          <w:tab/>
        </w:r>
        <w:r>
          <w:fldChar w:fldCharType="begin"/>
        </w:r>
        <w:r>
          <w:instrText xml:space="preserve"> PAGEREF _Toc2842 \h </w:instrText>
        </w:r>
        <w:r>
          <w:fldChar w:fldCharType="separate"/>
        </w:r>
        <w:r>
          <w:t>13</w:t>
        </w:r>
        <w:r>
          <w:fldChar w:fldCharType="end"/>
        </w:r>
      </w:hyperlink>
    </w:p>
    <w:p>
      <w:pPr>
        <w:pStyle w:val="TOC2"/>
        <w:tabs>
          <w:tab w:val="right" w:leader="dot" w:pos="8306"/>
        </w:tabs>
      </w:pPr>
      <w:hyperlink w:anchor="_Toc3728" w:history="1">
        <w:r>
          <w:rPr>
            <w:rFonts w:ascii="仿宋" w:eastAsia="仿宋" w:hAnsi="仿宋" w:cs="仿宋" w:hint="eastAsia"/>
            <w:lang w:eastAsia="zh-CN"/>
          </w:rPr>
          <w:t>(七)、选址综合评价</w:t>
        </w:r>
        <w:r>
          <w:tab/>
        </w:r>
        <w:r>
          <w:fldChar w:fldCharType="begin"/>
        </w:r>
        <w:r>
          <w:instrText xml:space="preserve"> PAGEREF _Toc3728 \h </w:instrText>
        </w:r>
        <w:r>
          <w:fldChar w:fldCharType="separate"/>
        </w:r>
        <w:r>
          <w:t>15</w:t>
        </w:r>
        <w:r>
          <w:fldChar w:fldCharType="end"/>
        </w:r>
      </w:hyperlink>
    </w:p>
    <w:p>
      <w:pPr>
        <w:pStyle w:val="TOC1"/>
        <w:tabs>
          <w:tab w:val="right" w:leader="dot" w:pos="8306"/>
        </w:tabs>
      </w:pPr>
      <w:hyperlink w:anchor="_Toc14043" w:history="1">
        <w:r>
          <w:rPr>
            <w:rFonts w:ascii="仿宋" w:eastAsia="仿宋" w:hAnsi="仿宋" w:cs="仿宋" w:hint="eastAsia"/>
            <w:lang w:eastAsia="zh-CN"/>
          </w:rPr>
          <w:t>二、建设风险评估分析</w:t>
        </w:r>
        <w:r>
          <w:tab/>
        </w:r>
        <w:r>
          <w:fldChar w:fldCharType="begin"/>
        </w:r>
        <w:r>
          <w:instrText xml:space="preserve"> PAGEREF _Toc14043 \h </w:instrText>
        </w:r>
        <w:r>
          <w:fldChar w:fldCharType="separate"/>
        </w:r>
        <w:r>
          <w:t>16</w:t>
        </w:r>
        <w:r>
          <w:fldChar w:fldCharType="end"/>
        </w:r>
      </w:hyperlink>
    </w:p>
    <w:p>
      <w:pPr>
        <w:pStyle w:val="TOC2"/>
        <w:tabs>
          <w:tab w:val="right" w:leader="dot" w:pos="8306"/>
        </w:tabs>
      </w:pPr>
      <w:hyperlink w:anchor="_Toc17318" w:history="1">
        <w:r>
          <w:rPr>
            <w:rFonts w:ascii="仿宋" w:eastAsia="仿宋" w:hAnsi="仿宋" w:cs="仿宋" w:hint="eastAsia"/>
            <w:lang w:eastAsia="zh-CN"/>
          </w:rPr>
          <w:t>(一)、政策风险分析</w:t>
        </w:r>
        <w:r>
          <w:tab/>
        </w:r>
        <w:r>
          <w:fldChar w:fldCharType="begin"/>
        </w:r>
        <w:r>
          <w:instrText xml:space="preserve"> PAGEREF _Toc17318 \h </w:instrText>
        </w:r>
        <w:r>
          <w:fldChar w:fldCharType="separate"/>
        </w:r>
        <w:r>
          <w:t>16</w:t>
        </w:r>
        <w:r>
          <w:fldChar w:fldCharType="end"/>
        </w:r>
      </w:hyperlink>
    </w:p>
    <w:p>
      <w:pPr>
        <w:pStyle w:val="TOC2"/>
        <w:tabs>
          <w:tab w:val="right" w:leader="dot" w:pos="8306"/>
        </w:tabs>
      </w:pPr>
      <w:hyperlink w:anchor="_Toc29485" w:history="1">
        <w:r>
          <w:rPr>
            <w:rFonts w:ascii="仿宋" w:eastAsia="仿宋" w:hAnsi="仿宋" w:cs="仿宋" w:hint="eastAsia"/>
            <w:lang w:eastAsia="zh-CN"/>
          </w:rPr>
          <w:t>(二)、社会风险分析</w:t>
        </w:r>
        <w:r>
          <w:tab/>
        </w:r>
        <w:r>
          <w:fldChar w:fldCharType="begin"/>
        </w:r>
        <w:r>
          <w:instrText xml:space="preserve"> PAGEREF _Toc29485 \h </w:instrText>
        </w:r>
        <w:r>
          <w:fldChar w:fldCharType="separate"/>
        </w:r>
        <w:r>
          <w:t>17</w:t>
        </w:r>
        <w:r>
          <w:fldChar w:fldCharType="end"/>
        </w:r>
      </w:hyperlink>
    </w:p>
    <w:p>
      <w:pPr>
        <w:pStyle w:val="TOC2"/>
        <w:tabs>
          <w:tab w:val="right" w:leader="dot" w:pos="8306"/>
        </w:tabs>
      </w:pPr>
      <w:hyperlink w:anchor="_Toc28174" w:history="1">
        <w:r>
          <w:rPr>
            <w:rFonts w:ascii="仿宋" w:eastAsia="仿宋" w:hAnsi="仿宋" w:cs="仿宋" w:hint="eastAsia"/>
            <w:lang w:eastAsia="zh-CN"/>
          </w:rPr>
          <w:t>(三)、市场风险分析</w:t>
        </w:r>
        <w:r>
          <w:tab/>
        </w:r>
        <w:r>
          <w:fldChar w:fldCharType="begin"/>
        </w:r>
        <w:r>
          <w:instrText xml:space="preserve"> PAGEREF _Toc28174 \h </w:instrText>
        </w:r>
        <w:r>
          <w:fldChar w:fldCharType="separate"/>
        </w:r>
        <w:r>
          <w:t>18</w:t>
        </w:r>
        <w:r>
          <w:fldChar w:fldCharType="end"/>
        </w:r>
      </w:hyperlink>
    </w:p>
    <w:p>
      <w:pPr>
        <w:pStyle w:val="TOC2"/>
        <w:tabs>
          <w:tab w:val="right" w:leader="dot" w:pos="8306"/>
        </w:tabs>
      </w:pPr>
      <w:hyperlink w:anchor="_Toc32637" w:history="1">
        <w:r>
          <w:rPr>
            <w:rFonts w:ascii="仿宋" w:eastAsia="仿宋" w:hAnsi="仿宋" w:cs="仿宋" w:hint="eastAsia"/>
            <w:lang w:eastAsia="zh-CN"/>
          </w:rPr>
          <w:t>(四)、资金风险分析</w:t>
        </w:r>
        <w:r>
          <w:tab/>
        </w:r>
        <w:r>
          <w:fldChar w:fldCharType="begin"/>
        </w:r>
        <w:r>
          <w:instrText xml:space="preserve"> PAGEREF _Toc32637 \h </w:instrText>
        </w:r>
        <w:r>
          <w:fldChar w:fldCharType="separate"/>
        </w:r>
        <w:r>
          <w:t>19</w:t>
        </w:r>
        <w:r>
          <w:fldChar w:fldCharType="end"/>
        </w:r>
      </w:hyperlink>
    </w:p>
    <w:p>
      <w:pPr>
        <w:pStyle w:val="TOC2"/>
        <w:tabs>
          <w:tab w:val="right" w:leader="dot" w:pos="8306"/>
        </w:tabs>
      </w:pPr>
      <w:hyperlink w:anchor="_Toc10666" w:history="1">
        <w:r>
          <w:rPr>
            <w:rFonts w:ascii="仿宋" w:eastAsia="仿宋" w:hAnsi="仿宋" w:cs="仿宋" w:hint="eastAsia"/>
            <w:lang w:eastAsia="zh-CN"/>
          </w:rPr>
          <w:t>(五)、技术风险分析</w:t>
        </w:r>
        <w:r>
          <w:tab/>
        </w:r>
        <w:r>
          <w:fldChar w:fldCharType="begin"/>
        </w:r>
        <w:r>
          <w:instrText xml:space="preserve"> PAGEREF _Toc10666 \h </w:instrText>
        </w:r>
        <w:r>
          <w:fldChar w:fldCharType="separate"/>
        </w:r>
        <w:r>
          <w:t>20</w:t>
        </w:r>
        <w:r>
          <w:fldChar w:fldCharType="end"/>
        </w:r>
      </w:hyperlink>
    </w:p>
    <w:p>
      <w:pPr>
        <w:pStyle w:val="TOC2"/>
        <w:tabs>
          <w:tab w:val="right" w:leader="dot" w:pos="8306"/>
        </w:tabs>
      </w:pPr>
      <w:hyperlink w:anchor="_Toc8608" w:history="1">
        <w:r>
          <w:rPr>
            <w:rFonts w:ascii="仿宋" w:eastAsia="仿宋" w:hAnsi="仿宋" w:cs="仿宋" w:hint="eastAsia"/>
            <w:lang w:eastAsia="zh-CN"/>
          </w:rPr>
          <w:t>(六)、财务风险分析</w:t>
        </w:r>
        <w:r>
          <w:tab/>
        </w:r>
        <w:r>
          <w:fldChar w:fldCharType="begin"/>
        </w:r>
        <w:r>
          <w:instrText xml:space="preserve"> PAGEREF _Toc8608 \h </w:instrText>
        </w:r>
        <w:r>
          <w:fldChar w:fldCharType="separate"/>
        </w:r>
        <w:r>
          <w:t>22</w:t>
        </w:r>
        <w:r>
          <w:fldChar w:fldCharType="end"/>
        </w:r>
      </w:hyperlink>
    </w:p>
    <w:p>
      <w:pPr>
        <w:pStyle w:val="TOC2"/>
        <w:tabs>
          <w:tab w:val="right" w:leader="dot" w:pos="8306"/>
        </w:tabs>
      </w:pPr>
      <w:hyperlink w:anchor="_Toc24696" w:history="1">
        <w:r>
          <w:rPr>
            <w:rFonts w:ascii="仿宋" w:eastAsia="仿宋" w:hAnsi="仿宋" w:cs="仿宋" w:hint="eastAsia"/>
            <w:lang w:eastAsia="zh-CN"/>
          </w:rPr>
          <w:t>(七)、管理风险分析</w:t>
        </w:r>
        <w:r>
          <w:tab/>
        </w:r>
        <w:r>
          <w:fldChar w:fldCharType="begin"/>
        </w:r>
        <w:r>
          <w:instrText xml:space="preserve"> PAGEREF _Toc24696 \h </w:instrText>
        </w:r>
        <w:r>
          <w:fldChar w:fldCharType="separate"/>
        </w:r>
        <w:r>
          <w:t>23</w:t>
        </w:r>
        <w:r>
          <w:fldChar w:fldCharType="end"/>
        </w:r>
      </w:hyperlink>
    </w:p>
    <w:p>
      <w:pPr>
        <w:pStyle w:val="TOC2"/>
        <w:tabs>
          <w:tab w:val="right" w:leader="dot" w:pos="8306"/>
        </w:tabs>
      </w:pPr>
      <w:hyperlink w:anchor="_Toc20787" w:history="1">
        <w:r>
          <w:rPr>
            <w:rFonts w:ascii="仿宋" w:eastAsia="仿宋" w:hAnsi="仿宋" w:cs="仿宋" w:hint="eastAsia"/>
            <w:lang w:eastAsia="zh-CN"/>
          </w:rPr>
          <w:t>(八)、其它风险分析</w:t>
        </w:r>
        <w:r>
          <w:tab/>
        </w:r>
        <w:r>
          <w:fldChar w:fldCharType="begin"/>
        </w:r>
        <w:r>
          <w:instrText xml:space="preserve"> PAGEREF _Toc20787 \h </w:instrText>
        </w:r>
        <w:r>
          <w:fldChar w:fldCharType="separate"/>
        </w:r>
        <w:r>
          <w:t>25</w:t>
        </w:r>
        <w:r>
          <w:fldChar w:fldCharType="end"/>
        </w:r>
      </w:hyperlink>
    </w:p>
    <w:p>
      <w:pPr>
        <w:pStyle w:val="TOC2"/>
        <w:tabs>
          <w:tab w:val="right" w:leader="dot" w:pos="8306"/>
        </w:tabs>
      </w:pPr>
      <w:hyperlink w:anchor="_Toc21226" w:history="1">
        <w:r>
          <w:rPr>
            <w:rFonts w:ascii="仿宋" w:eastAsia="仿宋" w:hAnsi="仿宋" w:cs="仿宋" w:hint="eastAsia"/>
            <w:lang w:eastAsia="zh-CN"/>
          </w:rPr>
          <w:t>(九)、社会影响评估</w:t>
        </w:r>
        <w:r>
          <w:tab/>
        </w:r>
        <w:r>
          <w:fldChar w:fldCharType="begin"/>
        </w:r>
        <w:r>
          <w:instrText xml:space="preserve"> PAGEREF _Toc21226 \h </w:instrText>
        </w:r>
        <w:r>
          <w:fldChar w:fldCharType="separate"/>
        </w:r>
        <w:r>
          <w:t>26</w:t>
        </w:r>
        <w:r>
          <w:fldChar w:fldCharType="end"/>
        </w:r>
      </w:hyperlink>
    </w:p>
    <w:p>
      <w:pPr>
        <w:pStyle w:val="TOC1"/>
        <w:tabs>
          <w:tab w:val="right" w:leader="dot" w:pos="8306"/>
        </w:tabs>
      </w:pPr>
      <w:hyperlink w:anchor="_Toc32513" w:history="1">
        <w:r>
          <w:rPr>
            <w:rFonts w:ascii="仿宋" w:eastAsia="仿宋" w:hAnsi="仿宋" w:cs="仿宋" w:hint="eastAsia"/>
            <w:lang w:eastAsia="zh-CN"/>
          </w:rPr>
          <w:t>三、白炽灯：普通照明白炽灯项目概论</w:t>
        </w:r>
        <w:r>
          <w:tab/>
        </w:r>
        <w:r>
          <w:fldChar w:fldCharType="begin"/>
        </w:r>
        <w:r>
          <w:instrText xml:space="preserve"> PAGEREF _Toc32513 \h </w:instrText>
        </w:r>
        <w:r>
          <w:fldChar w:fldCharType="separate"/>
        </w:r>
        <w:r>
          <w:t>28</w:t>
        </w:r>
        <w:r>
          <w:fldChar w:fldCharType="end"/>
        </w:r>
      </w:hyperlink>
    </w:p>
    <w:p>
      <w:pPr>
        <w:pStyle w:val="TOC2"/>
        <w:tabs>
          <w:tab w:val="right" w:leader="dot" w:pos="8306"/>
        </w:tabs>
      </w:pPr>
      <w:hyperlink w:anchor="_Toc8246" w:history="1">
        <w:r>
          <w:rPr>
            <w:rFonts w:ascii="仿宋" w:eastAsia="仿宋" w:hAnsi="仿宋" w:cs="仿宋" w:hint="eastAsia"/>
            <w:lang w:eastAsia="zh-CN"/>
          </w:rPr>
          <w:t>(一)、项目申报单位概况</w:t>
        </w:r>
        <w:r>
          <w:tab/>
        </w:r>
        <w:r>
          <w:fldChar w:fldCharType="begin"/>
        </w:r>
        <w:r>
          <w:instrText xml:space="preserve"> PAGEREF _Toc8246 \h </w:instrText>
        </w:r>
        <w:r>
          <w:fldChar w:fldCharType="separate"/>
        </w:r>
        <w:r>
          <w:t>28</w:t>
        </w:r>
        <w:r>
          <w:fldChar w:fldCharType="end"/>
        </w:r>
      </w:hyperlink>
    </w:p>
    <w:p>
      <w:pPr>
        <w:pStyle w:val="TOC2"/>
        <w:tabs>
          <w:tab w:val="right" w:leader="dot" w:pos="8306"/>
        </w:tabs>
      </w:pPr>
      <w:hyperlink w:anchor="_Toc24727" w:history="1">
        <w:r>
          <w:rPr>
            <w:rFonts w:ascii="仿宋" w:eastAsia="仿宋" w:hAnsi="仿宋" w:cs="仿宋" w:hint="eastAsia"/>
            <w:lang w:eastAsia="zh-CN"/>
          </w:rPr>
          <w:t>(二)、项目概况</w:t>
        </w:r>
        <w:r>
          <w:tab/>
        </w:r>
        <w:r>
          <w:fldChar w:fldCharType="begin"/>
        </w:r>
        <w:r>
          <w:instrText xml:space="preserve"> PAGEREF _Toc24727 \h </w:instrText>
        </w:r>
        <w:r>
          <w:fldChar w:fldCharType="separate"/>
        </w:r>
        <w:r>
          <w:t>29</w:t>
        </w:r>
        <w:r>
          <w:fldChar w:fldCharType="end"/>
        </w:r>
      </w:hyperlink>
    </w:p>
    <w:p>
      <w:pPr>
        <w:pStyle w:val="TOC1"/>
        <w:tabs>
          <w:tab w:val="right" w:leader="dot" w:pos="8306"/>
        </w:tabs>
      </w:pPr>
      <w:hyperlink w:anchor="_Toc13858" w:history="1">
        <w:r>
          <w:rPr>
            <w:rFonts w:ascii="仿宋" w:eastAsia="仿宋" w:hAnsi="仿宋" w:cs="仿宋" w:hint="eastAsia"/>
            <w:lang w:eastAsia="zh-CN"/>
          </w:rPr>
          <w:t>四、项目监理与质量保证</w:t>
        </w:r>
        <w:r>
          <w:tab/>
        </w:r>
        <w:r>
          <w:fldChar w:fldCharType="begin"/>
        </w:r>
        <w:r>
          <w:instrText xml:space="preserve"> PAGEREF _Toc13858 \h </w:instrText>
        </w:r>
        <w:r>
          <w:fldChar w:fldCharType="separate"/>
        </w:r>
        <w:r>
          <w:t>32</w:t>
        </w:r>
        <w:r>
          <w:fldChar w:fldCharType="end"/>
        </w:r>
      </w:hyperlink>
    </w:p>
    <w:p>
      <w:pPr>
        <w:pStyle w:val="TOC2"/>
        <w:tabs>
          <w:tab w:val="right" w:leader="dot" w:pos="8306"/>
        </w:tabs>
      </w:pPr>
      <w:hyperlink w:anchor="_Toc10603" w:history="1">
        <w:r>
          <w:rPr>
            <w:rFonts w:ascii="仿宋" w:eastAsia="仿宋" w:hAnsi="仿宋" w:cs="仿宋" w:hint="eastAsia"/>
            <w:lang w:eastAsia="zh-CN"/>
          </w:rPr>
          <w:t>(一)、监理体系构建</w:t>
        </w:r>
        <w:r>
          <w:tab/>
        </w:r>
        <w:r>
          <w:fldChar w:fldCharType="begin"/>
        </w:r>
        <w:r>
          <w:instrText xml:space="preserve"> PAGEREF _Toc10603 \h </w:instrText>
        </w:r>
        <w:r>
          <w:fldChar w:fldCharType="separate"/>
        </w:r>
        <w:r>
          <w:t>32</w:t>
        </w:r>
        <w:r>
          <w:fldChar w:fldCharType="end"/>
        </w:r>
      </w:hyperlink>
    </w:p>
    <w:p>
      <w:pPr>
        <w:pStyle w:val="TOC2"/>
        <w:tabs>
          <w:tab w:val="right" w:leader="dot" w:pos="8306"/>
        </w:tabs>
      </w:pPr>
      <w:hyperlink w:anchor="_Toc3079" w:history="1">
        <w:r>
          <w:rPr>
            <w:rFonts w:ascii="仿宋" w:eastAsia="仿宋" w:hAnsi="仿宋" w:cs="仿宋" w:hint="eastAsia"/>
            <w:lang w:eastAsia="zh-CN"/>
          </w:rPr>
          <w:t>(二)、质量保证体系实施</w:t>
        </w:r>
        <w:r>
          <w:tab/>
        </w:r>
        <w:r>
          <w:fldChar w:fldCharType="begin"/>
        </w:r>
        <w:r>
          <w:instrText xml:space="preserve"> PAGEREF _Toc3079 \h </w:instrText>
        </w:r>
        <w:r>
          <w:fldChar w:fldCharType="separate"/>
        </w:r>
        <w:r>
          <w:t>33</w:t>
        </w:r>
        <w:r>
          <w:fldChar w:fldCharType="end"/>
        </w:r>
      </w:hyperlink>
    </w:p>
    <w:p>
      <w:pPr>
        <w:pStyle w:val="TOC2"/>
        <w:tabs>
          <w:tab w:val="right" w:leader="dot" w:pos="8306"/>
        </w:tabs>
      </w:pPr>
      <w:hyperlink w:anchor="_Toc9790" w:history="1">
        <w:r>
          <w:rPr>
            <w:rFonts w:ascii="仿宋" w:eastAsia="仿宋" w:hAnsi="仿宋" w:cs="仿宋" w:hint="eastAsia"/>
            <w:lang w:eastAsia="zh-CN"/>
          </w:rPr>
          <w:t>(三)、监理与质量控制流程</w:t>
        </w:r>
        <w:r>
          <w:tab/>
        </w:r>
        <w:r>
          <w:fldChar w:fldCharType="begin"/>
        </w:r>
        <w:r>
          <w:instrText xml:space="preserve"> PAGEREF _Toc9790 \h </w:instrText>
        </w:r>
        <w:r>
          <w:fldChar w:fldCharType="separate"/>
        </w:r>
        <w:r>
          <w:t>34</w:t>
        </w:r>
        <w:r>
          <w:fldChar w:fldCharType="end"/>
        </w:r>
      </w:hyperlink>
    </w:p>
    <w:p>
      <w:pPr>
        <w:pStyle w:val="TOC1"/>
        <w:tabs>
          <w:tab w:val="right" w:leader="dot" w:pos="8306"/>
        </w:tabs>
      </w:pPr>
      <w:hyperlink w:anchor="_Toc27432" w:history="1">
        <w:r>
          <w:rPr>
            <w:rFonts w:ascii="仿宋" w:eastAsia="仿宋" w:hAnsi="仿宋" w:cs="仿宋" w:hint="eastAsia"/>
            <w:lang w:eastAsia="zh-CN"/>
          </w:rPr>
          <w:t>五、资源开发及综合利用分析</w:t>
        </w:r>
        <w:r>
          <w:tab/>
        </w:r>
        <w:r>
          <w:fldChar w:fldCharType="begin"/>
        </w:r>
        <w:r>
          <w:instrText xml:space="preserve"> PAGEREF _Toc27432 \h </w:instrText>
        </w:r>
        <w:r>
          <w:fldChar w:fldCharType="separate"/>
        </w:r>
        <w:r>
          <w:t>34</w:t>
        </w:r>
        <w:r>
          <w:fldChar w:fldCharType="end"/>
        </w:r>
      </w:hyperlink>
    </w:p>
    <w:p>
      <w:pPr>
        <w:pStyle w:val="TOC2"/>
        <w:tabs>
          <w:tab w:val="right" w:leader="dot" w:pos="8306"/>
        </w:tabs>
      </w:pPr>
      <w:hyperlink w:anchor="_Toc5290" w:history="1">
        <w:r>
          <w:rPr>
            <w:rFonts w:ascii="仿宋" w:eastAsia="仿宋" w:hAnsi="仿宋" w:cs="仿宋" w:hint="eastAsia"/>
            <w:lang w:eastAsia="zh-CN"/>
          </w:rPr>
          <w:t>(一)、资源开发方案</w:t>
        </w:r>
        <w:r>
          <w:tab/>
        </w:r>
        <w:r>
          <w:fldChar w:fldCharType="begin"/>
        </w:r>
        <w:r>
          <w:instrText xml:space="preserve"> PAGEREF _Toc5290 \h </w:instrText>
        </w:r>
        <w:r>
          <w:fldChar w:fldCharType="separate"/>
        </w:r>
        <w:r>
          <w:t>34</w:t>
        </w:r>
        <w:r>
          <w:fldChar w:fldCharType="end"/>
        </w:r>
      </w:hyperlink>
    </w:p>
    <w:p>
      <w:pPr>
        <w:pStyle w:val="TOC2"/>
        <w:tabs>
          <w:tab w:val="right" w:leader="dot" w:pos="8306"/>
        </w:tabs>
      </w:pPr>
      <w:hyperlink w:anchor="_Toc22164" w:history="1">
        <w:r>
          <w:rPr>
            <w:rFonts w:ascii="仿宋" w:eastAsia="仿宋" w:hAnsi="仿宋" w:cs="仿宋" w:hint="eastAsia"/>
            <w:lang w:eastAsia="zh-CN"/>
          </w:rPr>
          <w:t>(二)、资源利用方案</w:t>
        </w:r>
        <w:r>
          <w:tab/>
        </w:r>
        <w:r>
          <w:fldChar w:fldCharType="begin"/>
        </w:r>
        <w:r>
          <w:instrText xml:space="preserve"> PAGEREF _Toc22164 \h </w:instrText>
        </w:r>
        <w:r>
          <w:fldChar w:fldCharType="separate"/>
        </w:r>
        <w:r>
          <w:t>35</w:t>
        </w:r>
        <w:r>
          <w:fldChar w:fldCharType="end"/>
        </w:r>
      </w:hyperlink>
    </w:p>
    <w:p>
      <w:pPr>
        <w:pStyle w:val="TOC2"/>
        <w:tabs>
          <w:tab w:val="right" w:leader="dot" w:pos="8306"/>
        </w:tabs>
      </w:pPr>
      <w:hyperlink w:anchor="_Toc8181" w:history="1">
        <w:r>
          <w:rPr>
            <w:rFonts w:ascii="仿宋" w:eastAsia="仿宋" w:hAnsi="仿宋" w:cs="仿宋" w:hint="eastAsia"/>
            <w:lang w:eastAsia="zh-CN"/>
          </w:rPr>
          <w:t>(三)、资源节约措施</w:t>
        </w:r>
        <w:r>
          <w:tab/>
        </w:r>
        <w:r>
          <w:fldChar w:fldCharType="begin"/>
        </w:r>
        <w:r>
          <w:instrText xml:space="preserve"> PAGEREF _Toc8181 \h </w:instrText>
        </w:r>
        <w:r>
          <w:fldChar w:fldCharType="separate"/>
        </w:r>
        <w:r>
          <w:t>36</w:t>
        </w:r>
        <w:r>
          <w:fldChar w:fldCharType="end"/>
        </w:r>
      </w:hyperlink>
    </w:p>
    <w:p>
      <w:pPr>
        <w:pStyle w:val="TOC1"/>
        <w:tabs>
          <w:tab w:val="right" w:leader="dot" w:pos="8306"/>
        </w:tabs>
      </w:pPr>
      <w:hyperlink w:anchor="_Toc30498" w:history="1">
        <w:r>
          <w:rPr>
            <w:rFonts w:ascii="仿宋" w:eastAsia="仿宋" w:hAnsi="仿宋" w:cs="仿宋" w:hint="eastAsia"/>
            <w:lang w:eastAsia="zh-CN"/>
          </w:rPr>
          <w:t>六、经济影响分析</w:t>
        </w:r>
        <w:r>
          <w:tab/>
        </w:r>
        <w:r>
          <w:fldChar w:fldCharType="begin"/>
        </w:r>
        <w:r>
          <w:instrText xml:space="preserve"> PAGEREF _Toc30498 \h </w:instrText>
        </w:r>
        <w:r>
          <w:fldChar w:fldCharType="separate"/>
        </w:r>
        <w:r>
          <w:t>38</w:t>
        </w:r>
        <w:r>
          <w:fldChar w:fldCharType="end"/>
        </w:r>
      </w:hyperlink>
    </w:p>
    <w:p>
      <w:pPr>
        <w:pStyle w:val="TOC2"/>
        <w:tabs>
          <w:tab w:val="right" w:leader="dot" w:pos="8306"/>
        </w:tabs>
      </w:pPr>
      <w:hyperlink w:anchor="_Toc30111" w:history="1">
        <w:r>
          <w:rPr>
            <w:rFonts w:ascii="仿宋" w:eastAsia="仿宋" w:hAnsi="仿宋" w:cs="仿宋" w:hint="eastAsia"/>
            <w:lang w:eastAsia="zh-CN"/>
          </w:rPr>
          <w:t>(一)、经济费用效益或费用效果分析</w:t>
        </w:r>
        <w:r>
          <w:tab/>
        </w:r>
        <w:r>
          <w:fldChar w:fldCharType="begin"/>
        </w:r>
        <w:r>
          <w:instrText xml:space="preserve"> PAGEREF _Toc30111 \h </w:instrText>
        </w:r>
        <w:r>
          <w:fldChar w:fldCharType="separate"/>
        </w:r>
        <w:r>
          <w:t>38</w:t>
        </w:r>
        <w:r>
          <w:fldChar w:fldCharType="end"/>
        </w:r>
      </w:hyperlink>
    </w:p>
    <w:p>
      <w:pPr>
        <w:pStyle w:val="TOC2"/>
        <w:tabs>
          <w:tab w:val="right" w:leader="dot" w:pos="8306"/>
        </w:tabs>
      </w:pPr>
      <w:hyperlink w:anchor="_Toc21579" w:history="1">
        <w:r>
          <w:rPr>
            <w:rFonts w:ascii="仿宋" w:eastAsia="仿宋" w:hAnsi="仿宋" w:cs="仿宋" w:hint="eastAsia"/>
            <w:lang w:eastAsia="zh-CN"/>
          </w:rPr>
          <w:t>(二)、行业影响分析</w:t>
        </w:r>
        <w:r>
          <w:tab/>
        </w:r>
        <w:r>
          <w:fldChar w:fldCharType="begin"/>
        </w:r>
        <w:r>
          <w:instrText xml:space="preserve"> PAGEREF _Toc21579 \h </w:instrText>
        </w:r>
        <w:r>
          <w:fldChar w:fldCharType="separate"/>
        </w:r>
        <w:r>
          <w:t>40</w:t>
        </w:r>
        <w:r>
          <w:fldChar w:fldCharType="end"/>
        </w:r>
      </w:hyperlink>
    </w:p>
    <w:p>
      <w:pPr>
        <w:pStyle w:val="TOC2"/>
        <w:tabs>
          <w:tab w:val="right" w:leader="dot" w:pos="8306"/>
        </w:tabs>
      </w:pPr>
      <w:hyperlink w:anchor="_Toc14154" w:history="1">
        <w:r>
          <w:rPr>
            <w:rFonts w:ascii="仿宋" w:eastAsia="仿宋" w:hAnsi="仿宋" w:cs="仿宋" w:hint="eastAsia"/>
            <w:lang w:eastAsia="zh-CN"/>
          </w:rPr>
          <w:t>(三)、区域经济影响分析</w:t>
        </w:r>
        <w:r>
          <w:tab/>
        </w:r>
        <w:r>
          <w:fldChar w:fldCharType="begin"/>
        </w:r>
        <w:r>
          <w:instrText xml:space="preserve"> PAGEREF _Toc14154 \h </w:instrText>
        </w:r>
        <w:r>
          <w:fldChar w:fldCharType="separate"/>
        </w:r>
        <w:r>
          <w:t>42</w:t>
        </w:r>
        <w:r>
          <w:fldChar w:fldCharType="end"/>
        </w:r>
      </w:hyperlink>
    </w:p>
    <w:p>
      <w:pPr>
        <w:pStyle w:val="TOC2"/>
        <w:tabs>
          <w:tab w:val="right" w:leader="dot" w:pos="8306"/>
        </w:tabs>
      </w:pPr>
      <w:hyperlink w:anchor="_Toc10486" w:history="1">
        <w:r>
          <w:rPr>
            <w:rFonts w:ascii="仿宋" w:eastAsia="仿宋" w:hAnsi="仿宋" w:cs="仿宋" w:hint="eastAsia"/>
            <w:lang w:eastAsia="zh-CN"/>
          </w:rPr>
          <w:t>(四)、宏观经济影响分析</w:t>
        </w:r>
        <w:r>
          <w:tab/>
        </w:r>
        <w:r>
          <w:fldChar w:fldCharType="begin"/>
        </w:r>
        <w:r>
          <w:instrText xml:space="preserve"> PAGEREF _Toc10486 \h </w:instrText>
        </w:r>
        <w:r>
          <w:fldChar w:fldCharType="separate"/>
        </w:r>
        <w:r>
          <w:t>43</w:t>
        </w:r>
        <w:r>
          <w:fldChar w:fldCharType="end"/>
        </w:r>
      </w:hyperlink>
    </w:p>
    <w:p>
      <w:pPr>
        <w:pStyle w:val="TOC1"/>
        <w:tabs>
          <w:tab w:val="right" w:leader="dot" w:pos="8306"/>
        </w:tabs>
      </w:pPr>
      <w:hyperlink w:anchor="_Toc31974" w:history="1">
        <w:r>
          <w:rPr>
            <w:rFonts w:ascii="仿宋" w:eastAsia="仿宋" w:hAnsi="仿宋" w:cs="仿宋" w:hint="eastAsia"/>
            <w:lang w:eastAsia="zh-CN"/>
          </w:rPr>
          <w:t>七、技术创新与产业升级</w:t>
        </w:r>
        <w:r>
          <w:tab/>
        </w:r>
        <w:r>
          <w:fldChar w:fldCharType="begin"/>
        </w:r>
        <w:r>
          <w:instrText xml:space="preserve"> PAGEREF _Toc31974 \h </w:instrText>
        </w:r>
        <w:r>
          <w:fldChar w:fldCharType="separate"/>
        </w:r>
        <w:r>
          <w:t>44</w:t>
        </w:r>
        <w:r>
          <w:fldChar w:fldCharType="end"/>
        </w:r>
      </w:hyperlink>
    </w:p>
    <w:p>
      <w:pPr>
        <w:pStyle w:val="TOC2"/>
        <w:tabs>
          <w:tab w:val="right" w:leader="dot" w:pos="8306"/>
        </w:tabs>
      </w:pPr>
      <w:hyperlink w:anchor="_Toc23402" w:history="1">
        <w:r>
          <w:rPr>
            <w:rFonts w:ascii="仿宋" w:eastAsia="仿宋" w:hAnsi="仿宋" w:cs="仿宋" w:hint="eastAsia"/>
            <w:lang w:eastAsia="zh-CN"/>
          </w:rPr>
          <w:t>(一)、技术创新方向与目标</w:t>
        </w:r>
        <w:r>
          <w:tab/>
        </w:r>
        <w:r>
          <w:fldChar w:fldCharType="begin"/>
        </w:r>
        <w:r>
          <w:instrText xml:space="preserve"> PAGEREF _Toc23402 \h </w:instrText>
        </w:r>
        <w:r>
          <w:fldChar w:fldCharType="separate"/>
        </w:r>
        <w:r>
          <w:t>44</w:t>
        </w:r>
        <w:r>
          <w:fldChar w:fldCharType="end"/>
        </w:r>
      </w:hyperlink>
    </w:p>
    <w:p>
      <w:pPr>
        <w:pStyle w:val="TOC2"/>
        <w:tabs>
          <w:tab w:val="right" w:leader="dot" w:pos="8306"/>
        </w:tabs>
      </w:pPr>
      <w:hyperlink w:anchor="_Toc29007" w:history="1">
        <w:r>
          <w:rPr>
            <w:rFonts w:ascii="仿宋" w:eastAsia="仿宋" w:hAnsi="仿宋" w:cs="仿宋" w:hint="eastAsia"/>
            <w:lang w:eastAsia="zh-CN"/>
          </w:rPr>
          <w:t>(二)、产业升级路径与措施</w:t>
        </w:r>
        <w:r>
          <w:tab/>
        </w:r>
        <w:r>
          <w:fldChar w:fldCharType="begin"/>
        </w:r>
        <w:r>
          <w:instrText xml:space="preserve"> PAGEREF _Toc29007 \h </w:instrText>
        </w:r>
        <w:r>
          <w:fldChar w:fldCharType="separate"/>
        </w:r>
        <w:r>
          <w:t>45</w:t>
        </w:r>
        <w:r>
          <w:fldChar w:fldCharType="end"/>
        </w:r>
      </w:hyperlink>
    </w:p>
    <w:p>
      <w:pPr>
        <w:pStyle w:val="TOC1"/>
        <w:tabs>
          <w:tab w:val="right" w:leader="dot" w:pos="8306"/>
        </w:tabs>
      </w:pPr>
      <w:hyperlink w:anchor="_Toc6658" w:history="1">
        <w:r>
          <w:rPr>
            <w:rFonts w:ascii="仿宋" w:eastAsia="仿宋" w:hAnsi="仿宋" w:cs="仿宋" w:hint="eastAsia"/>
            <w:lang w:eastAsia="zh-CN"/>
          </w:rPr>
          <w:t>八、环境保护与治理方案</w:t>
        </w:r>
        <w:r>
          <w:tab/>
        </w:r>
        <w:r>
          <w:fldChar w:fldCharType="begin"/>
        </w:r>
        <w:r>
          <w:instrText xml:space="preserve"> PAGEREF _Toc6658 \h </w:instrText>
        </w:r>
        <w:r>
          <w:fldChar w:fldCharType="separate"/>
        </w:r>
        <w:r>
          <w:t>47</w:t>
        </w:r>
        <w:r>
          <w:fldChar w:fldCharType="end"/>
        </w:r>
      </w:hyperlink>
    </w:p>
    <w:p>
      <w:pPr>
        <w:pStyle w:val="TOC2"/>
        <w:tabs>
          <w:tab w:val="right" w:leader="dot" w:pos="8306"/>
        </w:tabs>
      </w:pPr>
      <w:hyperlink w:anchor="_Toc9399" w:history="1">
        <w:r>
          <w:rPr>
            <w:rFonts w:ascii="仿宋" w:eastAsia="仿宋" w:hAnsi="仿宋" w:cs="仿宋" w:hint="eastAsia"/>
            <w:lang w:eastAsia="zh-CN"/>
          </w:rPr>
          <w:t>(一)、项目环境影响评估</w:t>
        </w:r>
        <w:r>
          <w:tab/>
        </w:r>
        <w:r>
          <w:fldChar w:fldCharType="begin"/>
        </w:r>
        <w:r>
          <w:instrText xml:space="preserve"> PAGEREF _Toc9399 \h </w:instrText>
        </w:r>
        <w:r>
          <w:fldChar w:fldCharType="separate"/>
        </w:r>
        <w:r>
          <w:t>47</w:t>
        </w:r>
        <w:r>
          <w:fldChar w:fldCharType="end"/>
        </w:r>
      </w:hyperlink>
    </w:p>
    <w:p>
      <w:pPr>
        <w:pStyle w:val="TOC2"/>
        <w:tabs>
          <w:tab w:val="right" w:leader="dot" w:pos="8306"/>
        </w:tabs>
      </w:pPr>
      <w:hyperlink w:anchor="_Toc27226" w:history="1">
        <w:r>
          <w:rPr>
            <w:rFonts w:ascii="仿宋" w:eastAsia="仿宋" w:hAnsi="仿宋" w:cs="仿宋" w:hint="eastAsia"/>
            <w:lang w:eastAsia="zh-CN"/>
          </w:rPr>
          <w:t>(二)、环境保护措施与治理方案</w:t>
        </w:r>
        <w:r>
          <w:tab/>
        </w:r>
        <w:r>
          <w:fldChar w:fldCharType="begin"/>
        </w:r>
        <w:r>
          <w:instrText xml:space="preserve"> PAGEREF _Toc27226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54" w:history="1">
        <w:r>
          <w:rPr>
            <w:rFonts w:ascii="仿宋" w:eastAsia="仿宋" w:hAnsi="仿宋" w:cs="仿宋" w:hint="eastAsia"/>
            <w:lang w:eastAsia="zh-CN"/>
          </w:rPr>
          <w:t>九、项目进度计划</w:t>
        </w:r>
        <w:r>
          <w:tab/>
        </w:r>
        <w:r>
          <w:fldChar w:fldCharType="begin"/>
        </w:r>
        <w:r>
          <w:instrText xml:space="preserve"> PAGEREF _Toc19354 \h </w:instrText>
        </w:r>
        <w:r>
          <w:fldChar w:fldCharType="separate"/>
        </w:r>
        <w:r>
          <w:t>48</w:t>
        </w:r>
        <w:r>
          <w:fldChar w:fldCharType="end"/>
        </w:r>
      </w:hyperlink>
    </w:p>
    <w:p>
      <w:pPr>
        <w:pStyle w:val="TOC2"/>
        <w:tabs>
          <w:tab w:val="right" w:leader="dot" w:pos="8306"/>
        </w:tabs>
      </w:pPr>
      <w:hyperlink w:anchor="_Toc9998" w:history="1">
        <w:r>
          <w:rPr>
            <w:rFonts w:ascii="仿宋" w:eastAsia="仿宋" w:hAnsi="仿宋" w:cs="仿宋" w:hint="eastAsia"/>
            <w:lang w:eastAsia="zh-CN"/>
          </w:rPr>
          <w:t>(一)、建设周期</w:t>
        </w:r>
        <w:r>
          <w:tab/>
        </w:r>
        <w:r>
          <w:fldChar w:fldCharType="begin"/>
        </w:r>
        <w:r>
          <w:instrText xml:space="preserve"> PAGEREF _Toc9998 \h </w:instrText>
        </w:r>
        <w:r>
          <w:fldChar w:fldCharType="separate"/>
        </w:r>
        <w:r>
          <w:t>48</w:t>
        </w:r>
        <w:r>
          <w:fldChar w:fldCharType="end"/>
        </w:r>
      </w:hyperlink>
    </w:p>
    <w:p>
      <w:pPr>
        <w:pStyle w:val="TOC2"/>
        <w:tabs>
          <w:tab w:val="right" w:leader="dot" w:pos="8306"/>
        </w:tabs>
      </w:pPr>
      <w:hyperlink w:anchor="_Toc5642" w:history="1">
        <w:r>
          <w:rPr>
            <w:rFonts w:ascii="仿宋" w:eastAsia="仿宋" w:hAnsi="仿宋" w:cs="仿宋" w:hint="eastAsia"/>
            <w:lang w:eastAsia="zh-CN"/>
          </w:rPr>
          <w:t>(二)、建设进度</w:t>
        </w:r>
        <w:r>
          <w:tab/>
        </w:r>
        <w:r>
          <w:fldChar w:fldCharType="begin"/>
        </w:r>
        <w:r>
          <w:instrText xml:space="preserve"> PAGEREF _Toc5642 \h </w:instrText>
        </w:r>
        <w:r>
          <w:fldChar w:fldCharType="separate"/>
        </w:r>
        <w:r>
          <w:t>48</w:t>
        </w:r>
        <w:r>
          <w:fldChar w:fldCharType="end"/>
        </w:r>
      </w:hyperlink>
    </w:p>
    <w:p>
      <w:pPr>
        <w:pStyle w:val="TOC2"/>
        <w:tabs>
          <w:tab w:val="right" w:leader="dot" w:pos="8306"/>
        </w:tabs>
      </w:pPr>
      <w:hyperlink w:anchor="_Toc2111" w:history="1">
        <w:r>
          <w:rPr>
            <w:rFonts w:ascii="仿宋" w:eastAsia="仿宋" w:hAnsi="仿宋" w:cs="仿宋" w:hint="eastAsia"/>
            <w:lang w:eastAsia="zh-CN"/>
          </w:rPr>
          <w:t>(三)、进度安排注意事项</w:t>
        </w:r>
        <w:r>
          <w:tab/>
        </w:r>
        <w:r>
          <w:fldChar w:fldCharType="begin"/>
        </w:r>
        <w:r>
          <w:instrText xml:space="preserve"> PAGEREF _Toc2111 \h </w:instrText>
        </w:r>
        <w:r>
          <w:fldChar w:fldCharType="separate"/>
        </w:r>
        <w:r>
          <w:t>49</w:t>
        </w:r>
        <w:r>
          <w:fldChar w:fldCharType="end"/>
        </w:r>
      </w:hyperlink>
    </w:p>
    <w:p>
      <w:pPr>
        <w:pStyle w:val="TOC2"/>
        <w:tabs>
          <w:tab w:val="right" w:leader="dot" w:pos="8306"/>
        </w:tabs>
      </w:pPr>
      <w:hyperlink w:anchor="_Toc27280" w:history="1">
        <w:r>
          <w:rPr>
            <w:rFonts w:ascii="仿宋" w:eastAsia="仿宋" w:hAnsi="仿宋" w:cs="仿宋" w:hint="eastAsia"/>
            <w:lang w:eastAsia="zh-CN"/>
          </w:rPr>
          <w:t>(四)、人力资源配置</w:t>
        </w:r>
        <w:r>
          <w:tab/>
        </w:r>
        <w:r>
          <w:fldChar w:fldCharType="begin"/>
        </w:r>
        <w:r>
          <w:instrText xml:space="preserve"> PAGEREF _Toc27280 \h </w:instrText>
        </w:r>
        <w:r>
          <w:fldChar w:fldCharType="separate"/>
        </w:r>
        <w:r>
          <w:t>50</w:t>
        </w:r>
        <w:r>
          <w:fldChar w:fldCharType="end"/>
        </w:r>
      </w:hyperlink>
    </w:p>
    <w:p>
      <w:pPr>
        <w:pStyle w:val="TOC2"/>
        <w:tabs>
          <w:tab w:val="right" w:leader="dot" w:pos="8306"/>
        </w:tabs>
      </w:pPr>
      <w:hyperlink w:anchor="_Toc30078" w:history="1">
        <w:r>
          <w:rPr>
            <w:rFonts w:ascii="仿宋" w:eastAsia="仿宋" w:hAnsi="仿宋" w:cs="仿宋" w:hint="eastAsia"/>
            <w:lang w:eastAsia="zh-CN"/>
          </w:rPr>
          <w:t>(五)、员工培训</w:t>
        </w:r>
        <w:r>
          <w:tab/>
        </w:r>
        <w:r>
          <w:fldChar w:fldCharType="begin"/>
        </w:r>
        <w:r>
          <w:instrText xml:space="preserve"> PAGEREF _Toc30078 \h </w:instrText>
        </w:r>
        <w:r>
          <w:fldChar w:fldCharType="separate"/>
        </w:r>
        <w:r>
          <w:t>52</w:t>
        </w:r>
        <w:r>
          <w:fldChar w:fldCharType="end"/>
        </w:r>
      </w:hyperlink>
    </w:p>
    <w:p>
      <w:pPr>
        <w:pStyle w:val="TOC2"/>
        <w:tabs>
          <w:tab w:val="right" w:leader="dot" w:pos="8306"/>
        </w:tabs>
      </w:pPr>
      <w:hyperlink w:anchor="_Toc26879" w:history="1">
        <w:r>
          <w:rPr>
            <w:rFonts w:ascii="仿宋" w:eastAsia="仿宋" w:hAnsi="仿宋" w:cs="仿宋" w:hint="eastAsia"/>
            <w:lang w:eastAsia="zh-CN"/>
          </w:rPr>
          <w:t>(六)、项目实施保障</w:t>
        </w:r>
        <w:r>
          <w:tab/>
        </w:r>
        <w:r>
          <w:fldChar w:fldCharType="begin"/>
        </w:r>
        <w:r>
          <w:instrText xml:space="preserve"> PAGEREF _Toc26879 \h </w:instrText>
        </w:r>
        <w:r>
          <w:fldChar w:fldCharType="separate"/>
        </w:r>
        <w:r>
          <w:t>53</w:t>
        </w:r>
        <w:r>
          <w:fldChar w:fldCharType="end"/>
        </w:r>
      </w:hyperlink>
    </w:p>
    <w:p>
      <w:pPr>
        <w:pStyle w:val="TOC2"/>
        <w:tabs>
          <w:tab w:val="right" w:leader="dot" w:pos="8306"/>
        </w:tabs>
      </w:pPr>
      <w:hyperlink w:anchor="_Toc5069" w:history="1">
        <w:r>
          <w:rPr>
            <w:rFonts w:ascii="仿宋" w:eastAsia="仿宋" w:hAnsi="仿宋" w:cs="仿宋" w:hint="eastAsia"/>
            <w:lang w:eastAsia="zh-CN"/>
          </w:rPr>
          <w:t>(七)、安全规范管理</w:t>
        </w:r>
        <w:r>
          <w:tab/>
        </w:r>
        <w:r>
          <w:fldChar w:fldCharType="begin"/>
        </w:r>
        <w:r>
          <w:instrText xml:space="preserve"> PAGEREF _Toc5069 \h </w:instrText>
        </w:r>
        <w:r>
          <w:fldChar w:fldCharType="separate"/>
        </w:r>
        <w:r>
          <w:t>54</w:t>
        </w:r>
        <w:r>
          <w:fldChar w:fldCharType="end"/>
        </w:r>
      </w:hyperlink>
    </w:p>
    <w:p>
      <w:pPr>
        <w:pStyle w:val="TOC1"/>
        <w:tabs>
          <w:tab w:val="right" w:leader="dot" w:pos="8306"/>
        </w:tabs>
      </w:pPr>
      <w:hyperlink w:anchor="_Toc31972" w:history="1">
        <w:r>
          <w:rPr>
            <w:rFonts w:ascii="仿宋" w:eastAsia="仿宋" w:hAnsi="仿宋" w:cs="仿宋" w:hint="eastAsia"/>
            <w:lang w:eastAsia="zh-CN"/>
          </w:rPr>
          <w:t>十、环境保护与绿色发展</w:t>
        </w:r>
        <w:r>
          <w:tab/>
        </w:r>
        <w:r>
          <w:fldChar w:fldCharType="begin"/>
        </w:r>
        <w:r>
          <w:instrText xml:space="preserve"> PAGEREF _Toc31972 \h </w:instrText>
        </w:r>
        <w:r>
          <w:fldChar w:fldCharType="separate"/>
        </w:r>
        <w:r>
          <w:t>55</w:t>
        </w:r>
        <w:r>
          <w:fldChar w:fldCharType="end"/>
        </w:r>
      </w:hyperlink>
    </w:p>
    <w:p>
      <w:pPr>
        <w:pStyle w:val="TOC2"/>
        <w:tabs>
          <w:tab w:val="right" w:leader="dot" w:pos="8306"/>
        </w:tabs>
      </w:pPr>
      <w:hyperlink w:anchor="_Toc22732" w:history="1">
        <w:r>
          <w:rPr>
            <w:rFonts w:ascii="仿宋" w:eastAsia="仿宋" w:hAnsi="仿宋" w:cs="仿宋" w:hint="eastAsia"/>
            <w:lang w:eastAsia="zh-CN"/>
          </w:rPr>
          <w:t>(一)、环境保护措施</w:t>
        </w:r>
        <w:r>
          <w:tab/>
        </w:r>
        <w:r>
          <w:fldChar w:fldCharType="begin"/>
        </w:r>
        <w:r>
          <w:instrText xml:space="preserve"> PAGEREF _Toc22732 \h </w:instrText>
        </w:r>
        <w:r>
          <w:fldChar w:fldCharType="separate"/>
        </w:r>
        <w:r>
          <w:t>55</w:t>
        </w:r>
        <w:r>
          <w:fldChar w:fldCharType="end"/>
        </w:r>
      </w:hyperlink>
    </w:p>
    <w:p>
      <w:pPr>
        <w:pStyle w:val="TOC2"/>
        <w:tabs>
          <w:tab w:val="right" w:leader="dot" w:pos="8306"/>
        </w:tabs>
      </w:pPr>
      <w:hyperlink w:anchor="_Toc17532" w:history="1">
        <w:r>
          <w:rPr>
            <w:rFonts w:ascii="仿宋" w:eastAsia="仿宋" w:hAnsi="仿宋" w:cs="仿宋" w:hint="eastAsia"/>
            <w:lang w:eastAsia="zh-CN"/>
          </w:rPr>
          <w:t>(二)、绿色发展与可持续发展策略</w:t>
        </w:r>
        <w:r>
          <w:tab/>
        </w:r>
        <w:r>
          <w:fldChar w:fldCharType="begin"/>
        </w:r>
        <w:r>
          <w:instrText xml:space="preserve"> PAGEREF _Toc17532 \h </w:instrText>
        </w:r>
        <w:r>
          <w:fldChar w:fldCharType="separate"/>
        </w:r>
        <w:r>
          <w:t>57</w:t>
        </w:r>
        <w:r>
          <w:fldChar w:fldCharType="end"/>
        </w:r>
      </w:hyperlink>
    </w:p>
    <w:p>
      <w:pPr>
        <w:pStyle w:val="TOC1"/>
        <w:tabs>
          <w:tab w:val="right" w:leader="dot" w:pos="8306"/>
        </w:tabs>
      </w:pPr>
      <w:hyperlink w:anchor="_Toc29789" w:history="1">
        <w:r>
          <w:rPr>
            <w:rFonts w:ascii="仿宋" w:eastAsia="仿宋" w:hAnsi="仿宋" w:cs="仿宋" w:hint="eastAsia"/>
            <w:lang w:eastAsia="zh-CN"/>
          </w:rPr>
          <w:t>十一、安全与应急管理</w:t>
        </w:r>
        <w:r>
          <w:tab/>
        </w:r>
        <w:r>
          <w:fldChar w:fldCharType="begin"/>
        </w:r>
        <w:r>
          <w:instrText xml:space="preserve"> PAGEREF _Toc29789 \h </w:instrText>
        </w:r>
        <w:r>
          <w:fldChar w:fldCharType="separate"/>
        </w:r>
        <w:r>
          <w:t>59</w:t>
        </w:r>
        <w:r>
          <w:fldChar w:fldCharType="end"/>
        </w:r>
      </w:hyperlink>
    </w:p>
    <w:p>
      <w:pPr>
        <w:pStyle w:val="TOC2"/>
        <w:tabs>
          <w:tab w:val="right" w:leader="dot" w:pos="8306"/>
        </w:tabs>
      </w:pPr>
      <w:hyperlink w:anchor="_Toc30810" w:history="1">
        <w:r>
          <w:rPr>
            <w:rFonts w:ascii="仿宋" w:eastAsia="仿宋" w:hAnsi="仿宋" w:cs="仿宋" w:hint="eastAsia"/>
            <w:lang w:eastAsia="zh-CN"/>
          </w:rPr>
          <w:t>(一)、安全生产管理</w:t>
        </w:r>
        <w:r>
          <w:tab/>
        </w:r>
        <w:r>
          <w:fldChar w:fldCharType="begin"/>
        </w:r>
        <w:r>
          <w:instrText xml:space="preserve"> PAGEREF _Toc30810 \h </w:instrText>
        </w:r>
        <w:r>
          <w:fldChar w:fldCharType="separate"/>
        </w:r>
        <w:r>
          <w:t>59</w:t>
        </w:r>
        <w:r>
          <w:fldChar w:fldCharType="end"/>
        </w:r>
      </w:hyperlink>
    </w:p>
    <w:p>
      <w:pPr>
        <w:pStyle w:val="TOC2"/>
        <w:tabs>
          <w:tab w:val="right" w:leader="dot" w:pos="8306"/>
        </w:tabs>
      </w:pPr>
      <w:hyperlink w:anchor="_Toc11318" w:history="1">
        <w:r>
          <w:rPr>
            <w:rFonts w:ascii="仿宋" w:eastAsia="仿宋" w:hAnsi="仿宋" w:cs="仿宋" w:hint="eastAsia"/>
            <w:lang w:eastAsia="zh-CN"/>
          </w:rPr>
          <w:t>(二)、应急预案与响应</w:t>
        </w:r>
        <w:r>
          <w:tab/>
        </w:r>
        <w:r>
          <w:fldChar w:fldCharType="begin"/>
        </w:r>
        <w:r>
          <w:instrText xml:space="preserve"> PAGEREF _Toc11318 \h </w:instrText>
        </w:r>
        <w:r>
          <w:fldChar w:fldCharType="separate"/>
        </w:r>
        <w:r>
          <w:t>60</w:t>
        </w:r>
        <w:r>
          <w:fldChar w:fldCharType="end"/>
        </w:r>
      </w:hyperlink>
    </w:p>
    <w:p>
      <w:pPr>
        <w:pStyle w:val="TOC1"/>
        <w:tabs>
          <w:tab w:val="right" w:leader="dot" w:pos="8306"/>
        </w:tabs>
      </w:pPr>
      <w:hyperlink w:anchor="_Toc8472" w:history="1">
        <w:r>
          <w:rPr>
            <w:rFonts w:ascii="仿宋" w:eastAsia="仿宋" w:hAnsi="仿宋" w:cs="仿宋" w:hint="eastAsia"/>
            <w:lang w:eastAsia="zh-CN"/>
          </w:rPr>
          <w:t>十二、经济效益与社会效益优化</w:t>
        </w:r>
        <w:r>
          <w:tab/>
        </w:r>
        <w:r>
          <w:fldChar w:fldCharType="begin"/>
        </w:r>
        <w:r>
          <w:instrText xml:space="preserve"> PAGEREF _Toc8472 \h </w:instrText>
        </w:r>
        <w:r>
          <w:fldChar w:fldCharType="separate"/>
        </w:r>
        <w:r>
          <w:t>62</w:t>
        </w:r>
        <w:r>
          <w:fldChar w:fldCharType="end"/>
        </w:r>
      </w:hyperlink>
    </w:p>
    <w:p>
      <w:pPr>
        <w:pStyle w:val="TOC2"/>
        <w:tabs>
          <w:tab w:val="right" w:leader="dot" w:pos="8306"/>
        </w:tabs>
      </w:pPr>
      <w:hyperlink w:anchor="_Toc24896" w:history="1">
        <w:r>
          <w:rPr>
            <w:rFonts w:ascii="仿宋" w:eastAsia="仿宋" w:hAnsi="仿宋" w:cs="仿宋" w:hint="eastAsia"/>
            <w:lang w:eastAsia="zh-CN"/>
          </w:rPr>
          <w:t>(一)、经济效益提升策略</w:t>
        </w:r>
        <w:r>
          <w:tab/>
        </w:r>
        <w:r>
          <w:fldChar w:fldCharType="begin"/>
        </w:r>
        <w:r>
          <w:instrText xml:space="preserve"> PAGEREF _Toc24896 \h </w:instrText>
        </w:r>
        <w:r>
          <w:fldChar w:fldCharType="separate"/>
        </w:r>
        <w:r>
          <w:t>62</w:t>
        </w:r>
        <w:r>
          <w:fldChar w:fldCharType="end"/>
        </w:r>
      </w:hyperlink>
    </w:p>
    <w:p>
      <w:pPr>
        <w:pStyle w:val="TOC2"/>
        <w:tabs>
          <w:tab w:val="right" w:leader="dot" w:pos="8306"/>
        </w:tabs>
      </w:pPr>
      <w:hyperlink w:anchor="_Toc5073" w:history="1">
        <w:r>
          <w:rPr>
            <w:rFonts w:ascii="仿宋" w:eastAsia="仿宋" w:hAnsi="仿宋" w:cs="仿宋" w:hint="eastAsia"/>
            <w:lang w:eastAsia="zh-CN"/>
          </w:rPr>
          <w:t>(二)、社会效益增强方案</w:t>
        </w:r>
        <w:r>
          <w:tab/>
        </w:r>
        <w:r>
          <w:fldChar w:fldCharType="begin"/>
        </w:r>
        <w:r>
          <w:instrText xml:space="preserve"> PAGEREF _Toc5073 \h </w:instrText>
        </w:r>
        <w:r>
          <w:fldChar w:fldCharType="separate"/>
        </w:r>
        <w:r>
          <w:t>63</w:t>
        </w:r>
        <w:r>
          <w:fldChar w:fldCharType="end"/>
        </w:r>
      </w:hyperlink>
    </w:p>
    <w:p>
      <w:pPr>
        <w:pStyle w:val="TOC1"/>
        <w:tabs>
          <w:tab w:val="right" w:leader="dot" w:pos="8306"/>
        </w:tabs>
      </w:pPr>
      <w:hyperlink w:anchor="_Toc29876" w:history="1">
        <w:r>
          <w:rPr>
            <w:rFonts w:ascii="仿宋" w:eastAsia="仿宋" w:hAnsi="仿宋" w:cs="仿宋" w:hint="eastAsia"/>
            <w:lang w:eastAsia="zh-CN"/>
          </w:rPr>
          <w:t>十三、企业合规与伦理</w:t>
        </w:r>
        <w:r>
          <w:tab/>
        </w:r>
        <w:r>
          <w:fldChar w:fldCharType="begin"/>
        </w:r>
        <w:r>
          <w:instrText xml:space="preserve"> PAGEREF _Toc29876 \h </w:instrText>
        </w:r>
        <w:r>
          <w:fldChar w:fldCharType="separate"/>
        </w:r>
        <w:r>
          <w:t>64</w:t>
        </w:r>
        <w:r>
          <w:fldChar w:fldCharType="end"/>
        </w:r>
      </w:hyperlink>
    </w:p>
    <w:p>
      <w:pPr>
        <w:pStyle w:val="TOC2"/>
        <w:tabs>
          <w:tab w:val="right" w:leader="dot" w:pos="8306"/>
        </w:tabs>
      </w:pPr>
      <w:hyperlink w:anchor="_Toc13112" w:history="1">
        <w:r>
          <w:rPr>
            <w:rFonts w:ascii="仿宋" w:eastAsia="仿宋" w:hAnsi="仿宋" w:cs="仿宋" w:hint="eastAsia"/>
            <w:lang w:eastAsia="zh-CN"/>
          </w:rPr>
          <w:t>(一)、合规政策与程序</w:t>
        </w:r>
        <w:r>
          <w:tab/>
        </w:r>
        <w:r>
          <w:fldChar w:fldCharType="begin"/>
        </w:r>
        <w:r>
          <w:instrText xml:space="preserve"> PAGEREF _Toc13112 \h </w:instrText>
        </w:r>
        <w:r>
          <w:fldChar w:fldCharType="separate"/>
        </w:r>
        <w:r>
          <w:t>64</w:t>
        </w:r>
        <w:r>
          <w:fldChar w:fldCharType="end"/>
        </w:r>
      </w:hyperlink>
    </w:p>
    <w:p>
      <w:pPr>
        <w:pStyle w:val="TOC2"/>
        <w:tabs>
          <w:tab w:val="right" w:leader="dot" w:pos="8306"/>
        </w:tabs>
      </w:pPr>
      <w:hyperlink w:anchor="_Toc13139" w:history="1">
        <w:r>
          <w:rPr>
            <w:rFonts w:ascii="仿宋" w:eastAsia="仿宋" w:hAnsi="仿宋" w:cs="仿宋" w:hint="eastAsia"/>
            <w:lang w:eastAsia="zh-CN"/>
          </w:rPr>
          <w:t>(二)、伦理规范与培训</w:t>
        </w:r>
        <w:r>
          <w:tab/>
        </w:r>
        <w:r>
          <w:fldChar w:fldCharType="begin"/>
        </w:r>
        <w:r>
          <w:instrText xml:space="preserve"> PAGEREF _Toc13139 \h </w:instrText>
        </w:r>
        <w:r>
          <w:fldChar w:fldCharType="separate"/>
        </w:r>
        <w:r>
          <w:t>65</w:t>
        </w:r>
        <w:r>
          <w:fldChar w:fldCharType="end"/>
        </w:r>
      </w:hyperlink>
    </w:p>
    <w:p>
      <w:pPr>
        <w:pStyle w:val="TOC2"/>
        <w:tabs>
          <w:tab w:val="right" w:leader="dot" w:pos="8306"/>
        </w:tabs>
      </w:pPr>
      <w:hyperlink w:anchor="_Toc8832" w:history="1">
        <w:r>
          <w:rPr>
            <w:rFonts w:ascii="仿宋" w:eastAsia="仿宋" w:hAnsi="仿宋" w:cs="仿宋" w:hint="eastAsia"/>
            <w:lang w:eastAsia="zh-CN"/>
          </w:rPr>
          <w:t>(三)、合规风险评估</w:t>
        </w:r>
        <w:r>
          <w:tab/>
        </w:r>
        <w:r>
          <w:fldChar w:fldCharType="begin"/>
        </w:r>
        <w:r>
          <w:instrText xml:space="preserve"> PAGEREF _Toc8832 \h </w:instrText>
        </w:r>
        <w:r>
          <w:fldChar w:fldCharType="separate"/>
        </w:r>
        <w:r>
          <w:t>66</w:t>
        </w:r>
        <w:r>
          <w:fldChar w:fldCharType="end"/>
        </w:r>
      </w:hyperlink>
    </w:p>
    <w:p>
      <w:pPr>
        <w:pStyle w:val="TOC2"/>
        <w:tabs>
          <w:tab w:val="right" w:leader="dot" w:pos="8306"/>
        </w:tabs>
      </w:pPr>
      <w:hyperlink w:anchor="_Toc24365" w:history="1">
        <w:r>
          <w:rPr>
            <w:rFonts w:ascii="仿宋" w:eastAsia="仿宋" w:hAnsi="仿宋" w:cs="仿宋" w:hint="eastAsia"/>
            <w:lang w:eastAsia="zh-CN"/>
          </w:rPr>
          <w:t>(四)、合规监督与执行</w:t>
        </w:r>
        <w:r>
          <w:tab/>
        </w:r>
        <w:r>
          <w:fldChar w:fldCharType="begin"/>
        </w:r>
        <w:r>
          <w:instrText xml:space="preserve"> PAGEREF _Toc24365 \h </w:instrText>
        </w:r>
        <w:r>
          <w:fldChar w:fldCharType="separate"/>
        </w:r>
        <w:r>
          <w:t>67</w:t>
        </w:r>
        <w:r>
          <w:fldChar w:fldCharType="end"/>
        </w:r>
      </w:hyperlink>
    </w:p>
    <w:p>
      <w:pPr>
        <w:pStyle w:val="TOC1"/>
        <w:tabs>
          <w:tab w:val="right" w:leader="dot" w:pos="8306"/>
        </w:tabs>
      </w:pPr>
      <w:hyperlink w:anchor="_Toc16503" w:history="1">
        <w:r>
          <w:rPr>
            <w:rFonts w:ascii="仿宋" w:eastAsia="仿宋" w:hAnsi="仿宋" w:cs="仿宋" w:hint="eastAsia"/>
            <w:lang w:eastAsia="zh-CN"/>
          </w:rPr>
          <w:t>十四、项目施工方案</w:t>
        </w:r>
        <w:r>
          <w:tab/>
        </w:r>
        <w:r>
          <w:fldChar w:fldCharType="begin"/>
        </w:r>
        <w:r>
          <w:instrText xml:space="preserve"> PAGEREF _Toc16503 \h </w:instrText>
        </w:r>
        <w:r>
          <w:fldChar w:fldCharType="separate"/>
        </w:r>
        <w:r>
          <w:t>68</w:t>
        </w:r>
        <w:r>
          <w:fldChar w:fldCharType="end"/>
        </w:r>
      </w:hyperlink>
    </w:p>
    <w:p>
      <w:pPr>
        <w:pStyle w:val="TOC2"/>
        <w:tabs>
          <w:tab w:val="right" w:leader="dot" w:pos="8306"/>
        </w:tabs>
      </w:pPr>
      <w:hyperlink w:anchor="_Toc29907" w:history="1">
        <w:r>
          <w:rPr>
            <w:rFonts w:ascii="仿宋" w:eastAsia="仿宋" w:hAnsi="仿宋" w:cs="仿宋" w:hint="eastAsia"/>
            <w:lang w:eastAsia="zh-CN"/>
          </w:rPr>
          <w:t>(一)、施工组织设计</w:t>
        </w:r>
        <w:r>
          <w:tab/>
        </w:r>
        <w:r>
          <w:fldChar w:fldCharType="begin"/>
        </w:r>
        <w:r>
          <w:instrText xml:space="preserve"> PAGEREF _Toc29907 \h </w:instrText>
        </w:r>
        <w:r>
          <w:fldChar w:fldCharType="separate"/>
        </w:r>
        <w:r>
          <w:t>68</w:t>
        </w:r>
        <w:r>
          <w:fldChar w:fldCharType="end"/>
        </w:r>
      </w:hyperlink>
    </w:p>
    <w:p>
      <w:pPr>
        <w:pStyle w:val="TOC2"/>
        <w:tabs>
          <w:tab w:val="right" w:leader="dot" w:pos="8306"/>
        </w:tabs>
      </w:pPr>
      <w:hyperlink w:anchor="_Toc13440" w:history="1">
        <w:r>
          <w:rPr>
            <w:rFonts w:ascii="仿宋" w:eastAsia="仿宋" w:hAnsi="仿宋" w:cs="仿宋" w:hint="eastAsia"/>
            <w:lang w:eastAsia="zh-CN"/>
          </w:rPr>
          <w:t>(二)、施工工艺与技术路线</w:t>
        </w:r>
        <w:r>
          <w:tab/>
        </w:r>
        <w:r>
          <w:fldChar w:fldCharType="begin"/>
        </w:r>
        <w:r>
          <w:instrText xml:space="preserve"> PAGEREF _Toc13440 \h </w:instrText>
        </w:r>
        <w:r>
          <w:fldChar w:fldCharType="separate"/>
        </w:r>
        <w:r>
          <w:t>70</w:t>
        </w:r>
        <w:r>
          <w:fldChar w:fldCharType="end"/>
        </w:r>
      </w:hyperlink>
    </w:p>
    <w:p>
      <w:pPr>
        <w:pStyle w:val="TOC2"/>
        <w:tabs>
          <w:tab w:val="right" w:leader="dot" w:pos="8306"/>
        </w:tabs>
      </w:pPr>
      <w:hyperlink w:anchor="_Toc28394" w:history="1">
        <w:r>
          <w:rPr>
            <w:rFonts w:ascii="仿宋" w:eastAsia="仿宋" w:hAnsi="仿宋" w:cs="仿宋" w:hint="eastAsia"/>
            <w:lang w:eastAsia="zh-CN"/>
          </w:rPr>
          <w:t>(三)、关键节点施工计划</w:t>
        </w:r>
        <w:r>
          <w:tab/>
        </w:r>
        <w:r>
          <w:fldChar w:fldCharType="begin"/>
        </w:r>
        <w:r>
          <w:instrText xml:space="preserve"> PAGEREF _Toc28394 \h </w:instrText>
        </w:r>
        <w:r>
          <w:fldChar w:fldCharType="separate"/>
        </w:r>
        <w:r>
          <w:t>71</w:t>
        </w:r>
        <w:r>
          <w:fldChar w:fldCharType="end"/>
        </w:r>
      </w:hyperlink>
    </w:p>
    <w:p>
      <w:pPr>
        <w:pStyle w:val="TOC2"/>
        <w:tabs>
          <w:tab w:val="right" w:leader="dot" w:pos="8306"/>
        </w:tabs>
      </w:pPr>
      <w:hyperlink w:anchor="_Toc25676" w:history="1">
        <w:r>
          <w:rPr>
            <w:rFonts w:ascii="仿宋" w:eastAsia="仿宋" w:hAnsi="仿宋" w:cs="仿宋" w:hint="eastAsia"/>
            <w:lang w:eastAsia="zh-CN"/>
          </w:rPr>
          <w:t>(四)、施工现场管理</w:t>
        </w:r>
        <w:r>
          <w:tab/>
        </w:r>
        <w:r>
          <w:fldChar w:fldCharType="begin"/>
        </w:r>
        <w:r>
          <w:instrText xml:space="preserve"> PAGEREF _Toc25676 \h </w:instrText>
        </w:r>
        <w:r>
          <w:fldChar w:fldCharType="separate"/>
        </w:r>
        <w:r>
          <w:t>72</w:t>
        </w:r>
        <w:r>
          <w:fldChar w:fldCharType="end"/>
        </w:r>
      </w:hyperlink>
    </w:p>
    <w:p>
      <w:pPr>
        <w:pStyle w:val="TOC1"/>
        <w:tabs>
          <w:tab w:val="right" w:leader="dot" w:pos="8306"/>
        </w:tabs>
      </w:pPr>
      <w:hyperlink w:anchor="_Toc9075" w:history="1">
        <w:r>
          <w:rPr>
            <w:rFonts w:ascii="仿宋" w:eastAsia="仿宋" w:hAnsi="仿宋" w:cs="仿宋" w:hint="eastAsia"/>
            <w:lang w:eastAsia="zh-CN"/>
          </w:rPr>
          <w:t>十五、设施与设备管理</w:t>
        </w:r>
        <w:r>
          <w:tab/>
        </w:r>
        <w:r>
          <w:fldChar w:fldCharType="begin"/>
        </w:r>
        <w:r>
          <w:instrText xml:space="preserve"> PAGEREF _Toc9075 \h </w:instrText>
        </w:r>
        <w:r>
          <w:fldChar w:fldCharType="separate"/>
        </w:r>
        <w:r>
          <w:t>75</w:t>
        </w:r>
        <w:r>
          <w:fldChar w:fldCharType="end"/>
        </w:r>
      </w:hyperlink>
    </w:p>
    <w:p>
      <w:pPr>
        <w:pStyle w:val="TOC2"/>
        <w:tabs>
          <w:tab w:val="right" w:leader="dot" w:pos="8306"/>
        </w:tabs>
      </w:pPr>
      <w:hyperlink w:anchor="_Toc8330" w:history="1">
        <w:r>
          <w:rPr>
            <w:rFonts w:ascii="仿宋" w:eastAsia="仿宋" w:hAnsi="仿宋" w:cs="仿宋" w:hint="eastAsia"/>
            <w:lang w:eastAsia="zh-CN"/>
          </w:rPr>
          <w:t>(一)、设施规划与配置</w:t>
        </w:r>
        <w:r>
          <w:tab/>
        </w:r>
        <w:r>
          <w:fldChar w:fldCharType="begin"/>
        </w:r>
        <w:r>
          <w:instrText xml:space="preserve"> PAGEREF _Toc8330 \h </w:instrText>
        </w:r>
        <w:r>
          <w:fldChar w:fldCharType="separate"/>
        </w:r>
        <w:r>
          <w:t>75</w:t>
        </w:r>
        <w:r>
          <w:fldChar w:fldCharType="end"/>
        </w:r>
      </w:hyperlink>
    </w:p>
    <w:p>
      <w:pPr>
        <w:pStyle w:val="TOC2"/>
        <w:tabs>
          <w:tab w:val="right" w:leader="dot" w:pos="8306"/>
        </w:tabs>
      </w:pPr>
      <w:hyperlink w:anchor="_Toc28747" w:history="1">
        <w:r>
          <w:rPr>
            <w:rFonts w:ascii="仿宋" w:eastAsia="仿宋" w:hAnsi="仿宋" w:cs="仿宋" w:hint="eastAsia"/>
            <w:lang w:eastAsia="zh-CN"/>
          </w:rPr>
          <w:t>(二)、设备采购与维护管理</w:t>
        </w:r>
        <w:r>
          <w:tab/>
        </w:r>
        <w:r>
          <w:fldChar w:fldCharType="begin"/>
        </w:r>
        <w:r>
          <w:instrText xml:space="preserve"> PAGEREF _Toc28747 \h </w:instrText>
        </w:r>
        <w:r>
          <w:fldChar w:fldCharType="separate"/>
        </w:r>
        <w:r>
          <w:t>75</w:t>
        </w:r>
        <w:r>
          <w:fldChar w:fldCharType="end"/>
        </w:r>
      </w:hyperlink>
    </w:p>
    <w:p>
      <w:pPr>
        <w:pStyle w:val="TOC2"/>
        <w:tabs>
          <w:tab w:val="right" w:leader="dot" w:pos="8306"/>
        </w:tabs>
      </w:pPr>
      <w:hyperlink w:anchor="_Toc2023" w:history="1">
        <w:r>
          <w:rPr>
            <w:rFonts w:ascii="仿宋" w:eastAsia="仿宋" w:hAnsi="仿宋" w:cs="仿宋" w:hint="eastAsia"/>
            <w:lang w:eastAsia="zh-CN"/>
          </w:rPr>
          <w:t>(三)、设施设备升级策略</w:t>
        </w:r>
        <w:r>
          <w:tab/>
        </w:r>
        <w:r>
          <w:fldChar w:fldCharType="begin"/>
        </w:r>
        <w:r>
          <w:instrText xml:space="preserve"> PAGEREF _Toc2023 \h </w:instrText>
        </w:r>
        <w:r>
          <w:fldChar w:fldCharType="separate"/>
        </w:r>
        <w:r>
          <w:t>76</w:t>
        </w:r>
        <w:r>
          <w:fldChar w:fldCharType="end"/>
        </w:r>
      </w:hyperlink>
    </w:p>
    <w:p>
      <w:pPr>
        <w:pStyle w:val="TOC1"/>
        <w:tabs>
          <w:tab w:val="right" w:leader="dot" w:pos="8306"/>
        </w:tabs>
      </w:pPr>
      <w:hyperlink w:anchor="_Toc22700" w:history="1">
        <w:r>
          <w:rPr>
            <w:rFonts w:ascii="仿宋" w:eastAsia="仿宋" w:hAnsi="仿宋" w:cs="仿宋" w:hint="eastAsia"/>
            <w:lang w:eastAsia="zh-CN"/>
          </w:rPr>
          <w:t>十六、合作与交流机制建立</w:t>
        </w:r>
        <w:r>
          <w:tab/>
        </w:r>
        <w:r>
          <w:fldChar w:fldCharType="begin"/>
        </w:r>
        <w:r>
          <w:instrText xml:space="preserve"> PAGEREF _Toc22700 \h </w:instrText>
        </w:r>
        <w:r>
          <w:fldChar w:fldCharType="separate"/>
        </w:r>
        <w:r>
          <w:t>77</w:t>
        </w:r>
        <w:r>
          <w:fldChar w:fldCharType="end"/>
        </w:r>
      </w:hyperlink>
    </w:p>
    <w:p>
      <w:pPr>
        <w:pStyle w:val="TOC2"/>
        <w:tabs>
          <w:tab w:val="right" w:leader="dot" w:pos="8306"/>
        </w:tabs>
      </w:pPr>
      <w:hyperlink w:anchor="_Toc23299" w:history="1">
        <w:r>
          <w:rPr>
            <w:rFonts w:ascii="仿宋" w:eastAsia="仿宋" w:hAnsi="仿宋" w:cs="仿宋" w:hint="eastAsia"/>
            <w:lang w:eastAsia="zh-CN"/>
          </w:rPr>
          <w:t>(一)、合作伙伴选择与合作方式</w:t>
        </w:r>
        <w:r>
          <w:tab/>
        </w:r>
        <w:r>
          <w:fldChar w:fldCharType="begin"/>
        </w:r>
        <w:r>
          <w:instrText xml:space="preserve"> PAGEREF _Toc23299 \h </w:instrText>
        </w:r>
        <w:r>
          <w:fldChar w:fldCharType="separate"/>
        </w:r>
        <w:r>
          <w:t>77</w:t>
        </w:r>
        <w:r>
          <w:fldChar w:fldCharType="end"/>
        </w:r>
      </w:hyperlink>
    </w:p>
    <w:p>
      <w:pPr>
        <w:pStyle w:val="TOC2"/>
        <w:tabs>
          <w:tab w:val="right" w:leader="dot" w:pos="8306"/>
        </w:tabs>
      </w:pPr>
      <w:hyperlink w:anchor="_Toc953" w:history="1">
        <w:r>
          <w:rPr>
            <w:rFonts w:ascii="仿宋" w:eastAsia="仿宋" w:hAnsi="仿宋" w:cs="仿宋" w:hint="eastAsia"/>
            <w:lang w:eastAsia="zh-CN"/>
          </w:rPr>
          <w:t>(二)、交流与合作平台搭建</w:t>
        </w:r>
        <w:r>
          <w:tab/>
        </w:r>
        <w:r>
          <w:fldChar w:fldCharType="begin"/>
        </w:r>
        <w:r>
          <w:instrText xml:space="preserve"> PAGEREF _Toc953 \h </w:instrText>
        </w:r>
        <w:r>
          <w:fldChar w:fldCharType="separate"/>
        </w:r>
        <w:r>
          <w:t>78</w:t>
        </w:r>
        <w:r>
          <w:fldChar w:fldCharType="end"/>
        </w:r>
      </w:hyperlink>
    </w:p>
    <w:p>
      <w:pPr>
        <w:pStyle w:val="TOC1"/>
        <w:tabs>
          <w:tab w:val="right" w:leader="dot" w:pos="8306"/>
        </w:tabs>
      </w:pPr>
      <w:hyperlink w:anchor="_Toc4443" w:history="1">
        <w:r>
          <w:rPr>
            <w:rFonts w:ascii="仿宋" w:eastAsia="仿宋" w:hAnsi="仿宋" w:cs="仿宋" w:hint="eastAsia"/>
            <w:lang w:eastAsia="zh-CN"/>
          </w:rPr>
          <w:t>十七、人力资源管理与开发</w:t>
        </w:r>
        <w:r>
          <w:tab/>
        </w:r>
        <w:r>
          <w:fldChar w:fldCharType="begin"/>
        </w:r>
        <w:r>
          <w:instrText xml:space="preserve"> PAGEREF _Toc4443 \h </w:instrText>
        </w:r>
        <w:r>
          <w:fldChar w:fldCharType="separate"/>
        </w:r>
        <w:r>
          <w:t>80</w:t>
        </w:r>
        <w:r>
          <w:fldChar w:fldCharType="end"/>
        </w:r>
      </w:hyperlink>
    </w:p>
    <w:p>
      <w:pPr>
        <w:pStyle w:val="TOC2"/>
        <w:tabs>
          <w:tab w:val="right" w:leader="dot" w:pos="8306"/>
        </w:tabs>
      </w:pPr>
      <w:hyperlink w:anchor="_Toc19541" w:history="1">
        <w:r>
          <w:rPr>
            <w:rFonts w:ascii="仿宋" w:eastAsia="仿宋" w:hAnsi="仿宋" w:cs="仿宋" w:hint="eastAsia"/>
            <w:lang w:eastAsia="zh-CN"/>
          </w:rPr>
          <w:t>(一)、人力资源规划</w:t>
        </w:r>
        <w:r>
          <w:tab/>
        </w:r>
        <w:r>
          <w:fldChar w:fldCharType="begin"/>
        </w:r>
        <w:r>
          <w:instrText xml:space="preserve"> PAGEREF _Toc19541 \h </w:instrText>
        </w:r>
        <w:r>
          <w:fldChar w:fldCharType="separate"/>
        </w:r>
        <w:r>
          <w:t>80</w:t>
        </w:r>
        <w:r>
          <w:fldChar w:fldCharType="end"/>
        </w:r>
      </w:hyperlink>
    </w:p>
    <w:p>
      <w:pPr>
        <w:pStyle w:val="TOC2"/>
        <w:tabs>
          <w:tab w:val="right" w:leader="dot" w:pos="8306"/>
        </w:tabs>
      </w:pPr>
      <w:hyperlink w:anchor="_Toc15925" w:history="1">
        <w:r>
          <w:rPr>
            <w:rFonts w:ascii="仿宋" w:eastAsia="仿宋" w:hAnsi="仿宋" w:cs="仿宋" w:hint="eastAsia"/>
            <w:lang w:eastAsia="zh-CN"/>
          </w:rPr>
          <w:t>(二)、人力资源开发与培训</w:t>
        </w:r>
        <w:r>
          <w:tab/>
        </w:r>
        <w:r>
          <w:fldChar w:fldCharType="begin"/>
        </w:r>
        <w:r>
          <w:instrText xml:space="preserve"> PAGEREF _Toc15925 \h </w:instrText>
        </w:r>
        <w:r>
          <w:fldChar w:fldCharType="separate"/>
        </w:r>
        <w:r>
          <w:t>82</w:t>
        </w:r>
        <w:r>
          <w:fldChar w:fldCharType="end"/>
        </w:r>
      </w:hyperlink>
    </w:p>
    <w:p>
      <w:pPr>
        <w:pStyle w:val="TOC1"/>
        <w:tabs>
          <w:tab w:val="right" w:leader="dot" w:pos="8306"/>
        </w:tabs>
      </w:pPr>
      <w:hyperlink w:anchor="_Toc21723" w:history="1">
        <w:r>
          <w:rPr>
            <w:rFonts w:ascii="仿宋" w:eastAsia="仿宋" w:hAnsi="仿宋" w:cs="仿宋" w:hint="eastAsia"/>
            <w:lang w:eastAsia="zh-CN"/>
          </w:rPr>
          <w:t>十八、知识产权管理与保护</w:t>
        </w:r>
        <w:r>
          <w:tab/>
        </w:r>
        <w:r>
          <w:fldChar w:fldCharType="begin"/>
        </w:r>
        <w:r>
          <w:instrText xml:space="preserve"> PAGEREF _Toc21723 \h </w:instrText>
        </w:r>
        <w:r>
          <w:fldChar w:fldCharType="separate"/>
        </w:r>
        <w:r>
          <w:t>84</w:t>
        </w:r>
        <w:r>
          <w:fldChar w:fldCharType="end"/>
        </w:r>
      </w:hyperlink>
    </w:p>
    <w:p>
      <w:pPr>
        <w:pStyle w:val="TOC2"/>
        <w:tabs>
          <w:tab w:val="right" w:leader="dot" w:pos="8306"/>
        </w:tabs>
      </w:pPr>
      <w:hyperlink w:anchor="_Toc3586" w:history="1">
        <w:r>
          <w:rPr>
            <w:rFonts w:ascii="仿宋" w:eastAsia="仿宋" w:hAnsi="仿宋" w:cs="仿宋" w:hint="eastAsia"/>
            <w:lang w:eastAsia="zh-CN"/>
          </w:rPr>
          <w:t>(一)、知识产权管理体系建设</w:t>
        </w:r>
        <w:r>
          <w:tab/>
        </w:r>
        <w:r>
          <w:fldChar w:fldCharType="begin"/>
        </w:r>
        <w:r>
          <w:instrText xml:space="preserve"> PAGEREF _Toc3586 \h </w:instrText>
        </w:r>
        <w:r>
          <w:fldChar w:fldCharType="separate"/>
        </w:r>
        <w:r>
          <w:t>84</w:t>
        </w:r>
        <w:r>
          <w:fldChar w:fldCharType="end"/>
        </w:r>
      </w:hyperlink>
    </w:p>
    <w:p>
      <w:pPr>
        <w:pStyle w:val="TOC2"/>
        <w:tabs>
          <w:tab w:val="right" w:leader="dot" w:pos="8306"/>
        </w:tabs>
      </w:pPr>
      <w:hyperlink w:anchor="_Toc25971" w:history="1">
        <w:r>
          <w:rPr>
            <w:rFonts w:ascii="仿宋" w:eastAsia="仿宋" w:hAnsi="仿宋" w:cs="仿宋" w:hint="eastAsia"/>
            <w:lang w:eastAsia="zh-CN"/>
          </w:rPr>
          <w:t>(二)、知识产权保护措施</w:t>
        </w:r>
        <w:r>
          <w:tab/>
        </w:r>
        <w:r>
          <w:fldChar w:fldCharType="begin"/>
        </w:r>
        <w:r>
          <w:instrText xml:space="preserve"> PAGEREF _Toc25971 \h </w:instrText>
        </w:r>
        <w:r>
          <w:fldChar w:fldCharType="separate"/>
        </w:r>
        <w:r>
          <w:t>85</w:t>
        </w:r>
        <w:r>
          <w:fldChar w:fldCharType="end"/>
        </w:r>
      </w:hyperlink>
    </w:p>
    <w:p>
      <w:pPr>
        <w:pStyle w:val="TOC1"/>
        <w:tabs>
          <w:tab w:val="right" w:leader="dot" w:pos="8306"/>
        </w:tabs>
      </w:pPr>
      <w:hyperlink w:anchor="_Toc10208" w:history="1">
        <w:r>
          <w:rPr>
            <w:rFonts w:ascii="仿宋" w:eastAsia="仿宋" w:hAnsi="仿宋" w:cs="仿宋" w:hint="eastAsia"/>
            <w:lang w:eastAsia="zh-CN"/>
          </w:rPr>
          <w:t>十九、成果转化与推广应用</w:t>
        </w:r>
        <w:r>
          <w:tab/>
        </w:r>
        <w:r>
          <w:fldChar w:fldCharType="begin"/>
        </w:r>
        <w:r>
          <w:instrText xml:space="preserve"> PAGEREF _Toc10208 \h </w:instrText>
        </w:r>
        <w:r>
          <w:fldChar w:fldCharType="separate"/>
        </w:r>
        <w:r>
          <w:t>86</w:t>
        </w:r>
        <w:r>
          <w:fldChar w:fldCharType="end"/>
        </w:r>
      </w:hyperlink>
    </w:p>
    <w:p>
      <w:pPr>
        <w:pStyle w:val="TOC2"/>
        <w:tabs>
          <w:tab w:val="right" w:leader="dot" w:pos="8306"/>
        </w:tabs>
      </w:pPr>
      <w:hyperlink w:anchor="_Toc21005" w:history="1">
        <w:r>
          <w:rPr>
            <w:rFonts w:ascii="仿宋" w:eastAsia="仿宋" w:hAnsi="仿宋" w:cs="仿宋" w:hint="eastAsia"/>
            <w:lang w:eastAsia="zh-CN"/>
          </w:rPr>
          <w:t>(一)、成果转化策略制定</w:t>
        </w:r>
        <w:r>
          <w:tab/>
        </w:r>
        <w:r>
          <w:fldChar w:fldCharType="begin"/>
        </w:r>
        <w:r>
          <w:instrText xml:space="preserve"> PAGEREF _Toc21005 \h </w:instrText>
        </w:r>
        <w:r>
          <w:fldChar w:fldCharType="separate"/>
        </w:r>
        <w:r>
          <w:t>86</w:t>
        </w:r>
        <w:r>
          <w:fldChar w:fldCharType="end"/>
        </w:r>
      </w:hyperlink>
    </w:p>
    <w:p>
      <w:pPr>
        <w:pStyle w:val="TOC2"/>
        <w:tabs>
          <w:tab w:val="right" w:leader="dot" w:pos="8306"/>
        </w:tabs>
      </w:pPr>
      <w:hyperlink w:anchor="_Toc23581" w:history="1">
        <w:r>
          <w:rPr>
            <w:rFonts w:ascii="仿宋" w:eastAsia="仿宋" w:hAnsi="仿宋" w:cs="仿宋" w:hint="eastAsia"/>
            <w:lang w:eastAsia="zh-CN"/>
          </w:rPr>
          <w:t>(二)、成果推广应用方案</w:t>
        </w:r>
        <w:r>
          <w:tab/>
        </w:r>
        <w:r>
          <w:fldChar w:fldCharType="begin"/>
        </w:r>
        <w:r>
          <w:instrText xml:space="preserve"> PAGEREF _Toc23581 \h </w:instrText>
        </w:r>
        <w:r>
          <w:fldChar w:fldCharType="separate"/>
        </w:r>
        <w:r>
          <w:t>88</w:t>
        </w:r>
        <w:r>
          <w:fldChar w:fldCharType="end"/>
        </w:r>
      </w:hyperlink>
    </w:p>
    <w:p>
      <w:pPr>
        <w:pStyle w:val="TOC1"/>
        <w:tabs>
          <w:tab w:val="right" w:leader="dot" w:pos="8306"/>
        </w:tabs>
      </w:pPr>
      <w:hyperlink w:anchor="_Toc19794" w:history="1">
        <w:r>
          <w:rPr>
            <w:rFonts w:ascii="仿宋" w:eastAsia="仿宋" w:hAnsi="仿宋" w:cs="仿宋" w:hint="eastAsia"/>
            <w:lang w:eastAsia="zh-CN"/>
          </w:rPr>
          <w:t>二十、产业协同与集群发展</w:t>
        </w:r>
        <w:r>
          <w:tab/>
        </w:r>
        <w:r>
          <w:fldChar w:fldCharType="begin"/>
        </w:r>
        <w:r>
          <w:instrText xml:space="preserve"> PAGEREF _Toc19794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081" w:history="1">
        <w:r>
          <w:rPr>
            <w:rFonts w:ascii="仿宋" w:eastAsia="仿宋" w:hAnsi="仿宋" w:cs="仿宋" w:hint="eastAsia"/>
            <w:lang w:eastAsia="zh-CN"/>
          </w:rPr>
          <w:t>(一)、产业协同机制建设</w:t>
        </w:r>
        <w:r>
          <w:tab/>
        </w:r>
        <w:r>
          <w:fldChar w:fldCharType="begin"/>
        </w:r>
        <w:r>
          <w:instrText xml:space="preserve"> PAGEREF _Toc4081 \h </w:instrText>
        </w:r>
        <w:r>
          <w:fldChar w:fldCharType="separate"/>
        </w:r>
        <w:r>
          <w:t>89</w:t>
        </w:r>
        <w:r>
          <w:fldChar w:fldCharType="end"/>
        </w:r>
      </w:hyperlink>
    </w:p>
    <w:p>
      <w:pPr>
        <w:pStyle w:val="TOC2"/>
        <w:tabs>
          <w:tab w:val="right" w:leader="dot" w:pos="8306"/>
        </w:tabs>
      </w:pPr>
      <w:hyperlink w:anchor="_Toc30734" w:history="1">
        <w:r>
          <w:rPr>
            <w:rFonts w:ascii="仿宋" w:eastAsia="仿宋" w:hAnsi="仿宋" w:cs="仿宋" w:hint="eastAsia"/>
            <w:lang w:eastAsia="zh-CN"/>
          </w:rPr>
          <w:t>(二)、产业集群培育与发展</w:t>
        </w:r>
        <w:r>
          <w:tab/>
        </w:r>
        <w:r>
          <w:fldChar w:fldCharType="begin"/>
        </w:r>
        <w:r>
          <w:instrText xml:space="preserve"> PAGEREF _Toc30734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1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61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55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626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9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白炽灯：普通照明白炽灯项目与土地用途规划：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白炽灯：普通照明白炽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白炽灯：普通照明白炽灯项目的容积率和建筑密度：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用地控制指标通常规定了容积率和建筑密度的要求。对于白炽灯：普通照明白炽灯项目来说，这将影响建筑物的规模和高度。必须确保项目的设计符合容积率和建筑密度的限制，以遵守用地控制法规。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白炽灯：普通照明白炽灯项目的建筑线限制：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用地控制指标还可能规定了建筑物与街道或相邻土地的距离，这被称为建筑线限制。白炽灯：普通照明白炽灯项目必须遵守这些规定，以确保建筑的位置符合法规。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白炽灯：普通照明白炽灯项目的环境影响和可持续性：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用地控制指标可能包括环境保护要求，例如绿地比例和污染防控措施。对于白炽灯：普通照明白炽灯项目，这意味着必须考虑如何保护当地生态系统、水资源和空气质量，以确保项目的可持续性。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https://d.book118.com/785003131314011034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白炽灯：普通照明白炽灯项目可行性建设方案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436768"/>
    <w:rsid w:val="2A4367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5003131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2023-12-24T22:21:00Z</dcterms:created>
  <dcterms:modified xsi:type="dcterms:W3CDTF">2023-12-24T22:21:53Z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BEE26E6505574A71823C9B48D11B0C01_11</vt:lpwstr>
  </property>
  <property fmtid="{D5CDD505-2E9C-101B-9397-08002B2CF9AE}" pid="3" name="KSOProductBuildVer">
    <vt:lpwstr>2052-12.1.0.16120</vt:lpwstr>
  </property>
</Properties>
</file>