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758D" w14:paraId="758269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58D" w14:paraId="207A7E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58D" w14:paraId="476AE8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758D" w:rsidRPr="008A758D" w14:paraId="1CB74488" w14:textId="5A2D6E3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758D">
        <w:rPr>
          <w:rFonts w:ascii="宋体" w:eastAsia="宋体" w:hAnsi="宋体" w:hint="eastAsia"/>
          <w:b/>
          <w:sz w:val="60"/>
        </w:rPr>
        <w:t>无机防腐涂料项目效益评估报告</w:t>
      </w:r>
    </w:p>
    <w:p w:rsidR="008A758D" w:rsidP="008A758D" w14:paraId="2F41FD5A" w14:textId="42ED17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758D">
        <w:rPr>
          <w:rFonts w:ascii="仿宋" w:eastAsia="仿宋" w:hAnsi="仿宋" w:hint="eastAsia"/>
          <w:b/>
          <w:sz w:val="40"/>
        </w:rPr>
        <w:t>目录</w:t>
      </w:r>
    </w:p>
    <w:p w:rsidR="008A758D" w14:paraId="12F5008F" w14:textId="61147B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758D" w14:paraId="5C2323E5" w14:textId="32CF9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758D" w14:paraId="4B250000" w14:textId="6F5FF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758D" w14:paraId="657DEAD9" w14:textId="7814F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758D" w14:paraId="2AA7616C" w14:textId="507F4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758D" w14:paraId="725136DC" w14:textId="57A37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758D" w14:paraId="30B292D4" w14:textId="7F0481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二、无机防腐涂料项目承办单位基本情况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758D" w14:paraId="4DB7A110" w14:textId="2F89F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758D" w14:paraId="18AAB8AF" w14:textId="6156C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758D" w14:paraId="687BCB31" w14:textId="48F71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758D" w14:paraId="702F0ACA" w14:textId="5CB10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758D" w14:paraId="57BDC81D" w14:textId="1EA262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三、无机防腐涂料项目规划进度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758D" w14:paraId="26B2ED8F" w14:textId="694B8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(一)、无机防腐涂料项目进度安排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758D" w14:paraId="39504571" w14:textId="164C1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(二)、无机防腐涂料项目实施保障措施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758D" w14:paraId="5784C642" w14:textId="7DA17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758D" w14:paraId="1BB6B363" w14:textId="4AAF1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(四)、无机防腐涂料项目进度监控与调整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758D" w14:paraId="4B0C9589" w14:textId="798CD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758D" w14:paraId="3CD187EE" w14:textId="73D817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758D" w14:paraId="4D588329" w14:textId="25E51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758D" w14:paraId="57ACA398" w14:textId="165CB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(二)、无机防腐涂料项目技术工艺简要分析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758D" w14:paraId="150CE70C" w14:textId="3D50EC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758D" w14:paraId="2B086F42" w14:textId="73BD0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(四)、无机防腐涂料项目技术流程简述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758D" w14:paraId="7DA0FDC8" w14:textId="6BB41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A758D" w14:paraId="2434D473" w14:textId="524EE6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五、无机防腐涂料项目概论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758D" w14:paraId="19C6FDBF" w14:textId="56BB2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(一)、无机防腐涂料项目名称及投资人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758D" w14:paraId="0201442F" w14:textId="54792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758D" w14:paraId="05A1709B" w14:textId="40CB5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758D" w14:paraId="1D69A043" w14:textId="6CD11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A758D" w14:paraId="7835EC6A" w14:textId="2FD7F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(五)、无机防腐涂料项目建设背景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A758D" w14:paraId="47BB9768" w14:textId="34B1B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758D" w14:paraId="02AC3A71" w14:textId="563E0E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758D" w14:paraId="244AA35F" w14:textId="0D0A6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758D" w14:paraId="5E6A2E55" w14:textId="02332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758D" w14:paraId="2A8053EA" w14:textId="3C3FF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758D" w14:paraId="181FF41A" w14:textId="36AA7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A758D" w14:paraId="1CE456D9" w14:textId="124D7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758D" w14:paraId="7EE48EA8" w14:textId="0B758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758D" w14:paraId="2141BC58" w14:textId="366AC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758D" w14:paraId="71E33270" w14:textId="3BAD0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A758D" w14:paraId="3412F4EA" w14:textId="623B1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A758D" w14:paraId="564A8328" w14:textId="7039C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A758D" w14:paraId="039680AF" w14:textId="0B2B1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A758D" w14:paraId="3FD3634F" w14:textId="2F3A02A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A758D" w14:paraId="2B95AE35" w14:textId="6E100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(一)、无机防腐涂料项目风险分析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A758D" w14:paraId="2848FF4C" w14:textId="33494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(二)、无机防腐涂料项目风险对策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A758D" w14:paraId="1376CA7F" w14:textId="1AF49B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A758D" w14:paraId="4F433357" w14:textId="30CB7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A758D" w14:paraId="60157C33" w14:textId="7F096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A758D" w14:paraId="334AAA70" w14:textId="2E664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(三)、无机防腐涂料项目盈利能力分析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A758D" w14:paraId="52795278" w14:textId="1E0B9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758D" w14:paraId="135D9FE3" w14:textId="46111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A758D" w14:paraId="09CB7639" w14:textId="12D34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A758D" w14:paraId="5D83295E" w14:textId="4804F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758D" w14:paraId="0BD6F1FD" w14:textId="00C17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758D" w14:paraId="500E2D88" w14:textId="38799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758D" w14:paraId="4AF5A434" w14:textId="0A04F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758D" w14:paraId="4CA94B03" w14:textId="0314C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758D" w14:paraId="15AF900E" w14:textId="1CC0C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758D" w14:paraId="0B361406" w14:textId="5FA17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A758D" w14:paraId="34AAE0BA" w14:textId="2B94D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A758D" w14:paraId="1A7C2267" w14:textId="3888B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A758D" w14:paraId="2740934D" w14:textId="5F41E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_Toc153831472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A758D" w14:paraId="735FA831" w14:textId="5114AF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_Toc153831473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A758D" w14:paraId="37C45AFC" w14:textId="56891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_Toc153831474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A758D" w14:paraId="02E340B4" w14:textId="3329B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_Toc153831475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https://d.book118.com/785010214023011041</w:t>
        </w:r>
      </w:hyperlink>
    </w:p>
    <w:p w:rsidR="008A758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P="00E04426" w14:paraId="29C312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58D" w14:paraId="0B803A4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P="00E04426" w14:paraId="3B973650" w14:textId="59A792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758D" w14:paraId="7FC276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paraId="4E3D9B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P="00E044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5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P="00E04426" w14:textId="59A792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75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P="00E044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58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P="00E04426" w14:textId="59A792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A758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P="00E044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758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P="00E04426" w14:textId="59A792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A758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paraId="20FF5D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RPr="008A758D" w:rsidP="008A758D" w14:paraId="4327FDBB" w14:textId="2C8949CF">
    <w:pPr>
      <w:pStyle w:val="Header"/>
      <w:rPr>
        <w:rFonts w:ascii="仿宋" w:eastAsia="仿宋" w:hAnsi="仿宋"/>
      </w:rPr>
    </w:pPr>
    <w:r w:rsidRPr="008A758D">
      <w:rPr>
        <w:rFonts w:ascii="仿宋" w:eastAsia="仿宋" w:hAnsi="仿宋" w:hint="eastAsia"/>
      </w:rPr>
      <w:t>无机防腐涂料项目效益评估报告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paraId="29430B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RPr="008A758D" w:rsidP="008A758D" w14:textId="2C8949CF">
    <w:pPr>
      <w:pStyle w:val="Header"/>
      <w:rPr>
        <w:rFonts w:ascii="仿宋" w:eastAsia="仿宋" w:hAnsi="仿宋"/>
      </w:rPr>
    </w:pPr>
    <w:r w:rsidRPr="008A758D">
      <w:rPr>
        <w:rFonts w:ascii="仿宋" w:eastAsia="仿宋" w:hAnsi="仿宋" w:hint="eastAsia"/>
      </w:rPr>
      <w:t>无机防腐涂料项目效益评估报告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RPr="008A758D" w:rsidP="008A758D" w14:textId="2C8949CF">
    <w:pPr>
      <w:pStyle w:val="Header"/>
      <w:rPr>
        <w:rFonts w:ascii="仿宋" w:eastAsia="仿宋" w:hAnsi="仿宋"/>
      </w:rPr>
    </w:pPr>
    <w:r w:rsidRPr="008A758D">
      <w:rPr>
        <w:rFonts w:ascii="仿宋" w:eastAsia="仿宋" w:hAnsi="仿宋" w:hint="eastAsia"/>
      </w:rPr>
      <w:t>无机防腐涂料项目效益评估报告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:rsidRPr="008A758D" w:rsidP="008A758D" w14:textId="2C8949CF">
    <w:pPr>
      <w:pStyle w:val="Header"/>
      <w:rPr>
        <w:rFonts w:ascii="仿宋" w:eastAsia="仿宋" w:hAnsi="仿宋"/>
      </w:rPr>
    </w:pPr>
    <w:r w:rsidRPr="008A758D">
      <w:rPr>
        <w:rFonts w:ascii="仿宋" w:eastAsia="仿宋" w:hAnsi="仿宋" w:hint="eastAsia"/>
      </w:rPr>
      <w:t>无机防腐涂料项目效益评估报告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75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8D"/>
    <w:rsid w:val="00444C9F"/>
    <w:rsid w:val="008A758D"/>
    <w:rsid w:val="00E044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8EE89A"/>
  <w15:chartTrackingRefBased/>
  <w15:docId w15:val="{54C09964-6F07-496F-AB76-FF1B85C2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75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758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758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758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75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758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75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758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758D"/>
  </w:style>
  <w:style w:type="paragraph" w:styleId="TOC1">
    <w:name w:val="toc 1"/>
    <w:basedOn w:val="Normal"/>
    <w:next w:val="Normal"/>
    <w:autoRedefine/>
    <w:uiPriority w:val="39"/>
    <w:unhideWhenUsed/>
    <w:rsid w:val="008A758D"/>
  </w:style>
  <w:style w:type="paragraph" w:styleId="TOC2">
    <w:name w:val="toc 2"/>
    <w:basedOn w:val="Normal"/>
    <w:next w:val="Normal"/>
    <w:autoRedefine/>
    <w:uiPriority w:val="39"/>
    <w:unhideWhenUsed/>
    <w:rsid w:val="008A758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85010214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3938</Words>
  <Characters>22450</Characters>
  <Application>Microsoft Office Word</Application>
  <DocSecurity>0</DocSecurity>
  <Lines>187</Lines>
  <Paragraphs>52</Paragraphs>
  <ScaleCrop>false</ScaleCrop>
  <Company/>
  <LinksUpToDate>false</LinksUpToDate>
  <CharactersWithSpaces>26336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2023-12-18T14:36:00Z</dcterms:created>
  <dcterms:modified xsi:type="dcterms:W3CDTF">2023-12-18T14:36:00Z</dcterms:modified>
</cp:coreProperties>
</file>