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湖北省宜昌市2023-2024学年八年级上学期期末数学试题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．下面四个图形分别是节能、节水、低碳和绿色食品标志，在这四个标志中，是轴对称图形的是（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85825" cy="876300"/>
            <wp:docPr id="100003" name="" descr="@@@601db80d-52ce-44e6-b478-8c8dc70e0c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885825" cy="8763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876300" cy="857250"/>
            <wp:docPr id="100005" name="" descr="@@@ce2e03d0-9729-4aa8-9995-5a0263c213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76300" cy="8572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923925" cy="904875"/>
            <wp:docPr id="100007" name="" descr="@@@5c69e4b4-2dd2-4393-b2d9-762e4bc8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923925" cy="9048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800100" cy="800100"/>
            <wp:docPr id="100009" name="" descr="@@@16ea7691-d548-4a18-9163-57c8e00536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800100" cy="800100"/>
                    </a:xfrm>
                    <a:prstGeom prst="rect">
                      <a:avLst/>
                    </a:prstGeom>
                  </pic:spPr>
                </pic:pic>
              </a:graphicData>
            </a:graphic>
          </wp:inline>
        </w:drawing>
      </w:r>
    </w:p>
    <w:p>
      <w:pPr>
        <w:shd w:val="clear" w:color="auto" w:fill="FFFFFF"/>
        <w:spacing w:line="360" w:lineRule="auto"/>
        <w:jc w:val="left"/>
        <w:textAlignment w:val="center"/>
      </w:pPr>
      <w:r>
        <w:t>2</w:t>
      </w:r>
      <w:r>
        <w:t>．若分式</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6084be5cb448034ec41aabbbd9f605e" style="width:26.4pt;height:29.04pt" o:oleicon="f" o:ole="">
            <v:imagedata r:id="rId10" o:title="eqId96084be5cb448034ec41aabbbd9f605e"/>
          </v:shape>
          <o:OLEObject Type="Embed" ProgID="Equation.DSMT4" ShapeID="_x0000_i1025" DrawAspect="Content" ObjectID="_1" r:id="rId11"/>
        </w:object>
      </w:r>
      <w:r>
        <w:t>的值为0，则（</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f54faa979e57d1ed35655f31c59241a5" style="width:29.89pt;height:12.62pt" o:oleicon="f" o:ole="">
            <v:imagedata r:id="rId12" o:title="eqIdf54faa979e57d1ed35655f31c59241a5"/>
          </v:shape>
          <o:OLEObject Type="Embed" ProgID="Equation.DSMT4" ShapeID="_x0000_i1026" DrawAspect="Content" ObjectID="_2" r:id="rId13"/>
        </w:object>
      </w:r>
      <w:r>
        <w:tab/>
      </w:r>
      <w:r>
        <w:t>B．</w:t>
      </w:r>
      <w:r>
        <w:object>
          <v:shape id="_x0000_i1027" type="#_x0000_t75" alt="eqId9b384412acba251d87902ab928902f16" style="width:22.86pt;height:12.39pt" o:oleicon="f" o:ole="">
            <v:imagedata r:id="rId14" o:title="eqId9b384412acba251d87902ab928902f16"/>
          </v:shape>
          <o:OLEObject Type="Embed" ProgID="Equation.DSMT4" ShapeID="_x0000_i1027" DrawAspect="Content" ObjectID="_3" r:id="rId15"/>
        </w:object>
      </w:r>
      <w:r>
        <w:tab/>
      </w:r>
      <w:r>
        <w:t>C．</w:t>
      </w:r>
      <w:r>
        <w:object>
          <v:shape id="_x0000_i1028" type="#_x0000_t75" alt="eqId99c6875d552e9fff3c7d655f3a59b166" style="width:28.12pt;height:12.5pt" o:oleicon="f" o:ole="">
            <v:imagedata r:id="rId16" o:title="eqId99c6875d552e9fff3c7d655f3a59b166"/>
          </v:shape>
          <o:OLEObject Type="Embed" ProgID="Equation.DSMT4" ShapeID="_x0000_i1028" DrawAspect="Content" ObjectID="_4" r:id="rId17"/>
        </w:object>
      </w:r>
      <w:r>
        <w:tab/>
      </w:r>
      <w:r>
        <w:t>D．</w:t>
      </w:r>
      <w:r>
        <w:object>
          <v:shape id="_x0000_i1029" type="#_x0000_t75" alt="eqIdbb45f673c56a289ea78831c9237e8d20" style="width:24.61pt;height:12.53pt" o:oleicon="f" o:ole="">
            <v:imagedata r:id="rId18" o:title="eqIdbb45f673c56a289ea78831c9237e8d20"/>
          </v:shape>
          <o:OLEObject Type="Embed" ProgID="Equation.DSMT4" ShapeID="_x0000_i1029" DrawAspect="Content" ObjectID="_5" r:id="rId19"/>
        </w:object>
      </w:r>
    </w:p>
    <w:p>
      <w:pPr>
        <w:shd w:val="clear" w:color="auto" w:fill="FFFFFF"/>
        <w:spacing w:line="360" w:lineRule="auto"/>
        <w:jc w:val="left"/>
        <w:textAlignment w:val="center"/>
      </w:pPr>
      <w:r>
        <w:t>3</w:t>
      </w:r>
      <w:r>
        <w:t>．下列运算中，正确的是（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0" type="#_x0000_t75" alt="eqId849ddca76f4cca0234afc71be1690ac8" style="width:66.88pt;height:14.08pt;mso-position-horizontal-relative:page;mso-position-vertical-relative:page" o:oleicon="f" o:ole="">
            <v:imagedata r:id="rId20" o:title="eqId849ddca76f4cca0234afc71be1690ac8"/>
          </v:shape>
          <o:OLEObject Type="Embed" ProgID="Equation.DSMT4" ShapeID="_x0000_i1030" DrawAspect="Content" ObjectID="_6" r:id="rId21"/>
        </w:object>
      </w:r>
      <w:r>
        <w:tab/>
      </w:r>
      <w:r>
        <w:t>B．</w:t>
      </w:r>
      <w:r>
        <w:object>
          <v:shape id="_x0000_i1031" type="#_x0000_t75" alt="eqIdb00f16d9fbd36e52eab769e1e62b5dd3" style="width:43.1pt;height:14.38pt" o:oleicon="f" o:ole="">
            <v:imagedata r:id="rId22" o:title="eqIdb00f16d9fbd36e52eab769e1e62b5dd3"/>
          </v:shape>
          <o:OLEObject Type="Embed" ProgID="Equation.DSMT4" ShapeID="_x0000_i1031" DrawAspect="Content" ObjectID="_7" r:id="rId23"/>
        </w:object>
      </w:r>
    </w:p>
    <w:p>
      <w:pPr>
        <w:shd w:val="clear" w:color="auto" w:fill="FFFFFF"/>
        <w:tabs>
          <w:tab w:val="left" w:pos="4156"/>
        </w:tabs>
        <w:spacing w:line="360" w:lineRule="auto"/>
        <w:ind w:left="300"/>
        <w:jc w:val="left"/>
        <w:textAlignment w:val="center"/>
      </w:pPr>
      <w:r>
        <w:t>C．</w:t>
      </w:r>
      <w:r>
        <w:object>
          <v:shape id="_x0000_i1032" type="#_x0000_t75" alt="eqId9e32021851d276702de6d48e11c0630a" style="width:54.56pt;height:13.17pt" o:oleicon="f" o:ole="">
            <v:imagedata r:id="rId24" o:title="eqId9e32021851d276702de6d48e11c0630a"/>
          </v:shape>
          <o:OLEObject Type="Embed" ProgID="Equation.DSMT4" ShapeID="_x0000_i1032" DrawAspect="Content" ObjectID="_8" r:id="rId25"/>
        </w:object>
      </w:r>
      <w:r>
        <w:tab/>
      </w:r>
      <w:r>
        <w:t>D．</w:t>
      </w:r>
      <w:r>
        <w:object>
          <v:shape id="_x0000_i1033" type="#_x0000_t75" alt="eqIdd9c1037152bd99373836bb9aa2b29ed3" style="width:49.28pt;height:19.36pt" o:oleicon="f" o:ole="">
            <v:imagedata r:id="rId26" o:title="eqIdd9c1037152bd99373836bb9aa2b29ed3"/>
          </v:shape>
          <o:OLEObject Type="Embed" ProgID="Equation.DSMT4" ShapeID="_x0000_i1033" DrawAspect="Content" ObjectID="_9" r:id="rId27"/>
        </w:object>
      </w:r>
    </w:p>
    <w:p>
      <w:pPr>
        <w:shd w:val="clear" w:color="auto" w:fill="FFFFFF"/>
        <w:spacing w:line="360" w:lineRule="auto"/>
        <w:jc w:val="left"/>
        <w:textAlignment w:val="center"/>
      </w:pPr>
      <w:r>
        <w:t>4</w:t>
      </w:r>
      <w:r>
        <w:t>．</w:t>
      </w:r>
      <w:r>
        <w:rPr>
          <w:sz w:val="21"/>
        </w:rPr>
        <w:t>尺规作图：经过已知直线外一点作这条直线的垂线，下列作图中正确的是（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923925" cy="704850"/>
            <wp:docPr id="100011" name="" descr="@@@bf8398eb-ef35-48fb-8f73-4d4a52624b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8"/>
                    <a:stretch>
                      <a:fillRect/>
                    </a:stretch>
                  </pic:blipFill>
                  <pic:spPr>
                    <a:xfrm>
                      <a:off x="0" y="0"/>
                      <a:ext cx="923925" cy="7048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981075" cy="914400"/>
            <wp:docPr id="100013" name="" descr="@@@c4100549-bd47-4da8-a709-c24ea838f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9"/>
                    <a:stretch>
                      <a:fillRect/>
                    </a:stretch>
                  </pic:blipFill>
                  <pic:spPr>
                    <a:xfrm>
                      <a:off x="0" y="0"/>
                      <a:ext cx="981075" cy="9144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695325" cy="781050"/>
            <wp:docPr id="100015" name="" descr="@@@0a99d110-1d3f-47b8-88cb-f5c95f02c3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0"/>
                    <a:stretch>
                      <a:fillRect/>
                    </a:stretch>
                  </pic:blipFill>
                  <pic:spPr>
                    <a:xfrm>
                      <a:off x="0" y="0"/>
                      <a:ext cx="695325" cy="7810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800100" cy="819150"/>
            <wp:docPr id="100017" name="" descr="@@@3c7a6f14-a972-4111-95e2-f4dc69f14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1"/>
                    <a:stretch>
                      <a:fillRect/>
                    </a:stretch>
                  </pic:blipFill>
                  <pic:spPr>
                    <a:xfrm>
                      <a:off x="0" y="0"/>
                      <a:ext cx="800100" cy="819150"/>
                    </a:xfrm>
                    <a:prstGeom prst="rect">
                      <a:avLst/>
                    </a:prstGeom>
                  </pic:spPr>
                </pic:pic>
              </a:graphicData>
            </a:graphic>
          </wp:inline>
        </w:drawing>
      </w:r>
    </w:p>
    <w:p>
      <w:pPr>
        <w:shd w:val="clear" w:color="auto" w:fill="FFFFFF"/>
        <w:spacing w:line="360" w:lineRule="auto"/>
        <w:jc w:val="left"/>
        <w:textAlignment w:val="center"/>
      </w:pPr>
      <w:r>
        <w:t>5</w:t>
      </w:r>
      <w:r>
        <w:t>．如图，AD是△ABC的边BC上的中线，BE是△ABD的边AD上的中线，若△ABC的面积是16，则△ABE的面积是（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81075" cy="981075"/>
            <wp:docPr id="100019" name="" descr="@@@370ba546-e088-4726-8ed7-ad91c21e94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2"/>
                    <a:stretch>
                      <a:fillRect/>
                    </a:stretch>
                  </pic:blipFill>
                  <pic:spPr>
                    <a:xfrm>
                      <a:off x="0" y="0"/>
                      <a:ext cx="981075" cy="9810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A．16</w:t>
      </w:r>
      <w:r>
        <w:tab/>
      </w:r>
      <w:r>
        <w:t>B．8</w:t>
      </w:r>
      <w:r>
        <w:tab/>
      </w:r>
      <w:r>
        <w:t>C．4</w:t>
      </w:r>
      <w:r>
        <w:tab/>
      </w:r>
      <w:r>
        <w:t>D．2</w:t>
      </w:r>
    </w:p>
    <w:p>
      <w:pPr>
        <w:shd w:val="clear" w:color="auto" w:fill="FFFFFF"/>
        <w:spacing w:line="360" w:lineRule="auto"/>
        <w:jc w:val="left"/>
        <w:textAlignment w:val="center"/>
      </w:pPr>
      <w:r>
        <w:t>6</w:t>
      </w:r>
      <w:r>
        <w:t>．</w:t>
      </w:r>
      <w:r>
        <w:rPr>
          <w:sz w:val="21"/>
        </w:rPr>
        <w:t>已知一个等腰三角形的一边长等于3cm，一边长等于7cm，那么它的周长为（　　）</w:t>
      </w:r>
    </w:p>
    <w:p>
      <w:pPr>
        <w:shd w:val="clear" w:color="auto" w:fill="FFFFFF"/>
        <w:tabs>
          <w:tab w:val="left" w:pos="2078"/>
          <w:tab w:val="left" w:pos="4156"/>
          <w:tab w:val="left" w:pos="6234"/>
        </w:tabs>
        <w:spacing w:line="360" w:lineRule="auto"/>
        <w:ind w:left="300"/>
        <w:jc w:val="left"/>
        <w:textAlignment w:val="center"/>
        <w:sectPr>
          <w:footerReference w:type="even" r:id="rId33"/>
          <w:footerReference w:type="default" r:id="rId34"/>
          <w:pgSz w:w="11907" w:h="16839" w:code="9"/>
          <w:pgMar w:top="900" w:right="1997" w:bottom="900" w:left="1997" w:header="500" w:footer="500" w:gutter="0"/>
          <w:cols w:num="1" w:sep="1" w:space="425"/>
          <w:docGrid w:type="lines" w:linePitch="312"/>
        </w:sectPr>
      </w:pPr>
      <w:r>
        <w:t>A．</w:t>
      </w:r>
      <w:r>
        <w:rPr>
          <w:rFonts w:ascii="Calibri" w:eastAsia="Calibri" w:hAnsi="Calibri" w:cs="Calibri"/>
          <w:sz w:val="21"/>
        </w:rPr>
        <w:t>13cm</w:t>
      </w:r>
      <w:r>
        <w:tab/>
      </w:r>
      <w:r>
        <w:t>B．</w:t>
      </w:r>
      <w:r>
        <w:rPr>
          <w:rFonts w:ascii="Calibri" w:eastAsia="Calibri" w:hAnsi="Calibri" w:cs="Calibri"/>
          <w:sz w:val="21"/>
        </w:rPr>
        <w:t>17cm</w:t>
      </w:r>
      <w:r>
        <w:tab/>
      </w:r>
      <w:r>
        <w:t>C．</w:t>
      </w:r>
      <w:r>
        <w:rPr>
          <w:sz w:val="21"/>
        </w:rPr>
        <w:t>13cm或17cm</w:t>
      </w:r>
      <w:r>
        <w:tab/>
      </w:r>
      <w:r>
        <w:t>D．</w:t>
      </w:r>
      <w:r>
        <w:rPr>
          <w:rFonts w:ascii="Calibri" w:eastAsia="Calibri" w:hAnsi="Calibri" w:cs="Calibri"/>
          <w:sz w:val="21"/>
        </w:rPr>
        <w:t>18cm</w:t>
      </w:r>
    </w:p>
    <w:p>
      <w:pPr>
        <w:shd w:val="clear" w:color="auto" w:fill="FFFFFF"/>
        <w:spacing w:line="360" w:lineRule="auto"/>
        <w:jc w:val="left"/>
        <w:textAlignment w:val="center"/>
      </w:pPr>
      <w:r>
        <w:t>7</w:t>
      </w:r>
      <w:r>
        <w:t>．若</w:t>
      </w:r>
      <w:r>
        <w:object>
          <v:shape id="_x0000_i1034" type="#_x0000_t75" alt="eqId6207dc92885d889ce709f2e760d2ed00" style="width:61.6pt;height:14.08pt" o:oleicon="f" o:ole="">
            <v:imagedata r:id="rId35" o:title="eqId6207dc92885d889ce709f2e760d2ed00"/>
          </v:shape>
          <o:OLEObject Type="Embed" ProgID="Equation.DSMT4" ShapeID="_x0000_i1034" DrawAspect="Content" ObjectID="_10" r:id="rId36"/>
        </w:object>
      </w:r>
      <w:r>
        <w:t>，则分式</w:t>
      </w:r>
      <w:r>
        <w:object>
          <v:shape id="_x0000_i1035" type="#_x0000_t75" alt="eqId1904028697123f687477e422917c0cbf" style="width:36.08pt;height:29.04pt" o:oleicon="f" o:ole="">
            <v:imagedata r:id="rId37" o:title="eqId1904028697123f687477e422917c0cbf"/>
          </v:shape>
          <o:OLEObject Type="Embed" ProgID="Equation.DSMT4" ShapeID="_x0000_i1035" DrawAspect="Content" ObjectID="_11" r:id="rId38"/>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6" type="#_x0000_t75" alt="eqIdaddfea13689a7dc9cd11db45c8c50bee" style="width:14.95pt;height:28.61pt" o:oleicon="f" o:ole="">
            <v:imagedata r:id="rId39" o:title="eqIdaddfea13689a7dc9cd11db45c8c50bee"/>
          </v:shape>
          <o:OLEObject Type="Embed" ProgID="Equation.DSMT4" ShapeID="_x0000_i1036" DrawAspect="Content" ObjectID="_12" r:id="rId40"/>
        </w:object>
      </w:r>
      <w:r>
        <w:tab/>
      </w:r>
      <w:r>
        <w:t>B．</w:t>
      </w:r>
      <w:r>
        <w:object>
          <v:shape id="_x0000_i1037" type="#_x0000_t75" alt="eqIdb3677f2a2a1b4aef3a370a03db832366" style="width:23.74pt;height:11.41pt" o:oleicon="f" o:ole="">
            <v:imagedata r:id="rId41" o:title="eqIdb3677f2a2a1b4aef3a370a03db832366"/>
          </v:shape>
          <o:OLEObject Type="Embed" ProgID="Equation.DSMT4" ShapeID="_x0000_i1037" DrawAspect="Content" ObjectID="_13" r:id="rId42"/>
        </w:object>
      </w:r>
      <w:r>
        <w:tab/>
      </w:r>
      <w:r>
        <w:t>C．1</w:t>
      </w:r>
      <w:r>
        <w:tab/>
      </w:r>
      <w:r>
        <w:t>D．</w:t>
      </w:r>
      <w:r>
        <w:object>
          <v:shape id="_x0000_i1038" type="#_x0000_t75" alt="eqIdacbc6a613224461ade69362d46550474" style="width:12.29pt;height:10.75pt" o:oleicon="f" o:ole="">
            <v:imagedata r:id="rId43" o:title="eqIdacbc6a613224461ade69362d46550474"/>
          </v:shape>
          <o:OLEObject Type="Embed" ProgID="Equation.DSMT4" ShapeID="_x0000_i1038" DrawAspect="Content" ObjectID="_14" r:id="rId44"/>
        </w:object>
      </w:r>
    </w:p>
    <w:p>
      <w:pPr>
        <w:shd w:val="clear" w:color="auto" w:fill="FFFFFF"/>
        <w:spacing w:line="360" w:lineRule="auto"/>
        <w:jc w:val="left"/>
        <w:textAlignment w:val="center"/>
      </w:pPr>
      <w:r>
        <w:t>8</w:t>
      </w:r>
      <w:r>
        <w:t>．如图，一只蚂蚁从点</w:t>
      </w:r>
      <w:r>
        <w:rPr>
          <w:rFonts w:ascii="Times New Roman" w:eastAsia="Times New Roman" w:hAnsi="Times New Roman" w:cs="Times New Roman"/>
          <w:i/>
        </w:rPr>
        <w:t>A</w:t>
      </w:r>
      <w:r>
        <w:t>出发每向前爬行5厘米，就向左边偏转9°，则这只蚂蚁回到点</w:t>
      </w:r>
      <w:r>
        <w:rPr>
          <w:rFonts w:ascii="Times New Roman" w:eastAsia="Times New Roman" w:hAnsi="Times New Roman" w:cs="Times New Roman"/>
          <w:i/>
        </w:rPr>
        <w:t>A</w:t>
      </w:r>
      <w:r>
        <w:t>时，共爬行了（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43100" cy="828675"/>
            <wp:docPr id="100021" name="" descr="@@@ad2ad1cfb164408ea1204f9b805432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5"/>
                    <a:stretch>
                      <a:fillRect/>
                    </a:stretch>
                  </pic:blipFill>
                  <pic:spPr>
                    <a:xfrm>
                      <a:off x="0" y="0"/>
                      <a:ext cx="1943100" cy="8286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A．100厘米</w:t>
      </w:r>
      <w:r>
        <w:tab/>
      </w:r>
      <w:r>
        <w:t>B．200厘米</w:t>
      </w:r>
    </w:p>
    <w:p>
      <w:pPr>
        <w:shd w:val="clear" w:color="auto" w:fill="FFFFFF"/>
        <w:tabs>
          <w:tab w:val="left" w:pos="4156"/>
        </w:tabs>
        <w:spacing w:line="360" w:lineRule="auto"/>
        <w:ind w:left="300"/>
        <w:jc w:val="left"/>
        <w:textAlignment w:val="center"/>
        <w:rPr>
          <w:rFonts w:ascii="Times New Roman" w:eastAsia="Times New Roman" w:hAnsi="Times New Roman" w:cs="Times New Roman"/>
          <w:i/>
        </w:rPr>
      </w:pPr>
      <w:r>
        <w:t>C．400厘米</w:t>
      </w:r>
      <w:r>
        <w:tab/>
      </w:r>
      <w:r>
        <w:t>D．不能回到点</w:t>
      </w:r>
      <w:r>
        <w:rPr>
          <w:rFonts w:ascii="Times New Roman" w:eastAsia="Times New Roman" w:hAnsi="Times New Roman" w:cs="Times New Roman"/>
          <w:i/>
        </w:rPr>
        <w:t>A</w:t>
      </w:r>
    </w:p>
    <w:p>
      <w:pPr>
        <w:shd w:val="clear" w:color="auto" w:fill="FFFFFF"/>
        <w:spacing w:line="360" w:lineRule="auto"/>
        <w:jc w:val="left"/>
        <w:textAlignment w:val="center"/>
      </w:pPr>
      <w:r>
        <w:t>9</w:t>
      </w:r>
      <w:r>
        <w:t>．某种产品的原料提价，因而厂家决定对产品进行提价，现有三种方案：（1）第一次提价</w:t>
      </w:r>
      <w:r>
        <w:object>
          <v:shape id="_x0000_i1039" type="#_x0000_t75" alt="eqId283f164f3f03dc900bd39d22dc1c3e33" style="width:19.35pt;height:14.07pt" o:oleicon="f" o:ole="">
            <v:imagedata r:id="rId46" o:title="eqId283f164f3f03dc900bd39d22dc1c3e33"/>
          </v:shape>
          <o:OLEObject Type="Embed" ProgID="Equation.DSMT4" ShapeID="_x0000_i1039" DrawAspect="Content" ObjectID="_15" r:id="rId47"/>
        </w:object>
      </w:r>
      <w:r>
        <w:t>，第二次提价</w:t>
      </w:r>
      <w:r>
        <w:object>
          <v:shape id="_x0000_i1040" type="#_x0000_t75" alt="eqId0480653c196135b44bc53d5ad5e5fa7b" style="width:17.58pt;height:14.07pt" o:oleicon="f" o:ole="">
            <v:imagedata r:id="rId48" o:title="eqId0480653c196135b44bc53d5ad5e5fa7b"/>
          </v:shape>
          <o:OLEObject Type="Embed" ProgID="Equation.DSMT4" ShapeID="_x0000_i1040" DrawAspect="Content" ObjectID="_16" r:id="rId49"/>
        </w:object>
      </w:r>
      <w:r>
        <w:t>；（2）第一次提价</w:t>
      </w:r>
      <w:r>
        <w:object>
          <v:shape id="_x0000_i1041" type="#_x0000_t75" alt="eqId0480653c196135b44bc53d5ad5e5fa7b" style="width:17.58pt;height:14.07pt" o:oleicon="f" o:ole="">
            <v:imagedata r:id="rId48" o:title="eqId0480653c196135b44bc53d5ad5e5fa7b"/>
          </v:shape>
          <o:OLEObject Type="Embed" ProgID="Equation.DSMT4" ShapeID="_x0000_i1041" DrawAspect="Content" ObjectID="_17" r:id="rId50"/>
        </w:object>
      </w:r>
      <w:r>
        <w:t>，第二次提价</w:t>
      </w:r>
      <w:r>
        <w:object>
          <v:shape id="_x0000_i1042" type="#_x0000_t75" alt="eqId283f164f3f03dc900bd39d22dc1c3e33" style="width:19.35pt;height:14.07pt" o:oleicon="f" o:ole="">
            <v:imagedata r:id="rId46" o:title="eqId283f164f3f03dc900bd39d22dc1c3e33"/>
          </v:shape>
          <o:OLEObject Type="Embed" ProgID="Equation.DSMT4" ShapeID="_x0000_i1042" DrawAspect="Content" ObjectID="_18" r:id="rId51"/>
        </w:object>
      </w:r>
      <w:r>
        <w:t>；（3）第一，二次提价均为</w:t>
      </w:r>
      <w:r>
        <w:object>
          <v:shape id="_x0000_i1043" type="#_x0000_t75" alt="eqIdf94342c684e655e0d6fb1a9ed9f7b159" style="width:36.94pt;height:27.05pt" o:oleicon="f" o:ole="">
            <v:imagedata r:id="rId52" o:title="eqIdf94342c684e655e0d6fb1a9ed9f7b159"/>
          </v:shape>
          <o:OLEObject Type="Embed" ProgID="Equation.DSMT4" ShapeID="_x0000_i1043" DrawAspect="Content" ObjectID="_19" r:id="rId53"/>
        </w:object>
      </w:r>
      <w:r>
        <w:t>，其中</w:t>
      </w:r>
      <w:r>
        <w:rPr>
          <w:rFonts w:ascii="Times New Roman" w:eastAsia="Times New Roman" w:hAnsi="Times New Roman" w:cs="Times New Roman"/>
          <w:i/>
        </w:rPr>
        <w:t>p</w:t>
      </w:r>
      <w:r>
        <w:t>、</w:t>
      </w:r>
      <w:r>
        <w:rPr>
          <w:rFonts w:ascii="Times New Roman" w:eastAsia="Times New Roman" w:hAnsi="Times New Roman" w:cs="Times New Roman"/>
          <w:i/>
        </w:rPr>
        <w:t>q</w:t>
      </w:r>
      <w:r>
        <w:t>是不相等的正数，三种方案中提价最多的是（　　）</w:t>
      </w:r>
    </w:p>
    <w:p>
      <w:pPr>
        <w:shd w:val="clear" w:color="auto" w:fill="FFFFFF"/>
        <w:tabs>
          <w:tab w:val="left" w:pos="4156"/>
        </w:tabs>
        <w:spacing w:line="360" w:lineRule="auto"/>
        <w:ind w:left="300"/>
        <w:jc w:val="left"/>
        <w:textAlignment w:val="center"/>
      </w:pPr>
      <w:r>
        <w:t>A．方案1</w:t>
      </w:r>
      <w:r>
        <w:tab/>
      </w:r>
      <w:r>
        <w:t>B．方案2</w:t>
      </w:r>
    </w:p>
    <w:p>
      <w:pPr>
        <w:shd w:val="clear" w:color="auto" w:fill="FFFFFF"/>
        <w:tabs>
          <w:tab w:val="left" w:pos="4156"/>
        </w:tabs>
        <w:spacing w:line="360" w:lineRule="auto"/>
        <w:ind w:left="300"/>
        <w:jc w:val="left"/>
        <w:textAlignment w:val="center"/>
      </w:pPr>
      <w:r>
        <w:t>C．方案3</w:t>
      </w:r>
      <w:r>
        <w:tab/>
      </w:r>
      <w:r>
        <w:t>D．三种方案一样多</w:t>
      </w:r>
    </w:p>
    <w:p>
      <w:pPr>
        <w:shd w:val="clear" w:color="auto" w:fill="FFFFFF"/>
        <w:spacing w:line="360" w:lineRule="auto"/>
        <w:jc w:val="left"/>
        <w:textAlignment w:val="center"/>
      </w:pPr>
      <w:r>
        <w:t>10</w:t>
      </w:r>
      <w:r>
        <w:t>．如图，在</w:t>
      </w:r>
      <w:r>
        <w:object>
          <v:shape id="_x0000_i1044" type="#_x0000_t75" alt="eqId15c0dbe3c080c4c4636c64803e5c1f76" style="width:29.89pt;height:12.62pt" o:oleicon="f" o:ole="">
            <v:imagedata r:id="rId54" o:title="eqId15c0dbe3c080c4c4636c64803e5c1f76"/>
          </v:shape>
          <o:OLEObject Type="Embed" ProgID="Equation.DSMT4" ShapeID="_x0000_i1044" DrawAspect="Content" ObjectID="_20" r:id="rId55"/>
        </w:object>
      </w:r>
      <w:r>
        <w:t>中，</w:t>
      </w:r>
      <w:r>
        <w:object>
          <v:shape id="_x0000_i1045" type="#_x0000_t75" alt="eqId03902478df1a55bc99703210bccab910" style="width:18.46pt;height:11.21pt" o:oleicon="f" o:ole="">
            <v:imagedata r:id="rId56" o:title="eqId03902478df1a55bc99703210bccab910"/>
          </v:shape>
          <o:OLEObject Type="Embed" ProgID="Equation.DSMT4" ShapeID="_x0000_i1045" DrawAspect="Content" ObjectID="_21" r:id="rId57"/>
        </w:object>
      </w:r>
      <w:r>
        <w:t>平分</w:t>
      </w:r>
      <w:r>
        <w:object>
          <v:shape id="_x0000_i1046" type="#_x0000_t75" alt="eqId21b28f28ced0531d1df34fcf04c6c67f" style="width:33.41pt;height:12.45pt" o:oleicon="f" o:ole="">
            <v:imagedata r:id="rId58" o:title="eqId21b28f28ced0531d1df34fcf04c6c67f"/>
          </v:shape>
          <o:OLEObject Type="Embed" ProgID="Equation.DSMT4" ShapeID="_x0000_i1046" DrawAspect="Content" ObjectID="_22" r:id="rId59"/>
        </w:object>
      </w:r>
      <w:r>
        <w:t>，下列说法：</w:t>
      </w:r>
    </w:p>
    <w:p>
      <w:pPr>
        <w:shd w:val="clear" w:color="auto" w:fill="FFFFFF"/>
        <w:spacing w:line="360" w:lineRule="auto"/>
        <w:jc w:val="left"/>
        <w:textAlignment w:val="center"/>
      </w:pPr>
      <w:r>
        <w:t>①若</w:t>
      </w:r>
      <w:r>
        <w:object>
          <v:shape id="_x0000_i1047" type="#_x0000_t75" alt="eqIda80ffdf27f9fe1e58b3ce6492e269474" style="width:65.09pt;height:12.17pt" o:oleicon="f" o:ole="">
            <v:imagedata r:id="rId60" o:title="eqIda80ffdf27f9fe1e58b3ce6492e269474"/>
          </v:shape>
          <o:OLEObject Type="Embed" ProgID="Equation.DSMT4" ShapeID="_x0000_i1047" DrawAspect="Content" ObjectID="_23" r:id="rId61"/>
        </w:object>
      </w:r>
      <w:r>
        <w:t>，则</w:t>
      </w:r>
      <w:r>
        <w:object>
          <v:shape id="_x0000_i1048" type="#_x0000_t75" alt="eqIdd563707859a009a8d710b09182fd65b3" style="width:83.6pt;height:15.72pt" o:oleicon="f" o:ole="">
            <v:imagedata r:id="rId62" o:title="eqIdd563707859a009a8d710b09182fd65b3"/>
          </v:shape>
          <o:OLEObject Type="Embed" ProgID="Equation.DSMT4" ShapeID="_x0000_i1048" DrawAspect="Content" ObjectID="_24" r:id="rId63"/>
        </w:object>
      </w:r>
      <w:r>
        <w:t>；</w:t>
      </w:r>
    </w:p>
    <w:p>
      <w:pPr>
        <w:shd w:val="clear" w:color="auto" w:fill="FFFFFF"/>
        <w:spacing w:line="360" w:lineRule="auto"/>
        <w:jc w:val="left"/>
        <w:textAlignment w:val="center"/>
      </w:pPr>
      <w:r>
        <w:t>②若</w:t>
      </w:r>
      <w:r>
        <w:object>
          <v:shape id="_x0000_i1049" type="#_x0000_t75" alt="eqIda80ffdf27f9fe1e58b3ce6492e269474" style="width:65.09pt;height:12.17pt" o:oleicon="f" o:ole="">
            <v:imagedata r:id="rId60" o:title="eqIda80ffdf27f9fe1e58b3ce6492e269474"/>
          </v:shape>
          <o:OLEObject Type="Embed" ProgID="Equation.DSMT4" ShapeID="_x0000_i1049" DrawAspect="Content" ObjectID="_25" r:id="rId64"/>
        </w:object>
      </w:r>
      <w:r>
        <w:t>，则</w:t>
      </w:r>
      <w:r>
        <w:object>
          <v:shape id="_x0000_i1050" type="#_x0000_t75" alt="eqId4f99bbe328272fd756e547a355ef2a77" style="width:65.09pt;height:12.49pt" o:oleicon="f" o:ole="">
            <v:imagedata r:id="rId65" o:title="eqId4f99bbe328272fd756e547a355ef2a77"/>
          </v:shape>
          <o:OLEObject Type="Embed" ProgID="Equation.DSMT4" ShapeID="_x0000_i1050" DrawAspect="Content" ObjectID="_26" r:id="rId66"/>
        </w:object>
      </w:r>
      <w:r>
        <w:t>；</w:t>
      </w:r>
    </w:p>
    <w:p>
      <w:pPr>
        <w:shd w:val="clear" w:color="auto" w:fill="FFFFFF"/>
        <w:spacing w:line="360" w:lineRule="auto"/>
        <w:jc w:val="left"/>
        <w:textAlignment w:val="center"/>
      </w:pPr>
      <w:r>
        <w:t>③若</w:t>
      </w:r>
      <w:r>
        <w:object>
          <v:shape id="_x0000_i1051" type="#_x0000_t75" alt="eqId7e3262fc038bbec5e7c8cc47df08bef7" style="width:43.96pt;height:12.18pt" o:oleicon="f" o:ole="">
            <v:imagedata r:id="rId67" o:title="eqId7e3262fc038bbec5e7c8cc47df08bef7"/>
          </v:shape>
          <o:OLEObject Type="Embed" ProgID="Equation.DSMT4" ShapeID="_x0000_i1051" DrawAspect="Content" ObjectID="_27" r:id="rId68"/>
        </w:object>
      </w:r>
      <w:r>
        <w:t>，</w:t>
      </w:r>
      <w:r>
        <w:object>
          <v:shape id="_x0000_i1052" type="#_x0000_t75" alt="eqId98342bb292636cfe07e0c77cac82841a" style="width:62.45pt;height:12.17pt" o:oleicon="f" o:ole="">
            <v:imagedata r:id="rId69" o:title="eqId98342bb292636cfe07e0c77cac82841a"/>
          </v:shape>
          <o:OLEObject Type="Embed" ProgID="Equation.DSMT4" ShapeID="_x0000_i1052" DrawAspect="Content" ObjectID="_28" r:id="rId70"/>
        </w:object>
      </w:r>
      <w:r>
        <w:t>，</w:t>
      </w:r>
      <w:r>
        <w:object>
          <v:shape id="_x0000_i1053" type="#_x0000_t75" alt="eqId55c24a968c73e960698a572ab01e3698" style="width:33.44pt;height:12.28pt" o:oleicon="f" o:ole="">
            <v:imagedata r:id="rId71" o:title="eqId55c24a968c73e960698a572ab01e3698"/>
          </v:shape>
          <o:OLEObject Type="Embed" ProgID="Equation.DSMT4" ShapeID="_x0000_i1053" DrawAspect="Content" ObjectID="_29" r:id="rId72"/>
        </w:object>
      </w:r>
      <w:r>
        <w:t>，则</w:t>
      </w:r>
      <w:r>
        <w:object>
          <v:shape id="_x0000_i1054" type="#_x0000_t75" alt="eqId4ee3321318ae36cd1e8ad5a67042ffc8" style="width:47.52pt;height:15.96pt" o:oleicon="f" o:ole="">
            <v:imagedata r:id="rId73" o:title="eqId4ee3321318ae36cd1e8ad5a67042ffc8"/>
          </v:shape>
          <o:OLEObject Type="Embed" ProgID="Equation.DSMT4" ShapeID="_x0000_i1054" DrawAspect="Content" ObjectID="_30" r:id="rId74"/>
        </w:object>
      </w:r>
      <w:r>
        <w:t>；</w:t>
      </w:r>
    </w:p>
    <w:p>
      <w:pPr>
        <w:shd w:val="clear" w:color="auto" w:fill="FFFFFF"/>
        <w:spacing w:line="360" w:lineRule="auto"/>
        <w:jc w:val="left"/>
        <w:textAlignment w:val="center"/>
      </w:pPr>
      <w:r>
        <w:t>④若</w:t>
      </w:r>
      <w:r>
        <w:object>
          <v:shape id="_x0000_i1055" type="#_x0000_t75" alt="eqId7e3262fc038bbec5e7c8cc47df08bef7" style="width:43.96pt;height:12.18pt" o:oleicon="f" o:ole="">
            <v:imagedata r:id="rId67" o:title="eqId7e3262fc038bbec5e7c8cc47df08bef7"/>
          </v:shape>
          <o:OLEObject Type="Embed" ProgID="Equation.DSMT4" ShapeID="_x0000_i1055" DrawAspect="Content" ObjectID="_31" r:id="rId75"/>
        </w:object>
      </w:r>
      <w:r>
        <w:t>，</w:t>
      </w:r>
      <w:r>
        <w:object>
          <v:shape id="_x0000_i1056" type="#_x0000_t75" alt="eqId3e1bd78fe14922d64732d1f4e8721e7b" style="width:68.61pt;height:12.14pt" o:oleicon="f" o:ole="">
            <v:imagedata r:id="rId76" o:title="eqId3e1bd78fe14922d64732d1f4e8721e7b"/>
          </v:shape>
          <o:OLEObject Type="Embed" ProgID="Equation.DSMT4" ShapeID="_x0000_i1056" DrawAspect="Content" ObjectID="_32" r:id="rId77"/>
        </w:object>
      </w:r>
      <w:r>
        <w:t>，</w:t>
      </w:r>
      <w:r>
        <w:object>
          <v:shape id="_x0000_i1057" type="#_x0000_t75" alt="eqIdfa9d8ca5699c907da489d201dedce564" style="width:38.7pt;height:12.68pt" o:oleicon="f" o:ole="">
            <v:imagedata r:id="rId78" o:title="eqIdfa9d8ca5699c907da489d201dedce564"/>
          </v:shape>
          <o:OLEObject Type="Embed" ProgID="Equation.DSMT4" ShapeID="_x0000_i1057" DrawAspect="Content" ObjectID="_33" r:id="rId79"/>
        </w:object>
      </w:r>
      <w:r>
        <w:t>，则</w:t>
      </w:r>
      <w:r>
        <w:object>
          <v:shape id="_x0000_i1058" type="#_x0000_t75" alt="eqId640f058b479299659893cf524ddf6544" style="width:37.81pt;height:12.39pt" o:oleicon="f" o:ole="">
            <v:imagedata r:id="rId80" o:title="eqId640f058b479299659893cf524ddf6544"/>
          </v:shape>
          <o:OLEObject Type="Embed" ProgID="Equation.DSMT4" ShapeID="_x0000_i1058" DrawAspect="Content" ObjectID="_34" r:id="rId81"/>
        </w:object>
      </w:r>
      <w:r>
        <w:t>．</w:t>
      </w:r>
    </w:p>
    <w:p>
      <w:pPr>
        <w:shd w:val="clear" w:color="auto" w:fill="FFFFFF"/>
        <w:spacing w:line="360" w:lineRule="auto"/>
        <w:jc w:val="left"/>
        <w:textAlignment w:val="center"/>
      </w:pPr>
      <w:r>
        <w:t>其中正确的是（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1543050"/>
            <wp:docPr id="100023" name="" descr="@@@08c43409-9109-4687-be65-85751415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82"/>
                    <a:stretch>
                      <a:fillRect/>
                    </a:stretch>
                  </pic:blipFill>
                  <pic:spPr>
                    <a:xfrm>
                      <a:off x="0" y="0"/>
                      <a:ext cx="1685925" cy="15430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A．①②</w:t>
      </w:r>
      <w:r>
        <w:tab/>
      </w:r>
      <w:r>
        <w:t>B．②③</w:t>
      </w:r>
      <w:r>
        <w:tab/>
      </w:r>
      <w:r>
        <w:t>C．①③④</w:t>
      </w:r>
      <w:r>
        <w:tab/>
      </w:r>
      <w:r>
        <w:t>D．②③④</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sectPr>
          <w:footerReference w:type="even" r:id="rId83"/>
          <w:footerReference w:type="default" r:id="rId84"/>
          <w:type w:val="nextPage"/>
          <w:pgSz w:w="11907" w:h="16839" w:code="9"/>
          <w:pgMar w:top="900" w:right="1997" w:bottom="900" w:left="1997" w:header="500" w:footer="500" w:gutter="0"/>
          <w:pgNumType w:start="2"/>
          <w:cols w:num="1" w:sep="1" w:space="425"/>
          <w:titlePg w:val="0"/>
          <w:docGrid w:type="lines" w:linePitch="312"/>
        </w:sectPr>
      </w:pPr>
      <w:r>
        <w:t>11</w:t>
      </w:r>
      <w:r>
        <w:t>．华为公司研制的麒麟手机芯片采用先进制程，其晶体管大小为0.0000000051米，把这个数用科学记数法表示为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．点</w:t>
      </w:r>
      <w:r>
        <w:object>
          <v:shape id="_x0000_i1059" type="#_x0000_t75" alt="eqId75c35be62ed9878233fd634bfa0fee48" style="width:32.55pt;height:17.93pt" o:oleicon="f" o:ole="">
            <v:imagedata r:id="rId85" o:title="eqId75c35be62ed9878233fd634bfa0fee48"/>
          </v:shape>
          <o:OLEObject Type="Embed" ProgID="Equation.DSMT4" ShapeID="_x0000_i1059" DrawAspect="Content" ObjectID="_35" r:id="rId86"/>
        </w:object>
      </w:r>
      <w:r>
        <w:t>关于</w:t>
      </w:r>
      <w:r>
        <w:rPr>
          <w:rFonts w:ascii="Times New Roman" w:eastAsia="Times New Roman" w:hAnsi="Times New Roman" w:cs="Times New Roman"/>
          <w:i/>
        </w:rPr>
        <w:t>y</w:t>
      </w:r>
      <w:r>
        <w:t>轴对称的点的坐标是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．已知</w:t>
      </w:r>
      <w:r>
        <w:object>
          <v:shape id="_x0000_i1060" type="#_x0000_t75" alt="eqId3ef3b58088f4c0127c5949965ca81e59" style="width:46.62pt;height:13.62pt" o:oleicon="f" o:ole="">
            <v:imagedata r:id="rId87" o:title="eqId3ef3b58088f4c0127c5949965ca81e59"/>
          </v:shape>
          <o:OLEObject Type="Embed" ProgID="Equation.DSMT4" ShapeID="_x0000_i1060" DrawAspect="Content" ObjectID="_36" r:id="rId88"/>
        </w:object>
      </w:r>
      <w:r>
        <w:t>是完全平方式，则</w:t>
      </w:r>
      <w:r>
        <w:object>
          <v:shape id="_x0000_i1061" type="#_x0000_t75" alt="eqIddd707b69a11f8de5566f23c1a2a9ff5a" style="width:15.83pt;height:11.22pt" o:oleicon="f" o:ole="">
            <v:imagedata r:id="rId89" o:title="eqIddd707b69a11f8de5566f23c1a2a9ff5a"/>
          </v:shape>
          <o:OLEObject Type="Embed" ProgID="Equation.DSMT4" ShapeID="_x0000_i1061" DrawAspect="Content" ObjectID="_37" r:id="rId9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．定义一种新运算：</w:t>
      </w:r>
      <w:r>
        <w:object>
          <v:shape id="_x0000_i1062" type="#_x0000_t75" alt="eqId8a84721d4c3e941375bc158ad072af30" style="width:98.56pt;height:58.21pt" o:oleicon="f" o:ole="">
            <v:imagedata r:id="rId91" o:title="eqId8a84721d4c3e941375bc158ad072af30"/>
          </v:shape>
          <o:OLEObject Type="Embed" ProgID="Equation.DSMT4" ShapeID="_x0000_i1062" DrawAspect="Content" ObjectID="_38" r:id="rId92"/>
        </w:object>
      </w:r>
      <w:r>
        <w:t>，若</w:t>
      </w:r>
      <w:r>
        <w:object>
          <v:shape id="_x0000_i1063" type="#_x0000_t75" alt="eqId55604a2f45e5e6992c5d90c109df711a" style="width:37.82pt;height:12.28pt" o:oleicon="f" o:ole="">
            <v:imagedata r:id="rId93" o:title="eqId55604a2f45e5e6992c5d90c109df711a"/>
          </v:shape>
          <o:OLEObject Type="Embed" ProgID="Equation.DSMT4" ShapeID="_x0000_i1063" DrawAspect="Content" ObjectID="_39" r:id="rId94"/>
        </w:object>
      </w:r>
      <w:r>
        <w:t>，则</w:t>
      </w:r>
      <w:r>
        <w:object>
          <v:shape id="_x0000_i1064" type="#_x0000_t75" alt="eqId81dea63b8ce3e51adf66cf7b9982a248" style="width:8.79pt;height:9.52pt" o:oleicon="f" o:ole="">
            <v:imagedata r:id="rId95" o:title="eqId81dea63b8ce3e51adf66cf7b9982a248"/>
          </v:shape>
          <o:OLEObject Type="Embed" ProgID="Equation.DSMT4" ShapeID="_x0000_i1064" DrawAspect="Content" ObjectID="_40" r:id="rId96"/>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．如图，</w:t>
      </w:r>
      <w:r>
        <w:object>
          <v:shape id="_x0000_i1065" type="#_x0000_t75" alt="eqIddd967903ed5a6f640a5b801ec8be0070" style="width:45.7pt;height:12.58pt" o:oleicon="f" o:ole="">
            <v:imagedata r:id="rId97" o:title="eqIddd967903ed5a6f640a5b801ec8be0070"/>
          </v:shape>
          <o:OLEObject Type="Embed" ProgID="Equation.DSMT4" ShapeID="_x0000_i1065" DrawAspect="Content" ObjectID="_41" r:id="rId98"/>
        </w:object>
      </w:r>
      <w:r>
        <w:t>中，</w:t>
      </w:r>
      <w:r>
        <w:object>
          <v:shape id="_x0000_i1066" type="#_x0000_t75" alt="eqIde794eb0d9121a96f63d3094ea8f999e6" style="width:104.72pt;height:12.51pt" o:oleicon="f" o:ole="">
            <v:imagedata r:id="rId99" o:title="eqIde794eb0d9121a96f63d3094ea8f999e6"/>
          </v:shape>
          <o:OLEObject Type="Embed" ProgID="Equation.DSMT4" ShapeID="_x0000_i1066" DrawAspect="Content" ObjectID="_42" r:id="rId100"/>
        </w:object>
      </w:r>
      <w:r>
        <w:t>，</w:t>
      </w:r>
      <w:r>
        <w:object>
          <v:shape id="_x0000_i1067" type="#_x0000_t75" alt="eqId8b5f215a42c4b7078d8d65923eb9980e" style="width:44.86pt;height:12.53pt" o:oleicon="f" o:ole="">
            <v:imagedata r:id="rId101" o:title="eqId8b5f215a42c4b7078d8d65923eb9980e"/>
          </v:shape>
          <o:OLEObject Type="Embed" ProgID="Equation.DSMT4" ShapeID="_x0000_i1067" DrawAspect="Content" ObjectID="_43" r:id="rId102"/>
        </w:object>
      </w:r>
      <w:r>
        <w:t>于点</w:t>
      </w:r>
      <w:r>
        <w:rPr>
          <w:rFonts w:ascii="Times New Roman" w:eastAsia="Times New Roman" w:hAnsi="Times New Roman" w:cs="Times New Roman"/>
          <w:i/>
        </w:rPr>
        <w:t>D</w:t>
      </w:r>
      <w:r>
        <w:t>，</w:t>
      </w:r>
      <w:r>
        <w:object>
          <v:shape id="_x0000_i1068" type="#_x0000_t75" alt="eqIdd39b8d91afc34e4a9b0fdbb6bafb9087" style="width:34.29pt;height:12.68pt" o:oleicon="f" o:ole="">
            <v:imagedata r:id="rId103" o:title="eqIdd39b8d91afc34e4a9b0fdbb6bafb9087"/>
          </v:shape>
          <o:OLEObject Type="Embed" ProgID="Equation.DSMT4" ShapeID="_x0000_i1068" DrawAspect="Content" ObjectID="_44" r:id="rId104"/>
        </w:object>
      </w:r>
      <w:r>
        <w:t>的平分线分别交</w:t>
      </w:r>
      <w:r>
        <w:object>
          <v:shape id="_x0000_i1069" type="#_x0000_t75" alt="eqIdafeda89601db5178bf6f48eb93ef5820" style="width:42.22pt;height:12.53pt" o:oleicon="f" o:ole="">
            <v:imagedata r:id="rId105" o:title="eqIdafeda89601db5178bf6f48eb93ef5820"/>
          </v:shape>
          <o:OLEObject Type="Embed" ProgID="Equation.DSMT4" ShapeID="_x0000_i1069" DrawAspect="Content" ObjectID="_45" r:id="rId106"/>
        </w:object>
      </w:r>
      <w:r>
        <w:t>于</w:t>
      </w:r>
      <w:r>
        <w:rPr>
          <w:rFonts w:ascii="Times New Roman" w:eastAsia="Times New Roman" w:hAnsi="Times New Roman" w:cs="Times New Roman"/>
          <w:i/>
        </w:rPr>
        <w:t>E</w:t>
      </w:r>
      <w:r>
        <w:t>、</w:t>
      </w:r>
      <w:r>
        <w:rPr>
          <w:rFonts w:ascii="Times New Roman" w:eastAsia="Times New Roman" w:hAnsi="Times New Roman" w:cs="Times New Roman"/>
          <w:i/>
        </w:rPr>
        <w:t>F</w:t>
      </w:r>
      <w:r>
        <w:t>两点，</w:t>
      </w:r>
      <w:r>
        <w:rPr>
          <w:rFonts w:ascii="Times New Roman" w:eastAsia="Times New Roman" w:hAnsi="Times New Roman" w:cs="Times New Roman"/>
          <w:i/>
        </w:rPr>
        <w:t>M</w:t>
      </w:r>
      <w:r>
        <w:t>为</w:t>
      </w:r>
      <w:r>
        <w:object>
          <v:shape id="_x0000_i1070" type="#_x0000_t75" alt="eqId49b50357a6545cae8348e3059312f520" style="width:17.58pt;height:10.86pt" o:oleicon="f" o:ole="">
            <v:imagedata r:id="rId107" o:title="eqId49b50357a6545cae8348e3059312f520"/>
          </v:shape>
          <o:OLEObject Type="Embed" ProgID="Equation.DSMT4" ShapeID="_x0000_i1070" DrawAspect="Content" ObjectID="_46" r:id="rId108"/>
        </w:object>
      </w:r>
      <w:r>
        <w:t>的中点，</w:t>
      </w:r>
      <w:r>
        <w:object>
          <v:shape id="_x0000_i1071" type="#_x0000_t75" alt="eqIdd50703c46b6153945d718b198f03b4b5" style="width:21.1pt;height:11.43pt" o:oleicon="f" o:ole="">
            <v:imagedata r:id="rId109" o:title="eqIdd50703c46b6153945d718b198f03b4b5"/>
          </v:shape>
          <o:OLEObject Type="Embed" ProgID="Equation.DSMT4" ShapeID="_x0000_i1071" DrawAspect="Content" ObjectID="_47" r:id="rId110"/>
        </w:object>
      </w:r>
      <w:r>
        <w:t>的延长线交</w:t>
      </w:r>
      <w:r>
        <w:object>
          <v:shape id="_x0000_i1072" type="#_x0000_t75" alt="eqId0dc5c9827dfd0be5a9c85962d6ccbfb1" style="width:17.59pt;height:12.38pt" o:oleicon="f" o:ole="">
            <v:imagedata r:id="rId111" o:title="eqId0dc5c9827dfd0be5a9c85962d6ccbfb1"/>
          </v:shape>
          <o:OLEObject Type="Embed" ProgID="Equation.DSMT4" ShapeID="_x0000_i1072" DrawAspect="Content" ObjectID="_48" r:id="rId112"/>
        </w:object>
      </w:r>
      <w:r>
        <w:t>于点</w:t>
      </w:r>
      <w:r>
        <w:rPr>
          <w:rFonts w:ascii="Times New Roman" w:eastAsia="Times New Roman" w:hAnsi="Times New Roman" w:cs="Times New Roman"/>
          <w:i/>
        </w:rPr>
        <w:t>N</w:t>
      </w:r>
      <w:r>
        <w:t>，连</w:t>
      </w:r>
      <w:r>
        <w:object>
          <v:shape id="_x0000_i1073" type="#_x0000_t75" alt="eqId15a424b50eaeafa6f302ffd95476cb86" style="width:21.97pt;height:11.32pt" o:oleicon="f" o:ole="">
            <v:imagedata r:id="rId113" o:title="eqId15a424b50eaeafa6f302ffd95476cb86"/>
          </v:shape>
          <o:OLEObject Type="Embed" ProgID="Equation.DSMT4" ShapeID="_x0000_i1073" DrawAspect="Content" ObjectID="_49" r:id="rId114"/>
        </w:object>
      </w:r>
      <w:r>
        <w:t>，下列结论：①</w:t>
      </w:r>
      <w:r>
        <w:object>
          <v:shape id="_x0000_i1074" type="#_x0000_t75" alt="eqId2ac3d3b55561ec5d4acc242ecd1c7f41" style="width:43.1pt;height:11.27pt" o:oleicon="f" o:ole="">
            <v:imagedata r:id="rId115" o:title="eqId2ac3d3b55561ec5d4acc242ecd1c7f41"/>
          </v:shape>
          <o:OLEObject Type="Embed" ProgID="Equation.DSMT4" ShapeID="_x0000_i1074" DrawAspect="Content" ObjectID="_50" r:id="rId116"/>
        </w:object>
      </w:r>
      <w:r>
        <w:t>， ②</w:t>
      </w:r>
      <w:r>
        <w:object>
          <v:shape id="_x0000_i1075" type="#_x0000_t75" alt="eqIdaf29505e20d3f1a939cf44ca48b0f9c0" style="width:45.76pt;height:12.25pt" o:oleicon="f" o:ole="">
            <v:imagedata r:id="rId117" o:title="eqIdaf29505e20d3f1a939cf44ca48b0f9c0"/>
          </v:shape>
          <o:OLEObject Type="Embed" ProgID="Equation.DSMT4" ShapeID="_x0000_i1075" DrawAspect="Content" ObjectID="_51" r:id="rId118"/>
        </w:object>
      </w:r>
      <w:r>
        <w:t>，③</w:t>
      </w:r>
      <w:r>
        <w:object>
          <v:shape id="_x0000_i1076" type="#_x0000_t75" alt="eqIdb888aa6c150f2e8af5c728ae356b3c18" style="width:45.74pt;height:12.6pt" o:oleicon="f" o:ole="">
            <v:imagedata r:id="rId119" o:title="eqIdb888aa6c150f2e8af5c728ae356b3c18"/>
          </v:shape>
          <o:OLEObject Type="Embed" ProgID="Equation.DSMT4" ShapeID="_x0000_i1076" DrawAspect="Content" ObjectID="_52" r:id="rId120"/>
        </w:object>
      </w:r>
      <w:r>
        <w:t>，④</w:t>
      </w:r>
      <w:r>
        <w:object>
          <v:shape id="_x0000_i1077" type="#_x0000_t75" alt="eqId79a4ae912670d75ad221bdc2d4dec036" style="width:44.86pt;height:12.53pt" o:oleicon="f" o:ole="">
            <v:imagedata r:id="rId121" o:title="eqId79a4ae912670d75ad221bdc2d4dec036"/>
          </v:shape>
          <o:OLEObject Type="Embed" ProgID="Equation.DSMT4" ShapeID="_x0000_i1077" DrawAspect="Content" ObjectID="_53" r:id="rId122"/>
        </w:object>
      </w:r>
      <w:r>
        <w:t>其中正确结论的序号为</w:t>
      </w:r>
      <w:r>
        <w:rPr>
          <w:rFonts w:ascii="Times New Roman" w:eastAsia="Times New Roman" w:hAnsi="Times New Roman" w:cs="Times New Roman"/>
          <w:b w:val="0"/>
          <w:sz w:val="21"/>
          <w:u w:val="single"/>
        </w:rPr>
        <w:t xml:space="preserve">       </w:t>
      </w:r>
      <w:r>
        <w:t>（答案不全可适当得分，有错误答案不得分）．</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62075" cy="819150"/>
            <wp:docPr id="100025" name="" descr="@@@fcd1063ae3dc4931b4a912ec823648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23"/>
                    <a:stretch>
                      <a:fillRect/>
                    </a:stretch>
                  </pic:blipFill>
                  <pic:spPr>
                    <a:xfrm>
                      <a:off x="0" y="0"/>
                      <a:ext cx="1362075" cy="8191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．计算：</w:t>
      </w:r>
    </w:p>
    <w:p>
      <w:pPr>
        <w:shd w:val="clear" w:color="auto" w:fill="FFFFFF"/>
        <w:spacing w:line="360" w:lineRule="auto"/>
        <w:jc w:val="left"/>
        <w:textAlignment w:val="center"/>
      </w:pPr>
      <w:r>
        <w:t>(1)</w:t>
      </w:r>
      <w:r>
        <w:object>
          <v:shape id="_x0000_i1078" type="#_x0000_t75" alt="eqId8847f313e0d0ce026b556a8c7214267b" style="width:83.6pt;height:22.9pt" o:oleicon="f" o:ole="">
            <v:imagedata r:id="rId124" o:title="eqId8847f313e0d0ce026b556a8c7214267b"/>
          </v:shape>
          <o:OLEObject Type="Embed" ProgID="Equation.DSMT4" ShapeID="_x0000_i1078" DrawAspect="Content" ObjectID="_54" r:id="rId125"/>
        </w:object>
      </w:r>
      <w:r>
        <w:t>；</w:t>
      </w:r>
    </w:p>
    <w:p>
      <w:pPr>
        <w:shd w:val="clear" w:color="auto" w:fill="FFFFFF"/>
        <w:spacing w:line="360" w:lineRule="auto"/>
        <w:jc w:val="left"/>
        <w:textAlignment w:val="center"/>
      </w:pPr>
      <w:r>
        <w:t>(2)</w:t>
      </w:r>
      <w:r>
        <w:object>
          <v:shape id="_x0000_i1079" type="#_x0000_t75" alt="eqId9c84e630535aa77f5d53129f004171c5" style="width:101.16pt;height:19.17pt" o:oleicon="f" o:ole="">
            <v:imagedata r:id="rId126" o:title="eqId9c84e630535aa77f5d53129f004171c5"/>
          </v:shape>
          <o:OLEObject Type="Embed" ProgID="Equation.DSMT4" ShapeID="_x0000_i1079" DrawAspect="Content" ObjectID="_55" r:id="rId127"/>
        </w:object>
      </w:r>
      <w:r>
        <w:t>．</w:t>
      </w:r>
    </w:p>
    <w:p>
      <w:pPr>
        <w:shd w:val="clear" w:color="auto" w:fill="FFFFFF"/>
        <w:spacing w:line="360" w:lineRule="auto"/>
        <w:jc w:val="left"/>
        <w:textAlignment w:val="center"/>
      </w:pPr>
      <w:r>
        <w:t>17</w:t>
      </w:r>
      <w:r>
        <w:t>．因式分解：</w:t>
      </w:r>
    </w:p>
    <w:p>
      <w:pPr>
        <w:shd w:val="clear" w:color="auto" w:fill="FFFFFF"/>
        <w:spacing w:line="360" w:lineRule="auto"/>
        <w:jc w:val="left"/>
        <w:textAlignment w:val="center"/>
      </w:pPr>
      <w:r>
        <w:t>(1)</w:t>
      </w:r>
      <w:r>
        <w:object>
          <v:shape id="_x0000_i1080" type="#_x0000_t75" alt="eqId385a79e9997a260a4441edd8ef727a6f" style="width:99.43pt;height:19.1pt" o:oleicon="f" o:ole="">
            <v:imagedata r:id="rId128" o:title="eqId385a79e9997a260a4441edd8ef727a6f"/>
          </v:shape>
          <o:OLEObject Type="Embed" ProgID="Equation.DSMT4" ShapeID="_x0000_i1080" DrawAspect="Content" ObjectID="_56" r:id="rId129"/>
        </w:object>
      </w:r>
      <w:r>
        <w:t>；</w:t>
      </w:r>
    </w:p>
    <w:p>
      <w:pPr>
        <w:shd w:val="clear" w:color="auto" w:fill="FFFFFF"/>
        <w:spacing w:line="360" w:lineRule="auto"/>
        <w:jc w:val="left"/>
        <w:textAlignment w:val="center"/>
      </w:pPr>
      <w:r>
        <w:t>(2)</w:t>
      </w:r>
      <w:r>
        <w:object>
          <v:shape id="_x0000_i1081" type="#_x0000_t75" alt="eqId80900ba8e7e26ef9d952188150bd71bb" style="width:36.94pt;height:14.07pt" o:oleicon="f" o:ole="">
            <v:imagedata r:id="rId130" o:title="eqId80900ba8e7e26ef9d952188150bd71bb"/>
          </v:shape>
          <o:OLEObject Type="Embed" ProgID="Equation.DSMT4" ShapeID="_x0000_i1081" DrawAspect="Content" ObjectID="_57" r:id="rId131"/>
        </w:object>
      </w:r>
      <w:r>
        <w:t>．</w:t>
      </w:r>
    </w:p>
    <w:p>
      <w:pPr>
        <w:shd w:val="clear" w:color="auto" w:fill="FFFFFF"/>
        <w:spacing w:line="360" w:lineRule="auto"/>
        <w:jc w:val="left"/>
        <w:textAlignment w:val="center"/>
      </w:pPr>
      <w:r>
        <w:t>18</w:t>
      </w:r>
      <w:r>
        <w:t>．如图，点</w:t>
      </w:r>
      <w:r>
        <w:rPr>
          <w:rFonts w:ascii="Times New Roman" w:eastAsia="Times New Roman" w:hAnsi="Times New Roman" w:cs="Times New Roman"/>
          <w:i/>
        </w:rPr>
        <w:t>B</w:t>
      </w:r>
      <w:r>
        <w:t>、</w:t>
      </w:r>
      <w:r>
        <w:rPr>
          <w:rFonts w:ascii="Times New Roman" w:eastAsia="Times New Roman" w:hAnsi="Times New Roman" w:cs="Times New Roman"/>
          <w:i/>
        </w:rPr>
        <w:t>D</w:t>
      </w:r>
      <w:r>
        <w:t>、</w:t>
      </w:r>
      <w:r>
        <w:rPr>
          <w:rFonts w:ascii="Times New Roman" w:eastAsia="Times New Roman" w:hAnsi="Times New Roman" w:cs="Times New Roman"/>
          <w:i/>
        </w:rPr>
        <w:t>C</w:t>
      </w:r>
      <w:r>
        <w:t>、</w:t>
      </w:r>
      <w:r>
        <w:rPr>
          <w:rFonts w:ascii="Times New Roman" w:eastAsia="Times New Roman" w:hAnsi="Times New Roman" w:cs="Times New Roman"/>
          <w:i/>
        </w:rPr>
        <w:t>E</w:t>
      </w:r>
      <w:r>
        <w:t>在同一直线上，</w:t>
      </w:r>
      <w:r>
        <w:object>
          <v:shape id="_x0000_i1082" type="#_x0000_t75" alt="eqId333ab24c4935210f4c232cd0c0fae358" style="width:43.96pt;height:11.15pt" o:oleicon="f" o:ole="">
            <v:imagedata r:id="rId132" o:title="eqId333ab24c4935210f4c232cd0c0fae358"/>
          </v:shape>
          <o:OLEObject Type="Embed" ProgID="Equation.DSMT4" ShapeID="_x0000_i1082" DrawAspect="Content" ObjectID="_58" r:id="rId133"/>
        </w:object>
      </w:r>
      <w:r>
        <w:t>，</w:t>
      </w:r>
      <w:r>
        <w:object>
          <v:shape id="_x0000_i1083" type="#_x0000_t75" alt="eqId5adaae99b4ac308549134169e69247a6" style="width:46.62pt;height:12.48pt" o:oleicon="f" o:ole="">
            <v:imagedata r:id="rId134" o:title="eqId5adaae99b4ac308549134169e69247a6"/>
          </v:shape>
          <o:OLEObject Type="Embed" ProgID="Equation.DSMT4" ShapeID="_x0000_i1083" DrawAspect="Content" ObjectID="_59" r:id="rId135"/>
        </w:object>
      </w:r>
      <w:r>
        <w:t>，</w:t>
      </w:r>
      <w:r>
        <w:object>
          <v:shape id="_x0000_i1084" type="#_x0000_t75" alt="eqId421291381be28da4bd16560fd383b4a9" style="width:42.24pt;height:12.54pt" o:oleicon="f" o:ole="">
            <v:imagedata r:id="rId136" o:title="eqId421291381be28da4bd16560fd383b4a9"/>
          </v:shape>
          <o:OLEObject Type="Embed" ProgID="Equation.DSMT4" ShapeID="_x0000_i1084" DrawAspect="Content" ObjectID="_60" r:id="rId137"/>
        </w:object>
      </w:r>
      <w:r>
        <w:t>．求证：</w:t>
      </w:r>
      <w:r>
        <w:object>
          <v:shape id="_x0000_i1085" type="#_x0000_t75" alt="eqIdc4e6f5241f614c7d310cbf3e25a6d615" style="width:43.12pt;height:11.28pt" o:oleicon="f" o:ole="">
            <v:imagedata r:id="rId138" o:title="eqIdc4e6f5241f614c7d310cbf3e25a6d615"/>
          </v:shape>
          <o:OLEObject Type="Embed" ProgID="Equation.DSMT4" ShapeID="_x0000_i1085" DrawAspect="Content" ObjectID="_61" r:id="rId13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847725" cy="1743075"/>
            <wp:docPr id="100027" name="" descr="@@@94952136-afa3-42b2-8c2e-3b01fc775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40"/>
                    <a:stretch>
                      <a:fillRect/>
                    </a:stretch>
                  </pic:blipFill>
                  <pic:spPr>
                    <a:xfrm>
                      <a:off x="0" y="0"/>
                      <a:ext cx="847725" cy="1743075"/>
                    </a:xfrm>
                    <a:prstGeom prst="rect">
                      <a:avLst/>
                    </a:prstGeom>
                  </pic:spPr>
                </pic:pic>
              </a:graphicData>
            </a:graphic>
          </wp:inline>
        </w:drawing>
      </w:r>
    </w:p>
    <w:p>
      <w:pPr>
        <w:shd w:val="clear" w:color="auto" w:fill="FFFFFF"/>
        <w:spacing w:line="360" w:lineRule="auto"/>
        <w:jc w:val="left"/>
        <w:textAlignment w:val="center"/>
        <w:sectPr>
          <w:footerReference w:type="even" r:id="rId141"/>
          <w:footerReference w:type="default" r:id="rId142"/>
          <w:type w:val="nextPage"/>
          <w:pgSz w:w="11907" w:h="16839" w:code="9"/>
          <w:pgMar w:top="900" w:right="1997" w:bottom="900" w:left="1997" w:header="500" w:footer="500" w:gutter="0"/>
          <w:pgNumType w:start="3"/>
          <w:cols w:num="1" w:sep="1" w:space="425"/>
          <w:titlePg w:val="0"/>
          <w:docGrid w:type="lines" w:linePitch="312"/>
        </w:sectPr>
      </w:pPr>
      <w:r>
        <w:t>19</w:t>
      </w:r>
      <w:r>
        <w:t>．先化简，再从1、</w:t>
      </w:r>
      <w:r>
        <w:object>
          <v:shape id="_x0000_i1086" type="#_x0000_t75" alt="eqIdacbc6a613224461ade69362d46550474" style="width:12.29pt;height:10.75pt" o:oleicon="f" o:ole="">
            <v:imagedata r:id="rId43" o:title="eqIdacbc6a613224461ade69362d46550474"/>
          </v:shape>
          <o:OLEObject Type="Embed" ProgID="Equation.DSMT4" ShapeID="_x0000_i1086" DrawAspect="Content" ObjectID="_62" r:id="rId143"/>
        </w:object>
      </w:r>
      <w:r>
        <w:t>、</w:t>
      </w:r>
      <w:r>
        <w:object>
          <v:shape id="_x0000_i1087" type="#_x0000_t75" alt="eqIdf89eef3148f2d4d09379767b4af69132" style="width:10.56pt;height:21.11pt" o:oleicon="f" o:ole="">
            <v:imagedata r:id="rId144" o:title="eqIdf89eef3148f2d4d09379767b4af69132"/>
          </v:shape>
          <o:OLEObject Type="Embed" ProgID="Equation.DSMT4" ShapeID="_x0000_i1087" DrawAspect="Content" ObjectID="_63" r:id="rId145"/>
        </w:object>
      </w:r>
      <w:r>
        <w:t>中选一个你认为合适的</w:t>
      </w:r>
      <w:r>
        <w:object>
          <v:shape id="_x0000_i1088" type="#_x0000_t75" alt="eqId81dea63b8ce3e51adf66cf7b9982a248" style="width:8.79pt;height:9.52pt" o:oleicon="f" o:ole="">
            <v:imagedata r:id="rId95" o:title="eqId81dea63b8ce3e51adf66cf7b9982a248"/>
          </v:shape>
          <o:OLEObject Type="Embed" ProgID="Equation.DSMT4" ShapeID="_x0000_i1088" DrawAspect="Content" ObjectID="_64" r:id="rId146"/>
        </w:object>
      </w:r>
      <w:r>
        <w:t>的值代入求值：</w:t>
      </w:r>
      <w:r>
        <w:object>
          <v:shape id="_x0000_i1089" type="#_x0000_t75" alt="eqId221c0aa7bfacb51b485916749846e37a" style="width:101.2pt;height:29.1pt" o:oleicon="f" o:ole="">
            <v:imagedata r:id="rId147" o:title="eqId221c0aa7bfacb51b485916749846e37a"/>
          </v:shape>
          <o:OLEObject Type="Embed" ProgID="Equation.DSMT4" ShapeID="_x0000_i1089" DrawAspect="Content" ObjectID="_65" r:id="rId148"/>
        </w:object>
      </w:r>
      <w:r>
        <w:t>．</w:t>
      </w:r>
    </w:p>
    <w:p>
      <w:pPr>
        <w:shd w:val="clear" w:color="auto" w:fill="FFFFFF"/>
        <w:spacing w:line="360" w:lineRule="auto"/>
        <w:jc w:val="left"/>
        <w:textAlignment w:val="center"/>
      </w:pPr>
      <w:r>
        <w:t>20</w:t>
      </w:r>
      <w:r>
        <w:t>．如图，在下列带有坐标系的网格中，</w:t>
      </w:r>
      <w:r>
        <w:object>
          <v:shape id="_x0000_i1090" type="#_x0000_t75" alt="eqId15c0dbe3c080c4c4636c64803e5c1f76" style="width:29.89pt;height:12.62pt" o:oleicon="f" o:ole="">
            <v:imagedata r:id="rId54" o:title="eqId15c0dbe3c080c4c4636c64803e5c1f76"/>
          </v:shape>
          <o:OLEObject Type="Embed" ProgID="Equation.DSMT4" ShapeID="_x0000_i1090" DrawAspect="Content" ObjectID="_66" r:id="rId149"/>
        </w:object>
      </w:r>
      <w:r>
        <w:t>的顶点都在边长为1的小正方形的顶点上，</w:t>
      </w:r>
      <w:r>
        <w:object>
          <v:shape id="_x0000_i1091" type="#_x0000_t75" alt="eqIdd433b68a1bd2bb57825df3bafb6f9f56" style="width:37.81pt;height:17.91pt" o:oleicon="f" o:ole="">
            <v:imagedata r:id="rId150" o:title="eqIdd433b68a1bd2bb57825df3bafb6f9f56"/>
          </v:shape>
          <o:OLEObject Type="Embed" ProgID="Equation.DSMT4" ShapeID="_x0000_i1091" DrawAspect="Content" ObjectID="_67" r:id="rId151"/>
        </w:object>
      </w:r>
      <w:r>
        <w:t>，</w:t>
      </w:r>
      <w:r>
        <w:object>
          <v:shape id="_x0000_i1092" type="#_x0000_t75" alt="eqId658eb47b4a1cba62c5ba272685243f61" style="width:47.52pt;height:17.78pt" o:oleicon="f" o:ole="">
            <v:imagedata r:id="rId152" o:title="eqId658eb47b4a1cba62c5ba272685243f61"/>
          </v:shape>
          <o:OLEObject Type="Embed" ProgID="Equation.DSMT4" ShapeID="_x0000_i1092" DrawAspect="Content" ObjectID="_68" r:id="rId153"/>
        </w:object>
      </w:r>
      <w:r>
        <w:t>，</w:t>
      </w:r>
      <w:r>
        <w:object>
          <v:shape id="_x0000_i1093" type="#_x0000_t75" alt="eqId38fb9f0c0a253e1b484152f84356d84d" style="width:38.7pt;height:17.5pt" o:oleicon="f" o:ole="">
            <v:imagedata r:id="rId154" o:title="eqId38fb9f0c0a253e1b484152f84356d84d"/>
          </v:shape>
          <o:OLEObject Type="Embed" ProgID="Equation.DSMT4" ShapeID="_x0000_i1093" DrawAspect="Content" ObjectID="_69" r:id="rId15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43075" cy="1600200"/>
            <wp:docPr id="100029" name="" descr="@@@4c3ee888aa464a3ba66af2abf1b976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56"/>
                    <a:stretch>
                      <a:fillRect/>
                    </a:stretch>
                  </pic:blipFill>
                  <pic:spPr>
                    <a:xfrm>
                      <a:off x="0" y="0"/>
                      <a:ext cx="1743075" cy="1600200"/>
                    </a:xfrm>
                    <a:prstGeom prst="rect">
                      <a:avLst/>
                    </a:prstGeom>
                  </pic:spPr>
                </pic:pic>
              </a:graphicData>
            </a:graphic>
          </wp:inline>
        </w:drawing>
      </w:r>
    </w:p>
    <w:p>
      <w:pPr>
        <w:shd w:val="clear" w:color="auto" w:fill="FFFFFF"/>
        <w:spacing w:line="360" w:lineRule="auto"/>
        <w:jc w:val="left"/>
        <w:textAlignment w:val="center"/>
      </w:pPr>
      <w:r>
        <w:t>(1)画出</w:t>
      </w:r>
      <w:r>
        <w:object>
          <v:shape id="_x0000_i1094" type="#_x0000_t75" alt="eqId15c0dbe3c080c4c4636c64803e5c1f76" style="width:29.89pt;height:12.62pt" o:oleicon="f" o:ole="">
            <v:imagedata r:id="rId54" o:title="eqId15c0dbe3c080c4c4636c64803e5c1f76"/>
          </v:shape>
          <o:OLEObject Type="Embed" ProgID="Equation.DSMT4" ShapeID="_x0000_i1094" DrawAspect="Content" ObjectID="_70" r:id="rId157"/>
        </w:object>
      </w:r>
      <w:r>
        <w:t>关于</w:t>
      </w:r>
      <w:r>
        <w:object>
          <v:shape id="_x0000_i1095" type="#_x0000_t75" alt="eqId81dea63b8ce3e51adf66cf7b9982a248" style="width:8.79pt;height:9.52pt" o:oleicon="f" o:ole="">
            <v:imagedata r:id="rId95" o:title="eqId81dea63b8ce3e51adf66cf7b9982a248"/>
          </v:shape>
          <o:OLEObject Type="Embed" ProgID="Equation.DSMT4" ShapeID="_x0000_i1095" DrawAspect="Content" ObjectID="_71" r:id="rId158"/>
        </w:object>
      </w:r>
      <w:r>
        <w:t>轴的对称的</w:t>
      </w:r>
      <w:r>
        <w:object>
          <v:shape id="_x0000_i1096" type="#_x0000_t75" alt="eqId72cb97395ebc5ee1b212afb7a97b985c" style="width:30.77pt;height:11.67pt" o:oleicon="f" o:ole="">
            <v:imagedata r:id="rId159" o:title="eqId72cb97395ebc5ee1b212afb7a97b985c"/>
          </v:shape>
          <o:OLEObject Type="Embed" ProgID="Equation.DSMT4" ShapeID="_x0000_i1096" DrawAspect="Content" ObjectID="_72" r:id="rId160"/>
        </w:object>
      </w:r>
      <w:r>
        <w:t>（点</w:t>
      </w:r>
      <w:r>
        <w:object>
          <v:shape id="_x0000_i1097" type="#_x0000_t75" alt="eqId8455657dde27aabe6adb7b188e031c11" style="width:11.43pt;height:11.43pt" o:oleicon="f" o:ole="">
            <v:imagedata r:id="rId161" o:title="eqId8455657dde27aabe6adb7b188e031c11"/>
          </v:shape>
          <o:OLEObject Type="Embed" ProgID="Equation.DSMT4" ShapeID="_x0000_i1097" DrawAspect="Content" ObjectID="_73" r:id="rId162"/>
        </w:object>
      </w:r>
      <w:r>
        <w:t>与点</w:t>
      </w:r>
      <w:r>
        <w:object>
          <v:shape id="_x0000_i1098" type="#_x0000_t75" alt="eqId5963abe8f421bd99a2aaa94831a951e9" style="width:10.55pt;height:10.55pt" o:oleicon="f" o:ole="">
            <v:imagedata r:id="rId163" o:title="eqId5963abe8f421bd99a2aaa94831a951e9"/>
          </v:shape>
          <o:OLEObject Type="Embed" ProgID="Equation.DSMT4" ShapeID="_x0000_i1098" DrawAspect="Content" ObjectID="_74" r:id="rId164"/>
        </w:object>
      </w:r>
      <w:r>
        <w:t>对应，点</w:t>
      </w:r>
      <w:r>
        <w:object>
          <v:shape id="_x0000_i1099" type="#_x0000_t75" alt="eqId2a30f3a8b673cc28bd90c50cf1a35281" style="width:10.55pt;height:11.43pt" o:oleicon="f" o:ole="">
            <v:imagedata r:id="rId165" o:title="eqId2a30f3a8b673cc28bd90c50cf1a35281"/>
          </v:shape>
          <o:OLEObject Type="Embed" ProgID="Equation.DSMT4" ShapeID="_x0000_i1099" DrawAspect="Content" ObjectID="_75" r:id="rId166"/>
        </w:object>
      </w:r>
      <w:r>
        <w:t>与点</w:t>
      </w:r>
      <w:r>
        <w:object>
          <v:shape id="_x0000_i1100" type="#_x0000_t75" alt="eqId7f9e8449aad35c5d840a3395ea86df6d" style="width:9.68pt;height:10.42pt" o:oleicon="f" o:ole="">
            <v:imagedata r:id="rId167" o:title="eqId7f9e8449aad35c5d840a3395ea86df6d"/>
          </v:shape>
          <o:OLEObject Type="Embed" ProgID="Equation.DSMT4" ShapeID="_x0000_i1100" DrawAspect="Content" ObjectID="_76" r:id="rId168"/>
        </w:object>
      </w:r>
      <w:r>
        <w:t>对应，点</w:t>
      </w:r>
      <w:r>
        <w:object>
          <v:shape id="_x0000_i1101" type="#_x0000_t75" alt="eqIda0ed1ec316bc54c37c4286c208f55667" style="width:11.43pt;height:11.43pt" o:oleicon="f" o:ole="">
            <v:imagedata r:id="rId169" o:title="eqIda0ed1ec316bc54c37c4286c208f55667"/>
          </v:shape>
          <o:OLEObject Type="Embed" ProgID="Equation.DSMT4" ShapeID="_x0000_i1101" DrawAspect="Content" ObjectID="_77" r:id="rId170"/>
        </w:object>
      </w:r>
      <w:r>
        <w:t>与点</w:t>
      </w:r>
      <w:r>
        <w:object>
          <v:shape id="_x0000_i1102" type="#_x0000_t75" alt="eqIdc5db41a1f31d6baee7c69990811edb9f" style="width:10.69pt;height:12.94pt" o:oleicon="f" o:ole="">
            <v:imagedata r:id="rId171" o:title="eqIdc5db41a1f31d6baee7c69990811edb9f"/>
          </v:shape>
          <o:OLEObject Type="Embed" ProgID="Equation.DSMT4" ShapeID="_x0000_i1102" DrawAspect="Content" ObjectID="_78" r:id="rId172"/>
        </w:object>
      </w:r>
      <w:r>
        <w:t>对应），点</w:t>
      </w:r>
      <w:r>
        <w:object>
          <v:shape id="_x0000_i1103" type="#_x0000_t75" alt="eqId2a30f3a8b673cc28bd90c50cf1a35281" style="width:10.55pt;height:11.43pt" o:oleicon="f" o:ole="">
            <v:imagedata r:id="rId165" o:title="eqId2a30f3a8b673cc28bd90c50cf1a35281"/>
          </v:shape>
          <o:OLEObject Type="Embed" ProgID="Equation.DSMT4" ShapeID="_x0000_i1103" DrawAspect="Content" ObjectID="_79" r:id="rId173"/>
        </w:object>
      </w:r>
      <w:r>
        <w:t>的坐标为______.</w:t>
      </w:r>
    </w:p>
    <w:p>
      <w:pPr>
        <w:shd w:val="clear" w:color="auto" w:fill="FFFFFF"/>
        <w:spacing w:line="360" w:lineRule="auto"/>
        <w:jc w:val="left"/>
        <w:textAlignment w:val="center"/>
      </w:pPr>
      <w:r>
        <w:t>(2)求</w:t>
      </w:r>
      <w:r>
        <w:object>
          <v:shape id="_x0000_i1104" type="#_x0000_t75" alt="eqId15c0dbe3c080c4c4636c64803e5c1f76" style="width:29.89pt;height:12.62pt" o:oleicon="f" o:ole="">
            <v:imagedata r:id="rId54" o:title="eqId15c0dbe3c080c4c4636c64803e5c1f76"/>
          </v:shape>
          <o:OLEObject Type="Embed" ProgID="Equation.DSMT4" ShapeID="_x0000_i1104" DrawAspect="Content" ObjectID="_80" r:id="rId174"/>
        </w:object>
      </w:r>
      <w:r>
        <w:t>的面积.</w:t>
      </w:r>
    </w:p>
    <w:p>
      <w:pPr>
        <w:shd w:val="clear" w:color="auto" w:fill="FFFFFF"/>
        <w:spacing w:line="360" w:lineRule="auto"/>
        <w:jc w:val="left"/>
        <w:textAlignment w:val="center"/>
      </w:pPr>
      <w:r>
        <w:t>(3)在</w:t>
      </w:r>
      <w:r>
        <w:object>
          <v:shape id="_x0000_i1105" type="#_x0000_t75" alt="eqIdd053b14c8588eee2acbbe44fc37a6886" style="width:9.68pt;height:11.91pt" o:oleicon="f" o:ole="">
            <v:imagedata r:id="rId175" o:title="eqIdd053b14c8588eee2acbbe44fc37a6886"/>
          </v:shape>
          <o:OLEObject Type="Embed" ProgID="Equation.DSMT4" ShapeID="_x0000_i1105" DrawAspect="Content" ObjectID="_81" r:id="rId176"/>
        </w:object>
      </w:r>
      <w:r>
        <w:t>轴上找一点</w:t>
      </w:r>
      <w:r>
        <w:object>
          <v:shape id="_x0000_i1106" type="#_x0000_t75" alt="eqIddad2a36927223bd70f426ba06aea4b45" style="width:9.68pt;height:10.33pt" o:oleicon="f" o:ole="">
            <v:imagedata r:id="rId177" o:title="eqIddad2a36927223bd70f426ba06aea4b45"/>
          </v:shape>
          <o:OLEObject Type="Embed" ProgID="Equation.DSMT4" ShapeID="_x0000_i1106" DrawAspect="Content" ObjectID="_82" r:id="rId178"/>
        </w:object>
      </w:r>
      <w:r>
        <w:t>，使</w:t>
      </w:r>
      <w:r>
        <w:object>
          <v:shape id="_x0000_i1107" type="#_x0000_t75" alt="eqIda13ec9a812274ad0839f20ba17348687" style="width:39.6pt;height:11.44pt" o:oleicon="f" o:ole="">
            <v:imagedata r:id="rId179" o:title="eqIda13ec9a812274ad0839f20ba17348687"/>
          </v:shape>
          <o:OLEObject Type="Embed" ProgID="Equation.DSMT4" ShapeID="_x0000_i1107" DrawAspect="Content" ObjectID="_83" r:id="rId180"/>
        </w:object>
      </w:r>
      <w:r>
        <w:t>最小（保留作图痕迹，不写作法）．</w:t>
      </w:r>
    </w:p>
    <w:p>
      <w:pPr>
        <w:shd w:val="clear" w:color="auto" w:fill="FFFFFF"/>
        <w:spacing w:line="360" w:lineRule="auto"/>
        <w:jc w:val="left"/>
        <w:textAlignment w:val="center"/>
      </w:pPr>
      <w:r>
        <w:t>21</w:t>
      </w:r>
      <w:r>
        <w:t>．观察下列等式：</w:t>
      </w:r>
    </w:p>
    <w:p>
      <w:pPr>
        <w:shd w:val="clear" w:color="auto" w:fill="FFFFFF"/>
        <w:spacing w:line="360" w:lineRule="auto"/>
        <w:jc w:val="left"/>
        <w:textAlignment w:val="center"/>
      </w:pPr>
      <w:r>
        <w:object>
          <v:shape id="_x0000_i1108" type="#_x0000_t75" alt="eqIdac467bf01742227358b38a58c443a674" style="width:98.56pt;height:27.03pt" o:oleicon="f" o:ole="">
            <v:imagedata r:id="rId181" o:title="eqIdac467bf01742227358b38a58c443a674"/>
          </v:shape>
          <o:OLEObject Type="Embed" ProgID="Equation.DSMT4" ShapeID="_x0000_i1108" DrawAspect="Content" ObjectID="_84" r:id="rId182"/>
        </w:object>
      </w:r>
      <w:r>
        <w:t>；</w:t>
      </w:r>
      <w:r>
        <w:object>
          <v:shape id="_x0000_i1109" type="#_x0000_t75" alt="eqId3588664c96c9935e526106923eab3a55" style="width:102.96pt;height:27.06pt" o:oleicon="f" o:ole="">
            <v:imagedata r:id="rId183" o:title="eqId3588664c96c9935e526106923eab3a55"/>
          </v:shape>
          <o:OLEObject Type="Embed" ProgID="Equation.DSMT4" ShapeID="_x0000_i1109" DrawAspect="Content" ObjectID="_85" r:id="rId184"/>
        </w:object>
      </w:r>
      <w:r>
        <w:t>；</w:t>
      </w:r>
      <w:r>
        <w:object>
          <v:shape id="_x0000_i1110" type="#_x0000_t75" alt="eqIdd43f62e55813e494da072906a1b130ce" style="width:102.08pt;height:27pt" o:oleicon="f" o:ole="">
            <v:imagedata r:id="rId185" o:title="eqIdd43f62e55813e494da072906a1b130ce"/>
          </v:shape>
          <o:OLEObject Type="Embed" ProgID="Equation.DSMT4" ShapeID="_x0000_i1110" DrawAspect="Content" ObjectID="_86" r:id="rId186"/>
        </w:object>
      </w:r>
      <w:r>
        <w:t>…</w:t>
      </w:r>
    </w:p>
    <w:p>
      <w:pPr>
        <w:shd w:val="clear" w:color="auto" w:fill="FFFFFF"/>
        <w:spacing w:line="360" w:lineRule="auto"/>
        <w:jc w:val="left"/>
        <w:textAlignment w:val="center"/>
      </w:pPr>
      <w:r>
        <w:t>(1)猜想并写出第6个等式</w:t>
      </w:r>
      <w:r>
        <w:object>
          <v:shape id="_x0000_i1111" type="#_x0000_t75" alt="eqId0ebce85ea9bc18815ef8887057030a63" style="width:21.15pt;height:15.86pt" o:oleicon="f" o:ole="">
            <v:imagedata r:id="rId187" o:title="eqId0ebce85ea9bc18815ef8887057030a63"/>
          </v:shape>
          <o:OLEObject Type="Embed" ProgID="Equation.DSMT4" ShapeID="_x0000_i1111" DrawAspect="Content" ObjectID="_87" r:id="rId188"/>
        </w:object>
      </w:r>
      <w:r>
        <w:t>________；</w:t>
      </w:r>
    </w:p>
    <w:p>
      <w:pPr>
        <w:shd w:val="clear" w:color="auto" w:fill="FFFFFF"/>
        <w:spacing w:line="360" w:lineRule="auto"/>
        <w:jc w:val="left"/>
        <w:textAlignment w:val="center"/>
      </w:pPr>
      <w:r>
        <w:t>(2)猜想并写出第</w:t>
      </w:r>
      <w:r>
        <w:rPr>
          <w:rFonts w:ascii="Times New Roman" w:eastAsia="Times New Roman" w:hAnsi="Times New Roman" w:cs="Times New Roman"/>
          <w:i/>
        </w:rPr>
        <w:t>n</w:t>
      </w:r>
      <w:r>
        <w:t>个等式</w:t>
      </w:r>
      <w:r>
        <w:object>
          <v:shape id="_x0000_i1112" type="#_x0000_t75" alt="eqIde3f7fda69e2b32b9ced2239f915fa59b" style="width:21.11pt;height:15.83pt" o:oleicon="f" o:ole="">
            <v:imagedata r:id="rId189" o:title="eqIde3f7fda69e2b32b9ced2239f915fa59b"/>
          </v:shape>
          <o:OLEObject Type="Embed" ProgID="Equation.DSMT4" ShapeID="_x0000_i1112" DrawAspect="Content" ObjectID="_88" r:id="rId190"/>
        </w:object>
      </w:r>
      <w:r>
        <w:t>________；</w:t>
      </w:r>
    </w:p>
    <w:p>
      <w:pPr>
        <w:shd w:val="clear" w:color="auto" w:fill="FFFFFF"/>
        <w:spacing w:line="360" w:lineRule="auto"/>
        <w:jc w:val="left"/>
        <w:textAlignment w:val="center"/>
      </w:pPr>
      <w:r>
        <w:t>(3)证明（2）中你猜想的正确性．</w:t>
      </w:r>
    </w:p>
    <w:p>
      <w:pPr>
        <w:shd w:val="clear" w:color="auto" w:fill="FFFFFF"/>
        <w:spacing w:line="360" w:lineRule="auto"/>
        <w:jc w:val="left"/>
        <w:textAlignment w:val="center"/>
      </w:pPr>
      <w:r>
        <w:t>22</w:t>
      </w:r>
      <w:r>
        <w:t>．在预防某流感中，某药品公司接到生产1500万盒“</w:t>
      </w:r>
      <w:r>
        <w:object>
          <v:shape id="_x0000_i1113" type="#_x0000_t75" alt="eqIdbf5f72c793abb3762e736c605f9bfdea" style="width:17.59pt;height:9.77pt" o:oleicon="f" o:ole="">
            <v:imagedata r:id="rId191" o:title="eqIdbf5f72c793abb3762e736c605f9bfdea"/>
          </v:shape>
          <o:OLEObject Type="Embed" ProgID="Equation.DSMT4" ShapeID="_x0000_i1113" DrawAspect="Content" ObjectID="_89" r:id="rId192"/>
        </w:object>
      </w:r>
      <w:r>
        <w:t>片”的任务，马上设置了</w:t>
      </w:r>
      <w:r>
        <w:object>
          <v:shape id="_x0000_i1114" type="#_x0000_t75" alt="eqId5963abe8f421bd99a2aaa94831a951e9" style="width:10.55pt;height:10.55pt" o:oleicon="f" o:ole="">
            <v:imagedata r:id="rId163" o:title="eqId5963abe8f421bd99a2aaa94831a951e9"/>
          </v:shape>
          <o:OLEObject Type="Embed" ProgID="Equation.DSMT4" ShapeID="_x0000_i1114" DrawAspect="Content" ObjectID="_90" r:id="rId193"/>
        </w:object>
      </w:r>
      <w:r>
        <w:t>，</w:t>
      </w:r>
      <w:r>
        <w:object>
          <v:shape id="_x0000_i1115" type="#_x0000_t75" alt="eqId7f9e8449aad35c5d840a3395ea86df6d" style="width:9.68pt;height:10.42pt" o:oleicon="f" o:ole="">
            <v:imagedata r:id="rId167" o:title="eqId7f9e8449aad35c5d840a3395ea86df6d"/>
          </v:shape>
          <o:OLEObject Type="Embed" ProgID="Equation.DSMT4" ShapeID="_x0000_i1115" DrawAspect="Content" ObjectID="_91" r:id="rId194"/>
        </w:object>
      </w:r>
      <w:r>
        <w:t>两个药品生产车间．试产时，</w:t>
      </w:r>
      <w:r>
        <w:object>
          <v:shape id="_x0000_i1116" type="#_x0000_t75" alt="eqId5963abe8f421bd99a2aaa94831a951e9" style="width:10.55pt;height:10.55pt" o:oleicon="f" o:ole="">
            <v:imagedata r:id="rId163" o:title="eqId5963abe8f421bd99a2aaa94831a951e9"/>
          </v:shape>
          <o:OLEObject Type="Embed" ProgID="Equation.DSMT4" ShapeID="_x0000_i1116" DrawAspect="Content" ObjectID="_92" r:id="rId195"/>
        </w:object>
      </w:r>
      <w:r>
        <w:t>生产车间的日生产数量是</w:t>
      </w:r>
      <w:r>
        <w:object>
          <v:shape id="_x0000_i1117" type="#_x0000_t75" alt="eqId7f9e8449aad35c5d840a3395ea86df6d" style="width:9.68pt;height:10.42pt" o:oleicon="f" o:ole="">
            <v:imagedata r:id="rId167" o:title="eqId7f9e8449aad35c5d840a3395ea86df6d"/>
          </v:shape>
          <o:OLEObject Type="Embed" ProgID="Equation.DSMT4" ShapeID="_x0000_i1117" DrawAspect="Content" ObjectID="_93" r:id="rId196"/>
        </w:object>
      </w:r>
      <w:r>
        <w:t>生产车间日生产数量的3倍，各生产45万盒，</w:t>
      </w:r>
      <w:r>
        <w:object>
          <v:shape id="_x0000_i1118" type="#_x0000_t75" alt="eqId5963abe8f421bd99a2aaa94831a951e9" style="width:10.55pt;height:10.55pt" o:oleicon="f" o:ole="">
            <v:imagedata r:id="rId163" o:title="eqId5963abe8f421bd99a2aaa94831a951e9"/>
          </v:shape>
          <o:OLEObject Type="Embed" ProgID="Equation.DSMT4" ShapeID="_x0000_i1118" DrawAspect="Content" ObjectID="_94" r:id="rId197"/>
        </w:object>
      </w:r>
      <w:r>
        <w:t>比</w:t>
      </w:r>
      <w:r>
        <w:object>
          <v:shape id="_x0000_i1119" type="#_x0000_t75" alt="eqId7f9e8449aad35c5d840a3395ea86df6d" style="width:9.68pt;height:10.42pt" o:oleicon="f" o:ole="">
            <v:imagedata r:id="rId167" o:title="eqId7f9e8449aad35c5d840a3395ea86df6d"/>
          </v:shape>
          <o:OLEObject Type="Embed" ProgID="Equation.DSMT4" ShapeID="_x0000_i1119" DrawAspect="Content" ObjectID="_95" r:id="rId198"/>
        </w:object>
      </w:r>
      <w:r>
        <w:t>少用了1天．</w:t>
      </w:r>
    </w:p>
    <w:p>
      <w:pPr>
        <w:shd w:val="clear" w:color="auto" w:fill="FFFFFF"/>
        <w:spacing w:line="360" w:lineRule="auto"/>
        <w:jc w:val="left"/>
        <w:textAlignment w:val="center"/>
      </w:pPr>
      <w:r>
        <w:t>(1)求</w:t>
      </w:r>
      <w:r>
        <w:object>
          <v:shape id="_x0000_i1120" type="#_x0000_t75" alt="eqId0ae6f48b9a53c0155a692509cf31f7e6" style="width:26.38pt;height:12.53pt" o:oleicon="f" o:ole="">
            <v:imagedata r:id="rId199" o:title="eqId0ae6f48b9a53c0155a692509cf31f7e6"/>
          </v:shape>
          <o:OLEObject Type="Embed" ProgID="Equation.DSMT4" ShapeID="_x0000_i1120" DrawAspect="Content" ObjectID="_96" r:id="rId200"/>
        </w:object>
      </w:r>
      <w:r>
        <w:t>两生产车间的日生产数量各是多少？</w:t>
      </w:r>
    </w:p>
    <w:p>
      <w:pPr>
        <w:shd w:val="clear" w:color="auto" w:fill="FFFFFF"/>
        <w:spacing w:line="360" w:lineRule="auto"/>
        <w:jc w:val="left"/>
        <w:textAlignment w:val="center"/>
      </w:pPr>
      <w:r>
        <w:t>(2)若</w:t>
      </w:r>
      <w:r>
        <w:object>
          <v:shape id="_x0000_i1121" type="#_x0000_t75" alt="eqId0ae6f48b9a53c0155a692509cf31f7e6" style="width:26.38pt;height:12.53pt" o:oleicon="f" o:ole="">
            <v:imagedata r:id="rId199" o:title="eqId0ae6f48b9a53c0155a692509cf31f7e6"/>
          </v:shape>
          <o:OLEObject Type="Embed" ProgID="Equation.DSMT4" ShapeID="_x0000_i1121" DrawAspect="Content" ObjectID="_97" r:id="rId201"/>
        </w:object>
      </w:r>
      <w:r>
        <w:t>两生产车间每天的运行成本分别是1万元和</w:t>
      </w:r>
      <w:r>
        <w:object>
          <v:shape id="_x0000_i1122" type="#_x0000_t75" alt="eqId26b2cd9be79d300f762bad38ffc83606" style="width:15.83pt;height:12.53pt" o:oleicon="f" o:ole="">
            <v:imagedata r:id="rId202" o:title="eqId26b2cd9be79d300f762bad38ffc83606"/>
          </v:shape>
          <o:OLEObject Type="Embed" ProgID="Equation.DSMT4" ShapeID="_x0000_i1122" DrawAspect="Content" ObjectID="_98" r:id="rId203"/>
        </w:object>
      </w:r>
      <w:r>
        <w:t>万元，要使完成这批任务总运行成本不超过20万元，则最多可安排</w:t>
      </w:r>
      <w:r>
        <w:object>
          <v:shape id="_x0000_i1123" type="#_x0000_t75" alt="eqId7f9e8449aad35c5d840a3395ea86df6d" style="width:9.68pt;height:10.42pt" o:oleicon="f" o:ole="">
            <v:imagedata r:id="rId167" o:title="eqId7f9e8449aad35c5d840a3395ea86df6d"/>
          </v:shape>
          <o:OLEObject Type="Embed" ProgID="Equation.DSMT4" ShapeID="_x0000_i1123" DrawAspect="Content" ObjectID="_99" r:id="rId204"/>
        </w:object>
      </w:r>
      <w:r>
        <w:t>生产车间生产多少天？</w:t>
      </w:r>
    </w:p>
    <w:p>
      <w:pPr>
        <w:shd w:val="clear" w:color="auto" w:fill="FFFFFF"/>
        <w:spacing w:line="360" w:lineRule="auto"/>
        <w:jc w:val="left"/>
        <w:textAlignment w:val="center"/>
        <w:sectPr>
          <w:footerReference w:type="even" r:id="rId205"/>
          <w:footerReference w:type="default" r:id="rId206"/>
          <w:type w:val="nextPage"/>
          <w:pgSz w:w="11907" w:h="16839" w:code="9"/>
          <w:pgMar w:top="900" w:right="1997" w:bottom="900" w:left="1997" w:header="500" w:footer="500" w:gutter="0"/>
          <w:pgNumType w:start="4"/>
          <w:cols w:num="1" w:sep="1" w:space="425"/>
          <w:titlePg w:val="0"/>
          <w:docGrid w:type="lines" w:linePitch="312"/>
        </w:sectPr>
      </w:pPr>
      <w:r>
        <w:t>23</w:t>
      </w:r>
      <w:r>
        <w:t>．如图，平面直角坐标系中，已知点</w:t>
      </w:r>
      <w:r>
        <w:object>
          <v:shape id="_x0000_i1124" type="#_x0000_t75" alt="eqId2a4a80a7b3ce7aa853a67c879f4bf4a7" style="width:39.58pt;height:17.81pt" o:oleicon="f" o:ole="">
            <v:imagedata r:id="rId207" o:title="eqId2a4a80a7b3ce7aa853a67c879f4bf4a7"/>
          </v:shape>
          <o:OLEObject Type="Embed" ProgID="Equation.DSMT4" ShapeID="_x0000_i1124" DrawAspect="Content" ObjectID="_100" r:id="rId208"/>
        </w:object>
      </w:r>
      <w:r>
        <w:t>在</w:t>
      </w:r>
      <w:r>
        <w:object>
          <v:shape id="_x0000_i1125" type="#_x0000_t75" alt="eqIdd053b14c8588eee2acbbe44fc37a6886" style="width:9.68pt;height:11.91pt" o:oleicon="f" o:ole="">
            <v:imagedata r:id="rId175" o:title="eqIdd053b14c8588eee2acbbe44fc37a6886"/>
          </v:shape>
          <o:OLEObject Type="Embed" ProgID="Equation.DSMT4" ShapeID="_x0000_i1125" DrawAspect="Content" ObjectID="_101" r:id="rId209"/>
        </w:object>
      </w:r>
      <w:r>
        <w:t>轴正半轴上，点</w:t>
      </w:r>
      <w:r>
        <w:object>
          <v:shape id="_x0000_i1126" type="#_x0000_t75" alt="eqId6abfb539b49542385f30b9f1a9839c4b" style="width:39.58pt;height:17.81pt" o:oleicon="f" o:ole="">
            <v:imagedata r:id="rId210" o:title="eqId6abfb539b49542385f30b9f1a9839c4b"/>
          </v:shape>
          <o:OLEObject Type="Embed" ProgID="Equation.DSMT4" ShapeID="_x0000_i1126" DrawAspect="Content" ObjectID="_102" r:id="rId211"/>
        </w:object>
      </w:r>
      <w:r>
        <w:t>（其中</w:t>
      </w:r>
      <w:r>
        <w:object>
          <v:shape id="_x0000_i1127" type="#_x0000_t75" alt="eqId26cd7d46136029a789443fbbb11f5d2d" style="width:23.74pt;height:12.33pt" o:oleicon="f" o:ole="">
            <v:imagedata r:id="rId212" o:title="eqId26cd7d46136029a789443fbbb11f5d2d"/>
          </v:shape>
          <o:OLEObject Type="Embed" ProgID="Equation.DSMT4" ShapeID="_x0000_i1127" DrawAspect="Content" ObjectID="_103" r:id="rId213"/>
        </w:object>
      </w:r>
      <w:r>
        <w:t>），点</w:t>
      </w:r>
      <w:r>
        <w:object>
          <v:shape id="_x0000_i1128" type="#_x0000_t75" alt="eqId3c45ab9fe90109ff9697f2fef51e45a8" style="width:32.55pt;height:17.93pt" o:oleicon="f" o:ole="">
            <v:imagedata r:id="rId214" o:title="eqId3c45ab9fe90109ff9697f2fef51e45a8"/>
          </v:shape>
          <o:OLEObject Type="Embed" ProgID="Equation.DSMT4" ShapeID="_x0000_i1128" DrawAspect="Content" ObjectID="_104" r:id="rId215"/>
        </w:object>
      </w:r>
      <w:r>
        <w:t>在</w:t>
      </w:r>
      <w:r>
        <w:object>
          <v:shape id="_x0000_i1129" type="#_x0000_t75" alt="eqId81dea63b8ce3e51adf66cf7b9982a248" style="width:8.79pt;height:9.52pt" o:oleicon="f" o:ole="">
            <v:imagedata r:id="rId95" o:title="eqId81dea63b8ce3e51adf66cf7b9982a248"/>
          </v:shape>
          <o:OLEObject Type="Embed" ProgID="Equation.DSMT4" ShapeID="_x0000_i1129" DrawAspect="Content" ObjectID="_105" r:id="rId216"/>
        </w:object>
      </w:r>
      <w:r>
        <w:t>轴正半轴上，且</w:t>
      </w:r>
      <w:r>
        <w:object>
          <v:shape id="_x0000_i1130" type="#_x0000_t75" alt="eqId81b46df15e7c67c267f8d713094d9fb7" style="width:92.4pt;height:13.86pt" o:oleicon="f" o:ole="">
            <v:imagedata r:id="rId217" o:title="eqId81b46df15e7c67c267f8d713094d9fb7"/>
          </v:shape>
          <o:OLEObject Type="Embed" ProgID="Equation.DSMT4" ShapeID="_x0000_i1130" DrawAspect="Content" ObjectID="_106" r:id="rId21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924425" cy="1619250"/>
            <wp:docPr id="100031" name="" descr="@@@2367f7beef174ef9952ac80968f2c5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19"/>
                    <a:stretch>
                      <a:fillRect/>
                    </a:stretch>
                  </pic:blipFill>
                  <pic:spPr>
                    <a:xfrm>
                      <a:off x="0" y="0"/>
                      <a:ext cx="4924425" cy="1619250"/>
                    </a:xfrm>
                    <a:prstGeom prst="rect">
                      <a:avLst/>
                    </a:prstGeom>
                  </pic:spPr>
                </pic:pic>
              </a:graphicData>
            </a:graphic>
          </wp:inline>
        </w:drawing>
      </w:r>
    </w:p>
    <w:p>
      <w:pPr>
        <w:shd w:val="clear" w:color="auto" w:fill="FFFFFF"/>
        <w:spacing w:line="360" w:lineRule="auto"/>
        <w:jc w:val="left"/>
        <w:textAlignment w:val="center"/>
      </w:pPr>
      <w:r>
        <w:t>(1)如图1，求证：</w:t>
      </w:r>
      <w:r>
        <w:object>
          <v:shape id="_x0000_i1131" type="#_x0000_t75" alt="eqId1b6e7b3d0946d17b418482aaf38c87fd" style="width:43.12pt;height:12.6pt" o:oleicon="f" o:ole="">
            <v:imagedata r:id="rId220" o:title="eqId1b6e7b3d0946d17b418482aaf38c87fd"/>
          </v:shape>
          <o:OLEObject Type="Embed" ProgID="Equation.DSMT4" ShapeID="_x0000_i1131" DrawAspect="Content" ObjectID="_107" r:id="rId221"/>
        </w:object>
      </w:r>
      <w:r>
        <w:t>；</w:t>
      </w:r>
    </w:p>
    <w:p>
      <w:pPr>
        <w:shd w:val="clear" w:color="auto" w:fill="FFFFFF"/>
        <w:spacing w:line="360" w:lineRule="auto"/>
        <w:jc w:val="left"/>
        <w:textAlignment w:val="center"/>
      </w:pPr>
      <w:r>
        <w:t>(2)如图2，当</w:t>
      </w:r>
      <w:r>
        <w:object>
          <v:shape id="_x0000_i1132" type="#_x0000_t75" alt="eqId143b917df0520097be222accbddf9394" style="width:23.74pt;height:12.53pt" o:oleicon="f" o:ole="">
            <v:imagedata r:id="rId222" o:title="eqId143b917df0520097be222accbddf9394"/>
          </v:shape>
          <o:OLEObject Type="Embed" ProgID="Equation.DSMT4" ShapeID="_x0000_i1132" DrawAspect="Content" ObjectID="_108" r:id="rId223"/>
        </w:object>
      </w:r>
      <w:r>
        <w:t>时，连接</w:t>
      </w:r>
      <w:r>
        <w:object>
          <v:shape id="_x0000_i1133" type="#_x0000_t75" alt="eqId60ef95894ceebaf236170e8832dcf7e3" style="width:18.46pt;height:12.52pt" o:oleicon="f" o:ole="">
            <v:imagedata r:id="rId224" o:title="eqId60ef95894ceebaf236170e8832dcf7e3"/>
          </v:shape>
          <o:OLEObject Type="Embed" ProgID="Equation.DSMT4" ShapeID="_x0000_i1133" DrawAspect="Content" ObjectID="_109" r:id="rId225"/>
        </w:object>
      </w:r>
      <w:r>
        <w:t>，在</w:t>
      </w:r>
      <w:r>
        <w:object>
          <v:shape id="_x0000_i1134" type="#_x0000_t75" alt="eqId15c0dbe3c080c4c4636c64803e5c1f76" style="width:29.89pt;height:12.62pt" o:oleicon="f" o:ole="">
            <v:imagedata r:id="rId54" o:title="eqId15c0dbe3c080c4c4636c64803e5c1f76"/>
          </v:shape>
          <o:OLEObject Type="Embed" ProgID="Equation.DSMT4" ShapeID="_x0000_i1134" DrawAspect="Content" ObjectID="_110" r:id="rId226"/>
        </w:object>
      </w:r>
      <w:r>
        <w:t>内取一点</w:t>
      </w:r>
      <w:r>
        <w:object>
          <v:shape id="_x0000_i1135" type="#_x0000_t75" alt="eqIda0ed1ec316bc54c37c4286c208f55667" style="width:11.43pt;height:11.43pt" o:oleicon="f" o:ole="">
            <v:imagedata r:id="rId169" o:title="eqIda0ed1ec316bc54c37c4286c208f55667"/>
          </v:shape>
          <o:OLEObject Type="Embed" ProgID="Equation.DSMT4" ShapeID="_x0000_i1135" DrawAspect="Content" ObjectID="_111" r:id="rId227"/>
        </w:object>
      </w:r>
      <w:r>
        <w:t>，使</w:t>
      </w:r>
      <w:r>
        <w:object>
          <v:shape id="_x0000_i1136" type="#_x0000_t75" alt="eqIdd09de7875fa7b2eba6d25a55085b0d9a" style="width:70.39pt;height:12.46pt" o:oleicon="f" o:ole="">
            <v:imagedata r:id="rId228" o:title="eqIdd09de7875fa7b2eba6d25a55085b0d9a"/>
          </v:shape>
          <o:OLEObject Type="Embed" ProgID="Equation.DSMT4" ShapeID="_x0000_i1136" DrawAspect="Content" ObjectID="_112" r:id="rId229"/>
        </w:object>
      </w:r>
      <w:r>
        <w:rPr>
          <w:i/>
        </w:rPr>
        <w:t>，</w:t>
      </w:r>
      <w:r>
        <w:t>若</w:t>
      </w:r>
      <w:r>
        <w:object>
          <v:shape id="_x0000_i1137" type="#_x0000_t75" alt="eqIdfacc34ca1966664602c12de6152fa8e3" style="width:48.4pt;height:12.28pt" o:oleicon="f" o:ole="">
            <v:imagedata r:id="rId230" o:title="eqIdfacc34ca1966664602c12de6152fa8e3"/>
          </v:shape>
          <o:OLEObject Type="Embed" ProgID="Equation.DSMT4" ShapeID="_x0000_i1137" DrawAspect="Content" ObjectID="_113" r:id="rId231"/>
        </w:object>
      </w:r>
      <w:r>
        <w:t>，求</w:t>
      </w:r>
      <w:r>
        <w:object>
          <v:shape id="_x0000_i1138" type="#_x0000_t75" alt="eqId60d0ad7d5c4acd515152bf12f7d67b8c" style="width:30.77pt;height:11.13pt" o:oleicon="f" o:ole="">
            <v:imagedata r:id="rId232" o:title="eqId60d0ad7d5c4acd515152bf12f7d67b8c"/>
          </v:shape>
          <o:OLEObject Type="Embed" ProgID="Equation.DSMT4" ShapeID="_x0000_i1138" DrawAspect="Content" ObjectID="_114" r:id="rId233"/>
        </w:object>
      </w:r>
      <w:r>
        <w:t>的度数.</w:t>
      </w:r>
    </w:p>
    <w:p>
      <w:pPr>
        <w:shd w:val="clear" w:color="auto" w:fill="FFFFFF"/>
        <w:spacing w:line="360" w:lineRule="auto"/>
        <w:jc w:val="left"/>
        <w:textAlignment w:val="center"/>
      </w:pPr>
      <w:r>
        <w:t>(3)如图3，点</w:t>
      </w:r>
      <w:r>
        <w:object>
          <v:shape id="_x0000_i1139" type="#_x0000_t75" alt="eqIdd3ad055baae10bb174c848e2b057fe6c" style="width:46.62pt;height:17.73pt" o:oleicon="f" o:ole="">
            <v:imagedata r:id="rId234" o:title="eqIdd3ad055baae10bb174c848e2b057fe6c"/>
          </v:shape>
          <o:OLEObject Type="Embed" ProgID="Equation.DSMT4" ShapeID="_x0000_i1139" DrawAspect="Content" ObjectID="_115" r:id="rId235"/>
        </w:object>
      </w:r>
      <w:r>
        <w:t>在</w:t>
      </w:r>
      <w:r>
        <w:object>
          <v:shape id="_x0000_i1140" type="#_x0000_t75" alt="eqId81dea63b8ce3e51adf66cf7b9982a248" style="width:8.79pt;height:9.52pt" o:oleicon="f" o:ole="">
            <v:imagedata r:id="rId95" o:title="eqId81dea63b8ce3e51adf66cf7b9982a248"/>
          </v:shape>
          <o:OLEObject Type="Embed" ProgID="Equation.DSMT4" ShapeID="_x0000_i1140" DrawAspect="Content" ObjectID="_116" r:id="rId236"/>
        </w:object>
      </w:r>
      <w:r>
        <w:t>轴上，直线</w:t>
      </w:r>
      <w:r>
        <w:object>
          <v:shape id="_x0000_i1141" type="#_x0000_t75" alt="eqId1e335759a9ec588cbda2fba78ed8dabc" style="width:40.44pt;height:12.74pt" o:oleicon="f" o:ole="">
            <v:imagedata r:id="rId237" o:title="eqId1e335759a9ec588cbda2fba78ed8dabc"/>
          </v:shape>
          <o:OLEObject Type="Embed" ProgID="Equation.DSMT4" ShapeID="_x0000_i1141" DrawAspect="Content" ObjectID="_117" r:id="rId238"/>
        </w:object>
      </w:r>
      <w:r>
        <w:t>交于点</w:t>
      </w:r>
      <w:r>
        <w:object>
          <v:shape id="_x0000_i1142" type="#_x0000_t75" alt="eqId8455657dde27aabe6adb7b188e031c11" style="width:11.43pt;height:11.43pt" o:oleicon="f" o:ole="">
            <v:imagedata r:id="rId161" o:title="eqId8455657dde27aabe6adb7b188e031c11"/>
          </v:shape>
          <o:OLEObject Type="Embed" ProgID="Equation.DSMT4" ShapeID="_x0000_i1142" DrawAspect="Content" ObjectID="_118" r:id="rId239"/>
        </w:object>
      </w:r>
      <w:r>
        <w:t>，当点</w:t>
      </w:r>
      <w:r>
        <w:object>
          <v:shape id="_x0000_i1143" type="#_x0000_t75" alt="eqId7f9e8449aad35c5d840a3395ea86df6d" style="width:9.68pt;height:10.42pt" o:oleicon="f" o:ole="">
            <v:imagedata r:id="rId167" o:title="eqId7f9e8449aad35c5d840a3395ea86df6d"/>
          </v:shape>
          <o:OLEObject Type="Embed" ProgID="Equation.DSMT4" ShapeID="_x0000_i1143" DrawAspect="Content" ObjectID="_119" r:id="rId240"/>
        </w:object>
      </w:r>
      <w:r>
        <w:t>在</w:t>
      </w:r>
      <w:r>
        <w:object>
          <v:shape id="_x0000_i1144" type="#_x0000_t75" alt="eqIdd053b14c8588eee2acbbe44fc37a6886" style="width:9.68pt;height:11.91pt" o:oleicon="f" o:ole="">
            <v:imagedata r:id="rId175" o:title="eqIdd053b14c8588eee2acbbe44fc37a6886"/>
          </v:shape>
          <o:OLEObject Type="Embed" ProgID="Equation.DSMT4" ShapeID="_x0000_i1144" DrawAspect="Content" ObjectID="_120" r:id="rId241"/>
        </w:object>
      </w:r>
      <w:r>
        <w:t>轴负半轴上运动时，请解决下列问题：</w:t>
      </w:r>
    </w:p>
    <w:p>
      <w:pPr>
        <w:shd w:val="clear" w:color="auto" w:fill="FFFFFF"/>
        <w:spacing w:line="360" w:lineRule="auto"/>
        <w:jc w:val="left"/>
        <w:textAlignment w:val="center"/>
      </w:pPr>
      <w:r>
        <w:t>①求证：</w:t>
      </w:r>
      <w:r>
        <w:object>
          <v:shape id="_x0000_i1145" type="#_x0000_t75" alt="eqIdd13351f46addd6204a9959a9563f5f55" style="width:41.36pt;height:12.2pt" o:oleicon="f" o:ole="">
            <v:imagedata r:id="rId242" o:title="eqIdd13351f46addd6204a9959a9563f5f55"/>
          </v:shape>
          <o:OLEObject Type="Embed" ProgID="Equation.DSMT4" ShapeID="_x0000_i1145" DrawAspect="Content" ObjectID="_121" r:id="rId243"/>
        </w:object>
      </w:r>
      <w:r>
        <w:t>；</w:t>
      </w:r>
    </w:p>
    <w:p>
      <w:pPr>
        <w:shd w:val="clear" w:color="auto" w:fill="FFFFFF"/>
        <w:spacing w:line="360" w:lineRule="auto"/>
        <w:jc w:val="left"/>
        <w:textAlignment w:val="center"/>
      </w:pPr>
      <w:r>
        <w:t>②</w:t>
      </w:r>
      <w:r>
        <w:object>
          <v:shape id="_x0000_i1146" type="#_x0000_t75" alt="eqId9d3e081637bcea5368cc72370bae283b" style="width:32.56pt;height:11.03pt" o:oleicon="f" o:ole="">
            <v:imagedata r:id="rId244" o:title="eqId9d3e081637bcea5368cc72370bae283b"/>
          </v:shape>
          <o:OLEObject Type="Embed" ProgID="Equation.DSMT4" ShapeID="_x0000_i1146" DrawAspect="Content" ObjectID="_122" r:id="rId245"/>
        </w:object>
      </w:r>
      <w:r>
        <w:t>度数是否为定值？如果是，请求出</w:t>
      </w:r>
      <w:r>
        <w:object>
          <v:shape id="_x0000_i1147" type="#_x0000_t75" alt="eqId9d3e081637bcea5368cc72370bae283b" style="width:32.56pt;height:11.03pt" o:oleicon="f" o:ole="">
            <v:imagedata r:id="rId244" o:title="eqId9d3e081637bcea5368cc72370bae283b"/>
          </v:shape>
          <o:OLEObject Type="Embed" ProgID="Equation.DSMT4" ShapeID="_x0000_i1147" DrawAspect="Content" ObjectID="_123" r:id="rId246"/>
        </w:object>
      </w:r>
      <w:r>
        <w:t>的度数；如果不是，请说明理由．</w:t>
      </w:r>
    </w:p>
    <w:p>
      <w:pPr>
        <w:shd w:val="clear" w:color="auto" w:fill="FFFFFF"/>
        <w:spacing w:line="360" w:lineRule="auto"/>
        <w:jc w:val="left"/>
        <w:textAlignment w:val="center"/>
      </w:pPr>
      <w:r>
        <w:t>24</w:t>
      </w:r>
      <w:r>
        <w:t>．【方法探究】如下图，在</w:t>
      </w:r>
      <w:r>
        <w:object>
          <v:shape id="_x0000_i1148" type="#_x0000_t75" alt="eqIde428e7a09732be85c1224e9c8f6a71c5" style="width:29.89pt;height:12.62pt" o:oleicon="f" o:ole="">
            <v:imagedata r:id="rId247" o:title="eqIde428e7a09732be85c1224e9c8f6a71c5"/>
          </v:shape>
          <o:OLEObject Type="Embed" ProgID="Equation.DSMT4" ShapeID="_x0000_i1148" DrawAspect="Content" ObjectID="_124" r:id="rId248"/>
        </w:object>
      </w:r>
      <w:r>
        <w:t>中，</w:t>
      </w:r>
      <w:r>
        <w:object>
          <v:shape id="_x0000_i1149" type="#_x0000_t75" alt="eqId88929f4ba0851730d5f941d426b87548" style="width:18.46pt;height:11.21pt" o:oleicon="f" o:ole="">
            <v:imagedata r:id="rId249" o:title="eqId88929f4ba0851730d5f941d426b87548"/>
          </v:shape>
          <o:OLEObject Type="Embed" ProgID="Equation.DSMT4" ShapeID="_x0000_i1149" DrawAspect="Content" ObjectID="_125" r:id="rId250"/>
        </w:object>
      </w:r>
      <w:r>
        <w:t>平分</w:t>
      </w:r>
      <w:r>
        <w:object>
          <v:shape id="_x0000_i1150" type="#_x0000_t75" alt="eqId146a63bac5ecd239f2696801e8eaa0b2" style="width:31.67pt;height:12.53pt" o:oleicon="f" o:ole="">
            <v:imagedata r:id="rId251" o:title="eqId146a63bac5ecd239f2696801e8eaa0b2"/>
          </v:shape>
          <o:OLEObject Type="Embed" ProgID="Equation.DSMT4" ShapeID="_x0000_i1150" DrawAspect="Content" ObjectID="_126" r:id="rId252"/>
        </w:object>
      </w:r>
      <w:r>
        <w:rPr>
          <w:i/>
        </w:rPr>
        <w:t>，</w:t>
      </w:r>
      <w:r>
        <w:object>
          <v:shape id="_x0000_i1151" type="#_x0000_t75" alt="eqIdf5884872b62333186f93ba4e9c076c04" style="width:63.33pt;height:12.53pt" o:oleicon="f" o:ole="">
            <v:imagedata r:id="rId253" o:title="eqIdf5884872b62333186f93ba4e9c076c04"/>
          </v:shape>
          <o:OLEObject Type="Embed" ProgID="Equation.DSMT4" ShapeID="_x0000_i1151" DrawAspect="Content" ObjectID="_127" r:id="rId254"/>
        </w:object>
      </w:r>
      <w:r>
        <w:t>，探究</w:t>
      </w:r>
      <w:r>
        <w:object>
          <v:shape id="_x0000_i1152" type="#_x0000_t75" alt="eqIde1a9c6a736e6eac98a676fa3232db5a5" style="width:18.46pt;height:12.52pt" o:oleicon="f" o:ole="">
            <v:imagedata r:id="rId255" o:title="eqIde1a9c6a736e6eac98a676fa3232db5a5"/>
          </v:shape>
          <o:OLEObject Type="Embed" ProgID="Equation.DSMT4" ShapeID="_x0000_i1152" DrawAspect="Content" ObjectID="_128" r:id="rId256"/>
        </w:object>
      </w:r>
      <w:r>
        <w:rPr>
          <w:i/>
        </w:rPr>
        <w:t>，</w:t>
      </w:r>
      <w:r>
        <w:object>
          <v:shape id="_x0000_i1153" type="#_x0000_t75" alt="eqIdb79dd200766db27fb90d6bd1992cf658" style="width:17.58pt;height:11.07pt" o:oleicon="f" o:ole="">
            <v:imagedata r:id="rId257" o:title="eqIdb79dd200766db27fb90d6bd1992cf658"/>
          </v:shape>
          <o:OLEObject Type="Embed" ProgID="Equation.DSMT4" ShapeID="_x0000_i1153" DrawAspect="Content" ObjectID="_129" r:id="rId258"/>
        </w:object>
      </w:r>
      <w:r>
        <w:rPr>
          <w:i/>
        </w:rPr>
        <w:t>，</w:t>
      </w:r>
      <w:r>
        <w:object>
          <v:shape id="_x0000_i1154" type="#_x0000_t75" alt="eqIdb3182db896bc2462331796e2a6108363" style="width:17.58pt;height:11.07pt" o:oleicon="f" o:ole="">
            <v:imagedata r:id="rId259" o:title="eqIdb3182db896bc2462331796e2a6108363"/>
          </v:shape>
          <o:OLEObject Type="Embed" ProgID="Equation.DSMT4" ShapeID="_x0000_i1154" DrawAspect="Content" ObjectID="_130" r:id="rId260"/>
        </w:object>
      </w:r>
      <w:r>
        <w:t>之间的数量关系；</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33575" cy="1095375"/>
            <wp:docPr id="100033" name="" descr="@@@4ce4aa1db522454da01713b750a375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61"/>
                    <a:stretch>
                      <a:fillRect/>
                    </a:stretch>
                  </pic:blipFill>
                  <pic:spPr>
                    <a:xfrm>
                      <a:off x="0" y="0"/>
                      <a:ext cx="1933575" cy="1095375"/>
                    </a:xfrm>
                    <a:prstGeom prst="rect">
                      <a:avLst/>
                    </a:prstGeom>
                  </pic:spPr>
                </pic:pic>
              </a:graphicData>
            </a:graphic>
          </wp:inline>
        </w:drawing>
      </w:r>
    </w:p>
    <w:p>
      <w:pPr>
        <w:shd w:val="clear" w:color="auto" w:fill="FFFFFF"/>
        <w:spacing w:line="360" w:lineRule="auto"/>
        <w:jc w:val="left"/>
        <w:textAlignment w:val="center"/>
      </w:pPr>
      <w:r>
        <w:t>嘉铭同学通过思考发现，可以通过“截长、补短”两种方法解决问题：</w:t>
      </w:r>
    </w:p>
    <w:p>
      <w:pPr>
        <w:shd w:val="clear" w:color="auto" w:fill="FFFFFF"/>
        <w:spacing w:line="360" w:lineRule="auto"/>
        <w:jc w:val="left"/>
        <w:textAlignment w:val="center"/>
      </w:pPr>
      <w:r>
        <w:t>方法1：如下图，在</w:t>
      </w:r>
      <w:r>
        <w:object>
          <v:shape id="_x0000_i1155" type="#_x0000_t75" alt="eqIde1a9c6a736e6eac98a676fa3232db5a5" style="width:18.46pt;height:12.52pt" o:oleicon="f" o:ole="">
            <v:imagedata r:id="rId255" o:title="eqIde1a9c6a736e6eac98a676fa3232db5a5"/>
          </v:shape>
          <o:OLEObject Type="Embed" ProgID="Equation.DSMT4" ShapeID="_x0000_i1155" DrawAspect="Content" ObjectID="_131" r:id="rId262"/>
        </w:object>
      </w:r>
      <w:r>
        <w:t>上截取</w:t>
      </w:r>
      <w:r>
        <w:object>
          <v:shape id="_x0000_i1156" type="#_x0000_t75" alt="eqIdb9f79d7939c88e9702962e5917cad290" style="width:17.58pt;height:11.07pt" o:oleicon="f" o:ole="">
            <v:imagedata r:id="rId263" o:title="eqIdb9f79d7939c88e9702962e5917cad290"/>
          </v:shape>
          <o:OLEObject Type="Embed" ProgID="Equation.DSMT4" ShapeID="_x0000_i1156" DrawAspect="Content" ObjectID="_132" r:id="rId264"/>
        </w:object>
      </w:r>
      <w:r>
        <w:t>，使得</w:t>
      </w:r>
      <w:r>
        <w:object>
          <v:shape id="_x0000_i1157" type="#_x0000_t75" alt="eqId34307eeaec4890fdbb49fd5b592bfc00" style="width:42.22pt;height:11.22pt" o:oleicon="f" o:ole="">
            <v:imagedata r:id="rId265" o:title="eqId34307eeaec4890fdbb49fd5b592bfc00"/>
          </v:shape>
          <o:OLEObject Type="Embed" ProgID="Equation.DSMT4" ShapeID="_x0000_i1157" DrawAspect="Content" ObjectID="_133" r:id="rId266"/>
        </w:object>
      </w:r>
      <w:r>
        <w:rPr>
          <w:i/>
        </w:rPr>
        <w:t>，</w:t>
      </w:r>
      <w:r>
        <w:t>连接</w:t>
      </w:r>
      <w:r>
        <w:object>
          <v:shape id="_x0000_i1158" type="#_x0000_t75" alt="eqId1a6c6e7c025362c46a64a8956761f08e" style="width:18.46pt;height:11.21pt" o:oleicon="f" o:ole="">
            <v:imagedata r:id="rId267" o:title="eqId1a6c6e7c025362c46a64a8956761f08e"/>
          </v:shape>
          <o:OLEObject Type="Embed" ProgID="Equation.DSMT4" ShapeID="_x0000_i1158" DrawAspect="Content" ObjectID="_134" r:id="rId268"/>
        </w:object>
      </w:r>
      <w:r>
        <w:t>，可以得到全等三角形，进而解决此问题</w:t>
      </w:r>
      <w:r>
        <w:object>
          <v:shape id="_x0000_i1159" type="#_x0000_t75" alt="eqIdc90282d4a37c9a20620d4bbb0c263cae" style="width:4.39pt;height:4.79pt" o:oleicon="f" o:ole="">
            <v:imagedata r:id="rId269" o:title="eqIdc90282d4a37c9a20620d4bbb0c263cae"/>
          </v:shape>
          <o:OLEObject Type="Embed" ProgID="Equation.DSMT4" ShapeID="_x0000_i1159" DrawAspect="Content" ObjectID="_135" r:id="rId270"/>
        </w:objec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90700" cy="1047750"/>
            <wp:docPr id="100035" name="" descr="@@@69baff577dd4431c91e7212cffd41b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71"/>
                    <a:stretch>
                      <a:fillRect/>
                    </a:stretch>
                  </pic:blipFill>
                  <pic:spPr>
                    <a:xfrm>
                      <a:off x="0" y="0"/>
                      <a:ext cx="1790700" cy="1047750"/>
                    </a:xfrm>
                    <a:prstGeom prst="rect">
                      <a:avLst/>
                    </a:prstGeom>
                  </pic:spPr>
                </pic:pic>
              </a:graphicData>
            </a:graphic>
          </wp:inline>
        </w:drawing>
      </w:r>
    </w:p>
    <w:p>
      <w:pPr>
        <w:shd w:val="clear" w:color="auto" w:fill="FFFFFF"/>
        <w:spacing w:line="360" w:lineRule="auto"/>
        <w:jc w:val="left"/>
        <w:textAlignment w:val="center"/>
        <w:sectPr>
          <w:footerReference w:type="even" r:id="rId272"/>
          <w:footerReference w:type="default" r:id="rId273"/>
          <w:type w:val="nextPage"/>
          <w:pgSz w:w="11907" w:h="16839" w:code="9"/>
          <w:pgMar w:top="900" w:right="1997" w:bottom="900" w:left="1997" w:header="500" w:footer="500" w:gutter="0"/>
          <w:pgNumType w:start="5"/>
          <w:cols w:num="1" w:sep="1" w:space="425"/>
          <w:titlePg w:val="0"/>
          <w:docGrid w:type="lines" w:linePitch="312"/>
        </w:sectPr>
      </w:pPr>
      <w:r>
        <w:t>方法2：如下图，延长</w:t>
      </w:r>
      <w:r>
        <w:object>
          <v:shape id="_x0000_i1160" type="#_x0000_t75" alt="eqIdb79dd200766db27fb90d6bd1992cf658" style="width:17.58pt;height:11.07pt" o:oleicon="f" o:ole="">
            <v:imagedata r:id="rId257" o:title="eqIdb79dd200766db27fb90d6bd1992cf658"/>
          </v:shape>
          <o:OLEObject Type="Embed" ProgID="Equation.DSMT4" ShapeID="_x0000_i1160" DrawAspect="Content" ObjectID="_136" r:id="rId274"/>
        </w:object>
      </w:r>
      <w:r>
        <w:t>到点</w:t>
      </w:r>
      <w:r>
        <w:object>
          <v:shape id="_x0000_i1161" type="#_x0000_t75" alt="eqId2a30f3a8b673cc28bd90c50cf1a35281" style="width:10.55pt;height:11.43pt" o:oleicon="f" o:ole="">
            <v:imagedata r:id="rId165" o:title="eqId2a30f3a8b673cc28bd90c50cf1a35281"/>
          </v:shape>
          <o:OLEObject Type="Embed" ProgID="Equation.DSMT4" ShapeID="_x0000_i1161" DrawAspect="Content" ObjectID="_137" r:id="rId275"/>
        </w:object>
      </w:r>
      <w:r>
        <w:t>，使得</w:t>
      </w:r>
      <w:r>
        <w:object>
          <v:shape id="_x0000_i1162" type="#_x0000_t75" alt="eqIdd0213c5787a5a6b38d11bceca5567f67" style="width:16.71pt;height:11.36pt" o:oleicon="f" o:ole="">
            <v:imagedata r:id="rId276" o:title="eqIdd0213c5787a5a6b38d11bceca5567f67"/>
          </v:shape>
          <o:OLEObject Type="Embed" ProgID="Equation.DSMT4" ShapeID="_x0000_i1162" DrawAspect="Content" ObjectID="_138" r:id="rId277"/>
        </w:object>
      </w:r>
      <w:r>
        <w:rPr>
          <w:rFonts w:ascii="Times New Roman" w:eastAsia="Times New Roman" w:hAnsi="Times New Roman" w:cs="Times New Roman"/>
          <w:i/>
        </w:rPr>
        <w:t xml:space="preserve"> </w:t>
      </w:r>
      <w:r>
        <w:object>
          <v:shape id="_x0000_i1163" type="#_x0000_t75" alt="eqId74afb04a1a18e3eb71c1d64a7e61bdfa" style="width:26.39pt;height:11.22pt" o:oleicon="f" o:ole="">
            <v:imagedata r:id="rId278" o:title="eqId74afb04a1a18e3eb71c1d64a7e61bdfa"/>
          </v:shape>
          <o:OLEObject Type="Embed" ProgID="Equation.DSMT4" ShapeID="_x0000_i1163" DrawAspect="Content" ObjectID="_139" r:id="rId279"/>
        </w:object>
      </w:r>
      <w:r>
        <w:t>，连接</w:t>
      </w:r>
      <w:r>
        <w:object>
          <v:shape id="_x0000_i1164" type="#_x0000_t75" alt="eqId1a6c6e7c025362c46a64a8956761f08e" style="width:18.46pt;height:11.21pt" o:oleicon="f" o:ole="">
            <v:imagedata r:id="rId267" o:title="eqId1a6c6e7c025362c46a64a8956761f08e"/>
          </v:shape>
          <o:OLEObject Type="Embed" ProgID="Equation.DSMT4" ShapeID="_x0000_i1164" DrawAspect="Content" ObjectID="_140" r:id="rId280"/>
        </w:object>
      </w:r>
      <w:r>
        <w:t>，可以得到等腰三角形，进而解决此问题</w:t>
      </w:r>
      <w:r>
        <w:object>
          <v:shape id="_x0000_i1165" type="#_x0000_t75" alt="eqIdc90282d4a37c9a20620d4bbb0c263cae" style="width:4.39pt;height:4.79pt" o:oleicon="f" o:ole="">
            <v:imagedata r:id="rId269" o:title="eqIdc90282d4a37c9a20620d4bbb0c263cae"/>
          </v:shape>
          <o:OLEObject Type="Embed" ProgID="Equation.DSMT4" ShapeID="_x0000_i1165" DrawAspect="Content" ObjectID="_141" r:id="rId281"/>
        </w:objec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62100" cy="1333500"/>
            <wp:docPr id="100037" name="" descr="@@@bd453dc9686a4f289320ccd79be033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82"/>
                    <a:stretch>
                      <a:fillRect/>
                    </a:stretch>
                  </pic:blipFill>
                  <pic:spPr>
                    <a:xfrm>
                      <a:off x="0" y="0"/>
                      <a:ext cx="1562100" cy="1333500"/>
                    </a:xfrm>
                    <a:prstGeom prst="rect">
                      <a:avLst/>
                    </a:prstGeom>
                  </pic:spPr>
                </pic:pic>
              </a:graphicData>
            </a:graphic>
          </wp:inline>
        </w:drawing>
      </w:r>
    </w:p>
    <w:p>
      <w:pPr>
        <w:shd w:val="clear" w:color="auto" w:fill="FFFFFF"/>
        <w:spacing w:line="360" w:lineRule="auto"/>
        <w:jc w:val="left"/>
        <w:textAlignment w:val="center"/>
      </w:pPr>
      <w:r>
        <w:t>(1)根据探究，直接写出</w:t>
      </w:r>
      <w:r>
        <w:object>
          <v:shape id="_x0000_i1166" type="#_x0000_t75" alt="eqIde1a9c6a736e6eac98a676fa3232db5a5" style="width:18.46pt;height:12.52pt" o:oleicon="f" o:ole="">
            <v:imagedata r:id="rId255" o:title="eqIde1a9c6a736e6eac98a676fa3232db5a5"/>
          </v:shape>
          <o:OLEObject Type="Embed" ProgID="Equation.DSMT4" ShapeID="_x0000_i1166" DrawAspect="Content" ObjectID="_142" r:id="rId283"/>
        </w:object>
      </w:r>
      <w:r>
        <w:rPr>
          <w:i/>
        </w:rPr>
        <w:t>，</w:t>
      </w:r>
      <w:r>
        <w:object>
          <v:shape id="_x0000_i1167" type="#_x0000_t75" alt="eqIdb79dd200766db27fb90d6bd1992cf658" style="width:17.58pt;height:11.07pt" o:oleicon="f" o:ole="">
            <v:imagedata r:id="rId257" o:title="eqIdb79dd200766db27fb90d6bd1992cf658"/>
          </v:shape>
          <o:OLEObject Type="Embed" ProgID="Equation.DSMT4" ShapeID="_x0000_i1167" DrawAspect="Content" ObjectID="_143" r:id="rId284"/>
        </w:object>
      </w:r>
      <w:r>
        <w:rPr>
          <w:i/>
        </w:rPr>
        <w:t>，</w:t>
      </w:r>
      <w:r>
        <w:object>
          <v:shape id="_x0000_i1168" type="#_x0000_t75" alt="eqIdb3182db896bc2462331796e2a6108363" style="width:17.58pt;height:11.07pt" o:oleicon="f" o:ole="">
            <v:imagedata r:id="rId259" o:title="eqIdb3182db896bc2462331796e2a6108363"/>
          </v:shape>
          <o:OLEObject Type="Embed" ProgID="Equation.DSMT4" ShapeID="_x0000_i1168" DrawAspect="Content" ObjectID="_144" r:id="rId285"/>
        </w:object>
      </w:r>
      <w:r>
        <w:t>之间的数量关系；</w:t>
      </w:r>
    </w:p>
    <w:p>
      <w:pPr>
        <w:shd w:val="clear" w:color="auto" w:fill="FFFFFF"/>
        <w:spacing w:line="360" w:lineRule="auto"/>
        <w:jc w:val="left"/>
        <w:textAlignment w:val="center"/>
      </w:pPr>
      <w:r>
        <w:t>【迁移应用】</w:t>
      </w:r>
    </w:p>
    <w:p>
      <w:pPr>
        <w:shd w:val="clear" w:color="auto" w:fill="FFFFFF"/>
        <w:spacing w:line="360" w:lineRule="auto"/>
        <w:jc w:val="left"/>
        <w:textAlignment w:val="center"/>
      </w:pPr>
      <w:r>
        <w:t>(2)如下图，在</w:t>
      </w:r>
      <w:r>
        <w:object>
          <v:shape id="_x0000_i1169" type="#_x0000_t75" alt="eqIde428e7a09732be85c1224e9c8f6a71c5" style="width:29.89pt;height:12.62pt" o:oleicon="f" o:ole="">
            <v:imagedata r:id="rId247" o:title="eqIde428e7a09732be85c1224e9c8f6a71c5"/>
          </v:shape>
          <o:OLEObject Type="Embed" ProgID="Equation.DSMT4" ShapeID="_x0000_i1169" DrawAspect="Content" ObjectID="_145" r:id="rId286"/>
        </w:object>
      </w:r>
      <w:r>
        <w:t>中，</w:t>
      </w:r>
      <w:r>
        <w:object>
          <v:shape id="_x0000_i1170" type="#_x0000_t75" alt="eqId8455657dde27aabe6adb7b188e031c11" style="width:11.43pt;height:11.43pt" o:oleicon="f" o:ole="">
            <v:imagedata r:id="rId161" o:title="eqId8455657dde27aabe6adb7b188e031c11"/>
          </v:shape>
          <o:OLEObject Type="Embed" ProgID="Equation.DSMT4" ShapeID="_x0000_i1170" DrawAspect="Content" ObjectID="_146" r:id="rId287"/>
        </w:object>
      </w:r>
      <w:r>
        <w:t>是</w:t>
      </w:r>
      <w:r>
        <w:object>
          <v:shape id="_x0000_i1171" type="#_x0000_t75" alt="eqId764509115979e9958101808383672ec0" style="width:17.58pt;height:12.37pt" o:oleicon="f" o:ole="">
            <v:imagedata r:id="rId288" o:title="eqId764509115979e9958101808383672ec0"/>
          </v:shape>
          <o:OLEObject Type="Embed" ProgID="Equation.DSMT4" ShapeID="_x0000_i1171" DrawAspect="Content" ObjectID="_147" r:id="rId289"/>
        </w:object>
      </w:r>
      <w:r>
        <w:t>上一点，</w:t>
      </w:r>
      <w:r>
        <w:object>
          <v:shape id="_x0000_i1172" type="#_x0000_t75" alt="eqId8bf646e96979f47be3d998a08a9b93b9" style="width:49.26pt;height:12.48pt" o:oleicon="f" o:ole="">
            <v:imagedata r:id="rId290" o:title="eqId8bf646e96979f47be3d998a08a9b93b9"/>
          </v:shape>
          <o:OLEObject Type="Embed" ProgID="Equation.DSMT4" ShapeID="_x0000_i1172" DrawAspect="Content" ObjectID="_148" r:id="rId291"/>
        </w:object>
      </w:r>
      <w:r>
        <w:rPr>
          <w:i/>
        </w:rPr>
        <w:t>，</w:t>
      </w:r>
      <w:r>
        <w:object>
          <v:shape id="_x0000_i1173" type="#_x0000_t75" alt="eqId8648cc68448cb78e36cff296b912ea46" style="width:44.86pt;height:12.53pt" o:oleicon="f" o:ole="">
            <v:imagedata r:id="rId292" o:title="eqId8648cc68448cb78e36cff296b912ea46"/>
          </v:shape>
          <o:OLEObject Type="Embed" ProgID="Equation.DSMT4" ShapeID="_x0000_i1173" DrawAspect="Content" ObjectID="_149" r:id="rId293"/>
        </w:object>
      </w:r>
      <w:r>
        <w:t>于</w:t>
      </w:r>
      <w:r>
        <w:object>
          <v:shape id="_x0000_i1174" type="#_x0000_t75" alt="eqId8455657dde27aabe6adb7b188e031c11" style="width:11.43pt;height:11.43pt" o:oleicon="f" o:ole="">
            <v:imagedata r:id="rId161" o:title="eqId8455657dde27aabe6adb7b188e031c11"/>
          </v:shape>
          <o:OLEObject Type="Embed" ProgID="Equation.DSMT4" ShapeID="_x0000_i1174" DrawAspect="Content" ObjectID="_150" r:id="rId294"/>
        </w:object>
      </w:r>
      <w:r>
        <w:t>，探究</w:t>
      </w:r>
      <w:r>
        <w:object>
          <v:shape id="_x0000_i1175" type="#_x0000_t75" alt="eqIde1ffb98f1e3c1317c0db403d3af04bdc" style="width:17.58pt;height:12.37pt" o:oleicon="f" o:ole="">
            <v:imagedata r:id="rId295" o:title="eqIde1ffb98f1e3c1317c0db403d3af04bdc"/>
          </v:shape>
          <o:OLEObject Type="Embed" ProgID="Equation.DSMT4" ShapeID="_x0000_i1175" DrawAspect="Content" ObjectID="_151" r:id="rId296"/>
        </w:object>
      </w:r>
      <w:r>
        <w:rPr>
          <w:i/>
        </w:rPr>
        <w:t>，</w:t>
      </w:r>
      <w:r>
        <w:object>
          <v:shape id="_x0000_i1176" type="#_x0000_t75" alt="eqIdb79dd200766db27fb90d6bd1992cf658" style="width:17.58pt;height:11.07pt" o:oleicon="f" o:ole="">
            <v:imagedata r:id="rId257" o:title="eqIdb79dd200766db27fb90d6bd1992cf658"/>
          </v:shape>
          <o:OLEObject Type="Embed" ProgID="Equation.DSMT4" ShapeID="_x0000_i1176" DrawAspect="Content" ObjectID="_152" r:id="rId297"/>
        </w:object>
      </w:r>
      <w:r>
        <w:rPr>
          <w:i/>
        </w:rPr>
        <w:t>，</w:t>
      </w:r>
      <w:r>
        <w:object>
          <v:shape id="_x0000_i1177" type="#_x0000_t75" alt="eqIdb3182db896bc2462331796e2a6108363" style="width:17.58pt;height:11.07pt" o:oleicon="f" o:ole="">
            <v:imagedata r:id="rId259" o:title="eqIdb3182db896bc2462331796e2a6108363"/>
          </v:shape>
          <o:OLEObject Type="Embed" ProgID="Equation.DSMT4" ShapeID="_x0000_i1177" DrawAspect="Content" ObjectID="_153" r:id="rId298"/>
        </w:object>
      </w:r>
      <w:r>
        <w:t>之间的数量关系，并证明．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57400" cy="981075"/>
            <wp:docPr id="100039" name="" descr="@@@a3b93c03978f4beca82c5e63ca3931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99"/>
                    <a:stretch>
                      <a:fillRect/>
                    </a:stretch>
                  </pic:blipFill>
                  <pic:spPr>
                    <a:xfrm>
                      <a:off x="0" y="0"/>
                      <a:ext cx="2057400" cy="981075"/>
                    </a:xfrm>
                    <a:prstGeom prst="rect">
                      <a:avLst/>
                    </a:prstGeom>
                  </pic:spPr>
                </pic:pic>
              </a:graphicData>
            </a:graphic>
          </wp:inline>
        </w:drawing>
      </w:r>
    </w:p>
    <w:p>
      <w:pPr>
        <w:shd w:val="clear" w:color="auto" w:fill="FFFFFF"/>
        <w:spacing w:line="360" w:lineRule="auto"/>
        <w:jc w:val="left"/>
        <w:textAlignment w:val="center"/>
      </w:pPr>
      <w:r>
        <w:t>【拓展延伸】</w:t>
      </w:r>
    </w:p>
    <w:p>
      <w:pPr>
        <w:shd w:val="clear" w:color="auto" w:fill="FFFFFF"/>
        <w:spacing w:line="360" w:lineRule="auto"/>
        <w:jc w:val="left"/>
        <w:textAlignment w:val="center"/>
      </w:pPr>
      <w:r>
        <w:t>(3)如下图，</w:t>
      </w:r>
      <w:r>
        <w:object>
          <v:shape id="_x0000_i1178" type="#_x0000_t75" alt="eqIde428e7a09732be85c1224e9c8f6a71c5" style="width:29.89pt;height:12.62pt" o:oleicon="f" o:ole="">
            <v:imagedata r:id="rId247" o:title="eqIde428e7a09732be85c1224e9c8f6a71c5"/>
          </v:shape>
          <o:OLEObject Type="Embed" ProgID="Equation.DSMT4" ShapeID="_x0000_i1178" DrawAspect="Content" ObjectID="_154" r:id="rId300"/>
        </w:object>
      </w:r>
      <w:r>
        <w:t>为等边三角形，点</w:t>
      </w:r>
      <w:r>
        <w:object>
          <v:shape id="_x0000_i1179" type="#_x0000_t75" alt="eqId8455657dde27aabe6adb7b188e031c11" style="width:11.43pt;height:11.43pt" o:oleicon="f" o:ole="">
            <v:imagedata r:id="rId161" o:title="eqId8455657dde27aabe6adb7b188e031c11"/>
          </v:shape>
          <o:OLEObject Type="Embed" ProgID="Equation.DSMT4" ShapeID="_x0000_i1179" DrawAspect="Content" ObjectID="_155" r:id="rId301"/>
        </w:object>
      </w:r>
      <w:r>
        <w:t>为</w:t>
      </w:r>
      <w:r>
        <w:object>
          <v:shape id="_x0000_i1180" type="#_x0000_t75" alt="eqIdb79dd200766db27fb90d6bd1992cf658" style="width:17.58pt;height:11.07pt" o:oleicon="f" o:ole="">
            <v:imagedata r:id="rId257" o:title="eqIdb79dd200766db27fb90d6bd1992cf658"/>
          </v:shape>
          <o:OLEObject Type="Embed" ProgID="Equation.DSMT4" ShapeID="_x0000_i1180" DrawAspect="Content" ObjectID="_156" r:id="rId302"/>
        </w:object>
      </w:r>
      <w:r>
        <w:t>延长线上一动点，连接</w:t>
      </w:r>
      <w:r>
        <w:object>
          <v:shape id="_x0000_i1181" type="#_x0000_t75" alt="eqIde1ffb98f1e3c1317c0db403d3af04bdc" style="width:17.58pt;height:12.37pt" o:oleicon="f" o:ole="">
            <v:imagedata r:id="rId295" o:title="eqIde1ffb98f1e3c1317c0db403d3af04bdc"/>
          </v:shape>
          <o:OLEObject Type="Embed" ProgID="Equation.DSMT4" ShapeID="_x0000_i1181" DrawAspect="Content" ObjectID="_157" r:id="rId303"/>
        </w:object>
      </w:r>
      <w:r>
        <w:rPr>
          <w:i/>
        </w:rPr>
        <w:t>．</w:t>
      </w:r>
      <w:r>
        <w:t>以</w:t>
      </w:r>
      <w:r>
        <w:object>
          <v:shape id="_x0000_i1182" type="#_x0000_t75" alt="eqIde1ffb98f1e3c1317c0db403d3af04bdc" style="width:17.58pt;height:12.37pt" o:oleicon="f" o:ole="">
            <v:imagedata r:id="rId295" o:title="eqIde1ffb98f1e3c1317c0db403d3af04bdc"/>
          </v:shape>
          <o:OLEObject Type="Embed" ProgID="Equation.DSMT4" ShapeID="_x0000_i1182" DrawAspect="Content" ObjectID="_158" r:id="rId304"/>
        </w:object>
      </w:r>
      <w:r>
        <w:t>为边在</w:t>
      </w:r>
      <w:r>
        <w:object>
          <v:shape id="_x0000_i1183" type="#_x0000_t75" alt="eqIde1ffb98f1e3c1317c0db403d3af04bdc" style="width:17.58pt;height:12.37pt" o:oleicon="f" o:ole="">
            <v:imagedata r:id="rId295" o:title="eqIde1ffb98f1e3c1317c0db403d3af04bdc"/>
          </v:shape>
          <o:OLEObject Type="Embed" ProgID="Equation.DSMT4" ShapeID="_x0000_i1183" DrawAspect="Content" ObjectID="_159" r:id="rId305"/>
        </w:object>
      </w:r>
      <w:r>
        <w:t>上方作等边</w:t>
      </w:r>
      <w:r>
        <w:object>
          <v:shape id="_x0000_i1184" type="#_x0000_t75" alt="eqIdd01f6f70b5cb3fd3b580e9f298588d6e" style="width:29.89pt;height:12.62pt" o:oleicon="f" o:ole="">
            <v:imagedata r:id="rId306" o:title="eqIdd01f6f70b5cb3fd3b580e9f298588d6e"/>
          </v:shape>
          <o:OLEObject Type="Embed" ProgID="Equation.DSMT4" ShapeID="_x0000_i1184" DrawAspect="Content" ObjectID="_160" r:id="rId307"/>
        </w:object>
      </w:r>
      <w:r>
        <w:t>，点</w:t>
      </w:r>
      <w:r>
        <w:object>
          <v:shape id="_x0000_i1185" type="#_x0000_t75" alt="eqIda0ed1ec316bc54c37c4286c208f55667" style="width:11.43pt;height:11.43pt" o:oleicon="f" o:ole="">
            <v:imagedata r:id="rId169" o:title="eqIda0ed1ec316bc54c37c4286c208f55667"/>
          </v:shape>
          <o:OLEObject Type="Embed" ProgID="Equation.DSMT4" ShapeID="_x0000_i1185" DrawAspect="Content" ObjectID="_161" r:id="rId308"/>
        </w:object>
      </w:r>
      <w:r>
        <w:t>是</w:t>
      </w:r>
      <w:r>
        <w:object>
          <v:shape id="_x0000_i1186" type="#_x0000_t75" alt="eqId1a6c6e7c025362c46a64a8956761f08e" style="width:18.46pt;height:11.21pt" o:oleicon="f" o:ole="">
            <v:imagedata r:id="rId267" o:title="eqId1a6c6e7c025362c46a64a8956761f08e"/>
          </v:shape>
          <o:OLEObject Type="Embed" ProgID="Equation.DSMT4" ShapeID="_x0000_i1186" DrawAspect="Content" ObjectID="_162" r:id="rId309"/>
        </w:object>
      </w:r>
      <w:r>
        <w:t>的中点，连接</w:t>
      </w:r>
      <w:r>
        <w:object>
          <v:shape id="_x0000_i1187" type="#_x0000_t75" alt="eqId79ff575e55857af133edb24c8e61504f" style="width:18.46pt;height:11.21pt" o:oleicon="f" o:ole="">
            <v:imagedata r:id="rId310" o:title="eqId79ff575e55857af133edb24c8e61504f"/>
          </v:shape>
          <o:OLEObject Type="Embed" ProgID="Equation.DSMT4" ShapeID="_x0000_i1187" DrawAspect="Content" ObjectID="_163" r:id="rId311"/>
        </w:object>
      </w:r>
      <w:r>
        <w:t>并延长，交</w:t>
      </w:r>
      <w:r>
        <w:object>
          <v:shape id="_x0000_i1188" type="#_x0000_t75" alt="eqIde1ffb98f1e3c1317c0db403d3af04bdc" style="width:17.58pt;height:12.37pt" o:oleicon="f" o:ole="">
            <v:imagedata r:id="rId295" o:title="eqIde1ffb98f1e3c1317c0db403d3af04bdc"/>
          </v:shape>
          <o:OLEObject Type="Embed" ProgID="Equation.DSMT4" ShapeID="_x0000_i1188" DrawAspect="Content" ObjectID="_164" r:id="rId312"/>
        </w:object>
      </w:r>
      <w:r>
        <w:t>的延长线于点</w:t>
      </w:r>
      <w:r>
        <w:object>
          <v:shape id="_x0000_i1189" type="#_x0000_t75" alt="eqId895dc3dc3a6606ff487a4c4863e18509" style="width:11.43pt;height:12.35pt" o:oleicon="f" o:ole="">
            <v:imagedata r:id="rId313" o:title="eqId895dc3dc3a6606ff487a4c4863e18509"/>
          </v:shape>
          <o:OLEObject Type="Embed" ProgID="Equation.DSMT4" ShapeID="_x0000_i1189" DrawAspect="Content" ObjectID="_165" r:id="rId314"/>
        </w:object>
      </w:r>
      <w:r>
        <w:t>．若</w:t>
      </w:r>
      <w:r>
        <w:object>
          <v:shape id="_x0000_i1190" type="#_x0000_t75" alt="eqId1c525a0918ea9f5c013dacf7c1c8c167" style="width:58.05pt;height:12.53pt" o:oleicon="f" o:ole="">
            <v:imagedata r:id="rId315" o:title="eqId1c525a0918ea9f5c013dacf7c1c8c167"/>
          </v:shape>
          <o:OLEObject Type="Embed" ProgID="Equation.DSMT4" ShapeID="_x0000_i1190" DrawAspect="Content" ObjectID="_166" r:id="rId316"/>
        </w:object>
      </w:r>
      <w:r>
        <w:t>，求证：</w:t>
      </w:r>
      <w:r>
        <w:object>
          <v:shape id="_x0000_i1191" type="#_x0000_t75" alt="eqId9c836b178a0a443a7dcdb42eac3e94d9" style="width:66.85pt;height:12.58pt" o:oleicon="f" o:ole="">
            <v:imagedata r:id="rId317" o:title="eqId9c836b178a0a443a7dcdb42eac3e94d9"/>
          </v:shape>
          <o:OLEObject Type="Embed" ProgID="Equation.DSMT4" ShapeID="_x0000_i1191" DrawAspect="Content" ObjectID="_167" r:id="rId31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05050" cy="1419225"/>
            <wp:docPr id="100041" name="" descr="@@@69ac97aab1384082b877accc8b5fe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319"/>
                    <a:stretch>
                      <a:fillRect/>
                    </a:stretch>
                  </pic:blipFill>
                  <pic:spPr>
                    <a:xfrm>
                      <a:off x="0" y="0"/>
                      <a:ext cx="2305050" cy="1419225"/>
                    </a:xfrm>
                    <a:prstGeom prst="rect">
                      <a:avLst/>
                    </a:prstGeom>
                  </pic:spPr>
                </pic:pic>
              </a:graphicData>
            </a:graphic>
          </wp:inline>
        </w:drawing>
      </w:r>
    </w:p>
    <w:p>
      <w:pPr>
        <w:shd w:val="clear" w:color="auto" w:fill="FFFFFF"/>
        <w:spacing w:line="360" w:lineRule="auto"/>
        <w:jc w:val="left"/>
        <w:textAlignment w:val="center"/>
        <w:sectPr>
          <w:footerReference w:type="even" r:id="rId320"/>
          <w:footerReference w:type="default" r:id="rId321"/>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【分析】结合轴对称图形的概念进行求解即可．</w:t>
      </w:r>
    </w:p>
    <w:p>
      <w:pPr>
        <w:shd w:val="clear" w:color="auto" w:fill="FFFFFF"/>
        <w:spacing w:line="360" w:lineRule="auto"/>
        <w:jc w:val="left"/>
        <w:textAlignment w:val="center"/>
      </w:pPr>
      <w:r>
        <w:t>【详解】解：根据轴对称图形的概念可知：</w:t>
      </w:r>
    </w:p>
    <w:p>
      <w:pPr>
        <w:shd w:val="clear" w:color="auto" w:fill="FFFFFF"/>
        <w:spacing w:line="360" w:lineRule="auto"/>
        <w:jc w:val="left"/>
        <w:textAlignment w:val="center"/>
      </w:pPr>
      <w:r>
        <w:t>A、不是轴对称图形，故本选项错误；</w:t>
      </w:r>
    </w:p>
    <w:p>
      <w:pPr>
        <w:shd w:val="clear" w:color="auto" w:fill="FFFFFF"/>
        <w:spacing w:line="360" w:lineRule="auto"/>
        <w:jc w:val="left"/>
        <w:textAlignment w:val="center"/>
      </w:pPr>
      <w:r>
        <w:t>B、是轴对称图形，故本选项错误；</w:t>
      </w:r>
    </w:p>
    <w:p>
      <w:pPr>
        <w:shd w:val="clear" w:color="auto" w:fill="FFFFFF"/>
        <w:spacing w:line="360" w:lineRule="auto"/>
        <w:jc w:val="left"/>
        <w:textAlignment w:val="center"/>
      </w:pPr>
      <w:r>
        <w:t>C、不是轴对称图形，故本选项错误；</w:t>
      </w:r>
    </w:p>
    <w:p>
      <w:pPr>
        <w:shd w:val="clear" w:color="auto" w:fill="FFFFFF"/>
        <w:spacing w:line="360" w:lineRule="auto"/>
        <w:jc w:val="left"/>
        <w:textAlignment w:val="center"/>
      </w:pPr>
      <w:r>
        <w:t>D、不是轴对称图形，故本选项正确．</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【点睛】本题考查了轴对称图形的概念，轴对称图形的关键是寻找对称轴，图形两部分折叠后可重合．</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【分析】根据分式的值为0的条件,列式求解即可.分式的值为0的条件是：（1）分子等于0；（2）分母不为0.两个条件需同时具备，缺一不可.据此可以解答本题.</w:t>
      </w:r>
    </w:p>
    <w:p>
      <w:pPr>
        <w:shd w:val="clear" w:color="auto" w:fill="FFFFFF"/>
        <w:spacing w:line="360" w:lineRule="auto"/>
        <w:jc w:val="left"/>
        <w:textAlignment w:val="center"/>
      </w:pPr>
      <w:r>
        <w:t>【详解】解：由题意得：</w:t>
      </w:r>
      <w:r>
        <w:object>
          <v:shape id="_x0000_i1192" type="#_x0000_t75" alt="eqId243b2a73600a80589ebadb768a0d4860" style="width:43.12pt;height:31.84pt" o:oleicon="f" o:ole="">
            <v:imagedata r:id="rId322" o:title="eqId243b2a73600a80589ebadb768a0d4860"/>
          </v:shape>
          <o:OLEObject Type="Embed" ProgID="Equation.DSMT4" ShapeID="_x0000_i1192" DrawAspect="Content" ObjectID="_168" r:id="rId323"/>
        </w:object>
      </w:r>
      <w:r>
        <w:t xml:space="preserve"> </w:t>
      </w:r>
    </w:p>
    <w:p>
      <w:pPr>
        <w:shd w:val="clear" w:color="auto" w:fill="FFFFFF"/>
        <w:spacing w:line="360" w:lineRule="auto"/>
        <w:jc w:val="left"/>
        <w:textAlignment w:val="center"/>
      </w:pPr>
      <w:r>
        <w:t>解得：x=1</w:t>
      </w:r>
    </w:p>
    <w:p>
      <w:pPr>
        <w:shd w:val="clear" w:color="auto" w:fill="FFFFFF"/>
        <w:spacing w:line="360" w:lineRule="auto"/>
        <w:jc w:val="left"/>
        <w:textAlignment w:val="center"/>
      </w:pPr>
      <w:r>
        <w:t>故答案为B</w:t>
      </w:r>
    </w:p>
    <w:p>
      <w:pPr>
        <w:shd w:val="clear" w:color="auto" w:fill="FFFFFF"/>
        <w:spacing w:line="360" w:lineRule="auto"/>
        <w:jc w:val="left"/>
        <w:textAlignment w:val="center"/>
      </w:pPr>
      <w:r>
        <w:t>【点睛】本题考查了分式的值为0的条件，即：（1）分子等于0；（2）分母不为0.两个条件需同时具备，缺一不可.据此可以解答本题.</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主要考查了合并同类项、同底数幂的乘法、单项式除以单项式、积的乘方，根据合并同类项、同底数幂的乘法、单项式除以单项式、积的乘方的运算法则逐项判断即可，熟练掌握运算法则是解此题的关键．</w:t>
      </w:r>
    </w:p>
    <w:p>
      <w:pPr>
        <w:shd w:val="clear" w:color="auto" w:fill="FFFFFF"/>
        <w:spacing w:line="360" w:lineRule="auto"/>
        <w:jc w:val="left"/>
        <w:textAlignment w:val="center"/>
      </w:pPr>
      <w:r>
        <w:t>【详解】解：A、</w:t>
      </w:r>
      <w:r>
        <w:object>
          <v:shape id="_x0000_i1193" type="#_x0000_t75" alt="eqIdc3f77080e3e42298d09fb2bf199cd7f3" style="width:16.72pt;height:14.11pt" o:oleicon="f" o:ole="">
            <v:imagedata r:id="rId324" o:title="eqIdc3f77080e3e42298d09fb2bf199cd7f3"/>
          </v:shape>
          <o:OLEObject Type="Embed" ProgID="Equation.DSMT4" ShapeID="_x0000_i1193" DrawAspect="Content" ObjectID="_169" r:id="rId325"/>
        </w:object>
      </w:r>
      <w:r>
        <w:t>和</w:t>
      </w:r>
      <w:r>
        <w:object>
          <v:shape id="_x0000_i1194" type="#_x0000_t75" alt="eqId2564899e9403e844ca5fcc5aa82a61cd" style="width:17.59pt;height:13.68pt" o:oleicon="f" o:ole="">
            <v:imagedata r:id="rId326" o:title="eqId2564899e9403e844ca5fcc5aa82a61cd"/>
          </v:shape>
          <o:OLEObject Type="Embed" ProgID="Equation.DSMT4" ShapeID="_x0000_i1194" DrawAspect="Content" ObjectID="_170" r:id="rId327"/>
        </w:object>
      </w:r>
      <w:r>
        <w:t>不是同类项，不能直接合并，故原选项计算错误，不符合题意；</w:t>
      </w:r>
    </w:p>
    <w:p>
      <w:pPr>
        <w:shd w:val="clear" w:color="auto" w:fill="FFFFFF"/>
        <w:spacing w:line="360" w:lineRule="auto"/>
        <w:jc w:val="left"/>
        <w:textAlignment w:val="center"/>
      </w:pPr>
      <w:r>
        <w:t>B、</w:t>
      </w:r>
      <w:r>
        <w:object>
          <v:shape id="_x0000_i1195" type="#_x0000_t75" alt="eqIdb00f16d9fbd36e52eab769e1e62b5dd3" style="width:43.1pt;height:14.38pt" o:oleicon="f" o:ole="">
            <v:imagedata r:id="rId22" o:title="eqIdb00f16d9fbd36e52eab769e1e62b5dd3"/>
          </v:shape>
          <o:OLEObject Type="Embed" ProgID="Equation.DSMT4" ShapeID="_x0000_i1195" DrawAspect="Content" ObjectID="_171" r:id="rId328"/>
        </w:object>
      </w:r>
      <w:r>
        <w:t>，原选项计算正确，符合题意；</w:t>
      </w:r>
    </w:p>
    <w:p>
      <w:pPr>
        <w:shd w:val="clear" w:color="auto" w:fill="FFFFFF"/>
        <w:spacing w:line="360" w:lineRule="auto"/>
        <w:jc w:val="left"/>
        <w:textAlignment w:val="center"/>
      </w:pPr>
      <w:r>
        <w:t>C、</w:t>
      </w:r>
      <w:r>
        <w:object>
          <v:shape id="_x0000_i1196" type="#_x0000_t75" alt="eqId7e00cb8980b076456557fff9b031b389" style="width:60.72pt;height:14.52pt" o:oleicon="f" o:ole="">
            <v:imagedata r:id="rId329" o:title="eqId7e00cb8980b076456557fff9b031b389"/>
          </v:shape>
          <o:OLEObject Type="Embed" ProgID="Equation.DSMT4" ShapeID="_x0000_i1196" DrawAspect="Content" ObjectID="_172" r:id="rId330"/>
        </w:object>
      </w:r>
      <w:r>
        <w:t>，原选项计算错误，不符合题意；</w:t>
      </w:r>
    </w:p>
    <w:p>
      <w:pPr>
        <w:shd w:val="clear" w:color="auto" w:fill="FFFFFF"/>
        <w:spacing w:line="360" w:lineRule="auto"/>
        <w:jc w:val="left"/>
        <w:textAlignment w:val="center"/>
      </w:pPr>
      <w:r>
        <w:t>D、</w:t>
      </w:r>
      <w:r>
        <w:object>
          <v:shape id="_x0000_i1197" type="#_x0000_t75" alt="eqId4a2352dca49fd535fd83c3e1035d7390" style="width:54.56pt;height:19.2pt" o:oleicon="f" o:ole="">
            <v:imagedata r:id="rId331" o:title="eqId4a2352dca49fd535fd83c3e1035d7390"/>
          </v:shape>
          <o:OLEObject Type="Embed" ProgID="Equation.DSMT4" ShapeID="_x0000_i1197" DrawAspect="Content" ObjectID="_173" r:id="rId332"/>
        </w:object>
      </w:r>
      <w:r>
        <w:t>，原选项计算错误，不符合题意；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sectPr>
          <w:headerReference w:type="even" r:id="rId333"/>
          <w:headerReference w:type="default" r:id="rId334"/>
          <w:footerReference w:type="even" r:id="rId335"/>
          <w:footerReference w:type="default" r:id="rId336"/>
          <w:pgSz w:w="11906" w:h="16838" w:code="9"/>
          <w:pgMar w:top="1440" w:right="1797" w:bottom="1440" w:left="1797" w:header="851" w:footer="992" w:gutter="0"/>
          <w:pgNumType w:start="1"/>
          <w:cols w:space="425"/>
          <w:docGrid w:type="lines" w:linePitch="312"/>
        </w:sectPr>
      </w:pPr>
      <w:r>
        <w:t>4．B</w:t>
      </w:r>
    </w:p>
    <w:p>
      <w:pPr>
        <w:shd w:val="clear" w:color="auto" w:fill="FFFFFF"/>
        <w:spacing w:line="360" w:lineRule="auto"/>
        <w:jc w:val="left"/>
        <w:textAlignment w:val="center"/>
      </w:pPr>
      <w:r>
        <w:t>【分析】根据过直线外一点向直线作垂线即可．</w:t>
      </w:r>
    </w:p>
    <w:p>
      <w:pPr>
        <w:shd w:val="clear" w:color="auto" w:fill="FFFFFF"/>
        <w:spacing w:line="360" w:lineRule="auto"/>
        <w:jc w:val="left"/>
        <w:textAlignment w:val="center"/>
      </w:pPr>
      <w:r>
        <w:t>【详解】已知：直线AB和AB外一点C．</w:t>
      </w:r>
    </w:p>
    <w:p>
      <w:pPr>
        <w:shd w:val="clear" w:color="auto" w:fill="FFFFFF"/>
        <w:spacing w:line="360" w:lineRule="auto"/>
        <w:jc w:val="left"/>
        <w:textAlignment w:val="center"/>
      </w:pPr>
      <w:r>
        <w:t>求作：AB的垂线，使它经过点C．</w:t>
      </w:r>
    </w:p>
    <w:p>
      <w:pPr>
        <w:shd w:val="clear" w:color="auto" w:fill="FFFFFF"/>
        <w:spacing w:line="360" w:lineRule="auto"/>
        <w:jc w:val="left"/>
        <w:textAlignment w:val="center"/>
      </w:pPr>
      <w:r>
        <w:t>作法：（1）任意取一点K，使K和C在AB的两旁．</w:t>
      </w:r>
    </w:p>
    <w:p>
      <w:pPr>
        <w:shd w:val="clear" w:color="auto" w:fill="FFFFFF"/>
        <w:spacing w:line="360" w:lineRule="auto"/>
        <w:jc w:val="left"/>
        <w:textAlignment w:val="center"/>
      </w:pPr>
      <w:r>
        <w:t>（2）以C为圆心，CK的长为半径作弧，交AB于点D和E．</w:t>
      </w:r>
    </w:p>
    <w:p>
      <w:pPr>
        <w:shd w:val="clear" w:color="auto" w:fill="FFFFFF"/>
        <w:spacing w:line="360" w:lineRule="auto"/>
        <w:jc w:val="left"/>
        <w:textAlignment w:val="center"/>
      </w:pPr>
      <w:r>
        <w:t>（3）分别以D和E为圆心，大于</w:t>
      </w:r>
      <w:r>
        <w:object>
          <v:shape id="_x0000_i1198" type="#_x0000_t75" alt="eqIdf89eef3148f2d4d09379767b4af69132" style="width:10.56pt;height:21.11pt" o:oleicon="f" o:ole="">
            <v:imagedata r:id="rId144" o:title="eqIdf89eef3148f2d4d09379767b4af69132"/>
          </v:shape>
          <o:OLEObject Type="Embed" ProgID="Equation.DSMT4" ShapeID="_x0000_i1198" DrawAspect="Content" ObjectID="_174" r:id="rId337"/>
        </w:object>
      </w:r>
      <w:r>
        <w:t>DE的长为半径作弧，两弧交于点F，</w:t>
      </w:r>
    </w:p>
    <w:p>
      <w:pPr>
        <w:shd w:val="clear" w:color="auto" w:fill="FFFFFF"/>
        <w:spacing w:line="360" w:lineRule="auto"/>
        <w:jc w:val="left"/>
        <w:textAlignment w:val="center"/>
      </w:pPr>
      <w:r>
        <w:t>（4）作直线CF．</w:t>
      </w:r>
    </w:p>
    <w:p>
      <w:pPr>
        <w:shd w:val="clear" w:color="auto" w:fill="FFFFFF"/>
        <w:spacing w:line="360" w:lineRule="auto"/>
        <w:jc w:val="left"/>
        <w:textAlignment w:val="center"/>
      </w:pPr>
      <w:r>
        <w:t>直线CF就是所求的垂线．</w:t>
      </w:r>
    </w:p>
    <w:p>
      <w:pPr>
        <w:shd w:val="clear" w:color="auto" w:fill="FFFFFF"/>
        <w:spacing w:line="360" w:lineRule="auto"/>
        <w:jc w:val="left"/>
        <w:textAlignment w:val="center"/>
      </w:pPr>
      <w:r>
        <w:t>故选B．</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71575" cy="790575"/>
            <wp:docPr id="1620831436" name="" descr="@@@470af818-0e66-48ba-a239-6ef4996e3d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831436" name=""/>
                    <pic:cNvPicPr>
                      <a:picLocks noChangeAspect="1"/>
                    </pic:cNvPicPr>
                  </pic:nvPicPr>
                  <pic:blipFill>
                    <a:blip xmlns:r="http://schemas.openxmlformats.org/officeDocument/2006/relationships" r:embed="rId338"/>
                    <a:stretch>
                      <a:fillRect/>
                    </a:stretch>
                  </pic:blipFill>
                  <pic:spPr>
                    <a:xfrm>
                      <a:off x="0" y="0"/>
                      <a:ext cx="1171575" cy="790575"/>
                    </a:xfrm>
                    <a:prstGeom prst="rect">
                      <a:avLst/>
                    </a:prstGeom>
                  </pic:spPr>
                </pic:pic>
              </a:graphicData>
            </a:graphic>
          </wp:inline>
        </w:drawing>
      </w:r>
    </w:p>
    <w:p>
      <w:pPr>
        <w:shd w:val="clear" w:color="auto" w:fill="FFFFFF"/>
        <w:spacing w:line="360" w:lineRule="auto"/>
        <w:jc w:val="left"/>
        <w:textAlignment w:val="center"/>
      </w:pPr>
      <w:r>
        <w:t>【点睛】此题主要考查了过一点作直线的垂线，熟练掌握基本作图方法是解决问题的关键．</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【分析】根据根据三角形的中线把三角形分成面积相等的两部分解答即可.</w:t>
      </w:r>
    </w:p>
    <w:p>
      <w:pPr>
        <w:shd w:val="clear" w:color="auto" w:fill="FFFFFF"/>
        <w:spacing w:line="360" w:lineRule="auto"/>
        <w:jc w:val="left"/>
        <w:textAlignment w:val="center"/>
      </w:pPr>
      <w:r>
        <w:t>【详解】解：∵AD是BC上的中线，</w:t>
      </w:r>
    </w:p>
    <w:p>
      <w:pPr>
        <w:shd w:val="clear" w:color="auto" w:fill="FFFFFF"/>
        <w:spacing w:line="360" w:lineRule="auto"/>
        <w:jc w:val="left"/>
        <w:textAlignment w:val="center"/>
      </w:pPr>
      <w:r>
        <w:t>∴S</w:t>
      </w:r>
      <w:r>
        <w:rPr>
          <w:rFonts w:ascii="Cambria Math" w:eastAsia="Cambria Math" w:hAnsi="Cambria Math" w:cs="Cambria Math"/>
          <w:vertAlign w:val="subscript"/>
        </w:rPr>
        <w:t>△</w:t>
      </w:r>
      <w:r>
        <w:rPr>
          <w:vertAlign w:val="subscript"/>
        </w:rPr>
        <w:t>ABD</w:t>
      </w:r>
      <w:r>
        <w:t>=S</w:t>
      </w:r>
      <w:r>
        <w:rPr>
          <w:rFonts w:ascii="Cambria Math" w:eastAsia="Cambria Math" w:hAnsi="Cambria Math" w:cs="Cambria Math"/>
          <w:vertAlign w:val="subscript"/>
        </w:rPr>
        <w:t>△</w:t>
      </w:r>
      <w:r>
        <w:rPr>
          <w:vertAlign w:val="subscript"/>
        </w:rPr>
        <w:t>ACD</w:t>
      </w:r>
      <w:r>
        <w:t>=</w:t>
      </w:r>
      <w:r>
        <w:object>
          <v:shape id="_x0000_i1199" type="#_x0000_t75" alt="eqIdf89eef3148f2d4d09379767b4af69132" style="width:10.56pt;height:21.11pt" o:oleicon="f" o:ole="">
            <v:imagedata r:id="rId144" o:title="eqIdf89eef3148f2d4d09379767b4af69132"/>
          </v:shape>
          <o:OLEObject Type="Embed" ProgID="Equation.DSMT4" ShapeID="_x0000_i1199" DrawAspect="Content" ObjectID="_175" r:id="rId339"/>
        </w:object>
      </w:r>
      <w:r>
        <w:t>S</w:t>
      </w:r>
      <w:r>
        <w:rPr>
          <w:rFonts w:ascii="Cambria Math" w:eastAsia="Cambria Math" w:hAnsi="Cambria Math" w:cs="Cambria Math"/>
          <w:vertAlign w:val="subscript"/>
        </w:rPr>
        <w:t>△</w:t>
      </w:r>
      <w:r>
        <w:rPr>
          <w:vertAlign w:val="subscript"/>
        </w:rPr>
        <w:t>ABC</w:t>
      </w:r>
      <w:r>
        <w:t>，</w:t>
      </w:r>
    </w:p>
    <w:p>
      <w:pPr>
        <w:shd w:val="clear" w:color="auto" w:fill="FFFFFF"/>
        <w:spacing w:line="360" w:lineRule="auto"/>
        <w:jc w:val="left"/>
        <w:textAlignment w:val="center"/>
      </w:pPr>
      <w:r>
        <w:t>∵BE是△ABD中AD边上的中线，</w:t>
      </w:r>
    </w:p>
    <w:p>
      <w:pPr>
        <w:shd w:val="clear" w:color="auto" w:fill="FFFFFF"/>
        <w:spacing w:line="360" w:lineRule="auto"/>
        <w:jc w:val="left"/>
        <w:textAlignment w:val="center"/>
      </w:pPr>
      <w:r>
        <w:t>∴S</w:t>
      </w:r>
      <w:r>
        <w:rPr>
          <w:rFonts w:ascii="Cambria Math" w:eastAsia="Cambria Math" w:hAnsi="Cambria Math" w:cs="Cambria Math"/>
          <w:vertAlign w:val="subscript"/>
        </w:rPr>
        <w:t>△</w:t>
      </w:r>
      <w:r>
        <w:rPr>
          <w:vertAlign w:val="subscript"/>
        </w:rPr>
        <w:t>ABE</w:t>
      </w:r>
      <w:r>
        <w:t>=S</w:t>
      </w:r>
      <w:r>
        <w:rPr>
          <w:rFonts w:ascii="Cambria Math" w:eastAsia="Cambria Math" w:hAnsi="Cambria Math" w:cs="Cambria Math"/>
          <w:vertAlign w:val="subscript"/>
        </w:rPr>
        <w:t>△</w:t>
      </w:r>
      <w:r>
        <w:rPr>
          <w:vertAlign w:val="subscript"/>
        </w:rPr>
        <w:t>BED</w:t>
      </w:r>
      <w:r>
        <w:t>=</w:t>
      </w:r>
      <w:r>
        <w:object>
          <v:shape id="_x0000_i1200" type="#_x0000_t75" alt="eqIdf89eef3148f2d4d09379767b4af69132" style="width:10.56pt;height:21.11pt" o:oleicon="f" o:ole="">
            <v:imagedata r:id="rId144" o:title="eqIdf89eef3148f2d4d09379767b4af69132"/>
          </v:shape>
          <o:OLEObject Type="Embed" ProgID="Equation.DSMT4" ShapeID="_x0000_i1200" DrawAspect="Content" ObjectID="_176" r:id="rId340"/>
        </w:object>
      </w:r>
      <w:r>
        <w:t>S</w:t>
      </w:r>
      <w:r>
        <w:rPr>
          <w:rFonts w:ascii="Cambria Math" w:eastAsia="Cambria Math" w:hAnsi="Cambria Math" w:cs="Cambria Math"/>
          <w:vertAlign w:val="subscript"/>
        </w:rPr>
        <w:t>△</w:t>
      </w:r>
      <w:r>
        <w:rPr>
          <w:vertAlign w:val="subscript"/>
        </w:rPr>
        <w:t>ABD</w:t>
      </w:r>
      <w:r>
        <w:t>，</w:t>
      </w:r>
    </w:p>
    <w:p>
      <w:pPr>
        <w:shd w:val="clear" w:color="auto" w:fill="FFFFFF"/>
        <w:spacing w:line="360" w:lineRule="auto"/>
        <w:jc w:val="left"/>
        <w:textAlignment w:val="center"/>
      </w:pPr>
      <w:r>
        <w:t>∴S</w:t>
      </w:r>
      <w:r>
        <w:rPr>
          <w:rFonts w:ascii="Cambria Math" w:eastAsia="Cambria Math" w:hAnsi="Cambria Math" w:cs="Cambria Math"/>
          <w:vertAlign w:val="subscript"/>
        </w:rPr>
        <w:t>△</w:t>
      </w:r>
      <w:r>
        <w:rPr>
          <w:vertAlign w:val="subscript"/>
        </w:rPr>
        <w:t>ABE</w:t>
      </w:r>
      <w:r>
        <w:t>=</w:t>
      </w:r>
      <w:r>
        <w:object>
          <v:shape id="_x0000_i1201" type="#_x0000_t75" alt="eqId56d266a04f3dc7483eddbc26c5e487db" style="width:10.56pt;height:27.67pt" o:oleicon="f" o:ole="">
            <v:imagedata r:id="rId341" o:title="eqId56d266a04f3dc7483eddbc26c5e487db"/>
          </v:shape>
          <o:OLEObject Type="Embed" ProgID="Equation.DSMT4" ShapeID="_x0000_i1201" DrawAspect="Content" ObjectID="_177" r:id="rId342"/>
        </w:object>
      </w:r>
      <w:r>
        <w:t>S</w:t>
      </w:r>
      <w:r>
        <w:rPr>
          <w:rFonts w:ascii="Cambria Math" w:eastAsia="Cambria Math" w:hAnsi="Cambria Math" w:cs="Cambria Math"/>
          <w:vertAlign w:val="subscript"/>
        </w:rPr>
        <w:t>△</w:t>
      </w:r>
      <w:r>
        <w:rPr>
          <w:vertAlign w:val="subscript"/>
        </w:rPr>
        <w:t>ABC</w:t>
      </w:r>
      <w:r>
        <w:t>，</w:t>
      </w:r>
    </w:p>
    <w:p>
      <w:pPr>
        <w:shd w:val="clear" w:color="auto" w:fill="FFFFFF"/>
        <w:spacing w:line="360" w:lineRule="auto"/>
        <w:jc w:val="left"/>
        <w:textAlignment w:val="center"/>
      </w:pPr>
      <w:r>
        <w:t>∵△ABC的面积是16，</w:t>
      </w:r>
    </w:p>
    <w:p>
      <w:pPr>
        <w:shd w:val="clear" w:color="auto" w:fill="FFFFFF"/>
        <w:spacing w:line="360" w:lineRule="auto"/>
        <w:jc w:val="left"/>
        <w:textAlignment w:val="center"/>
      </w:pPr>
      <w:r>
        <w:t>∴S</w:t>
      </w:r>
      <w:r>
        <w:rPr>
          <w:rFonts w:ascii="Cambria Math" w:eastAsia="Cambria Math" w:hAnsi="Cambria Math" w:cs="Cambria Math"/>
          <w:vertAlign w:val="subscript"/>
        </w:rPr>
        <w:t>△</w:t>
      </w:r>
      <w:r>
        <w:rPr>
          <w:vertAlign w:val="subscript"/>
        </w:rPr>
        <w:t>ABE</w:t>
      </w:r>
      <w:r>
        <w:t>=</w:t>
      </w:r>
      <w:r>
        <w:object>
          <v:shape id="_x0000_i1202" type="#_x0000_t75" alt="eqId56d266a04f3dc7483eddbc26c5e487db" style="width:10.56pt;height:27.67pt" o:oleicon="f" o:ole="">
            <v:imagedata r:id="rId341" o:title="eqId56d266a04f3dc7483eddbc26c5e487db"/>
          </v:shape>
          <o:OLEObject Type="Embed" ProgID="Equation.DSMT4" ShapeID="_x0000_i1202" DrawAspect="Content" ObjectID="_178" r:id="rId343"/>
        </w:object>
      </w:r>
      <w:r>
        <w:t>×16=4．</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【点睛】本题主要考查了三角形面积的求法和三角形的中线有关知识，熟练掌握三角形的中线把三角形分成面积相等的两部分是解答本题的关键．</w:t>
      </w:r>
    </w:p>
    <w:p>
      <w:pPr>
        <w:shd w:val="clear" w:color="auto" w:fill="FFFFFF"/>
        <w:spacing w:line="360" w:lineRule="auto"/>
        <w:jc w:val="left"/>
        <w:textAlignment w:val="center"/>
      </w:pPr>
      <w:r>
        <w:t>6．B</w:t>
      </w:r>
    </w:p>
    <w:p>
      <w:pPr>
        <w:shd w:val="clear" w:color="auto" w:fill="FFFFFF"/>
        <w:spacing w:line="360" w:lineRule="auto"/>
        <w:jc w:val="left"/>
        <w:textAlignment w:val="center"/>
        <w:sectPr>
          <w:headerReference w:type="even" r:id="rId344"/>
          <w:headerReference w:type="default" r:id="rId345"/>
          <w:footerReference w:type="even" r:id="rId346"/>
          <w:footerReference w:type="default" r:id="rId347"/>
          <w:type w:val="nextPage"/>
          <w:pgSz w:w="11906" w:h="16838" w:code="9"/>
          <w:pgMar w:top="1440" w:right="1797" w:bottom="1440" w:left="1797" w:header="851" w:footer="992" w:gutter="0"/>
          <w:pgNumType w:start="2"/>
          <w:cols w:space="425"/>
          <w:titlePg w:val="0"/>
          <w:docGrid w:type="lines" w:linePitch="312"/>
        </w:sectPr>
      </w:pPr>
      <w:r>
        <w:t>【分析】等腰三角形有两条边长为3</w:t>
      </w:r>
      <w:r>
        <w:rPr>
          <w:rFonts w:ascii="Times New Roman" w:eastAsia="Times New Roman" w:hAnsi="Times New Roman" w:cs="Times New Roman"/>
          <w:i/>
        </w:rPr>
        <w:t>cm</w:t>
      </w:r>
      <w:r>
        <w:t>和7</w:t>
      </w:r>
      <w:r>
        <w:rPr>
          <w:rFonts w:ascii="Times New Roman" w:eastAsia="Times New Roman" w:hAnsi="Times New Roman" w:cs="Times New Roman"/>
          <w:i/>
        </w:rPr>
        <w:t>cm</w:t>
      </w:r>
    </w:p>
    <w:p>
      <w:pPr>
        <w:shd w:val="clear" w:color="auto" w:fill="FFFFFF"/>
        <w:spacing w:line="360" w:lineRule="auto"/>
        <w:jc w:val="left"/>
        <w:textAlignment w:val="center"/>
      </w:pPr>
      <w:r>
        <w:t>，而没有明确腰、底分别是多少，所以要进行讨论，还要应用三角形的三边关系验证能否组成三角形．</w:t>
      </w:r>
    </w:p>
    <w:p>
      <w:pPr>
        <w:shd w:val="clear" w:color="auto" w:fill="FFFFFF"/>
        <w:spacing w:line="360" w:lineRule="auto"/>
        <w:jc w:val="left"/>
        <w:textAlignment w:val="center"/>
      </w:pPr>
      <w:r>
        <w:t>【详解】解：分两种情况：</w:t>
      </w:r>
    </w:p>
    <w:p>
      <w:pPr>
        <w:shd w:val="clear" w:color="auto" w:fill="FFFFFF"/>
        <w:spacing w:line="360" w:lineRule="auto"/>
        <w:jc w:val="left"/>
        <w:textAlignment w:val="center"/>
      </w:pPr>
      <w:r>
        <w:t>当腰为3时，3+3＜7，所以不能构成三角形；</w:t>
      </w:r>
    </w:p>
    <w:p>
      <w:pPr>
        <w:shd w:val="clear" w:color="auto" w:fill="FFFFFF"/>
        <w:spacing w:line="360" w:lineRule="auto"/>
        <w:jc w:val="left"/>
        <w:textAlignment w:val="center"/>
      </w:pPr>
      <w:r>
        <w:t>当腰为7时，3+7＞7，所以能构成三角形，周长是：3+7+7＝17．</w:t>
      </w:r>
    </w:p>
    <w:p>
      <w:pPr>
        <w:shd w:val="clear" w:color="auto" w:fill="FFFFFF"/>
        <w:spacing w:line="360" w:lineRule="auto"/>
        <w:jc w:val="left"/>
        <w:textAlignment w:val="center"/>
      </w:pPr>
      <w:r>
        <w:t>故选</w:t>
      </w:r>
      <w:r>
        <w:rPr>
          <w:rFonts w:ascii="Times New Roman" w:eastAsia="Times New Roman" w:hAnsi="Times New Roman" w:cs="Times New Roman"/>
          <w:i/>
        </w:rPr>
        <w:t>B</w:t>
      </w:r>
      <w:r>
        <w:t>．</w:t>
      </w:r>
    </w:p>
    <w:p>
      <w:pPr>
        <w:shd w:val="clear" w:color="auto" w:fill="FFFFFF"/>
        <w:spacing w:line="360" w:lineRule="auto"/>
        <w:jc w:val="left"/>
        <w:textAlignment w:val="center"/>
      </w:pPr>
      <w:r>
        <w:t>【点睛】本题考查了等腰三角形的性质和三角形的三边关系；解题时注意：没有明确腰和底边的题目一定要想到两种情况，分类进行讨论，还应验证各种情况是否能构成三角形进行解答，这是解题的关键．</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【分析】此题应先将分式</w:t>
      </w:r>
      <w:r>
        <w:object>
          <v:shape id="_x0000_i1203" type="#_x0000_t75" alt="eqIdfb0a6128e91a1612823a15b0dc0183f6" style="width:27.27pt;height:29.26pt" o:oleicon="f" o:ole="">
            <v:imagedata r:id="rId348" o:title="eqIdfb0a6128e91a1612823a15b0dc0183f6"/>
          </v:shape>
          <o:OLEObject Type="Embed" ProgID="Equation.DSMT4" ShapeID="_x0000_i1203" DrawAspect="Content" ObjectID="_179" r:id="rId349"/>
        </w:object>
      </w:r>
      <w:r>
        <w:t>通分，然后由已知</w:t>
      </w:r>
      <w:r>
        <w:rPr>
          <w:rFonts w:ascii="Times New Roman" w:eastAsia="Times New Roman" w:hAnsi="Times New Roman" w:cs="Times New Roman"/>
          <w:i/>
        </w:rPr>
        <w:t>xy</w:t>
      </w:r>
      <w:r>
        <w:t>=</w:t>
      </w:r>
      <w:r>
        <w:rPr>
          <w:rFonts w:ascii="Times New Roman" w:eastAsia="Times New Roman" w:hAnsi="Times New Roman" w:cs="Times New Roman"/>
          <w:i/>
        </w:rPr>
        <w:t>x</w:t>
      </w:r>
      <w:r>
        <w:t>−</w:t>
      </w:r>
      <w:r>
        <w:rPr>
          <w:rFonts w:ascii="Times New Roman" w:eastAsia="Times New Roman" w:hAnsi="Times New Roman" w:cs="Times New Roman"/>
          <w:i/>
        </w:rPr>
        <w:t>y</w:t>
      </w:r>
      <w:r>
        <w:t>≠0，即可得出原分式的值．</w:t>
      </w:r>
    </w:p>
    <w:p>
      <w:pPr>
        <w:shd w:val="clear" w:color="auto" w:fill="FFFFFF"/>
        <w:spacing w:line="360" w:lineRule="auto"/>
        <w:jc w:val="left"/>
        <w:textAlignment w:val="center"/>
      </w:pPr>
      <w:r>
        <w:t>【详解】解：原分式</w:t>
      </w:r>
      <w:r>
        <w:object>
          <v:shape id="_x0000_i1204" type="#_x0000_t75" alt="eqId1904028697123f687477e422917c0cbf" style="width:36.08pt;height:29.04pt" o:oleicon="f" o:ole="">
            <v:imagedata r:id="rId37" o:title="eqId1904028697123f687477e422917c0cbf"/>
          </v:shape>
          <o:OLEObject Type="Embed" ProgID="Equation.DSMT4" ShapeID="_x0000_i1204" DrawAspect="Content" ObjectID="_180" r:id="rId350"/>
        </w:object>
      </w:r>
      <w:r>
        <w:object>
          <v:shape id="_x0000_i1205" type="#_x0000_t75" alt="eqId42ac895a42fb456005d657b701eaeb12" style="width:25.52pt;height:28.79pt" o:oleicon="f" o:ole="">
            <v:imagedata r:id="rId351" o:title="eqId42ac895a42fb456005d657b701eaeb12"/>
          </v:shape>
          <o:OLEObject Type="Embed" ProgID="Equation.DSMT4" ShapeID="_x0000_i1205" DrawAspect="Content" ObjectID="_181" r:id="rId352"/>
        </w:object>
      </w:r>
      <w:r>
        <w:t>，</w:t>
      </w:r>
    </w:p>
    <w:p>
      <w:pPr>
        <w:shd w:val="clear" w:color="auto" w:fill="FFFFFF"/>
        <w:spacing w:line="360" w:lineRule="auto"/>
        <w:jc w:val="left"/>
        <w:textAlignment w:val="center"/>
      </w:pPr>
      <w:r>
        <w:t>∵</w:t>
      </w:r>
      <w:r>
        <w:rPr>
          <w:rFonts w:ascii="Times New Roman" w:eastAsia="Times New Roman" w:hAnsi="Times New Roman" w:cs="Times New Roman"/>
          <w:i/>
        </w:rPr>
        <w:t>xy</w:t>
      </w:r>
      <w:r>
        <w:t>=</w:t>
      </w:r>
      <w:r>
        <w:rPr>
          <w:rFonts w:ascii="Times New Roman" w:eastAsia="Times New Roman" w:hAnsi="Times New Roman" w:cs="Times New Roman"/>
          <w:i/>
        </w:rPr>
        <w:t>x</w:t>
      </w:r>
      <w:r>
        <w:t>−</w:t>
      </w:r>
      <w:r>
        <w:rPr>
          <w:rFonts w:ascii="Times New Roman" w:eastAsia="Times New Roman" w:hAnsi="Times New Roman" w:cs="Times New Roman"/>
          <w:i/>
        </w:rPr>
        <w:t>y</w:t>
      </w:r>
      <w:r>
        <w:t>≠0，</w:t>
      </w:r>
    </w:p>
    <w:p>
      <w:pPr>
        <w:shd w:val="clear" w:color="auto" w:fill="FFFFFF"/>
        <w:spacing w:line="360" w:lineRule="auto"/>
        <w:jc w:val="left"/>
        <w:textAlignment w:val="center"/>
      </w:pPr>
      <w:r>
        <w:t>∴</w:t>
      </w:r>
      <w:r>
        <w:object>
          <v:shape id="_x0000_i1206" type="#_x0000_t75" alt="eqId1904028697123f687477e422917c0cbf" style="width:36.08pt;height:29.04pt" o:oleicon="f" o:ole="">
            <v:imagedata r:id="rId37" o:title="eqId1904028697123f687477e422917c0cbf"/>
          </v:shape>
          <o:OLEObject Type="Embed" ProgID="Equation.DSMT4" ShapeID="_x0000_i1206" DrawAspect="Content" ObjectID="_182" r:id="rId353"/>
        </w:object>
      </w:r>
      <w:r>
        <w:object>
          <v:shape id="_x0000_i1207" type="#_x0000_t75" alt="eqId42ac895a42fb456005d657b701eaeb12" style="width:25.52pt;height:28.79pt" o:oleicon="f" o:ole="">
            <v:imagedata r:id="rId351" o:title="eqId42ac895a42fb456005d657b701eaeb12"/>
          </v:shape>
          <o:OLEObject Type="Embed" ProgID="Equation.DSMT4" ShapeID="_x0000_i1207" DrawAspect="Content" ObjectID="_183" r:id="rId354"/>
        </w:object>
      </w:r>
      <w:r>
        <w:t>=1．</w:t>
      </w:r>
    </w:p>
    <w:p>
      <w:pPr>
        <w:shd w:val="clear" w:color="auto" w:fill="FFFFFF"/>
        <w:spacing w:line="360" w:lineRule="auto"/>
        <w:jc w:val="left"/>
        <w:textAlignment w:val="center"/>
      </w:pPr>
      <w:r>
        <w:t>故答案为：C．</w:t>
      </w:r>
    </w:p>
    <w:p>
      <w:pPr>
        <w:shd w:val="clear" w:color="auto" w:fill="FFFFFF"/>
        <w:spacing w:line="360" w:lineRule="auto"/>
        <w:jc w:val="left"/>
        <w:textAlignment w:val="center"/>
      </w:pPr>
      <w:r>
        <w:t>【点睛】本题主要考查分式的化简求值，解题的关键是将原分式进行准确的通分．</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根据题意可得：这只蚂蚁回到点A时，经过的正多边形的每个外角的度数都是9°，根据n边形取n个外角，无论边数是几，其外角和永远为360°，求出这个正多边形的边数是多少；然后用它乘5，求出这只蚂蚁回到点A时，共爬行了多少厘米即可．</w:t>
      </w:r>
    </w:p>
    <w:p>
      <w:pPr>
        <w:shd w:val="clear" w:color="auto" w:fill="FFFFFF"/>
        <w:spacing w:line="360" w:lineRule="auto"/>
        <w:jc w:val="left"/>
        <w:textAlignment w:val="center"/>
      </w:pPr>
      <w:r>
        <w:t>【详解】解：360°÷9°×5</w:t>
      </w:r>
    </w:p>
    <w:p>
      <w:pPr>
        <w:shd w:val="clear" w:color="auto" w:fill="FFFFFF"/>
        <w:spacing w:line="360" w:lineRule="auto"/>
        <w:jc w:val="left"/>
        <w:textAlignment w:val="center"/>
      </w:pPr>
      <w:r>
        <w:t>=40×5</w:t>
      </w:r>
    </w:p>
    <w:p>
      <w:pPr>
        <w:shd w:val="clear" w:color="auto" w:fill="FFFFFF"/>
        <w:spacing w:line="360" w:lineRule="auto"/>
        <w:jc w:val="left"/>
        <w:textAlignment w:val="center"/>
      </w:pPr>
      <w:r>
        <w:t>=200（厘米）</w:t>
      </w:r>
    </w:p>
    <w:p>
      <w:pPr>
        <w:shd w:val="clear" w:color="auto" w:fill="FFFFFF"/>
        <w:spacing w:line="360" w:lineRule="auto"/>
        <w:jc w:val="left"/>
        <w:textAlignment w:val="center"/>
      </w:pPr>
      <w:r>
        <w:t>答：这只蚂蚁回到点A时，共爬行了200厘米．</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【点睛】此题主要考查了多边形的外角的计算，解答此题的关键是要明确：多边形的外角和指每个顶点处取一个外角，则n边形取n个外角，无论边数是几，其外角和永远为360°．</w:t>
      </w:r>
    </w:p>
    <w:p>
      <w:pPr>
        <w:shd w:val="clear" w:color="auto" w:fill="FFFFFF"/>
        <w:spacing w:line="360" w:lineRule="auto"/>
        <w:jc w:val="left"/>
        <w:textAlignment w:val="center"/>
      </w:pPr>
      <w:r>
        <w:t>9．C</w:t>
      </w:r>
    </w:p>
    <w:p>
      <w:pPr>
        <w:shd w:val="clear" w:color="auto" w:fill="FFFFFF"/>
        <w:spacing w:line="360" w:lineRule="auto"/>
        <w:jc w:val="left"/>
        <w:textAlignment w:val="center"/>
        <w:sectPr>
          <w:headerReference w:type="even" r:id="rId355"/>
          <w:headerReference w:type="default" r:id="rId356"/>
          <w:footerReference w:type="even" r:id="rId357"/>
          <w:footerReference w:type="default" r:id="rId358"/>
          <w:type w:val="nextPage"/>
          <w:pgSz w:w="11906" w:h="16838" w:code="9"/>
          <w:pgMar w:top="1440" w:right="1797" w:bottom="1440" w:left="1797" w:header="851" w:footer="992" w:gutter="0"/>
          <w:pgNumType w:start="3"/>
          <w:cols w:space="425"/>
          <w:titlePg w:val="0"/>
          <w:docGrid w:type="lines" w:linePitch="312"/>
        </w:sectPr>
      </w:pPr>
      <w:r>
        <w:t>【分析】设产品的原价为</w:t>
      </w:r>
      <w:r>
        <w:object>
          <v:shape id="_x0000_i1208" type="#_x0000_t75" alt="eqId0a6936d370d6a238a608ca56f87198de" style="width:8.79pt;height:9.52pt" o:oleicon="f" o:ole="">
            <v:imagedata r:id="rId359" o:title="eqId0a6936d370d6a238a608ca56f87198de"/>
          </v:shape>
          <o:OLEObject Type="Embed" ProgID="Equation.DSMT4" ShapeID="_x0000_i1208" DrawAspect="Content" ObjectID="_184" r:id="rId360"/>
        </w:object>
      </w:r>
      <w:r>
        <w:t>元，先分别求出三种方案在提价后的价格，再利用整式的乘法与完全平方公式进行化简，比较大小即可得．</w:t>
      </w:r>
    </w:p>
    <w:p>
      <w:pPr>
        <w:shd w:val="clear" w:color="auto" w:fill="FFFFFF"/>
        <w:spacing w:line="360" w:lineRule="auto"/>
        <w:jc w:val="left"/>
        <w:textAlignment w:val="center"/>
      </w:pPr>
      <w:r>
        <w:t>【详解】设产品的原价为</w:t>
      </w:r>
      <w:r>
        <w:object>
          <v:shape id="_x0000_i1209" type="#_x0000_t75" alt="eqId0a6936d370d6a238a608ca56f87198de" style="width:8.79pt;height:9.52pt" o:oleicon="f" o:ole="">
            <v:imagedata r:id="rId359" o:title="eqId0a6936d370d6a238a608ca56f87198de"/>
          </v:shape>
          <o:OLEObject Type="Embed" ProgID="Equation.DSMT4" ShapeID="_x0000_i1209" DrawAspect="Content" ObjectID="_185" r:id="rId361"/>
        </w:object>
      </w:r>
      <w:r>
        <w:t>元，</w:t>
      </w:r>
    </w:p>
    <w:p>
      <w:pPr>
        <w:shd w:val="clear" w:color="auto" w:fill="FFFFFF"/>
        <w:spacing w:line="360" w:lineRule="auto"/>
        <w:jc w:val="left"/>
        <w:textAlignment w:val="center"/>
      </w:pPr>
      <w:r>
        <w:t>当</w:t>
      </w:r>
      <w:r>
        <w:object>
          <v:shape id="_x0000_i1210" type="#_x0000_t75" alt="eqIdd523eca6a54d7b01e7b9997735d38b95" style="width:24.62pt;height:11.31pt" o:oleicon="f" o:ole="">
            <v:imagedata r:id="rId362" o:title="eqIdd523eca6a54d7b01e7b9997735d38b95"/>
          </v:shape>
          <o:OLEObject Type="Embed" ProgID="Equation.DSMT4" ShapeID="_x0000_i1210" DrawAspect="Content" ObjectID="_186" r:id="rId363"/>
        </w:object>
      </w:r>
      <w:r>
        <w:t>是不相等的正数时，</w:t>
      </w:r>
    </w:p>
    <w:p>
      <w:pPr>
        <w:shd w:val="clear" w:color="auto" w:fill="FFFFFF"/>
        <w:spacing w:line="360" w:lineRule="auto"/>
        <w:jc w:val="left"/>
        <w:textAlignment w:val="center"/>
      </w:pPr>
      <w:r>
        <w:t>方案1：提价后的价格为</w:t>
      </w:r>
      <w:r>
        <w:object>
          <v:shape id="_x0000_i1211" type="#_x0000_t75" alt="eqId62454530d1981d7faabad562594237c7" style="width:87.08pt;height:17.42pt" o:oleicon="f" o:ole="">
            <v:imagedata r:id="rId364" o:title="eqId62454530d1981d7faabad562594237c7"/>
          </v:shape>
          <o:OLEObject Type="Embed" ProgID="Equation.DSMT4" ShapeID="_x0000_i1211" DrawAspect="Content" ObjectID="_187" r:id="rId365"/>
        </w:object>
      </w:r>
      <w:r>
        <w:t>，</w:t>
      </w:r>
    </w:p>
    <w:p>
      <w:pPr>
        <w:shd w:val="clear" w:color="auto" w:fill="FFFFFF"/>
        <w:spacing w:line="360" w:lineRule="auto"/>
        <w:jc w:val="left"/>
        <w:textAlignment w:val="center"/>
      </w:pPr>
      <w:r>
        <w:t>方案2：提价后的价格为</w:t>
      </w:r>
      <w:r>
        <w:object>
          <v:shape id="_x0000_i1212" type="#_x0000_t75" alt="eqIdff26e0699b5fefcc4d4dd4593c2b0a03" style="width:87.08pt;height:17.42pt" o:oleicon="f" o:ole="">
            <v:imagedata r:id="rId366" o:title="eqIdff26e0699b5fefcc4d4dd4593c2b0a03"/>
          </v:shape>
          <o:OLEObject Type="Embed" ProgID="Equation.DSMT4" ShapeID="_x0000_i1212" DrawAspect="Content" ObjectID="_188" r:id="rId367"/>
        </w:object>
      </w:r>
      <w:r>
        <w:t>，</w:t>
      </w:r>
    </w:p>
    <w:p>
      <w:pPr>
        <w:shd w:val="clear" w:color="auto" w:fill="FFFFFF"/>
        <w:spacing w:line="360" w:lineRule="auto"/>
        <w:jc w:val="left"/>
        <w:textAlignment w:val="center"/>
      </w:pPr>
      <w:r>
        <w:t>方案3：提价后的价格为</w:t>
      </w:r>
      <w:r>
        <w:object>
          <v:shape id="_x0000_i1213" type="#_x0000_t75" alt="eqIdc8b327d6138961534d058f67ed34006b" style="width:73.04pt;height:31.76pt" o:oleicon="f" o:ole="">
            <v:imagedata r:id="rId368" o:title="eqIdc8b327d6138961534d058f67ed34006b"/>
          </v:shape>
          <o:OLEObject Type="Embed" ProgID="Equation.DSMT4" ShapeID="_x0000_i1213" DrawAspect="Content" ObjectID="_189" r:id="rId369"/>
        </w:object>
      </w:r>
      <w:r>
        <w:t>，</w:t>
      </w:r>
    </w:p>
    <w:p>
      <w:pPr>
        <w:shd w:val="clear" w:color="auto" w:fill="FFFFFF"/>
        <w:spacing w:line="360" w:lineRule="auto"/>
        <w:jc w:val="left"/>
        <w:textAlignment w:val="center"/>
      </w:pPr>
      <w:r>
        <w:t>∵</w:t>
      </w:r>
      <w:r>
        <w:object>
          <v:shape id="_x0000_i1214" type="#_x0000_t75" alt="eqIda4a41e574c5dcb3991fa20f9f6a2f8f2" style="width:168.08pt;height:31.71pt" o:oleicon="f" o:ole="">
            <v:imagedata r:id="rId370" o:title="eqIda4a41e574c5dcb3991fa20f9f6a2f8f2"/>
          </v:shape>
          <o:OLEObject Type="Embed" ProgID="Equation.DSMT4" ShapeID="_x0000_i1214" DrawAspect="Content" ObjectID="_190" r:id="rId371"/>
        </w:object>
      </w:r>
    </w:p>
    <w:p>
      <w:pPr>
        <w:shd w:val="clear" w:color="auto" w:fill="FFFFFF"/>
        <w:spacing w:line="360" w:lineRule="auto"/>
        <w:jc w:val="left"/>
        <w:textAlignment w:val="center"/>
      </w:pPr>
      <w:r>
        <w:object>
          <v:shape id="_x0000_i1215" type="#_x0000_t75" alt="eqIdd21c3a775959e5d93088c107126b8589" style="width:205.04pt;height:35.41pt" o:oleicon="f" o:ole="">
            <v:imagedata r:id="rId372" o:title="eqIdd21c3a775959e5d93088c107126b8589"/>
          </v:shape>
          <o:OLEObject Type="Embed" ProgID="Equation.DSMT4" ShapeID="_x0000_i1215" DrawAspect="Content" ObjectID="_191" r:id="rId373"/>
        </w:object>
      </w:r>
    </w:p>
    <w:p>
      <w:pPr>
        <w:shd w:val="clear" w:color="auto" w:fill="FFFFFF"/>
        <w:spacing w:line="360" w:lineRule="auto"/>
        <w:jc w:val="left"/>
        <w:textAlignment w:val="center"/>
      </w:pPr>
      <w:r>
        <w:object>
          <v:shape id="_x0000_i1216" type="#_x0000_t75" alt="eqId35fa5892ce796cc589edbe2771b833e3" style="width:306.24pt;height:38.54pt" o:oleicon="f" o:ole="">
            <v:imagedata r:id="rId374" o:title="eqId35fa5892ce796cc589edbe2771b833e3"/>
          </v:shape>
          <o:OLEObject Type="Embed" ProgID="Equation.DSMT4" ShapeID="_x0000_i1216" DrawAspect="Content" ObjectID="_192" r:id="rId375"/>
        </w:object>
      </w:r>
    </w:p>
    <w:p>
      <w:pPr>
        <w:shd w:val="clear" w:color="auto" w:fill="FFFFFF"/>
        <w:spacing w:line="360" w:lineRule="auto"/>
        <w:jc w:val="left"/>
        <w:textAlignment w:val="center"/>
      </w:pPr>
      <w:r>
        <w:object>
          <v:shape id="_x0000_i1217" type="#_x0000_t75" alt="eqIdb6adf271c78954fb8d77c2a49d7ad8c5" style="width:130.24pt;height:29.09pt" o:oleicon="f" o:ole="">
            <v:imagedata r:id="rId376" o:title="eqIdb6adf271c78954fb8d77c2a49d7ad8c5"/>
          </v:shape>
          <o:OLEObject Type="Embed" ProgID="Equation.DSMT4" ShapeID="_x0000_i1217" DrawAspect="Content" ObjectID="_193" r:id="rId377"/>
        </w:object>
      </w:r>
    </w:p>
    <w:p>
      <w:pPr>
        <w:shd w:val="clear" w:color="auto" w:fill="FFFFFF"/>
        <w:spacing w:line="360" w:lineRule="auto"/>
        <w:jc w:val="left"/>
        <w:textAlignment w:val="center"/>
      </w:pPr>
      <w:r>
        <w:object>
          <v:shape id="_x0000_i1218" type="#_x0000_t75" alt="eqId544082ce336921f0cc00224e38f60cab" style="width:72.16pt;height:31.6pt" o:oleicon="f" o:ole="">
            <v:imagedata r:id="rId378" o:title="eqId544082ce336921f0cc00224e38f60cab"/>
          </v:shape>
          <o:OLEObject Type="Embed" ProgID="Equation.DSMT4" ShapeID="_x0000_i1218" DrawAspect="Content" ObjectID="_194" r:id="rId379"/>
        </w:object>
      </w:r>
      <w:r>
        <w:t>，</w:t>
      </w:r>
    </w:p>
    <w:p>
      <w:pPr>
        <w:shd w:val="clear" w:color="auto" w:fill="FFFFFF"/>
        <w:spacing w:line="360" w:lineRule="auto"/>
        <w:jc w:val="left"/>
        <w:textAlignment w:val="center"/>
      </w:pPr>
      <w:r>
        <w:t>∴</w:t>
      </w:r>
      <w:r>
        <w:object>
          <v:shape id="_x0000_i1219" type="#_x0000_t75" alt="eqId96989e28469445dd08da7fbd18e19fc9" style="width:168.96pt;height:31.68pt" o:oleicon="f" o:ole="">
            <v:imagedata r:id="rId380" o:title="eqId96989e28469445dd08da7fbd18e19fc9"/>
          </v:shape>
          <o:OLEObject Type="Embed" ProgID="Equation.DSMT4" ShapeID="_x0000_i1219" DrawAspect="Content" ObjectID="_195" r:id="rId381"/>
        </w:object>
      </w:r>
      <w:r>
        <w:t>，</w:t>
      </w:r>
    </w:p>
    <w:p>
      <w:pPr>
        <w:shd w:val="clear" w:color="auto" w:fill="FFFFFF"/>
        <w:spacing w:line="360" w:lineRule="auto"/>
        <w:jc w:val="left"/>
        <w:textAlignment w:val="center"/>
      </w:pPr>
      <w:r>
        <w:t>∴方案3提价最多，</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【点睛】本题考查了整式乘法和完全平方公式的应用，熟练掌握整式的运算法则和公式是解题关键．</w:t>
      </w:r>
    </w:p>
    <w:p>
      <w:pPr>
        <w:shd w:val="clear" w:color="auto" w:fill="FFFFFF"/>
        <w:spacing w:line="360" w:lineRule="auto"/>
        <w:jc w:val="left"/>
        <w:textAlignment w:val="center"/>
      </w:pPr>
      <w:r>
        <w:t>10．D</w:t>
      </w:r>
    </w:p>
    <w:p>
      <w:pPr>
        <w:shd w:val="clear" w:color="auto" w:fill="FFFFFF"/>
        <w:spacing w:line="360" w:lineRule="auto"/>
        <w:jc w:val="left"/>
        <w:textAlignment w:val="center"/>
      </w:pPr>
      <w:r>
        <w:t>【分析】分别根据角平分线的性质结合三角形面积法进行求解即可</w:t>
      </w:r>
    </w:p>
    <w:p>
      <w:pPr>
        <w:shd w:val="clear" w:color="auto" w:fill="FFFFFF"/>
        <w:spacing w:line="360" w:lineRule="auto"/>
        <w:jc w:val="left"/>
        <w:textAlignment w:val="center"/>
      </w:pPr>
      <w:r>
        <w:t>【详解】解：①设</w:t>
      </w:r>
      <w:r>
        <w:object>
          <v:shape id="_x0000_i1220" type="#_x0000_t75" alt="eqId0dc5c9827dfd0be5a9c85962d6ccbfb1" style="width:17.59pt;height:12.38pt" o:oleicon="f" o:ole="">
            <v:imagedata r:id="rId111" o:title="eqId0dc5c9827dfd0be5a9c85962d6ccbfb1"/>
          </v:shape>
          <o:OLEObject Type="Embed" ProgID="Equation.DSMT4" ShapeID="_x0000_i1220" DrawAspect="Content" ObjectID="_196" r:id="rId382"/>
        </w:object>
      </w:r>
      <w:r>
        <w:t>边上的高为</w:t>
      </w:r>
      <w:r>
        <w:rPr>
          <w:rFonts w:ascii="Times New Roman" w:eastAsia="Times New Roman" w:hAnsi="Times New Roman" w:cs="Times New Roman"/>
          <w:i/>
        </w:rPr>
        <w:t>h</w:t>
      </w:r>
      <w:r>
        <w:t>，则</w:t>
      </w:r>
      <w:r>
        <w:object>
          <v:shape id="_x0000_i1221" type="#_x0000_t75" alt="eqIde8ad28d926d75482bf6c84db439c6b52" style="width:205.04pt;height:29.67pt" o:oleicon="f" o:ole="">
            <v:imagedata r:id="rId383" o:title="eqIde8ad28d926d75482bf6c84db439c6b52"/>
          </v:shape>
          <o:OLEObject Type="Embed" ProgID="Equation.DSMT4" ShapeID="_x0000_i1221" DrawAspect="Content" ObjectID="_197" r:id="rId384"/>
        </w:object>
      </w:r>
      <w:r>
        <w:t>，若</w:t>
      </w:r>
      <w:r>
        <w:object>
          <v:shape id="_x0000_i1222" type="#_x0000_t75" alt="eqIda80ffdf27f9fe1e58b3ce6492e269474" style="width:65.09pt;height:12.17pt" o:oleicon="f" o:ole="">
            <v:imagedata r:id="rId60" o:title="eqIda80ffdf27f9fe1e58b3ce6492e269474"/>
          </v:shape>
          <o:OLEObject Type="Embed" ProgID="Equation.DSMT4" ShapeID="_x0000_i1222" DrawAspect="Content" ObjectID="_198" r:id="rId385"/>
        </w:object>
      </w:r>
      <w:r>
        <w:t>，则</w:t>
      </w:r>
      <w:r>
        <w:object>
          <v:shape id="_x0000_i1223" type="#_x0000_t75" alt="eqIdb09ce4d485e0802f784af8c1cc6234a7" style="width:83.6pt;height:15.8pt" o:oleicon="f" o:ole="">
            <v:imagedata r:id="rId386" o:title="eqIdb09ce4d485e0802f784af8c1cc6234a7"/>
          </v:shape>
          <o:OLEObject Type="Embed" ProgID="Equation.DSMT4" ShapeID="_x0000_i1223" DrawAspect="Content" ObjectID="_199" r:id="rId387"/>
        </w:object>
      </w:r>
      <w:r>
        <w:t>，故①错误；</w:t>
      </w:r>
    </w:p>
    <w:p>
      <w:pPr>
        <w:shd w:val="clear" w:color="auto" w:fill="FFFFFF"/>
        <w:spacing w:line="360" w:lineRule="auto"/>
        <w:jc w:val="left"/>
        <w:textAlignment w:val="center"/>
      </w:pPr>
      <w:r>
        <w:t>②过</w:t>
      </w:r>
      <w:r>
        <w:rPr>
          <w:rFonts w:ascii="Times New Roman" w:eastAsia="Times New Roman" w:hAnsi="Times New Roman" w:cs="Times New Roman"/>
          <w:i/>
        </w:rPr>
        <w:t>D</w:t>
      </w:r>
      <w:r>
        <w:t>作</w:t>
      </w:r>
      <w:r>
        <w:object>
          <v:shape id="_x0000_i1224" type="#_x0000_t75" alt="eqId32c38dfd14dde969702dff97ef2270f9" style="width:43.96pt;height:11.15pt" o:oleicon="f" o:ole="">
            <v:imagedata r:id="rId388" o:title="eqId32c38dfd14dde969702dff97ef2270f9"/>
          </v:shape>
          <o:OLEObject Type="Embed" ProgID="Equation.DSMT4" ShapeID="_x0000_i1224" DrawAspect="Content" ObjectID="_200" r:id="rId389"/>
        </w:object>
      </w:r>
      <w:r>
        <w:t>，</w:t>
      </w:r>
      <w:r>
        <w:object>
          <v:shape id="_x0000_i1225" type="#_x0000_t75" alt="eqId761a77e11e1e45c2a8b2d34d22cf8e04" style="width:45.74pt;height:12.54pt" o:oleicon="f" o:ole="">
            <v:imagedata r:id="rId390" o:title="eqId761a77e11e1e45c2a8b2d34d22cf8e04"/>
          </v:shape>
          <o:OLEObject Type="Embed" ProgID="Equation.DSMT4" ShapeID="_x0000_i1225" DrawAspect="Content" ObjectID="_201" r:id="rId391"/>
        </w:object>
      </w:r>
      <w:r>
        <w:t>，</w:t>
      </w:r>
    </w:p>
    <w:p>
      <w:pPr>
        <w:shd w:val="clear" w:color="auto" w:fill="FFFFFF"/>
        <w:spacing w:line="360" w:lineRule="auto"/>
        <w:jc w:val="left"/>
        <w:textAlignment w:val="center"/>
      </w:pPr>
      <w:r>
        <w:t>∵</w:t>
      </w:r>
      <w:r>
        <w:object>
          <v:shape id="_x0000_i1226" type="#_x0000_t75" alt="eqId03902478df1a55bc99703210bccab910" style="width:18.46pt;height:11.21pt" o:oleicon="f" o:ole="">
            <v:imagedata r:id="rId56" o:title="eqId03902478df1a55bc99703210bccab910"/>
          </v:shape>
          <o:OLEObject Type="Embed" ProgID="Equation.DSMT4" ShapeID="_x0000_i1226" DrawAspect="Content" ObjectID="_202" r:id="rId392"/>
        </w:object>
      </w:r>
      <w:r>
        <w:t>平分</w:t>
      </w:r>
      <w:r>
        <w:object>
          <v:shape id="_x0000_i1227" type="#_x0000_t75" alt="eqId21b28f28ced0531d1df34fcf04c6c67f" style="width:33.41pt;height:12.45pt" o:oleicon="f" o:ole="">
            <v:imagedata r:id="rId58" o:title="eqId21b28f28ced0531d1df34fcf04c6c67f"/>
          </v:shape>
          <o:OLEObject Type="Embed" ProgID="Equation.DSMT4" ShapeID="_x0000_i1227" DrawAspect="Content" ObjectID="_203" r:id="rId393"/>
        </w:object>
      </w:r>
      <w:r>
        <w:t>，</w:t>
      </w:r>
    </w:p>
    <w:p>
      <w:pPr>
        <w:shd w:val="clear" w:color="auto" w:fill="FFFFFF"/>
        <w:spacing w:line="360" w:lineRule="auto"/>
        <w:jc w:val="left"/>
        <w:textAlignment w:val="center"/>
      </w:pPr>
      <w:r>
        <w:t>∴</w:t>
      </w:r>
      <w:r>
        <w:object>
          <v:shape id="_x0000_i1228" type="#_x0000_t75" alt="eqId7faabc484ce3666706c1beffda4bcfe2" style="width:43.96pt;height:12.56pt" o:oleicon="f" o:ole="">
            <v:imagedata r:id="rId394" o:title="eqId7faabc484ce3666706c1beffda4bcfe2"/>
          </v:shape>
          <o:OLEObject Type="Embed" ProgID="Equation.DSMT4" ShapeID="_x0000_i1228" DrawAspect="Content" ObjectID="_204" r:id="rId395"/>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6" w:history="1">
        <w:r>
          <w:rPr>
            <w:rFonts w:ascii="SimSun" w:eastAsia="SimSun" w:hAnsi="SimSun" w:cs="SimSun"/>
            <w:b/>
            <w:bCs/>
            <w:color w:val="0000EE"/>
            <w:kern w:val="0"/>
            <w:sz w:val="30"/>
            <w:szCs w:val="30"/>
            <w:u w:val="single" w:color="0000EE"/>
          </w:rPr>
          <w:t>https://d.book118.com/785104222320011100</w:t>
        </w:r>
      </w:hyperlink>
    </w:p>
    <w:p>
      <w:pPr>
        <w:shd w:val="clear" w:color="auto" w:fill="FFFFFF"/>
        <w:spacing w:line="360" w:lineRule="auto"/>
        <w:jc w:val="left"/>
        <w:textAlignment w:val="center"/>
      </w:pPr>
    </w:p>
    <w:sectPr>
      <w:headerReference w:type="even" r:id="rId397"/>
      <w:headerReference w:type="default" r:id="rId398"/>
      <w:footerReference w:type="even" r:id="rId399"/>
      <w:footerReference w:type="default" r:id="rId400"/>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2.bin" /><Relationship Id="rId101" Type="http://schemas.openxmlformats.org/officeDocument/2006/relationships/image" Target="media/image51.wmf" /><Relationship Id="rId102" Type="http://schemas.openxmlformats.org/officeDocument/2006/relationships/oleObject" Target="embeddings/oleObject43.bin" /><Relationship Id="rId103" Type="http://schemas.openxmlformats.org/officeDocument/2006/relationships/image" Target="media/image52.wmf" /><Relationship Id="rId104" Type="http://schemas.openxmlformats.org/officeDocument/2006/relationships/oleObject" Target="embeddings/oleObject44.bin" /><Relationship Id="rId105" Type="http://schemas.openxmlformats.org/officeDocument/2006/relationships/image" Target="media/image53.wmf" /><Relationship Id="rId106" Type="http://schemas.openxmlformats.org/officeDocument/2006/relationships/oleObject" Target="embeddings/oleObject45.bin" /><Relationship Id="rId107" Type="http://schemas.openxmlformats.org/officeDocument/2006/relationships/image" Target="media/image54.wmf" /><Relationship Id="rId108" Type="http://schemas.openxmlformats.org/officeDocument/2006/relationships/oleObject" Target="embeddings/oleObject46.bin" /><Relationship Id="rId109" Type="http://schemas.openxmlformats.org/officeDocument/2006/relationships/image" Target="media/image55.wmf" /><Relationship Id="rId11" Type="http://schemas.openxmlformats.org/officeDocument/2006/relationships/oleObject" Target="embeddings/oleObject1.bin" /><Relationship Id="rId110" Type="http://schemas.openxmlformats.org/officeDocument/2006/relationships/oleObject" Target="embeddings/oleObject47.bin" /><Relationship Id="rId111" Type="http://schemas.openxmlformats.org/officeDocument/2006/relationships/image" Target="media/image56.wmf" /><Relationship Id="rId112" Type="http://schemas.openxmlformats.org/officeDocument/2006/relationships/oleObject" Target="embeddings/oleObject48.bin" /><Relationship Id="rId113" Type="http://schemas.openxmlformats.org/officeDocument/2006/relationships/image" Target="media/image57.wmf" /><Relationship Id="rId114" Type="http://schemas.openxmlformats.org/officeDocument/2006/relationships/oleObject" Target="embeddings/oleObject49.bin" /><Relationship Id="rId115" Type="http://schemas.openxmlformats.org/officeDocument/2006/relationships/image" Target="media/image58.wmf" /><Relationship Id="rId116" Type="http://schemas.openxmlformats.org/officeDocument/2006/relationships/oleObject" Target="embeddings/oleObject50.bin" /><Relationship Id="rId117" Type="http://schemas.openxmlformats.org/officeDocument/2006/relationships/image" Target="media/image59.wmf" /><Relationship Id="rId118" Type="http://schemas.openxmlformats.org/officeDocument/2006/relationships/oleObject" Target="embeddings/oleObject51.bin" /><Relationship Id="rId119" Type="http://schemas.openxmlformats.org/officeDocument/2006/relationships/image" Target="media/image60.wmf" /><Relationship Id="rId12" Type="http://schemas.openxmlformats.org/officeDocument/2006/relationships/image" Target="media/image7.wmf" /><Relationship Id="rId120" Type="http://schemas.openxmlformats.org/officeDocument/2006/relationships/oleObject" Target="embeddings/oleObject52.bin" /><Relationship Id="rId121" Type="http://schemas.openxmlformats.org/officeDocument/2006/relationships/image" Target="media/image61.wmf" /><Relationship Id="rId122" Type="http://schemas.openxmlformats.org/officeDocument/2006/relationships/oleObject" Target="embeddings/oleObject53.bin" /><Relationship Id="rId123" Type="http://schemas.openxmlformats.org/officeDocument/2006/relationships/image" Target="media/image62.png" /><Relationship Id="rId124" Type="http://schemas.openxmlformats.org/officeDocument/2006/relationships/image" Target="media/image63.wmf" /><Relationship Id="rId125" Type="http://schemas.openxmlformats.org/officeDocument/2006/relationships/oleObject" Target="embeddings/oleObject54.bin" /><Relationship Id="rId126" Type="http://schemas.openxmlformats.org/officeDocument/2006/relationships/image" Target="media/image64.wmf" /><Relationship Id="rId127" Type="http://schemas.openxmlformats.org/officeDocument/2006/relationships/oleObject" Target="embeddings/oleObject55.bin" /><Relationship Id="rId128" Type="http://schemas.openxmlformats.org/officeDocument/2006/relationships/image" Target="media/image65.wmf" /><Relationship Id="rId129" Type="http://schemas.openxmlformats.org/officeDocument/2006/relationships/oleObject" Target="embeddings/oleObject56.bin" /><Relationship Id="rId13" Type="http://schemas.openxmlformats.org/officeDocument/2006/relationships/oleObject" Target="embeddings/oleObject2.bin" /><Relationship Id="rId130" Type="http://schemas.openxmlformats.org/officeDocument/2006/relationships/image" Target="media/image66.wmf" /><Relationship Id="rId131" Type="http://schemas.openxmlformats.org/officeDocument/2006/relationships/oleObject" Target="embeddings/oleObject57.bin" /><Relationship Id="rId132" Type="http://schemas.openxmlformats.org/officeDocument/2006/relationships/image" Target="media/image67.wmf" /><Relationship Id="rId133" Type="http://schemas.openxmlformats.org/officeDocument/2006/relationships/oleObject" Target="embeddings/oleObject58.bin" /><Relationship Id="rId134" Type="http://schemas.openxmlformats.org/officeDocument/2006/relationships/image" Target="media/image68.wmf" /><Relationship Id="rId135" Type="http://schemas.openxmlformats.org/officeDocument/2006/relationships/oleObject" Target="embeddings/oleObject59.bin" /><Relationship Id="rId136" Type="http://schemas.openxmlformats.org/officeDocument/2006/relationships/image" Target="media/image69.wmf" /><Relationship Id="rId137" Type="http://schemas.openxmlformats.org/officeDocument/2006/relationships/oleObject" Target="embeddings/oleObject60.bin" /><Relationship Id="rId138" Type="http://schemas.openxmlformats.org/officeDocument/2006/relationships/image" Target="media/image70.wmf" /><Relationship Id="rId139" Type="http://schemas.openxmlformats.org/officeDocument/2006/relationships/oleObject" Target="embeddings/oleObject61.bin" /><Relationship Id="rId14" Type="http://schemas.openxmlformats.org/officeDocument/2006/relationships/image" Target="media/image8.wmf" /><Relationship Id="rId140" Type="http://schemas.openxmlformats.org/officeDocument/2006/relationships/image" Target="media/image71.png" /><Relationship Id="rId141" Type="http://schemas.openxmlformats.org/officeDocument/2006/relationships/footer" Target="footer5.xml" /><Relationship Id="rId142" Type="http://schemas.openxmlformats.org/officeDocument/2006/relationships/footer" Target="footer6.xml" /><Relationship Id="rId143" Type="http://schemas.openxmlformats.org/officeDocument/2006/relationships/oleObject" Target="embeddings/oleObject62.bin" /><Relationship Id="rId144" Type="http://schemas.openxmlformats.org/officeDocument/2006/relationships/image" Target="media/image72.wmf" /><Relationship Id="rId145" Type="http://schemas.openxmlformats.org/officeDocument/2006/relationships/oleObject" Target="embeddings/oleObject63.bin" /><Relationship Id="rId146" Type="http://schemas.openxmlformats.org/officeDocument/2006/relationships/oleObject" Target="embeddings/oleObject64.bin" /><Relationship Id="rId147" Type="http://schemas.openxmlformats.org/officeDocument/2006/relationships/image" Target="media/image73.wmf" /><Relationship Id="rId148" Type="http://schemas.openxmlformats.org/officeDocument/2006/relationships/oleObject" Target="embeddings/oleObject65.bin" /><Relationship Id="rId149" Type="http://schemas.openxmlformats.org/officeDocument/2006/relationships/oleObject" Target="embeddings/oleObject66.bin" /><Relationship Id="rId15" Type="http://schemas.openxmlformats.org/officeDocument/2006/relationships/oleObject" Target="embeddings/oleObject3.bin" /><Relationship Id="rId150" Type="http://schemas.openxmlformats.org/officeDocument/2006/relationships/image" Target="media/image74.wmf" /><Relationship Id="rId151" Type="http://schemas.openxmlformats.org/officeDocument/2006/relationships/oleObject" Target="embeddings/oleObject67.bin" /><Relationship Id="rId152" Type="http://schemas.openxmlformats.org/officeDocument/2006/relationships/image" Target="media/image75.wmf" /><Relationship Id="rId153" Type="http://schemas.openxmlformats.org/officeDocument/2006/relationships/oleObject" Target="embeddings/oleObject68.bin" /><Relationship Id="rId154" Type="http://schemas.openxmlformats.org/officeDocument/2006/relationships/image" Target="media/image76.wmf" /><Relationship Id="rId155" Type="http://schemas.openxmlformats.org/officeDocument/2006/relationships/oleObject" Target="embeddings/oleObject69.bin" /><Relationship Id="rId156" Type="http://schemas.openxmlformats.org/officeDocument/2006/relationships/image" Target="media/image77.png" /><Relationship Id="rId157" Type="http://schemas.openxmlformats.org/officeDocument/2006/relationships/oleObject" Target="embeddings/oleObject70.bin" /><Relationship Id="rId158" Type="http://schemas.openxmlformats.org/officeDocument/2006/relationships/oleObject" Target="embeddings/oleObject71.bin" /><Relationship Id="rId159" Type="http://schemas.openxmlformats.org/officeDocument/2006/relationships/image" Target="media/image78.wmf" /><Relationship Id="rId16" Type="http://schemas.openxmlformats.org/officeDocument/2006/relationships/image" Target="media/image9.wmf" /><Relationship Id="rId160" Type="http://schemas.openxmlformats.org/officeDocument/2006/relationships/oleObject" Target="embeddings/oleObject72.bin" /><Relationship Id="rId161" Type="http://schemas.openxmlformats.org/officeDocument/2006/relationships/image" Target="media/image79.wmf" /><Relationship Id="rId162" Type="http://schemas.openxmlformats.org/officeDocument/2006/relationships/oleObject" Target="embeddings/oleObject73.bin" /><Relationship Id="rId163" Type="http://schemas.openxmlformats.org/officeDocument/2006/relationships/image" Target="media/image80.wmf" /><Relationship Id="rId164" Type="http://schemas.openxmlformats.org/officeDocument/2006/relationships/oleObject" Target="embeddings/oleObject74.bin" /><Relationship Id="rId165" Type="http://schemas.openxmlformats.org/officeDocument/2006/relationships/image" Target="media/image81.wmf" /><Relationship Id="rId166" Type="http://schemas.openxmlformats.org/officeDocument/2006/relationships/oleObject" Target="embeddings/oleObject75.bin" /><Relationship Id="rId167" Type="http://schemas.openxmlformats.org/officeDocument/2006/relationships/image" Target="media/image82.wmf" /><Relationship Id="rId168" Type="http://schemas.openxmlformats.org/officeDocument/2006/relationships/oleObject" Target="embeddings/oleObject76.bin" /><Relationship Id="rId169" Type="http://schemas.openxmlformats.org/officeDocument/2006/relationships/image" Target="media/image83.wmf" /><Relationship Id="rId17" Type="http://schemas.openxmlformats.org/officeDocument/2006/relationships/oleObject" Target="embeddings/oleObject4.bin" /><Relationship Id="rId170" Type="http://schemas.openxmlformats.org/officeDocument/2006/relationships/oleObject" Target="embeddings/oleObject77.bin" /><Relationship Id="rId171" Type="http://schemas.openxmlformats.org/officeDocument/2006/relationships/image" Target="media/image84.wmf" /><Relationship Id="rId172" Type="http://schemas.openxmlformats.org/officeDocument/2006/relationships/oleObject" Target="embeddings/oleObject78.bin" /><Relationship Id="rId173" Type="http://schemas.openxmlformats.org/officeDocument/2006/relationships/oleObject" Target="embeddings/oleObject79.bin" /><Relationship Id="rId174" Type="http://schemas.openxmlformats.org/officeDocument/2006/relationships/oleObject" Target="embeddings/oleObject80.bin" /><Relationship Id="rId175" Type="http://schemas.openxmlformats.org/officeDocument/2006/relationships/image" Target="media/image85.wmf" /><Relationship Id="rId176" Type="http://schemas.openxmlformats.org/officeDocument/2006/relationships/oleObject" Target="embeddings/oleObject81.bin" /><Relationship Id="rId177" Type="http://schemas.openxmlformats.org/officeDocument/2006/relationships/image" Target="media/image86.wmf" /><Relationship Id="rId178" Type="http://schemas.openxmlformats.org/officeDocument/2006/relationships/oleObject" Target="embeddings/oleObject82.bin" /><Relationship Id="rId179" Type="http://schemas.openxmlformats.org/officeDocument/2006/relationships/image" Target="media/image87.wmf" /><Relationship Id="rId18" Type="http://schemas.openxmlformats.org/officeDocument/2006/relationships/image" Target="media/image10.wmf" /><Relationship Id="rId180" Type="http://schemas.openxmlformats.org/officeDocument/2006/relationships/oleObject" Target="embeddings/oleObject83.bin" /><Relationship Id="rId181" Type="http://schemas.openxmlformats.org/officeDocument/2006/relationships/image" Target="media/image88.wmf" /><Relationship Id="rId182" Type="http://schemas.openxmlformats.org/officeDocument/2006/relationships/oleObject" Target="embeddings/oleObject84.bin" /><Relationship Id="rId183" Type="http://schemas.openxmlformats.org/officeDocument/2006/relationships/image" Target="media/image89.wmf" /><Relationship Id="rId184" Type="http://schemas.openxmlformats.org/officeDocument/2006/relationships/oleObject" Target="embeddings/oleObject85.bin" /><Relationship Id="rId185" Type="http://schemas.openxmlformats.org/officeDocument/2006/relationships/image" Target="media/image90.wmf" /><Relationship Id="rId186" Type="http://schemas.openxmlformats.org/officeDocument/2006/relationships/oleObject" Target="embeddings/oleObject86.bin" /><Relationship Id="rId187" Type="http://schemas.openxmlformats.org/officeDocument/2006/relationships/image" Target="media/image91.wmf" /><Relationship Id="rId188" Type="http://schemas.openxmlformats.org/officeDocument/2006/relationships/oleObject" Target="embeddings/oleObject87.bin" /><Relationship Id="rId189" Type="http://schemas.openxmlformats.org/officeDocument/2006/relationships/image" Target="media/image92.wmf" /><Relationship Id="rId19" Type="http://schemas.openxmlformats.org/officeDocument/2006/relationships/oleObject" Target="embeddings/oleObject5.bin" /><Relationship Id="rId190" Type="http://schemas.openxmlformats.org/officeDocument/2006/relationships/oleObject" Target="embeddings/oleObject88.bin" /><Relationship Id="rId191" Type="http://schemas.openxmlformats.org/officeDocument/2006/relationships/image" Target="media/image93.wmf" /><Relationship Id="rId192" Type="http://schemas.openxmlformats.org/officeDocument/2006/relationships/oleObject" Target="embeddings/oleObject89.bin" /><Relationship Id="rId193" Type="http://schemas.openxmlformats.org/officeDocument/2006/relationships/oleObject" Target="embeddings/oleObject90.bin" /><Relationship Id="rId194" Type="http://schemas.openxmlformats.org/officeDocument/2006/relationships/oleObject" Target="embeddings/oleObject91.bin" /><Relationship Id="rId195" Type="http://schemas.openxmlformats.org/officeDocument/2006/relationships/oleObject" Target="embeddings/oleObject92.bin" /><Relationship Id="rId196" Type="http://schemas.openxmlformats.org/officeDocument/2006/relationships/oleObject" Target="embeddings/oleObject93.bin" /><Relationship Id="rId197" Type="http://schemas.openxmlformats.org/officeDocument/2006/relationships/oleObject" Target="embeddings/oleObject94.bin" /><Relationship Id="rId198" Type="http://schemas.openxmlformats.org/officeDocument/2006/relationships/oleObject" Target="embeddings/oleObject95.bin" /><Relationship Id="rId199" Type="http://schemas.openxmlformats.org/officeDocument/2006/relationships/image" Target="media/image94.wmf"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96.bin" /><Relationship Id="rId201" Type="http://schemas.openxmlformats.org/officeDocument/2006/relationships/oleObject" Target="embeddings/oleObject97.bin" /><Relationship Id="rId202" Type="http://schemas.openxmlformats.org/officeDocument/2006/relationships/image" Target="media/image95.wmf" /><Relationship Id="rId203" Type="http://schemas.openxmlformats.org/officeDocument/2006/relationships/oleObject" Target="embeddings/oleObject98.bin" /><Relationship Id="rId204" Type="http://schemas.openxmlformats.org/officeDocument/2006/relationships/oleObject" Target="embeddings/oleObject99.bin" /><Relationship Id="rId205" Type="http://schemas.openxmlformats.org/officeDocument/2006/relationships/footer" Target="footer7.xml" /><Relationship Id="rId206" Type="http://schemas.openxmlformats.org/officeDocument/2006/relationships/footer" Target="footer8.xml" /><Relationship Id="rId207" Type="http://schemas.openxmlformats.org/officeDocument/2006/relationships/image" Target="media/image96.wmf" /><Relationship Id="rId208" Type="http://schemas.openxmlformats.org/officeDocument/2006/relationships/oleObject" Target="embeddings/oleObject100.bin" /><Relationship Id="rId209" Type="http://schemas.openxmlformats.org/officeDocument/2006/relationships/oleObject" Target="embeddings/oleObject101.bin" /><Relationship Id="rId21" Type="http://schemas.openxmlformats.org/officeDocument/2006/relationships/oleObject" Target="embeddings/oleObject6.bin" /><Relationship Id="rId210" Type="http://schemas.openxmlformats.org/officeDocument/2006/relationships/image" Target="media/image97.wmf" /><Relationship Id="rId211" Type="http://schemas.openxmlformats.org/officeDocument/2006/relationships/oleObject" Target="embeddings/oleObject102.bin" /><Relationship Id="rId212" Type="http://schemas.openxmlformats.org/officeDocument/2006/relationships/image" Target="media/image98.wmf" /><Relationship Id="rId213" Type="http://schemas.openxmlformats.org/officeDocument/2006/relationships/oleObject" Target="embeddings/oleObject103.bin" /><Relationship Id="rId214" Type="http://schemas.openxmlformats.org/officeDocument/2006/relationships/image" Target="media/image99.wmf" /><Relationship Id="rId215" Type="http://schemas.openxmlformats.org/officeDocument/2006/relationships/oleObject" Target="embeddings/oleObject104.bin" /><Relationship Id="rId216" Type="http://schemas.openxmlformats.org/officeDocument/2006/relationships/oleObject" Target="embeddings/oleObject105.bin" /><Relationship Id="rId217" Type="http://schemas.openxmlformats.org/officeDocument/2006/relationships/image" Target="media/image100.wmf" /><Relationship Id="rId218" Type="http://schemas.openxmlformats.org/officeDocument/2006/relationships/oleObject" Target="embeddings/oleObject106.bin" /><Relationship Id="rId219" Type="http://schemas.openxmlformats.org/officeDocument/2006/relationships/image" Target="media/image101.png" /><Relationship Id="rId22" Type="http://schemas.openxmlformats.org/officeDocument/2006/relationships/image" Target="media/image12.wmf" /><Relationship Id="rId220" Type="http://schemas.openxmlformats.org/officeDocument/2006/relationships/image" Target="media/image102.wmf" /><Relationship Id="rId221" Type="http://schemas.openxmlformats.org/officeDocument/2006/relationships/oleObject" Target="embeddings/oleObject107.bin" /><Relationship Id="rId222" Type="http://schemas.openxmlformats.org/officeDocument/2006/relationships/image" Target="media/image103.wmf" /><Relationship Id="rId223" Type="http://schemas.openxmlformats.org/officeDocument/2006/relationships/oleObject" Target="embeddings/oleObject108.bin" /><Relationship Id="rId224" Type="http://schemas.openxmlformats.org/officeDocument/2006/relationships/image" Target="media/image104.wmf" /><Relationship Id="rId225" Type="http://schemas.openxmlformats.org/officeDocument/2006/relationships/oleObject" Target="embeddings/oleObject109.bin" /><Relationship Id="rId226" Type="http://schemas.openxmlformats.org/officeDocument/2006/relationships/oleObject" Target="embeddings/oleObject110.bin" /><Relationship Id="rId227" Type="http://schemas.openxmlformats.org/officeDocument/2006/relationships/oleObject" Target="embeddings/oleObject111.bin" /><Relationship Id="rId228" Type="http://schemas.openxmlformats.org/officeDocument/2006/relationships/image" Target="media/image105.wmf" /><Relationship Id="rId229" Type="http://schemas.openxmlformats.org/officeDocument/2006/relationships/oleObject" Target="embeddings/oleObject112.bin" /><Relationship Id="rId23" Type="http://schemas.openxmlformats.org/officeDocument/2006/relationships/oleObject" Target="embeddings/oleObject7.bin" /><Relationship Id="rId230" Type="http://schemas.openxmlformats.org/officeDocument/2006/relationships/image" Target="media/image106.wmf" /><Relationship Id="rId231" Type="http://schemas.openxmlformats.org/officeDocument/2006/relationships/oleObject" Target="embeddings/oleObject113.bin" /><Relationship Id="rId232" Type="http://schemas.openxmlformats.org/officeDocument/2006/relationships/image" Target="media/image107.wmf" /><Relationship Id="rId233" Type="http://schemas.openxmlformats.org/officeDocument/2006/relationships/oleObject" Target="embeddings/oleObject114.bin" /><Relationship Id="rId234" Type="http://schemas.openxmlformats.org/officeDocument/2006/relationships/image" Target="media/image108.wmf" /><Relationship Id="rId235" Type="http://schemas.openxmlformats.org/officeDocument/2006/relationships/oleObject" Target="embeddings/oleObject115.bin" /><Relationship Id="rId236" Type="http://schemas.openxmlformats.org/officeDocument/2006/relationships/oleObject" Target="embeddings/oleObject116.bin" /><Relationship Id="rId237" Type="http://schemas.openxmlformats.org/officeDocument/2006/relationships/image" Target="media/image109.wmf" /><Relationship Id="rId238" Type="http://schemas.openxmlformats.org/officeDocument/2006/relationships/oleObject" Target="embeddings/oleObject117.bin" /><Relationship Id="rId239" Type="http://schemas.openxmlformats.org/officeDocument/2006/relationships/oleObject" Target="embeddings/oleObject118.bin" /><Relationship Id="rId24" Type="http://schemas.openxmlformats.org/officeDocument/2006/relationships/image" Target="media/image13.wmf"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image" Target="media/image110.wmf" /><Relationship Id="rId243" Type="http://schemas.openxmlformats.org/officeDocument/2006/relationships/oleObject" Target="embeddings/oleObject121.bin" /><Relationship Id="rId244" Type="http://schemas.openxmlformats.org/officeDocument/2006/relationships/image" Target="media/image111.wmf" /><Relationship Id="rId245" Type="http://schemas.openxmlformats.org/officeDocument/2006/relationships/oleObject" Target="embeddings/oleObject122.bin" /><Relationship Id="rId246" Type="http://schemas.openxmlformats.org/officeDocument/2006/relationships/oleObject" Target="embeddings/oleObject123.bin" /><Relationship Id="rId247" Type="http://schemas.openxmlformats.org/officeDocument/2006/relationships/image" Target="media/image112.wmf" /><Relationship Id="rId248" Type="http://schemas.openxmlformats.org/officeDocument/2006/relationships/oleObject" Target="embeddings/oleObject124.bin" /><Relationship Id="rId249" Type="http://schemas.openxmlformats.org/officeDocument/2006/relationships/image" Target="media/image113.wmf" /><Relationship Id="rId25" Type="http://schemas.openxmlformats.org/officeDocument/2006/relationships/oleObject" Target="embeddings/oleObject8.bin" /><Relationship Id="rId250" Type="http://schemas.openxmlformats.org/officeDocument/2006/relationships/oleObject" Target="embeddings/oleObject125.bin" /><Relationship Id="rId251" Type="http://schemas.openxmlformats.org/officeDocument/2006/relationships/image" Target="media/image114.wmf" /><Relationship Id="rId252" Type="http://schemas.openxmlformats.org/officeDocument/2006/relationships/oleObject" Target="embeddings/oleObject126.bin" /><Relationship Id="rId253" Type="http://schemas.openxmlformats.org/officeDocument/2006/relationships/image" Target="media/image115.wmf" /><Relationship Id="rId254" Type="http://schemas.openxmlformats.org/officeDocument/2006/relationships/oleObject" Target="embeddings/oleObject127.bin" /><Relationship Id="rId255" Type="http://schemas.openxmlformats.org/officeDocument/2006/relationships/image" Target="media/image116.wmf" /><Relationship Id="rId256" Type="http://schemas.openxmlformats.org/officeDocument/2006/relationships/oleObject" Target="embeddings/oleObject128.bin" /><Relationship Id="rId257" Type="http://schemas.openxmlformats.org/officeDocument/2006/relationships/image" Target="media/image117.wmf" /><Relationship Id="rId258" Type="http://schemas.openxmlformats.org/officeDocument/2006/relationships/oleObject" Target="embeddings/oleObject129.bin" /><Relationship Id="rId259" Type="http://schemas.openxmlformats.org/officeDocument/2006/relationships/image" Target="media/image118.wmf" /><Relationship Id="rId26" Type="http://schemas.openxmlformats.org/officeDocument/2006/relationships/image" Target="media/image14.wmf" /><Relationship Id="rId260" Type="http://schemas.openxmlformats.org/officeDocument/2006/relationships/oleObject" Target="embeddings/oleObject130.bin" /><Relationship Id="rId261" Type="http://schemas.openxmlformats.org/officeDocument/2006/relationships/image" Target="media/image119.png" /><Relationship Id="rId262" Type="http://schemas.openxmlformats.org/officeDocument/2006/relationships/oleObject" Target="embeddings/oleObject131.bin" /><Relationship Id="rId263" Type="http://schemas.openxmlformats.org/officeDocument/2006/relationships/image" Target="media/image120.wmf" /><Relationship Id="rId264" Type="http://schemas.openxmlformats.org/officeDocument/2006/relationships/oleObject" Target="embeddings/oleObject132.bin" /><Relationship Id="rId265" Type="http://schemas.openxmlformats.org/officeDocument/2006/relationships/image" Target="media/image121.wmf" /><Relationship Id="rId266" Type="http://schemas.openxmlformats.org/officeDocument/2006/relationships/oleObject" Target="embeddings/oleObject133.bin" /><Relationship Id="rId267" Type="http://schemas.openxmlformats.org/officeDocument/2006/relationships/image" Target="media/image122.wmf" /><Relationship Id="rId268" Type="http://schemas.openxmlformats.org/officeDocument/2006/relationships/oleObject" Target="embeddings/oleObject134.bin" /><Relationship Id="rId269" Type="http://schemas.openxmlformats.org/officeDocument/2006/relationships/image" Target="media/image123.wmf" /><Relationship Id="rId27" Type="http://schemas.openxmlformats.org/officeDocument/2006/relationships/oleObject" Target="embeddings/oleObject9.bin" /><Relationship Id="rId270" Type="http://schemas.openxmlformats.org/officeDocument/2006/relationships/oleObject" Target="embeddings/oleObject135.bin" /><Relationship Id="rId271" Type="http://schemas.openxmlformats.org/officeDocument/2006/relationships/image" Target="media/image124.png" /><Relationship Id="rId272" Type="http://schemas.openxmlformats.org/officeDocument/2006/relationships/footer" Target="footer9.xml" /><Relationship Id="rId273" Type="http://schemas.openxmlformats.org/officeDocument/2006/relationships/footer" Target="footer10.xml" /><Relationship Id="rId274" Type="http://schemas.openxmlformats.org/officeDocument/2006/relationships/oleObject" Target="embeddings/oleObject136.bin" /><Relationship Id="rId275" Type="http://schemas.openxmlformats.org/officeDocument/2006/relationships/oleObject" Target="embeddings/oleObject137.bin" /><Relationship Id="rId276" Type="http://schemas.openxmlformats.org/officeDocument/2006/relationships/image" Target="media/image125.wmf" /><Relationship Id="rId277" Type="http://schemas.openxmlformats.org/officeDocument/2006/relationships/oleObject" Target="embeddings/oleObject138.bin" /><Relationship Id="rId278" Type="http://schemas.openxmlformats.org/officeDocument/2006/relationships/image" Target="media/image126.wmf" /><Relationship Id="rId279" Type="http://schemas.openxmlformats.org/officeDocument/2006/relationships/oleObject" Target="embeddings/oleObject139.bin" /><Relationship Id="rId28" Type="http://schemas.openxmlformats.org/officeDocument/2006/relationships/image" Target="media/image15.png" /><Relationship Id="rId280" Type="http://schemas.openxmlformats.org/officeDocument/2006/relationships/oleObject" Target="embeddings/oleObject140.bin" /><Relationship Id="rId281" Type="http://schemas.openxmlformats.org/officeDocument/2006/relationships/oleObject" Target="embeddings/oleObject141.bin" /><Relationship Id="rId282" Type="http://schemas.openxmlformats.org/officeDocument/2006/relationships/image" Target="media/image127.png" /><Relationship Id="rId283" Type="http://schemas.openxmlformats.org/officeDocument/2006/relationships/oleObject" Target="embeddings/oleObject142.bin" /><Relationship Id="rId284" Type="http://schemas.openxmlformats.org/officeDocument/2006/relationships/oleObject" Target="embeddings/oleObject143.bin" /><Relationship Id="rId285" Type="http://schemas.openxmlformats.org/officeDocument/2006/relationships/oleObject" Target="embeddings/oleObject144.bin" /><Relationship Id="rId286" Type="http://schemas.openxmlformats.org/officeDocument/2006/relationships/oleObject" Target="embeddings/oleObject145.bin" /><Relationship Id="rId287" Type="http://schemas.openxmlformats.org/officeDocument/2006/relationships/oleObject" Target="embeddings/oleObject146.bin" /><Relationship Id="rId288" Type="http://schemas.openxmlformats.org/officeDocument/2006/relationships/image" Target="media/image128.wmf" /><Relationship Id="rId289" Type="http://schemas.openxmlformats.org/officeDocument/2006/relationships/oleObject" Target="embeddings/oleObject147.bin" /><Relationship Id="rId29" Type="http://schemas.openxmlformats.org/officeDocument/2006/relationships/image" Target="media/image16.png" /><Relationship Id="rId290" Type="http://schemas.openxmlformats.org/officeDocument/2006/relationships/image" Target="media/image129.wmf" /><Relationship Id="rId291" Type="http://schemas.openxmlformats.org/officeDocument/2006/relationships/oleObject" Target="embeddings/oleObject148.bin" /><Relationship Id="rId292" Type="http://schemas.openxmlformats.org/officeDocument/2006/relationships/image" Target="media/image130.wmf" /><Relationship Id="rId293" Type="http://schemas.openxmlformats.org/officeDocument/2006/relationships/oleObject" Target="embeddings/oleObject149.bin" /><Relationship Id="rId294" Type="http://schemas.openxmlformats.org/officeDocument/2006/relationships/oleObject" Target="embeddings/oleObject150.bin" /><Relationship Id="rId295" Type="http://schemas.openxmlformats.org/officeDocument/2006/relationships/image" Target="media/image131.wmf" /><Relationship Id="rId296" Type="http://schemas.openxmlformats.org/officeDocument/2006/relationships/oleObject" Target="embeddings/oleObject151.bin" /><Relationship Id="rId297" Type="http://schemas.openxmlformats.org/officeDocument/2006/relationships/oleObject" Target="embeddings/oleObject152.bin" /><Relationship Id="rId298" Type="http://schemas.openxmlformats.org/officeDocument/2006/relationships/oleObject" Target="embeddings/oleObject153.bin" /><Relationship Id="rId299" Type="http://schemas.openxmlformats.org/officeDocument/2006/relationships/image" Target="media/image132.png" /><Relationship Id="rId3" Type="http://schemas.openxmlformats.org/officeDocument/2006/relationships/fontTable" Target="fontTable.xml" /><Relationship Id="rId30" Type="http://schemas.openxmlformats.org/officeDocument/2006/relationships/image" Target="media/image17.png" /><Relationship Id="rId300" Type="http://schemas.openxmlformats.org/officeDocument/2006/relationships/oleObject" Target="embeddings/oleObject154.bin" /><Relationship Id="rId301" Type="http://schemas.openxmlformats.org/officeDocument/2006/relationships/oleObject" Target="embeddings/oleObject155.bin"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oleObject" Target="embeddings/oleObject158.bin" /><Relationship Id="rId305" Type="http://schemas.openxmlformats.org/officeDocument/2006/relationships/oleObject" Target="embeddings/oleObject159.bin" /><Relationship Id="rId306" Type="http://schemas.openxmlformats.org/officeDocument/2006/relationships/image" Target="media/image133.wmf" /><Relationship Id="rId307" Type="http://schemas.openxmlformats.org/officeDocument/2006/relationships/oleObject" Target="embeddings/oleObject160.bin" /><Relationship Id="rId308" Type="http://schemas.openxmlformats.org/officeDocument/2006/relationships/oleObject" Target="embeddings/oleObject161.bin" /><Relationship Id="rId309" Type="http://schemas.openxmlformats.org/officeDocument/2006/relationships/oleObject" Target="embeddings/oleObject162.bin" /><Relationship Id="rId31" Type="http://schemas.openxmlformats.org/officeDocument/2006/relationships/image" Target="media/image18.png" /><Relationship Id="rId310" Type="http://schemas.openxmlformats.org/officeDocument/2006/relationships/image" Target="media/image134.wmf" /><Relationship Id="rId311" Type="http://schemas.openxmlformats.org/officeDocument/2006/relationships/oleObject" Target="embeddings/oleObject163.bin" /><Relationship Id="rId312" Type="http://schemas.openxmlformats.org/officeDocument/2006/relationships/oleObject" Target="embeddings/oleObject164.bin" /><Relationship Id="rId313" Type="http://schemas.openxmlformats.org/officeDocument/2006/relationships/image" Target="media/image135.wmf" /><Relationship Id="rId314" Type="http://schemas.openxmlformats.org/officeDocument/2006/relationships/oleObject" Target="embeddings/oleObject165.bin" /><Relationship Id="rId315" Type="http://schemas.openxmlformats.org/officeDocument/2006/relationships/image" Target="media/image136.wmf" /><Relationship Id="rId316" Type="http://schemas.openxmlformats.org/officeDocument/2006/relationships/oleObject" Target="embeddings/oleObject166.bin" /><Relationship Id="rId317" Type="http://schemas.openxmlformats.org/officeDocument/2006/relationships/image" Target="media/image137.wmf" /><Relationship Id="rId318" Type="http://schemas.openxmlformats.org/officeDocument/2006/relationships/oleObject" Target="embeddings/oleObject167.bin" /><Relationship Id="rId319" Type="http://schemas.openxmlformats.org/officeDocument/2006/relationships/image" Target="media/image138.png" /><Relationship Id="rId32" Type="http://schemas.openxmlformats.org/officeDocument/2006/relationships/image" Target="media/image19.png" /><Relationship Id="rId320" Type="http://schemas.openxmlformats.org/officeDocument/2006/relationships/footer" Target="footer11.xml" /><Relationship Id="rId321" Type="http://schemas.openxmlformats.org/officeDocument/2006/relationships/footer" Target="footer12.xml" /><Relationship Id="rId322" Type="http://schemas.openxmlformats.org/officeDocument/2006/relationships/image" Target="media/image139.wmf" /><Relationship Id="rId323" Type="http://schemas.openxmlformats.org/officeDocument/2006/relationships/oleObject" Target="embeddings/oleObject168.bin" /><Relationship Id="rId324" Type="http://schemas.openxmlformats.org/officeDocument/2006/relationships/image" Target="media/image140.wmf" /><Relationship Id="rId325" Type="http://schemas.openxmlformats.org/officeDocument/2006/relationships/oleObject" Target="embeddings/oleObject169.bin" /><Relationship Id="rId326" Type="http://schemas.openxmlformats.org/officeDocument/2006/relationships/image" Target="media/image141.wmf" /><Relationship Id="rId327" Type="http://schemas.openxmlformats.org/officeDocument/2006/relationships/oleObject" Target="embeddings/oleObject170.bin" /><Relationship Id="rId328" Type="http://schemas.openxmlformats.org/officeDocument/2006/relationships/oleObject" Target="embeddings/oleObject171.bin" /><Relationship Id="rId329" Type="http://schemas.openxmlformats.org/officeDocument/2006/relationships/image" Target="media/image142.wmf" /><Relationship Id="rId33" Type="http://schemas.openxmlformats.org/officeDocument/2006/relationships/footer" Target="footer1.xml" /><Relationship Id="rId330" Type="http://schemas.openxmlformats.org/officeDocument/2006/relationships/oleObject" Target="embeddings/oleObject172.bin" /><Relationship Id="rId331" Type="http://schemas.openxmlformats.org/officeDocument/2006/relationships/image" Target="media/image143.wmf" /><Relationship Id="rId332" Type="http://schemas.openxmlformats.org/officeDocument/2006/relationships/oleObject" Target="embeddings/oleObject173.bin" /><Relationship Id="rId333" Type="http://schemas.openxmlformats.org/officeDocument/2006/relationships/header" Target="header1.xml" /><Relationship Id="rId334" Type="http://schemas.openxmlformats.org/officeDocument/2006/relationships/header" Target="header2.xml" /><Relationship Id="rId335" Type="http://schemas.openxmlformats.org/officeDocument/2006/relationships/footer" Target="footer13.xml" /><Relationship Id="rId336" Type="http://schemas.openxmlformats.org/officeDocument/2006/relationships/footer" Target="footer14.xml" /><Relationship Id="rId337" Type="http://schemas.openxmlformats.org/officeDocument/2006/relationships/oleObject" Target="embeddings/oleObject174.bin" /><Relationship Id="rId338" Type="http://schemas.openxmlformats.org/officeDocument/2006/relationships/image" Target="media/image144.png" /><Relationship Id="rId339" Type="http://schemas.openxmlformats.org/officeDocument/2006/relationships/oleObject" Target="embeddings/oleObject175.bin" /><Relationship Id="rId34" Type="http://schemas.openxmlformats.org/officeDocument/2006/relationships/footer" Target="footer2.xml" /><Relationship Id="rId340" Type="http://schemas.openxmlformats.org/officeDocument/2006/relationships/oleObject" Target="embeddings/oleObject176.bin" /><Relationship Id="rId341" Type="http://schemas.openxmlformats.org/officeDocument/2006/relationships/image" Target="media/image145.wmf" /><Relationship Id="rId342" Type="http://schemas.openxmlformats.org/officeDocument/2006/relationships/oleObject" Target="embeddings/oleObject177.bin" /><Relationship Id="rId343" Type="http://schemas.openxmlformats.org/officeDocument/2006/relationships/oleObject" Target="embeddings/oleObject178.bin" /><Relationship Id="rId344" Type="http://schemas.openxmlformats.org/officeDocument/2006/relationships/header" Target="header3.xml" /><Relationship Id="rId345" Type="http://schemas.openxmlformats.org/officeDocument/2006/relationships/header" Target="header4.xml" /><Relationship Id="rId346" Type="http://schemas.openxmlformats.org/officeDocument/2006/relationships/footer" Target="footer15.xml" /><Relationship Id="rId347" Type="http://schemas.openxmlformats.org/officeDocument/2006/relationships/footer" Target="footer16.xml" /><Relationship Id="rId348" Type="http://schemas.openxmlformats.org/officeDocument/2006/relationships/image" Target="media/image146.wmf" /><Relationship Id="rId349" Type="http://schemas.openxmlformats.org/officeDocument/2006/relationships/oleObject" Target="embeddings/oleObject179.bin" /><Relationship Id="rId35" Type="http://schemas.openxmlformats.org/officeDocument/2006/relationships/image" Target="media/image20.wmf" /><Relationship Id="rId350" Type="http://schemas.openxmlformats.org/officeDocument/2006/relationships/oleObject" Target="embeddings/oleObject180.bin" /><Relationship Id="rId351" Type="http://schemas.openxmlformats.org/officeDocument/2006/relationships/image" Target="media/image147.wmf" /><Relationship Id="rId352" Type="http://schemas.openxmlformats.org/officeDocument/2006/relationships/oleObject" Target="embeddings/oleObject181.bin" /><Relationship Id="rId353" Type="http://schemas.openxmlformats.org/officeDocument/2006/relationships/oleObject" Target="embeddings/oleObject182.bin" /><Relationship Id="rId354" Type="http://schemas.openxmlformats.org/officeDocument/2006/relationships/oleObject" Target="embeddings/oleObject183.bin" /><Relationship Id="rId355" Type="http://schemas.openxmlformats.org/officeDocument/2006/relationships/header" Target="header5.xml" /><Relationship Id="rId356" Type="http://schemas.openxmlformats.org/officeDocument/2006/relationships/header" Target="header6.xml" /><Relationship Id="rId357" Type="http://schemas.openxmlformats.org/officeDocument/2006/relationships/footer" Target="footer17.xml" /><Relationship Id="rId358" Type="http://schemas.openxmlformats.org/officeDocument/2006/relationships/footer" Target="footer18.xml" /><Relationship Id="rId359" Type="http://schemas.openxmlformats.org/officeDocument/2006/relationships/image" Target="media/image148.wmf" /><Relationship Id="rId36" Type="http://schemas.openxmlformats.org/officeDocument/2006/relationships/oleObject" Target="embeddings/oleObject10.bin" /><Relationship Id="rId360" Type="http://schemas.openxmlformats.org/officeDocument/2006/relationships/oleObject" Target="embeddings/oleObject184.bin" /><Relationship Id="rId361" Type="http://schemas.openxmlformats.org/officeDocument/2006/relationships/oleObject" Target="embeddings/oleObject185.bin" /><Relationship Id="rId362" Type="http://schemas.openxmlformats.org/officeDocument/2006/relationships/image" Target="media/image149.wmf" /><Relationship Id="rId363" Type="http://schemas.openxmlformats.org/officeDocument/2006/relationships/oleObject" Target="embeddings/oleObject186.bin" /><Relationship Id="rId364" Type="http://schemas.openxmlformats.org/officeDocument/2006/relationships/image" Target="media/image150.wmf" /><Relationship Id="rId365" Type="http://schemas.openxmlformats.org/officeDocument/2006/relationships/oleObject" Target="embeddings/oleObject187.bin" /><Relationship Id="rId366" Type="http://schemas.openxmlformats.org/officeDocument/2006/relationships/image" Target="media/image151.wmf" /><Relationship Id="rId367" Type="http://schemas.openxmlformats.org/officeDocument/2006/relationships/oleObject" Target="embeddings/oleObject188.bin" /><Relationship Id="rId368" Type="http://schemas.openxmlformats.org/officeDocument/2006/relationships/image" Target="media/image152.wmf" /><Relationship Id="rId369" Type="http://schemas.openxmlformats.org/officeDocument/2006/relationships/oleObject" Target="embeddings/oleObject189.bin" /><Relationship Id="rId37" Type="http://schemas.openxmlformats.org/officeDocument/2006/relationships/image" Target="media/image21.wmf" /><Relationship Id="rId370" Type="http://schemas.openxmlformats.org/officeDocument/2006/relationships/image" Target="media/image153.wmf" /><Relationship Id="rId371" Type="http://schemas.openxmlformats.org/officeDocument/2006/relationships/oleObject" Target="embeddings/oleObject190.bin" /><Relationship Id="rId372" Type="http://schemas.openxmlformats.org/officeDocument/2006/relationships/image" Target="media/image154.wmf" /><Relationship Id="rId373" Type="http://schemas.openxmlformats.org/officeDocument/2006/relationships/oleObject" Target="embeddings/oleObject191.bin" /><Relationship Id="rId374" Type="http://schemas.openxmlformats.org/officeDocument/2006/relationships/image" Target="media/image155.wmf" /><Relationship Id="rId375" Type="http://schemas.openxmlformats.org/officeDocument/2006/relationships/oleObject" Target="embeddings/oleObject192.bin" /><Relationship Id="rId376" Type="http://schemas.openxmlformats.org/officeDocument/2006/relationships/image" Target="media/image156.wmf" /><Relationship Id="rId377" Type="http://schemas.openxmlformats.org/officeDocument/2006/relationships/oleObject" Target="embeddings/oleObject193.bin" /><Relationship Id="rId378" Type="http://schemas.openxmlformats.org/officeDocument/2006/relationships/image" Target="media/image157.wmf" /><Relationship Id="rId379" Type="http://schemas.openxmlformats.org/officeDocument/2006/relationships/oleObject" Target="embeddings/oleObject194.bin" /><Relationship Id="rId38" Type="http://schemas.openxmlformats.org/officeDocument/2006/relationships/oleObject" Target="embeddings/oleObject11.bin" /><Relationship Id="rId380" Type="http://schemas.openxmlformats.org/officeDocument/2006/relationships/image" Target="media/image158.wmf" /><Relationship Id="rId381" Type="http://schemas.openxmlformats.org/officeDocument/2006/relationships/oleObject" Target="embeddings/oleObject195.bin" /><Relationship Id="rId382" Type="http://schemas.openxmlformats.org/officeDocument/2006/relationships/oleObject" Target="embeddings/oleObject196.bin" /><Relationship Id="rId383" Type="http://schemas.openxmlformats.org/officeDocument/2006/relationships/image" Target="media/image159.wmf" /><Relationship Id="rId384" Type="http://schemas.openxmlformats.org/officeDocument/2006/relationships/oleObject" Target="embeddings/oleObject197.bin" /><Relationship Id="rId385" Type="http://schemas.openxmlformats.org/officeDocument/2006/relationships/oleObject" Target="embeddings/oleObject198.bin" /><Relationship Id="rId386" Type="http://schemas.openxmlformats.org/officeDocument/2006/relationships/image" Target="media/image160.wmf" /><Relationship Id="rId387" Type="http://schemas.openxmlformats.org/officeDocument/2006/relationships/oleObject" Target="embeddings/oleObject199.bin" /><Relationship Id="rId388" Type="http://schemas.openxmlformats.org/officeDocument/2006/relationships/image" Target="media/image161.wmf" /><Relationship Id="rId389" Type="http://schemas.openxmlformats.org/officeDocument/2006/relationships/oleObject" Target="embeddings/oleObject200.bin" /><Relationship Id="rId39" Type="http://schemas.openxmlformats.org/officeDocument/2006/relationships/image" Target="media/image22.wmf" /><Relationship Id="rId390" Type="http://schemas.openxmlformats.org/officeDocument/2006/relationships/image" Target="media/image162.wmf" /><Relationship Id="rId391" Type="http://schemas.openxmlformats.org/officeDocument/2006/relationships/oleObject" Target="embeddings/oleObject201.bin" /><Relationship Id="rId392" Type="http://schemas.openxmlformats.org/officeDocument/2006/relationships/oleObject" Target="embeddings/oleObject202.bin" /><Relationship Id="rId393" Type="http://schemas.openxmlformats.org/officeDocument/2006/relationships/oleObject" Target="embeddings/oleObject203.bin" /><Relationship Id="rId394" Type="http://schemas.openxmlformats.org/officeDocument/2006/relationships/image" Target="media/image163.wmf" /><Relationship Id="rId395" Type="http://schemas.openxmlformats.org/officeDocument/2006/relationships/oleObject" Target="embeddings/oleObject204.bin" /><Relationship Id="rId396" Type="http://schemas.openxmlformats.org/officeDocument/2006/relationships/hyperlink" Target="https://d.book118.com/785104222320011100" TargetMode="External" /><Relationship Id="rId397" Type="http://schemas.openxmlformats.org/officeDocument/2006/relationships/header" Target="header7.xml" /><Relationship Id="rId398" Type="http://schemas.openxmlformats.org/officeDocument/2006/relationships/header" Target="header8.xml" /><Relationship Id="rId399" Type="http://schemas.openxmlformats.org/officeDocument/2006/relationships/footer" Target="footer19.xml" /><Relationship Id="rId4" Type="http://schemas.openxmlformats.org/officeDocument/2006/relationships/customXml" Target="../customXml/item1.xml" /><Relationship Id="rId40" Type="http://schemas.openxmlformats.org/officeDocument/2006/relationships/oleObject" Target="embeddings/oleObject12.bin" /><Relationship Id="rId400" Type="http://schemas.openxmlformats.org/officeDocument/2006/relationships/footer" Target="footer20.xml" /><Relationship Id="rId401" Type="http://schemas.openxmlformats.org/officeDocument/2006/relationships/theme" Target="theme/theme1.xml" /><Relationship Id="rId402" Type="http://schemas.openxmlformats.org/officeDocument/2006/relationships/styles" Target="styles.xml" /><Relationship Id="rId41" Type="http://schemas.openxmlformats.org/officeDocument/2006/relationships/image" Target="media/image23.wmf" /><Relationship Id="rId42" Type="http://schemas.openxmlformats.org/officeDocument/2006/relationships/oleObject" Target="embeddings/oleObject13.bin" /><Relationship Id="rId43" Type="http://schemas.openxmlformats.org/officeDocument/2006/relationships/image" Target="media/image24.wmf" /><Relationship Id="rId44" Type="http://schemas.openxmlformats.org/officeDocument/2006/relationships/oleObject" Target="embeddings/oleObject14.bin" /><Relationship Id="rId45" Type="http://schemas.openxmlformats.org/officeDocument/2006/relationships/image" Target="media/image25.png" /><Relationship Id="rId46" Type="http://schemas.openxmlformats.org/officeDocument/2006/relationships/image" Target="media/image26.wmf" /><Relationship Id="rId47" Type="http://schemas.openxmlformats.org/officeDocument/2006/relationships/oleObject" Target="embeddings/oleObject15.bin" /><Relationship Id="rId48" Type="http://schemas.openxmlformats.org/officeDocument/2006/relationships/image" Target="media/image27.wmf" /><Relationship Id="rId49" Type="http://schemas.openxmlformats.org/officeDocument/2006/relationships/oleObject" Target="embeddings/oleObject16.bin" /><Relationship Id="rId5" Type="http://schemas.openxmlformats.org/officeDocument/2006/relationships/image" Target="media/image1.png" /><Relationship Id="rId50" Type="http://schemas.openxmlformats.org/officeDocument/2006/relationships/oleObject" Target="embeddings/oleObject17.bin" /><Relationship Id="rId51" Type="http://schemas.openxmlformats.org/officeDocument/2006/relationships/oleObject" Target="embeddings/oleObject18.bin" /><Relationship Id="rId52" Type="http://schemas.openxmlformats.org/officeDocument/2006/relationships/image" Target="media/image28.wmf" /><Relationship Id="rId53" Type="http://schemas.openxmlformats.org/officeDocument/2006/relationships/oleObject" Target="embeddings/oleObject19.bin" /><Relationship Id="rId54" Type="http://schemas.openxmlformats.org/officeDocument/2006/relationships/image" Target="media/image29.wmf" /><Relationship Id="rId55" Type="http://schemas.openxmlformats.org/officeDocument/2006/relationships/oleObject" Target="embeddings/oleObject20.bin" /><Relationship Id="rId56" Type="http://schemas.openxmlformats.org/officeDocument/2006/relationships/image" Target="media/image30.wmf" /><Relationship Id="rId57" Type="http://schemas.openxmlformats.org/officeDocument/2006/relationships/oleObject" Target="embeddings/oleObject21.bin" /><Relationship Id="rId58" Type="http://schemas.openxmlformats.org/officeDocument/2006/relationships/image" Target="media/image31.wmf" /><Relationship Id="rId59" Type="http://schemas.openxmlformats.org/officeDocument/2006/relationships/oleObject" Target="embeddings/oleObject22.bin" /><Relationship Id="rId6" Type="http://schemas.openxmlformats.org/officeDocument/2006/relationships/image" Target="media/image2.png" /><Relationship Id="rId60" Type="http://schemas.openxmlformats.org/officeDocument/2006/relationships/image" Target="media/image32.wmf" /><Relationship Id="rId61" Type="http://schemas.openxmlformats.org/officeDocument/2006/relationships/oleObject" Target="embeddings/oleObject23.bin" /><Relationship Id="rId62" Type="http://schemas.openxmlformats.org/officeDocument/2006/relationships/image" Target="media/image33.wmf" /><Relationship Id="rId63" Type="http://schemas.openxmlformats.org/officeDocument/2006/relationships/oleObject" Target="embeddings/oleObject24.bin" /><Relationship Id="rId64" Type="http://schemas.openxmlformats.org/officeDocument/2006/relationships/oleObject" Target="embeddings/oleObject25.bin" /><Relationship Id="rId65" Type="http://schemas.openxmlformats.org/officeDocument/2006/relationships/image" Target="media/image34.wmf" /><Relationship Id="rId66" Type="http://schemas.openxmlformats.org/officeDocument/2006/relationships/oleObject" Target="embeddings/oleObject26.bin" /><Relationship Id="rId67" Type="http://schemas.openxmlformats.org/officeDocument/2006/relationships/image" Target="media/image35.wmf" /><Relationship Id="rId68" Type="http://schemas.openxmlformats.org/officeDocument/2006/relationships/oleObject" Target="embeddings/oleObject27.bin" /><Relationship Id="rId69" Type="http://schemas.openxmlformats.org/officeDocument/2006/relationships/image" Target="media/image36.wmf" /><Relationship Id="rId7" Type="http://schemas.openxmlformats.org/officeDocument/2006/relationships/image" Target="media/image3.png" /><Relationship Id="rId70" Type="http://schemas.openxmlformats.org/officeDocument/2006/relationships/oleObject" Target="embeddings/oleObject28.bin" /><Relationship Id="rId71" Type="http://schemas.openxmlformats.org/officeDocument/2006/relationships/image" Target="media/image37.wmf" /><Relationship Id="rId72" Type="http://schemas.openxmlformats.org/officeDocument/2006/relationships/oleObject" Target="embeddings/oleObject29.bin" /><Relationship Id="rId73" Type="http://schemas.openxmlformats.org/officeDocument/2006/relationships/image" Target="media/image38.wmf" /><Relationship Id="rId74" Type="http://schemas.openxmlformats.org/officeDocument/2006/relationships/oleObject" Target="embeddings/oleObject30.bin" /><Relationship Id="rId75" Type="http://schemas.openxmlformats.org/officeDocument/2006/relationships/oleObject" Target="embeddings/oleObject31.bin" /><Relationship Id="rId76" Type="http://schemas.openxmlformats.org/officeDocument/2006/relationships/image" Target="media/image39.wmf" /><Relationship Id="rId77" Type="http://schemas.openxmlformats.org/officeDocument/2006/relationships/oleObject" Target="embeddings/oleObject32.bin" /><Relationship Id="rId78" Type="http://schemas.openxmlformats.org/officeDocument/2006/relationships/image" Target="media/image40.wmf" /><Relationship Id="rId79" Type="http://schemas.openxmlformats.org/officeDocument/2006/relationships/oleObject" Target="embeddings/oleObject33.bin" /><Relationship Id="rId8" Type="http://schemas.openxmlformats.org/officeDocument/2006/relationships/image" Target="media/image4.png" /><Relationship Id="rId80" Type="http://schemas.openxmlformats.org/officeDocument/2006/relationships/image" Target="media/image41.wmf" /><Relationship Id="rId81" Type="http://schemas.openxmlformats.org/officeDocument/2006/relationships/oleObject" Target="embeddings/oleObject34.bin" /><Relationship Id="rId82" Type="http://schemas.openxmlformats.org/officeDocument/2006/relationships/image" Target="media/image42.png" /><Relationship Id="rId83" Type="http://schemas.openxmlformats.org/officeDocument/2006/relationships/footer" Target="footer3.xml" /><Relationship Id="rId84" Type="http://schemas.openxmlformats.org/officeDocument/2006/relationships/footer" Target="footer4.xml" /><Relationship Id="rId85" Type="http://schemas.openxmlformats.org/officeDocument/2006/relationships/image" Target="media/image43.wmf" /><Relationship Id="rId86" Type="http://schemas.openxmlformats.org/officeDocument/2006/relationships/oleObject" Target="embeddings/oleObject35.bin" /><Relationship Id="rId87" Type="http://schemas.openxmlformats.org/officeDocument/2006/relationships/image" Target="media/image44.wmf" /><Relationship Id="rId88" Type="http://schemas.openxmlformats.org/officeDocument/2006/relationships/oleObject" Target="embeddings/oleObject36.bin" /><Relationship Id="rId89" Type="http://schemas.openxmlformats.org/officeDocument/2006/relationships/image" Target="media/image45.wmf" /><Relationship Id="rId9" Type="http://schemas.openxmlformats.org/officeDocument/2006/relationships/image" Target="media/image5.png" /><Relationship Id="rId90" Type="http://schemas.openxmlformats.org/officeDocument/2006/relationships/oleObject" Target="embeddings/oleObject37.bin" /><Relationship Id="rId91" Type="http://schemas.openxmlformats.org/officeDocument/2006/relationships/image" Target="media/image46.wmf" /><Relationship Id="rId92" Type="http://schemas.openxmlformats.org/officeDocument/2006/relationships/oleObject" Target="embeddings/oleObject38.bin" /><Relationship Id="rId93" Type="http://schemas.openxmlformats.org/officeDocument/2006/relationships/image" Target="media/image47.wmf" /><Relationship Id="rId94" Type="http://schemas.openxmlformats.org/officeDocument/2006/relationships/oleObject" Target="embeddings/oleObject39.bin" /><Relationship Id="rId95" Type="http://schemas.openxmlformats.org/officeDocument/2006/relationships/image" Target="media/image48.wmf" /><Relationship Id="rId96" Type="http://schemas.openxmlformats.org/officeDocument/2006/relationships/oleObject" Target="embeddings/oleObject40.bin" /><Relationship Id="rId97" Type="http://schemas.openxmlformats.org/officeDocument/2006/relationships/image" Target="media/image49.wmf" /><Relationship Id="rId98" Type="http://schemas.openxmlformats.org/officeDocument/2006/relationships/oleObject" Target="embeddings/oleObject41.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8552a51bbfbb4e7fb37fce6a486f67d9njiwnzc4nze0</vt:lpwstr>
  </property>
</Properties>
</file>