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液压泵项目建设方案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305" w:history="1">
        <w:r>
          <w:rPr>
            <w:rFonts w:ascii="仿宋" w:eastAsia="仿宋" w:hAnsi="仿宋" w:cs="仿宋" w:hint="eastAsia"/>
            <w:lang w:eastAsia="zh-CN"/>
          </w:rPr>
          <w:t>前言</w:t>
        </w:r>
        <w:r>
          <w:tab/>
        </w:r>
        <w:r>
          <w:fldChar w:fldCharType="begin"/>
        </w:r>
        <w:r>
          <w:instrText xml:space="preserve"> PAGEREF _Toc15305 \h </w:instrText>
        </w:r>
        <w:r>
          <w:fldChar w:fldCharType="separate"/>
        </w:r>
        <w:r>
          <w:t>3</w:t>
        </w:r>
        <w:r>
          <w:fldChar w:fldCharType="end"/>
        </w:r>
      </w:hyperlink>
    </w:p>
    <w:p>
      <w:pPr>
        <w:pStyle w:val="TOC1"/>
        <w:tabs>
          <w:tab w:val="right" w:leader="dot" w:pos="8306"/>
        </w:tabs>
      </w:pPr>
      <w:hyperlink w:anchor="_Toc5605" w:history="1">
        <w:r>
          <w:rPr>
            <w:rFonts w:ascii="仿宋" w:eastAsia="仿宋" w:hAnsi="仿宋" w:cs="仿宋" w:hint="eastAsia"/>
            <w:lang w:eastAsia="zh-CN"/>
          </w:rPr>
          <w:t>一、经济影响分析</w:t>
        </w:r>
        <w:r>
          <w:tab/>
        </w:r>
        <w:r>
          <w:fldChar w:fldCharType="begin"/>
        </w:r>
        <w:r>
          <w:instrText xml:space="preserve"> PAGEREF _Toc5605 \h </w:instrText>
        </w:r>
        <w:r>
          <w:fldChar w:fldCharType="separate"/>
        </w:r>
        <w:r>
          <w:t>3</w:t>
        </w:r>
        <w:r>
          <w:fldChar w:fldCharType="end"/>
        </w:r>
      </w:hyperlink>
    </w:p>
    <w:p>
      <w:pPr>
        <w:pStyle w:val="TOC2"/>
        <w:tabs>
          <w:tab w:val="right" w:leader="dot" w:pos="8306"/>
        </w:tabs>
      </w:pPr>
      <w:hyperlink w:anchor="_Toc5000" w:history="1">
        <w:r>
          <w:rPr>
            <w:rFonts w:ascii="仿宋" w:eastAsia="仿宋" w:hAnsi="仿宋" w:cs="仿宋" w:hint="eastAsia"/>
            <w:lang w:eastAsia="zh-CN"/>
          </w:rPr>
          <w:t>(一)、经济费用效益或费用效果分析</w:t>
        </w:r>
        <w:r>
          <w:tab/>
        </w:r>
        <w:r>
          <w:fldChar w:fldCharType="begin"/>
        </w:r>
        <w:r>
          <w:instrText xml:space="preserve"> PAGEREF _Toc5000 \h </w:instrText>
        </w:r>
        <w:r>
          <w:fldChar w:fldCharType="separate"/>
        </w:r>
        <w:r>
          <w:t>3</w:t>
        </w:r>
        <w:r>
          <w:fldChar w:fldCharType="end"/>
        </w:r>
      </w:hyperlink>
    </w:p>
    <w:p>
      <w:pPr>
        <w:pStyle w:val="TOC2"/>
        <w:tabs>
          <w:tab w:val="right" w:leader="dot" w:pos="8306"/>
        </w:tabs>
      </w:pPr>
      <w:hyperlink w:anchor="_Toc22828" w:history="1">
        <w:r>
          <w:rPr>
            <w:rFonts w:ascii="仿宋" w:eastAsia="仿宋" w:hAnsi="仿宋" w:cs="仿宋" w:hint="eastAsia"/>
            <w:lang w:eastAsia="zh-CN"/>
          </w:rPr>
          <w:t>(二)、行业影响分析</w:t>
        </w:r>
        <w:r>
          <w:tab/>
        </w:r>
        <w:r>
          <w:fldChar w:fldCharType="begin"/>
        </w:r>
        <w:r>
          <w:instrText xml:space="preserve"> PAGEREF _Toc22828 \h </w:instrText>
        </w:r>
        <w:r>
          <w:fldChar w:fldCharType="separate"/>
        </w:r>
        <w:r>
          <w:t>5</w:t>
        </w:r>
        <w:r>
          <w:fldChar w:fldCharType="end"/>
        </w:r>
      </w:hyperlink>
    </w:p>
    <w:p>
      <w:pPr>
        <w:pStyle w:val="TOC2"/>
        <w:tabs>
          <w:tab w:val="right" w:leader="dot" w:pos="8306"/>
        </w:tabs>
      </w:pPr>
      <w:hyperlink w:anchor="_Toc25926" w:history="1">
        <w:r>
          <w:rPr>
            <w:rFonts w:ascii="仿宋" w:eastAsia="仿宋" w:hAnsi="仿宋" w:cs="仿宋" w:hint="eastAsia"/>
            <w:lang w:eastAsia="zh-CN"/>
          </w:rPr>
          <w:t>(三)、区域经济影响分析</w:t>
        </w:r>
        <w:r>
          <w:tab/>
        </w:r>
        <w:r>
          <w:fldChar w:fldCharType="begin"/>
        </w:r>
        <w:r>
          <w:instrText xml:space="preserve"> PAGEREF _Toc25926 \h </w:instrText>
        </w:r>
        <w:r>
          <w:fldChar w:fldCharType="separate"/>
        </w:r>
        <w:r>
          <w:t>7</w:t>
        </w:r>
        <w:r>
          <w:fldChar w:fldCharType="end"/>
        </w:r>
      </w:hyperlink>
    </w:p>
    <w:p>
      <w:pPr>
        <w:pStyle w:val="TOC2"/>
        <w:tabs>
          <w:tab w:val="right" w:leader="dot" w:pos="8306"/>
        </w:tabs>
      </w:pPr>
      <w:hyperlink w:anchor="_Toc8154" w:history="1">
        <w:r>
          <w:rPr>
            <w:rFonts w:ascii="仿宋" w:eastAsia="仿宋" w:hAnsi="仿宋" w:cs="仿宋" w:hint="eastAsia"/>
            <w:lang w:eastAsia="zh-CN"/>
          </w:rPr>
          <w:t>(四)、宏观经济影响分析</w:t>
        </w:r>
        <w:r>
          <w:tab/>
        </w:r>
        <w:r>
          <w:fldChar w:fldCharType="begin"/>
        </w:r>
        <w:r>
          <w:instrText xml:space="preserve"> PAGEREF _Toc8154 \h </w:instrText>
        </w:r>
        <w:r>
          <w:fldChar w:fldCharType="separate"/>
        </w:r>
        <w:r>
          <w:t>8</w:t>
        </w:r>
        <w:r>
          <w:fldChar w:fldCharType="end"/>
        </w:r>
      </w:hyperlink>
    </w:p>
    <w:p>
      <w:pPr>
        <w:pStyle w:val="TOC1"/>
        <w:tabs>
          <w:tab w:val="right" w:leader="dot" w:pos="8306"/>
        </w:tabs>
      </w:pPr>
      <w:hyperlink w:anchor="_Toc12712" w:history="1">
        <w:r>
          <w:rPr>
            <w:rFonts w:ascii="仿宋" w:eastAsia="仿宋" w:hAnsi="仿宋" w:cs="仿宋" w:hint="eastAsia"/>
            <w:lang w:eastAsia="zh-CN"/>
          </w:rPr>
          <w:t>二、项目监理与质量保证</w:t>
        </w:r>
        <w:r>
          <w:tab/>
        </w:r>
        <w:r>
          <w:fldChar w:fldCharType="begin"/>
        </w:r>
        <w:r>
          <w:instrText xml:space="preserve"> PAGEREF _Toc12712 \h </w:instrText>
        </w:r>
        <w:r>
          <w:fldChar w:fldCharType="separate"/>
        </w:r>
        <w:r>
          <w:t>9</w:t>
        </w:r>
        <w:r>
          <w:fldChar w:fldCharType="end"/>
        </w:r>
      </w:hyperlink>
    </w:p>
    <w:p>
      <w:pPr>
        <w:pStyle w:val="TOC2"/>
        <w:tabs>
          <w:tab w:val="right" w:leader="dot" w:pos="8306"/>
        </w:tabs>
      </w:pPr>
      <w:hyperlink w:anchor="_Toc23823" w:history="1">
        <w:r>
          <w:rPr>
            <w:rFonts w:ascii="仿宋" w:eastAsia="仿宋" w:hAnsi="仿宋" w:cs="仿宋" w:hint="eastAsia"/>
            <w:lang w:eastAsia="zh-CN"/>
          </w:rPr>
          <w:t>(一)、监理体系构建</w:t>
        </w:r>
        <w:r>
          <w:tab/>
        </w:r>
        <w:r>
          <w:fldChar w:fldCharType="begin"/>
        </w:r>
        <w:r>
          <w:instrText xml:space="preserve"> PAGEREF _Toc23823 \h </w:instrText>
        </w:r>
        <w:r>
          <w:fldChar w:fldCharType="separate"/>
        </w:r>
        <w:r>
          <w:t>9</w:t>
        </w:r>
        <w:r>
          <w:fldChar w:fldCharType="end"/>
        </w:r>
      </w:hyperlink>
    </w:p>
    <w:p>
      <w:pPr>
        <w:pStyle w:val="TOC2"/>
        <w:tabs>
          <w:tab w:val="right" w:leader="dot" w:pos="8306"/>
        </w:tabs>
      </w:pPr>
      <w:hyperlink w:anchor="_Toc2073" w:history="1">
        <w:r>
          <w:rPr>
            <w:rFonts w:ascii="仿宋" w:eastAsia="仿宋" w:hAnsi="仿宋" w:cs="仿宋" w:hint="eastAsia"/>
            <w:lang w:eastAsia="zh-CN"/>
          </w:rPr>
          <w:t>(二)、质量保证体系实施</w:t>
        </w:r>
        <w:r>
          <w:tab/>
        </w:r>
        <w:r>
          <w:fldChar w:fldCharType="begin"/>
        </w:r>
        <w:r>
          <w:instrText xml:space="preserve"> PAGEREF _Toc2073 \h </w:instrText>
        </w:r>
        <w:r>
          <w:fldChar w:fldCharType="separate"/>
        </w:r>
        <w:r>
          <w:t>10</w:t>
        </w:r>
        <w:r>
          <w:fldChar w:fldCharType="end"/>
        </w:r>
      </w:hyperlink>
    </w:p>
    <w:p>
      <w:pPr>
        <w:pStyle w:val="TOC2"/>
        <w:tabs>
          <w:tab w:val="right" w:leader="dot" w:pos="8306"/>
        </w:tabs>
      </w:pPr>
      <w:hyperlink w:anchor="_Toc20523" w:history="1">
        <w:r>
          <w:rPr>
            <w:rFonts w:ascii="仿宋" w:eastAsia="仿宋" w:hAnsi="仿宋" w:cs="仿宋" w:hint="eastAsia"/>
            <w:lang w:eastAsia="zh-CN"/>
          </w:rPr>
          <w:t>(三)、监理与质量控制流程</w:t>
        </w:r>
        <w:r>
          <w:tab/>
        </w:r>
        <w:r>
          <w:fldChar w:fldCharType="begin"/>
        </w:r>
        <w:r>
          <w:instrText xml:space="preserve"> PAGEREF _Toc20523 \h </w:instrText>
        </w:r>
        <w:r>
          <w:fldChar w:fldCharType="separate"/>
        </w:r>
        <w:r>
          <w:t>11</w:t>
        </w:r>
        <w:r>
          <w:fldChar w:fldCharType="end"/>
        </w:r>
      </w:hyperlink>
    </w:p>
    <w:p>
      <w:pPr>
        <w:pStyle w:val="TOC1"/>
        <w:tabs>
          <w:tab w:val="right" w:leader="dot" w:pos="8306"/>
        </w:tabs>
      </w:pPr>
      <w:hyperlink w:anchor="_Toc27026" w:history="1">
        <w:r>
          <w:rPr>
            <w:rFonts w:ascii="仿宋" w:eastAsia="仿宋" w:hAnsi="仿宋" w:cs="仿宋" w:hint="eastAsia"/>
            <w:lang w:eastAsia="zh-CN"/>
          </w:rPr>
          <w:t>三、项目选址研究</w:t>
        </w:r>
        <w:r>
          <w:tab/>
        </w:r>
        <w:r>
          <w:fldChar w:fldCharType="begin"/>
        </w:r>
        <w:r>
          <w:instrText xml:space="preserve"> PAGEREF _Toc27026 \h </w:instrText>
        </w:r>
        <w:r>
          <w:fldChar w:fldCharType="separate"/>
        </w:r>
        <w:r>
          <w:t>11</w:t>
        </w:r>
        <w:r>
          <w:fldChar w:fldCharType="end"/>
        </w:r>
      </w:hyperlink>
    </w:p>
    <w:p>
      <w:pPr>
        <w:pStyle w:val="TOC2"/>
        <w:tabs>
          <w:tab w:val="right" w:leader="dot" w:pos="8306"/>
        </w:tabs>
      </w:pPr>
      <w:hyperlink w:anchor="_Toc8444" w:history="1">
        <w:r>
          <w:rPr>
            <w:rFonts w:ascii="仿宋" w:eastAsia="仿宋" w:hAnsi="仿宋" w:cs="仿宋" w:hint="eastAsia"/>
            <w:lang w:eastAsia="zh-CN"/>
          </w:rPr>
          <w:t>(一)、项目选址原则</w:t>
        </w:r>
        <w:r>
          <w:tab/>
        </w:r>
        <w:r>
          <w:fldChar w:fldCharType="begin"/>
        </w:r>
        <w:r>
          <w:instrText xml:space="preserve"> PAGEREF _Toc8444 \h </w:instrText>
        </w:r>
        <w:r>
          <w:fldChar w:fldCharType="separate"/>
        </w:r>
        <w:r>
          <w:t>11</w:t>
        </w:r>
        <w:r>
          <w:fldChar w:fldCharType="end"/>
        </w:r>
      </w:hyperlink>
    </w:p>
    <w:p>
      <w:pPr>
        <w:pStyle w:val="TOC2"/>
        <w:tabs>
          <w:tab w:val="right" w:leader="dot" w:pos="8306"/>
        </w:tabs>
      </w:pPr>
      <w:hyperlink w:anchor="_Toc9875" w:history="1">
        <w:r>
          <w:rPr>
            <w:rFonts w:ascii="仿宋" w:eastAsia="仿宋" w:hAnsi="仿宋" w:cs="仿宋" w:hint="eastAsia"/>
            <w:lang w:eastAsia="zh-CN"/>
          </w:rPr>
          <w:t>(二)、项目选址</w:t>
        </w:r>
        <w:r>
          <w:tab/>
        </w:r>
        <w:r>
          <w:fldChar w:fldCharType="begin"/>
        </w:r>
        <w:r>
          <w:instrText xml:space="preserve"> PAGEREF _Toc9875 \h </w:instrText>
        </w:r>
        <w:r>
          <w:fldChar w:fldCharType="separate"/>
        </w:r>
        <w:r>
          <w:t>15</w:t>
        </w:r>
        <w:r>
          <w:fldChar w:fldCharType="end"/>
        </w:r>
      </w:hyperlink>
    </w:p>
    <w:p>
      <w:pPr>
        <w:pStyle w:val="TOC2"/>
        <w:tabs>
          <w:tab w:val="right" w:leader="dot" w:pos="8306"/>
        </w:tabs>
      </w:pPr>
      <w:hyperlink w:anchor="_Toc11833" w:history="1">
        <w:r>
          <w:rPr>
            <w:rFonts w:ascii="仿宋" w:eastAsia="仿宋" w:hAnsi="仿宋" w:cs="仿宋" w:hint="eastAsia"/>
            <w:lang w:eastAsia="zh-CN"/>
          </w:rPr>
          <w:t>(三)、建设条件分析</w:t>
        </w:r>
        <w:r>
          <w:tab/>
        </w:r>
        <w:r>
          <w:fldChar w:fldCharType="begin"/>
        </w:r>
        <w:r>
          <w:instrText xml:space="preserve"> PAGEREF _Toc11833 \h </w:instrText>
        </w:r>
        <w:r>
          <w:fldChar w:fldCharType="separate"/>
        </w:r>
        <w:r>
          <w:t>17</w:t>
        </w:r>
        <w:r>
          <w:fldChar w:fldCharType="end"/>
        </w:r>
      </w:hyperlink>
    </w:p>
    <w:p>
      <w:pPr>
        <w:pStyle w:val="TOC2"/>
        <w:tabs>
          <w:tab w:val="right" w:leader="dot" w:pos="8306"/>
        </w:tabs>
      </w:pPr>
      <w:hyperlink w:anchor="_Toc14896" w:history="1">
        <w:r>
          <w:rPr>
            <w:rFonts w:ascii="仿宋" w:eastAsia="仿宋" w:hAnsi="仿宋" w:cs="仿宋" w:hint="eastAsia"/>
            <w:lang w:eastAsia="zh-CN"/>
          </w:rPr>
          <w:t>(四)、用地控制指标</w:t>
        </w:r>
        <w:r>
          <w:tab/>
        </w:r>
        <w:r>
          <w:fldChar w:fldCharType="begin"/>
        </w:r>
        <w:r>
          <w:instrText xml:space="preserve"> PAGEREF _Toc14896 \h </w:instrText>
        </w:r>
        <w:r>
          <w:fldChar w:fldCharType="separate"/>
        </w:r>
        <w:r>
          <w:t>18</w:t>
        </w:r>
        <w:r>
          <w:fldChar w:fldCharType="end"/>
        </w:r>
      </w:hyperlink>
    </w:p>
    <w:p>
      <w:pPr>
        <w:pStyle w:val="TOC2"/>
        <w:tabs>
          <w:tab w:val="right" w:leader="dot" w:pos="8306"/>
        </w:tabs>
      </w:pPr>
      <w:hyperlink w:anchor="_Toc10501" w:history="1">
        <w:r>
          <w:rPr>
            <w:rFonts w:ascii="仿宋" w:eastAsia="仿宋" w:hAnsi="仿宋" w:cs="仿宋" w:hint="eastAsia"/>
            <w:lang w:eastAsia="zh-CN"/>
          </w:rPr>
          <w:t>(五)、地总体要求</w:t>
        </w:r>
        <w:r>
          <w:tab/>
        </w:r>
        <w:r>
          <w:fldChar w:fldCharType="begin"/>
        </w:r>
        <w:r>
          <w:instrText xml:space="preserve"> PAGEREF _Toc10501 \h </w:instrText>
        </w:r>
        <w:r>
          <w:fldChar w:fldCharType="separate"/>
        </w:r>
        <w:r>
          <w:t>19</w:t>
        </w:r>
        <w:r>
          <w:fldChar w:fldCharType="end"/>
        </w:r>
      </w:hyperlink>
    </w:p>
    <w:p>
      <w:pPr>
        <w:pStyle w:val="TOC2"/>
        <w:tabs>
          <w:tab w:val="right" w:leader="dot" w:pos="8306"/>
        </w:tabs>
      </w:pPr>
      <w:hyperlink w:anchor="_Toc29198" w:history="1">
        <w:r>
          <w:rPr>
            <w:rFonts w:ascii="仿宋" w:eastAsia="仿宋" w:hAnsi="仿宋" w:cs="仿宋" w:hint="eastAsia"/>
            <w:lang w:eastAsia="zh-CN"/>
          </w:rPr>
          <w:t>(六)、节约用地措施</w:t>
        </w:r>
        <w:r>
          <w:tab/>
        </w:r>
        <w:r>
          <w:fldChar w:fldCharType="begin"/>
        </w:r>
        <w:r>
          <w:instrText xml:space="preserve"> PAGEREF _Toc29198 \h </w:instrText>
        </w:r>
        <w:r>
          <w:fldChar w:fldCharType="separate"/>
        </w:r>
        <w:r>
          <w:t>21</w:t>
        </w:r>
        <w:r>
          <w:fldChar w:fldCharType="end"/>
        </w:r>
      </w:hyperlink>
    </w:p>
    <w:p>
      <w:pPr>
        <w:pStyle w:val="TOC2"/>
        <w:tabs>
          <w:tab w:val="right" w:leader="dot" w:pos="8306"/>
        </w:tabs>
      </w:pPr>
      <w:hyperlink w:anchor="_Toc11593" w:history="1">
        <w:r>
          <w:rPr>
            <w:rFonts w:ascii="仿宋" w:eastAsia="仿宋" w:hAnsi="仿宋" w:cs="仿宋" w:hint="eastAsia"/>
            <w:lang w:eastAsia="zh-CN"/>
          </w:rPr>
          <w:t>(七)、选址综合评价</w:t>
        </w:r>
        <w:r>
          <w:tab/>
        </w:r>
        <w:r>
          <w:fldChar w:fldCharType="begin"/>
        </w:r>
        <w:r>
          <w:instrText xml:space="preserve"> PAGEREF _Toc11593 \h </w:instrText>
        </w:r>
        <w:r>
          <w:fldChar w:fldCharType="separate"/>
        </w:r>
        <w:r>
          <w:t>22</w:t>
        </w:r>
        <w:r>
          <w:fldChar w:fldCharType="end"/>
        </w:r>
      </w:hyperlink>
    </w:p>
    <w:p>
      <w:pPr>
        <w:pStyle w:val="TOC1"/>
        <w:tabs>
          <w:tab w:val="right" w:leader="dot" w:pos="8306"/>
        </w:tabs>
      </w:pPr>
      <w:hyperlink w:anchor="_Toc29640" w:history="1">
        <w:r>
          <w:rPr>
            <w:rFonts w:ascii="仿宋" w:eastAsia="仿宋" w:hAnsi="仿宋" w:cs="仿宋" w:hint="eastAsia"/>
            <w:lang w:eastAsia="zh-CN"/>
          </w:rPr>
          <w:t>四、环境和生态影响分析</w:t>
        </w:r>
        <w:r>
          <w:tab/>
        </w:r>
        <w:r>
          <w:fldChar w:fldCharType="begin"/>
        </w:r>
        <w:r>
          <w:instrText xml:space="preserve"> PAGEREF _Toc29640 \h </w:instrText>
        </w:r>
        <w:r>
          <w:fldChar w:fldCharType="separate"/>
        </w:r>
        <w:r>
          <w:t>23</w:t>
        </w:r>
        <w:r>
          <w:fldChar w:fldCharType="end"/>
        </w:r>
      </w:hyperlink>
    </w:p>
    <w:p>
      <w:pPr>
        <w:pStyle w:val="TOC2"/>
        <w:tabs>
          <w:tab w:val="right" w:leader="dot" w:pos="8306"/>
        </w:tabs>
      </w:pPr>
      <w:hyperlink w:anchor="_Toc17960" w:history="1">
        <w:r>
          <w:rPr>
            <w:rFonts w:ascii="仿宋" w:eastAsia="仿宋" w:hAnsi="仿宋" w:cs="仿宋" w:hint="eastAsia"/>
            <w:lang w:eastAsia="zh-CN"/>
          </w:rPr>
          <w:t>(一)、环境和生态现状</w:t>
        </w:r>
        <w:r>
          <w:tab/>
        </w:r>
        <w:r>
          <w:fldChar w:fldCharType="begin"/>
        </w:r>
        <w:r>
          <w:instrText xml:space="preserve"> PAGEREF _Toc17960 \h </w:instrText>
        </w:r>
        <w:r>
          <w:fldChar w:fldCharType="separate"/>
        </w:r>
        <w:r>
          <w:t>23</w:t>
        </w:r>
        <w:r>
          <w:fldChar w:fldCharType="end"/>
        </w:r>
      </w:hyperlink>
    </w:p>
    <w:p>
      <w:pPr>
        <w:pStyle w:val="TOC2"/>
        <w:tabs>
          <w:tab w:val="right" w:leader="dot" w:pos="8306"/>
        </w:tabs>
      </w:pPr>
      <w:hyperlink w:anchor="_Toc29216" w:history="1">
        <w:r>
          <w:rPr>
            <w:rFonts w:ascii="仿宋" w:eastAsia="仿宋" w:hAnsi="仿宋" w:cs="仿宋" w:hint="eastAsia"/>
            <w:lang w:eastAsia="zh-CN"/>
          </w:rPr>
          <w:t>(二)、生态环境影响分析</w:t>
        </w:r>
        <w:r>
          <w:tab/>
        </w:r>
        <w:r>
          <w:fldChar w:fldCharType="begin"/>
        </w:r>
        <w:r>
          <w:instrText xml:space="preserve"> PAGEREF _Toc29216 \h </w:instrText>
        </w:r>
        <w:r>
          <w:fldChar w:fldCharType="separate"/>
        </w:r>
        <w:r>
          <w:t>24</w:t>
        </w:r>
        <w:r>
          <w:fldChar w:fldCharType="end"/>
        </w:r>
      </w:hyperlink>
    </w:p>
    <w:p>
      <w:pPr>
        <w:pStyle w:val="TOC2"/>
        <w:tabs>
          <w:tab w:val="right" w:leader="dot" w:pos="8306"/>
        </w:tabs>
      </w:pPr>
      <w:hyperlink w:anchor="_Toc1762" w:history="1">
        <w:r>
          <w:rPr>
            <w:rFonts w:ascii="仿宋" w:eastAsia="仿宋" w:hAnsi="仿宋" w:cs="仿宋" w:hint="eastAsia"/>
            <w:lang w:eastAsia="zh-CN"/>
          </w:rPr>
          <w:t>(三)、生态环境保护措施</w:t>
        </w:r>
        <w:r>
          <w:tab/>
        </w:r>
        <w:r>
          <w:fldChar w:fldCharType="begin"/>
        </w:r>
        <w:r>
          <w:instrText xml:space="preserve"> PAGEREF _Toc1762 \h </w:instrText>
        </w:r>
        <w:r>
          <w:fldChar w:fldCharType="separate"/>
        </w:r>
        <w:r>
          <w:t>26</w:t>
        </w:r>
        <w:r>
          <w:fldChar w:fldCharType="end"/>
        </w:r>
      </w:hyperlink>
    </w:p>
    <w:p>
      <w:pPr>
        <w:pStyle w:val="TOC2"/>
        <w:tabs>
          <w:tab w:val="right" w:leader="dot" w:pos="8306"/>
        </w:tabs>
      </w:pPr>
      <w:hyperlink w:anchor="_Toc14545" w:history="1">
        <w:r>
          <w:rPr>
            <w:rFonts w:ascii="仿宋" w:eastAsia="仿宋" w:hAnsi="仿宋" w:cs="仿宋" w:hint="eastAsia"/>
            <w:lang w:eastAsia="zh-CN"/>
          </w:rPr>
          <w:t>(四)、地质灾害影响分析</w:t>
        </w:r>
        <w:r>
          <w:tab/>
        </w:r>
        <w:r>
          <w:fldChar w:fldCharType="begin"/>
        </w:r>
        <w:r>
          <w:instrText xml:space="preserve"> PAGEREF _Toc14545 \h </w:instrText>
        </w:r>
        <w:r>
          <w:fldChar w:fldCharType="separate"/>
        </w:r>
        <w:r>
          <w:t>27</w:t>
        </w:r>
        <w:r>
          <w:fldChar w:fldCharType="end"/>
        </w:r>
      </w:hyperlink>
    </w:p>
    <w:p>
      <w:pPr>
        <w:pStyle w:val="TOC2"/>
        <w:tabs>
          <w:tab w:val="right" w:leader="dot" w:pos="8306"/>
        </w:tabs>
      </w:pPr>
      <w:hyperlink w:anchor="_Toc25553" w:history="1">
        <w:r>
          <w:rPr>
            <w:rFonts w:ascii="仿宋" w:eastAsia="仿宋" w:hAnsi="仿宋" w:cs="仿宋" w:hint="eastAsia"/>
            <w:lang w:eastAsia="zh-CN"/>
          </w:rPr>
          <w:t>(五)、特殊环境影响</w:t>
        </w:r>
        <w:r>
          <w:tab/>
        </w:r>
        <w:r>
          <w:fldChar w:fldCharType="begin"/>
        </w:r>
        <w:r>
          <w:instrText xml:space="preserve"> PAGEREF _Toc25553 \h </w:instrText>
        </w:r>
        <w:r>
          <w:fldChar w:fldCharType="separate"/>
        </w:r>
        <w:r>
          <w:t>29</w:t>
        </w:r>
        <w:r>
          <w:fldChar w:fldCharType="end"/>
        </w:r>
      </w:hyperlink>
    </w:p>
    <w:p>
      <w:pPr>
        <w:pStyle w:val="TOC1"/>
        <w:tabs>
          <w:tab w:val="right" w:leader="dot" w:pos="8306"/>
        </w:tabs>
      </w:pPr>
      <w:hyperlink w:anchor="_Toc11284" w:history="1">
        <w:r>
          <w:rPr>
            <w:rFonts w:ascii="仿宋" w:eastAsia="仿宋" w:hAnsi="仿宋" w:cs="仿宋" w:hint="eastAsia"/>
            <w:lang w:eastAsia="zh-CN"/>
          </w:rPr>
          <w:t>五、资源开发及综合利用分析</w:t>
        </w:r>
        <w:r>
          <w:tab/>
        </w:r>
        <w:r>
          <w:fldChar w:fldCharType="begin"/>
        </w:r>
        <w:r>
          <w:instrText xml:space="preserve"> PAGEREF _Toc11284 \h </w:instrText>
        </w:r>
        <w:r>
          <w:fldChar w:fldCharType="separate"/>
        </w:r>
        <w:r>
          <w:t>30</w:t>
        </w:r>
        <w:r>
          <w:fldChar w:fldCharType="end"/>
        </w:r>
      </w:hyperlink>
    </w:p>
    <w:p>
      <w:pPr>
        <w:pStyle w:val="TOC2"/>
        <w:tabs>
          <w:tab w:val="right" w:leader="dot" w:pos="8306"/>
        </w:tabs>
      </w:pPr>
      <w:hyperlink w:anchor="_Toc5237" w:history="1">
        <w:r>
          <w:rPr>
            <w:rFonts w:ascii="仿宋" w:eastAsia="仿宋" w:hAnsi="仿宋" w:cs="仿宋" w:hint="eastAsia"/>
            <w:lang w:eastAsia="zh-CN"/>
          </w:rPr>
          <w:t>(一)、资源开发方案</w:t>
        </w:r>
        <w:r>
          <w:tab/>
        </w:r>
        <w:r>
          <w:fldChar w:fldCharType="begin"/>
        </w:r>
        <w:r>
          <w:instrText xml:space="preserve"> PAGEREF _Toc5237 \h </w:instrText>
        </w:r>
        <w:r>
          <w:fldChar w:fldCharType="separate"/>
        </w:r>
        <w:r>
          <w:t>30</w:t>
        </w:r>
        <w:r>
          <w:fldChar w:fldCharType="end"/>
        </w:r>
      </w:hyperlink>
    </w:p>
    <w:p>
      <w:pPr>
        <w:pStyle w:val="TOC2"/>
        <w:tabs>
          <w:tab w:val="right" w:leader="dot" w:pos="8306"/>
        </w:tabs>
      </w:pPr>
      <w:hyperlink w:anchor="_Toc262" w:history="1">
        <w:r>
          <w:rPr>
            <w:rFonts w:ascii="仿宋" w:eastAsia="仿宋" w:hAnsi="仿宋" w:cs="仿宋" w:hint="eastAsia"/>
            <w:lang w:eastAsia="zh-CN"/>
          </w:rPr>
          <w:t>(二)、资源利用方案</w:t>
        </w:r>
        <w:r>
          <w:tab/>
        </w:r>
        <w:r>
          <w:fldChar w:fldCharType="begin"/>
        </w:r>
        <w:r>
          <w:instrText xml:space="preserve"> PAGEREF _Toc262 \h </w:instrText>
        </w:r>
        <w:r>
          <w:fldChar w:fldCharType="separate"/>
        </w:r>
        <w:r>
          <w:t>31</w:t>
        </w:r>
        <w:r>
          <w:fldChar w:fldCharType="end"/>
        </w:r>
      </w:hyperlink>
    </w:p>
    <w:p>
      <w:pPr>
        <w:pStyle w:val="TOC2"/>
        <w:tabs>
          <w:tab w:val="right" w:leader="dot" w:pos="8306"/>
        </w:tabs>
      </w:pPr>
      <w:hyperlink w:anchor="_Toc20129" w:history="1">
        <w:r>
          <w:rPr>
            <w:rFonts w:ascii="仿宋" w:eastAsia="仿宋" w:hAnsi="仿宋" w:cs="仿宋" w:hint="eastAsia"/>
            <w:lang w:eastAsia="zh-CN"/>
          </w:rPr>
          <w:t>(三)、资源节约措施</w:t>
        </w:r>
        <w:r>
          <w:tab/>
        </w:r>
        <w:r>
          <w:fldChar w:fldCharType="begin"/>
        </w:r>
        <w:r>
          <w:instrText xml:space="preserve"> PAGEREF _Toc20129 \h </w:instrText>
        </w:r>
        <w:r>
          <w:fldChar w:fldCharType="separate"/>
        </w:r>
        <w:r>
          <w:t>32</w:t>
        </w:r>
        <w:r>
          <w:fldChar w:fldCharType="end"/>
        </w:r>
      </w:hyperlink>
    </w:p>
    <w:p>
      <w:pPr>
        <w:pStyle w:val="TOC1"/>
        <w:tabs>
          <w:tab w:val="right" w:leader="dot" w:pos="8306"/>
        </w:tabs>
      </w:pPr>
      <w:hyperlink w:anchor="_Toc24218" w:history="1">
        <w:r>
          <w:rPr>
            <w:rFonts w:ascii="仿宋" w:eastAsia="仿宋" w:hAnsi="仿宋" w:cs="仿宋" w:hint="eastAsia"/>
            <w:lang w:eastAsia="zh-CN"/>
          </w:rPr>
          <w:t>六、建设风险评估分析</w:t>
        </w:r>
        <w:r>
          <w:tab/>
        </w:r>
        <w:r>
          <w:fldChar w:fldCharType="begin"/>
        </w:r>
        <w:r>
          <w:instrText xml:space="preserve"> PAGEREF _Toc24218 \h </w:instrText>
        </w:r>
        <w:r>
          <w:fldChar w:fldCharType="separate"/>
        </w:r>
        <w:r>
          <w:t>33</w:t>
        </w:r>
        <w:r>
          <w:fldChar w:fldCharType="end"/>
        </w:r>
      </w:hyperlink>
    </w:p>
    <w:p>
      <w:pPr>
        <w:pStyle w:val="TOC2"/>
        <w:tabs>
          <w:tab w:val="right" w:leader="dot" w:pos="8306"/>
        </w:tabs>
      </w:pPr>
      <w:hyperlink w:anchor="_Toc27716" w:history="1">
        <w:r>
          <w:rPr>
            <w:rFonts w:ascii="仿宋" w:eastAsia="仿宋" w:hAnsi="仿宋" w:cs="仿宋" w:hint="eastAsia"/>
            <w:lang w:eastAsia="zh-CN"/>
          </w:rPr>
          <w:t>(一)、政策风险分析</w:t>
        </w:r>
        <w:r>
          <w:tab/>
        </w:r>
        <w:r>
          <w:fldChar w:fldCharType="begin"/>
        </w:r>
        <w:r>
          <w:instrText xml:space="preserve"> PAGEREF _Toc27716 \h </w:instrText>
        </w:r>
        <w:r>
          <w:fldChar w:fldCharType="separate"/>
        </w:r>
        <w:r>
          <w:t>33</w:t>
        </w:r>
        <w:r>
          <w:fldChar w:fldCharType="end"/>
        </w:r>
      </w:hyperlink>
    </w:p>
    <w:p>
      <w:pPr>
        <w:pStyle w:val="TOC2"/>
        <w:tabs>
          <w:tab w:val="right" w:leader="dot" w:pos="8306"/>
        </w:tabs>
      </w:pPr>
      <w:hyperlink w:anchor="_Toc21178" w:history="1">
        <w:r>
          <w:rPr>
            <w:rFonts w:ascii="仿宋" w:eastAsia="仿宋" w:hAnsi="仿宋" w:cs="仿宋" w:hint="eastAsia"/>
            <w:lang w:eastAsia="zh-CN"/>
          </w:rPr>
          <w:t>(二)、社会风险分析</w:t>
        </w:r>
        <w:r>
          <w:tab/>
        </w:r>
        <w:r>
          <w:fldChar w:fldCharType="begin"/>
        </w:r>
        <w:r>
          <w:instrText xml:space="preserve"> PAGEREF _Toc21178 \h </w:instrText>
        </w:r>
        <w:r>
          <w:fldChar w:fldCharType="separate"/>
        </w:r>
        <w:r>
          <w:t>34</w:t>
        </w:r>
        <w:r>
          <w:fldChar w:fldCharType="end"/>
        </w:r>
      </w:hyperlink>
    </w:p>
    <w:p>
      <w:pPr>
        <w:pStyle w:val="TOC2"/>
        <w:tabs>
          <w:tab w:val="right" w:leader="dot" w:pos="8306"/>
        </w:tabs>
      </w:pPr>
      <w:hyperlink w:anchor="_Toc22638" w:history="1">
        <w:r>
          <w:rPr>
            <w:rFonts w:ascii="仿宋" w:eastAsia="仿宋" w:hAnsi="仿宋" w:cs="仿宋" w:hint="eastAsia"/>
            <w:lang w:eastAsia="zh-CN"/>
          </w:rPr>
          <w:t>(三)、市场风险分析</w:t>
        </w:r>
        <w:r>
          <w:tab/>
        </w:r>
        <w:r>
          <w:fldChar w:fldCharType="begin"/>
        </w:r>
        <w:r>
          <w:instrText xml:space="preserve"> PAGEREF _Toc22638 \h </w:instrText>
        </w:r>
        <w:r>
          <w:fldChar w:fldCharType="separate"/>
        </w:r>
        <w:r>
          <w:t>36</w:t>
        </w:r>
        <w:r>
          <w:fldChar w:fldCharType="end"/>
        </w:r>
      </w:hyperlink>
    </w:p>
    <w:p>
      <w:pPr>
        <w:pStyle w:val="TOC2"/>
        <w:tabs>
          <w:tab w:val="right" w:leader="dot" w:pos="8306"/>
        </w:tabs>
      </w:pPr>
      <w:hyperlink w:anchor="_Toc9661" w:history="1">
        <w:r>
          <w:rPr>
            <w:rFonts w:ascii="仿宋" w:eastAsia="仿宋" w:hAnsi="仿宋" w:cs="仿宋" w:hint="eastAsia"/>
            <w:lang w:eastAsia="zh-CN"/>
          </w:rPr>
          <w:t>(四)、资金风险分析</w:t>
        </w:r>
        <w:r>
          <w:tab/>
        </w:r>
        <w:r>
          <w:fldChar w:fldCharType="begin"/>
        </w:r>
        <w:r>
          <w:instrText xml:space="preserve"> PAGEREF _Toc9661 \h </w:instrText>
        </w:r>
        <w:r>
          <w:fldChar w:fldCharType="separate"/>
        </w:r>
        <w:r>
          <w:t>37</w:t>
        </w:r>
        <w:r>
          <w:fldChar w:fldCharType="end"/>
        </w:r>
      </w:hyperlink>
    </w:p>
    <w:p>
      <w:pPr>
        <w:pStyle w:val="TOC2"/>
        <w:tabs>
          <w:tab w:val="right" w:leader="dot" w:pos="8306"/>
        </w:tabs>
      </w:pPr>
      <w:hyperlink w:anchor="_Toc17788" w:history="1">
        <w:r>
          <w:rPr>
            <w:rFonts w:ascii="仿宋" w:eastAsia="仿宋" w:hAnsi="仿宋" w:cs="仿宋" w:hint="eastAsia"/>
            <w:lang w:eastAsia="zh-CN"/>
          </w:rPr>
          <w:t>(五)、技术风险分析</w:t>
        </w:r>
        <w:r>
          <w:tab/>
        </w:r>
        <w:r>
          <w:fldChar w:fldCharType="begin"/>
        </w:r>
        <w:r>
          <w:instrText xml:space="preserve"> PAGEREF _Toc17788 \h </w:instrText>
        </w:r>
        <w:r>
          <w:fldChar w:fldCharType="separate"/>
        </w:r>
        <w:r>
          <w:t>38</w:t>
        </w:r>
        <w:r>
          <w:fldChar w:fldCharType="end"/>
        </w:r>
      </w:hyperlink>
    </w:p>
    <w:p>
      <w:pPr>
        <w:pStyle w:val="TOC2"/>
        <w:tabs>
          <w:tab w:val="right" w:leader="dot" w:pos="8306"/>
        </w:tabs>
      </w:pPr>
      <w:hyperlink w:anchor="_Toc9835" w:history="1">
        <w:r>
          <w:rPr>
            <w:rFonts w:ascii="仿宋" w:eastAsia="仿宋" w:hAnsi="仿宋" w:cs="仿宋" w:hint="eastAsia"/>
            <w:lang w:eastAsia="zh-CN"/>
          </w:rPr>
          <w:t>(六)、财务风险分析</w:t>
        </w:r>
        <w:r>
          <w:tab/>
        </w:r>
        <w:r>
          <w:fldChar w:fldCharType="begin"/>
        </w:r>
        <w:r>
          <w:instrText xml:space="preserve"> PAGEREF _Toc9835 \h </w:instrText>
        </w:r>
        <w:r>
          <w:fldChar w:fldCharType="separate"/>
        </w:r>
        <w:r>
          <w:t>39</w:t>
        </w:r>
        <w:r>
          <w:fldChar w:fldCharType="end"/>
        </w:r>
      </w:hyperlink>
    </w:p>
    <w:p>
      <w:pPr>
        <w:pStyle w:val="TOC2"/>
        <w:tabs>
          <w:tab w:val="right" w:leader="dot" w:pos="8306"/>
        </w:tabs>
      </w:pPr>
      <w:hyperlink w:anchor="_Toc32139" w:history="1">
        <w:r>
          <w:rPr>
            <w:rFonts w:ascii="仿宋" w:eastAsia="仿宋" w:hAnsi="仿宋" w:cs="仿宋" w:hint="eastAsia"/>
            <w:lang w:eastAsia="zh-CN"/>
          </w:rPr>
          <w:t>(七)、管理风险分析</w:t>
        </w:r>
        <w:r>
          <w:tab/>
        </w:r>
        <w:r>
          <w:fldChar w:fldCharType="begin"/>
        </w:r>
        <w:r>
          <w:instrText xml:space="preserve"> PAGEREF _Toc32139 \h </w:instrText>
        </w:r>
        <w:r>
          <w:fldChar w:fldCharType="separate"/>
        </w:r>
        <w:r>
          <w:t>41</w:t>
        </w:r>
        <w:r>
          <w:fldChar w:fldCharType="end"/>
        </w:r>
      </w:hyperlink>
    </w:p>
    <w:p>
      <w:pPr>
        <w:pStyle w:val="TOC2"/>
        <w:tabs>
          <w:tab w:val="right" w:leader="dot" w:pos="8306"/>
        </w:tabs>
      </w:pPr>
      <w:hyperlink w:anchor="_Toc6934" w:history="1">
        <w:r>
          <w:rPr>
            <w:rFonts w:ascii="仿宋" w:eastAsia="仿宋" w:hAnsi="仿宋" w:cs="仿宋" w:hint="eastAsia"/>
            <w:lang w:eastAsia="zh-CN"/>
          </w:rPr>
          <w:t>(八)、其它风险分析</w:t>
        </w:r>
        <w:r>
          <w:tab/>
        </w:r>
        <w:r>
          <w:fldChar w:fldCharType="begin"/>
        </w:r>
        <w:r>
          <w:instrText xml:space="preserve"> PAGEREF _Toc6934 \h </w:instrText>
        </w:r>
        <w:r>
          <w:fldChar w:fldCharType="separate"/>
        </w:r>
        <w:r>
          <w:t>42</w:t>
        </w:r>
        <w:r>
          <w:fldChar w:fldCharType="end"/>
        </w:r>
      </w:hyperlink>
    </w:p>
    <w:p>
      <w:pPr>
        <w:pStyle w:val="TOC2"/>
        <w:tabs>
          <w:tab w:val="right" w:leader="dot" w:pos="8306"/>
        </w:tabs>
      </w:pPr>
      <w:hyperlink w:anchor="_Toc26532" w:history="1">
        <w:r>
          <w:rPr>
            <w:rFonts w:ascii="仿宋" w:eastAsia="仿宋" w:hAnsi="仿宋" w:cs="仿宋" w:hint="eastAsia"/>
            <w:lang w:eastAsia="zh-CN"/>
          </w:rPr>
          <w:t>(九)、社会影响评估</w:t>
        </w:r>
        <w:r>
          <w:tab/>
        </w:r>
        <w:r>
          <w:fldChar w:fldCharType="begin"/>
        </w:r>
        <w:r>
          <w:instrText xml:space="preserve"> PAGEREF _Toc26532 \h </w:instrText>
        </w:r>
        <w:r>
          <w:fldChar w:fldCharType="separate"/>
        </w:r>
        <w:r>
          <w:t>44</w:t>
        </w:r>
        <w:r>
          <w:fldChar w:fldCharType="end"/>
        </w:r>
      </w:hyperlink>
    </w:p>
    <w:p>
      <w:pPr>
        <w:pStyle w:val="TOC1"/>
        <w:tabs>
          <w:tab w:val="right" w:leader="dot" w:pos="8306"/>
        </w:tabs>
      </w:pPr>
      <w:hyperlink w:anchor="_Toc10393" w:history="1">
        <w:r>
          <w:rPr>
            <w:rFonts w:ascii="仿宋" w:eastAsia="仿宋" w:hAnsi="仿宋" w:cs="仿宋" w:hint="eastAsia"/>
            <w:lang w:eastAsia="zh-CN"/>
          </w:rPr>
          <w:t>七、安全与应急管理</w:t>
        </w:r>
        <w:r>
          <w:tab/>
        </w:r>
        <w:r>
          <w:fldChar w:fldCharType="begin"/>
        </w:r>
        <w:r>
          <w:instrText xml:space="preserve"> PAGEREF _Toc10393 \h </w:instrText>
        </w:r>
        <w:r>
          <w:fldChar w:fldCharType="separate"/>
        </w:r>
        <w:r>
          <w:t>46</w:t>
        </w:r>
        <w:r>
          <w:fldChar w:fldCharType="end"/>
        </w:r>
      </w:hyperlink>
    </w:p>
    <w:p>
      <w:pPr>
        <w:pStyle w:val="TOC2"/>
        <w:tabs>
          <w:tab w:val="right" w:leader="dot" w:pos="8306"/>
        </w:tabs>
      </w:pPr>
      <w:hyperlink w:anchor="_Toc28489" w:history="1">
        <w:r>
          <w:rPr>
            <w:rFonts w:ascii="仿宋" w:eastAsia="仿宋" w:hAnsi="仿宋" w:cs="仿宋" w:hint="eastAsia"/>
            <w:lang w:eastAsia="zh-CN"/>
          </w:rPr>
          <w:t>(一)、安全生产管理</w:t>
        </w:r>
        <w:r>
          <w:tab/>
        </w:r>
        <w:r>
          <w:fldChar w:fldCharType="begin"/>
        </w:r>
        <w:r>
          <w:instrText xml:space="preserve"> PAGEREF _Toc28489 \h </w:instrText>
        </w:r>
        <w:r>
          <w:fldChar w:fldCharType="separate"/>
        </w:r>
        <w:r>
          <w:t>46</w:t>
        </w:r>
        <w:r>
          <w:fldChar w:fldCharType="end"/>
        </w:r>
      </w:hyperlink>
    </w:p>
    <w:p>
      <w:pPr>
        <w:pStyle w:val="TOC2"/>
        <w:tabs>
          <w:tab w:val="right" w:leader="dot" w:pos="8306"/>
        </w:tabs>
      </w:pPr>
      <w:hyperlink w:anchor="_Toc17983" w:history="1">
        <w:r>
          <w:rPr>
            <w:rFonts w:ascii="仿宋" w:eastAsia="仿宋" w:hAnsi="仿宋" w:cs="仿宋" w:hint="eastAsia"/>
            <w:lang w:eastAsia="zh-CN"/>
          </w:rPr>
          <w:t>(二)、应急预案与响应</w:t>
        </w:r>
        <w:r>
          <w:tab/>
        </w:r>
        <w:r>
          <w:fldChar w:fldCharType="begin"/>
        </w:r>
        <w:r>
          <w:instrText xml:space="preserve"> PAGEREF _Toc17983 \h </w:instrText>
        </w:r>
        <w:r>
          <w:fldChar w:fldCharType="separate"/>
        </w:r>
        <w:r>
          <w:t>47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555" w:history="1">
        <w:r>
          <w:rPr>
            <w:rFonts w:ascii="仿宋" w:eastAsia="仿宋" w:hAnsi="仿宋" w:cs="仿宋" w:hint="eastAsia"/>
            <w:lang w:eastAsia="zh-CN"/>
          </w:rPr>
          <w:t>八、项目进度计划</w:t>
        </w:r>
        <w:r>
          <w:tab/>
        </w:r>
        <w:r>
          <w:fldChar w:fldCharType="begin"/>
        </w:r>
        <w:r>
          <w:instrText xml:space="preserve"> PAGEREF _Toc10555 \h </w:instrText>
        </w:r>
        <w:r>
          <w:fldChar w:fldCharType="separate"/>
        </w:r>
        <w:r>
          <w:t>49</w:t>
        </w:r>
        <w:r>
          <w:fldChar w:fldCharType="end"/>
        </w:r>
      </w:hyperlink>
    </w:p>
    <w:p>
      <w:pPr>
        <w:pStyle w:val="TOC2"/>
        <w:tabs>
          <w:tab w:val="right" w:leader="dot" w:pos="8306"/>
        </w:tabs>
      </w:pPr>
      <w:hyperlink w:anchor="_Toc19928" w:history="1">
        <w:r>
          <w:rPr>
            <w:rFonts w:ascii="仿宋" w:eastAsia="仿宋" w:hAnsi="仿宋" w:cs="仿宋" w:hint="eastAsia"/>
            <w:lang w:eastAsia="zh-CN"/>
          </w:rPr>
          <w:t>(一)、建设周期</w:t>
        </w:r>
        <w:r>
          <w:tab/>
        </w:r>
        <w:r>
          <w:fldChar w:fldCharType="begin"/>
        </w:r>
        <w:r>
          <w:instrText xml:space="preserve"> PAGEREF _Toc19928 \h </w:instrText>
        </w:r>
        <w:r>
          <w:fldChar w:fldCharType="separate"/>
        </w:r>
        <w:r>
          <w:t>49</w:t>
        </w:r>
        <w:r>
          <w:fldChar w:fldCharType="end"/>
        </w:r>
      </w:hyperlink>
    </w:p>
    <w:p>
      <w:pPr>
        <w:pStyle w:val="TOC2"/>
        <w:tabs>
          <w:tab w:val="right" w:leader="dot" w:pos="8306"/>
        </w:tabs>
      </w:pPr>
      <w:hyperlink w:anchor="_Toc10173" w:history="1">
        <w:r>
          <w:rPr>
            <w:rFonts w:ascii="仿宋" w:eastAsia="仿宋" w:hAnsi="仿宋" w:cs="仿宋" w:hint="eastAsia"/>
            <w:lang w:eastAsia="zh-CN"/>
          </w:rPr>
          <w:t>(二)、建设进度</w:t>
        </w:r>
        <w:r>
          <w:tab/>
        </w:r>
        <w:r>
          <w:fldChar w:fldCharType="begin"/>
        </w:r>
        <w:r>
          <w:instrText xml:space="preserve"> PAGEREF _Toc10173 \h </w:instrText>
        </w:r>
        <w:r>
          <w:fldChar w:fldCharType="separate"/>
        </w:r>
        <w:r>
          <w:t>49</w:t>
        </w:r>
        <w:r>
          <w:fldChar w:fldCharType="end"/>
        </w:r>
      </w:hyperlink>
    </w:p>
    <w:p>
      <w:pPr>
        <w:pStyle w:val="TOC2"/>
        <w:tabs>
          <w:tab w:val="right" w:leader="dot" w:pos="8306"/>
        </w:tabs>
      </w:pPr>
      <w:hyperlink w:anchor="_Toc29067" w:history="1">
        <w:r>
          <w:rPr>
            <w:rFonts w:ascii="仿宋" w:eastAsia="仿宋" w:hAnsi="仿宋" w:cs="仿宋" w:hint="eastAsia"/>
            <w:lang w:eastAsia="zh-CN"/>
          </w:rPr>
          <w:t>(三)、进度安排注意事项</w:t>
        </w:r>
        <w:r>
          <w:tab/>
        </w:r>
        <w:r>
          <w:fldChar w:fldCharType="begin"/>
        </w:r>
        <w:r>
          <w:instrText xml:space="preserve"> PAGEREF _Toc29067 \h </w:instrText>
        </w:r>
        <w:r>
          <w:fldChar w:fldCharType="separate"/>
        </w:r>
        <w:r>
          <w:t>51</w:t>
        </w:r>
        <w:r>
          <w:fldChar w:fldCharType="end"/>
        </w:r>
      </w:hyperlink>
    </w:p>
    <w:p>
      <w:pPr>
        <w:pStyle w:val="TOC2"/>
        <w:tabs>
          <w:tab w:val="right" w:leader="dot" w:pos="8306"/>
        </w:tabs>
      </w:pPr>
      <w:hyperlink w:anchor="_Toc16797" w:history="1">
        <w:r>
          <w:rPr>
            <w:rFonts w:ascii="仿宋" w:eastAsia="仿宋" w:hAnsi="仿宋" w:cs="仿宋" w:hint="eastAsia"/>
            <w:lang w:eastAsia="zh-CN"/>
          </w:rPr>
          <w:t>(四)、人力资源配置</w:t>
        </w:r>
        <w:r>
          <w:tab/>
        </w:r>
        <w:r>
          <w:fldChar w:fldCharType="begin"/>
        </w:r>
        <w:r>
          <w:instrText xml:space="preserve"> PAGEREF _Toc16797 \h </w:instrText>
        </w:r>
        <w:r>
          <w:fldChar w:fldCharType="separate"/>
        </w:r>
        <w:r>
          <w:t>52</w:t>
        </w:r>
        <w:r>
          <w:fldChar w:fldCharType="end"/>
        </w:r>
      </w:hyperlink>
    </w:p>
    <w:p>
      <w:pPr>
        <w:pStyle w:val="TOC2"/>
        <w:tabs>
          <w:tab w:val="right" w:leader="dot" w:pos="8306"/>
        </w:tabs>
      </w:pPr>
      <w:hyperlink w:anchor="_Toc27941" w:history="1">
        <w:r>
          <w:rPr>
            <w:rFonts w:ascii="仿宋" w:eastAsia="仿宋" w:hAnsi="仿宋" w:cs="仿宋" w:hint="eastAsia"/>
            <w:lang w:eastAsia="zh-CN"/>
          </w:rPr>
          <w:t>(五)、员工培训</w:t>
        </w:r>
        <w:r>
          <w:tab/>
        </w:r>
        <w:r>
          <w:fldChar w:fldCharType="begin"/>
        </w:r>
        <w:r>
          <w:instrText xml:space="preserve"> PAGEREF _Toc27941 \h </w:instrText>
        </w:r>
        <w:r>
          <w:fldChar w:fldCharType="separate"/>
        </w:r>
        <w:r>
          <w:t>54</w:t>
        </w:r>
        <w:r>
          <w:fldChar w:fldCharType="end"/>
        </w:r>
      </w:hyperlink>
    </w:p>
    <w:p>
      <w:pPr>
        <w:pStyle w:val="TOC2"/>
        <w:tabs>
          <w:tab w:val="right" w:leader="dot" w:pos="8306"/>
        </w:tabs>
      </w:pPr>
      <w:hyperlink w:anchor="_Toc27332" w:history="1">
        <w:r>
          <w:rPr>
            <w:rFonts w:ascii="仿宋" w:eastAsia="仿宋" w:hAnsi="仿宋" w:cs="仿宋" w:hint="eastAsia"/>
            <w:lang w:eastAsia="zh-CN"/>
          </w:rPr>
          <w:t>(六)、项目实施保障</w:t>
        </w:r>
        <w:r>
          <w:tab/>
        </w:r>
        <w:r>
          <w:fldChar w:fldCharType="begin"/>
        </w:r>
        <w:r>
          <w:instrText xml:space="preserve"> PAGEREF _Toc27332 \h </w:instrText>
        </w:r>
        <w:r>
          <w:fldChar w:fldCharType="separate"/>
        </w:r>
        <w:r>
          <w:t>54</w:t>
        </w:r>
        <w:r>
          <w:fldChar w:fldCharType="end"/>
        </w:r>
      </w:hyperlink>
    </w:p>
    <w:p>
      <w:pPr>
        <w:pStyle w:val="TOC2"/>
        <w:tabs>
          <w:tab w:val="right" w:leader="dot" w:pos="8306"/>
        </w:tabs>
      </w:pPr>
      <w:hyperlink w:anchor="_Toc14068" w:history="1">
        <w:r>
          <w:rPr>
            <w:rFonts w:ascii="仿宋" w:eastAsia="仿宋" w:hAnsi="仿宋" w:cs="仿宋" w:hint="eastAsia"/>
            <w:lang w:eastAsia="zh-CN"/>
          </w:rPr>
          <w:t>(七)、安全规范管理</w:t>
        </w:r>
        <w:r>
          <w:tab/>
        </w:r>
        <w:r>
          <w:fldChar w:fldCharType="begin"/>
        </w:r>
        <w:r>
          <w:instrText xml:space="preserve"> PAGEREF _Toc14068 \h </w:instrText>
        </w:r>
        <w:r>
          <w:fldChar w:fldCharType="separate"/>
        </w:r>
        <w:r>
          <w:t>55</w:t>
        </w:r>
        <w:r>
          <w:fldChar w:fldCharType="end"/>
        </w:r>
      </w:hyperlink>
    </w:p>
    <w:p>
      <w:pPr>
        <w:pStyle w:val="TOC1"/>
        <w:tabs>
          <w:tab w:val="right" w:leader="dot" w:pos="8306"/>
        </w:tabs>
      </w:pPr>
      <w:hyperlink w:anchor="_Toc29223" w:history="1">
        <w:r>
          <w:rPr>
            <w:rFonts w:ascii="仿宋" w:eastAsia="仿宋" w:hAnsi="仿宋" w:cs="仿宋" w:hint="eastAsia"/>
            <w:lang w:eastAsia="zh-CN"/>
          </w:rPr>
          <w:t>九、环境保护与治理方案</w:t>
        </w:r>
        <w:r>
          <w:tab/>
        </w:r>
        <w:r>
          <w:fldChar w:fldCharType="begin"/>
        </w:r>
        <w:r>
          <w:instrText xml:space="preserve"> PAGEREF _Toc29223 \h </w:instrText>
        </w:r>
        <w:r>
          <w:fldChar w:fldCharType="separate"/>
        </w:r>
        <w:r>
          <w:t>57</w:t>
        </w:r>
        <w:r>
          <w:fldChar w:fldCharType="end"/>
        </w:r>
      </w:hyperlink>
    </w:p>
    <w:p>
      <w:pPr>
        <w:pStyle w:val="TOC2"/>
        <w:tabs>
          <w:tab w:val="right" w:leader="dot" w:pos="8306"/>
        </w:tabs>
      </w:pPr>
      <w:hyperlink w:anchor="_Toc21622" w:history="1">
        <w:r>
          <w:rPr>
            <w:rFonts w:ascii="仿宋" w:eastAsia="仿宋" w:hAnsi="仿宋" w:cs="仿宋" w:hint="eastAsia"/>
            <w:lang w:eastAsia="zh-CN"/>
          </w:rPr>
          <w:t>(一)、项目环境影响评估</w:t>
        </w:r>
        <w:r>
          <w:tab/>
        </w:r>
        <w:r>
          <w:fldChar w:fldCharType="begin"/>
        </w:r>
        <w:r>
          <w:instrText xml:space="preserve"> PAGEREF _Toc21622 \h </w:instrText>
        </w:r>
        <w:r>
          <w:fldChar w:fldCharType="separate"/>
        </w:r>
        <w:r>
          <w:t>57</w:t>
        </w:r>
        <w:r>
          <w:fldChar w:fldCharType="end"/>
        </w:r>
      </w:hyperlink>
    </w:p>
    <w:p>
      <w:pPr>
        <w:pStyle w:val="TOC2"/>
        <w:tabs>
          <w:tab w:val="right" w:leader="dot" w:pos="8306"/>
        </w:tabs>
      </w:pPr>
      <w:hyperlink w:anchor="_Toc22597" w:history="1">
        <w:r>
          <w:rPr>
            <w:rFonts w:ascii="仿宋" w:eastAsia="仿宋" w:hAnsi="仿宋" w:cs="仿宋" w:hint="eastAsia"/>
            <w:lang w:eastAsia="zh-CN"/>
          </w:rPr>
          <w:t>(二)、环境保护措施与治理方案</w:t>
        </w:r>
        <w:r>
          <w:tab/>
        </w:r>
        <w:r>
          <w:fldChar w:fldCharType="begin"/>
        </w:r>
        <w:r>
          <w:instrText xml:space="preserve"> PAGEREF _Toc22597 \h </w:instrText>
        </w:r>
        <w:r>
          <w:fldChar w:fldCharType="separate"/>
        </w:r>
        <w:r>
          <w:t>57</w:t>
        </w:r>
        <w:r>
          <w:fldChar w:fldCharType="end"/>
        </w:r>
      </w:hyperlink>
    </w:p>
    <w:p>
      <w:pPr>
        <w:pStyle w:val="TOC1"/>
        <w:tabs>
          <w:tab w:val="right" w:leader="dot" w:pos="8306"/>
        </w:tabs>
      </w:pPr>
      <w:hyperlink w:anchor="_Toc22869" w:history="1">
        <w:r>
          <w:rPr>
            <w:rFonts w:ascii="仿宋" w:eastAsia="仿宋" w:hAnsi="仿宋" w:cs="仿宋" w:hint="eastAsia"/>
            <w:lang w:eastAsia="zh-CN"/>
          </w:rPr>
          <w:t>十、项目变更管理</w:t>
        </w:r>
        <w:r>
          <w:tab/>
        </w:r>
        <w:r>
          <w:fldChar w:fldCharType="begin"/>
        </w:r>
        <w:r>
          <w:instrText xml:space="preserve"> PAGEREF _Toc22869 \h </w:instrText>
        </w:r>
        <w:r>
          <w:fldChar w:fldCharType="separate"/>
        </w:r>
        <w:r>
          <w:t>58</w:t>
        </w:r>
        <w:r>
          <w:fldChar w:fldCharType="end"/>
        </w:r>
      </w:hyperlink>
    </w:p>
    <w:p>
      <w:pPr>
        <w:pStyle w:val="TOC2"/>
        <w:tabs>
          <w:tab w:val="right" w:leader="dot" w:pos="8306"/>
        </w:tabs>
      </w:pPr>
      <w:hyperlink w:anchor="_Toc19099" w:history="1">
        <w:r>
          <w:rPr>
            <w:rFonts w:ascii="仿宋" w:eastAsia="仿宋" w:hAnsi="仿宋" w:cs="仿宋" w:hint="eastAsia"/>
            <w:lang w:eastAsia="zh-CN"/>
          </w:rPr>
          <w:t>(一)、变更控制流程</w:t>
        </w:r>
        <w:r>
          <w:tab/>
        </w:r>
        <w:r>
          <w:fldChar w:fldCharType="begin"/>
        </w:r>
        <w:r>
          <w:instrText xml:space="preserve"> PAGEREF _Toc19099 \h </w:instrText>
        </w:r>
        <w:r>
          <w:fldChar w:fldCharType="separate"/>
        </w:r>
        <w:r>
          <w:t>58</w:t>
        </w:r>
        <w:r>
          <w:fldChar w:fldCharType="end"/>
        </w:r>
      </w:hyperlink>
    </w:p>
    <w:p>
      <w:pPr>
        <w:pStyle w:val="TOC2"/>
        <w:tabs>
          <w:tab w:val="right" w:leader="dot" w:pos="8306"/>
        </w:tabs>
      </w:pPr>
      <w:hyperlink w:anchor="_Toc2965" w:history="1">
        <w:r>
          <w:rPr>
            <w:rFonts w:ascii="仿宋" w:eastAsia="仿宋" w:hAnsi="仿宋" w:cs="仿宋" w:hint="eastAsia"/>
            <w:lang w:eastAsia="zh-CN"/>
          </w:rPr>
          <w:t>(二)、影响评估与处理</w:t>
        </w:r>
        <w:r>
          <w:tab/>
        </w:r>
        <w:r>
          <w:fldChar w:fldCharType="begin"/>
        </w:r>
        <w:r>
          <w:instrText xml:space="preserve"> PAGEREF _Toc2965 \h </w:instrText>
        </w:r>
        <w:r>
          <w:fldChar w:fldCharType="separate"/>
        </w:r>
        <w:r>
          <w:t>59</w:t>
        </w:r>
        <w:r>
          <w:fldChar w:fldCharType="end"/>
        </w:r>
      </w:hyperlink>
    </w:p>
    <w:p>
      <w:pPr>
        <w:pStyle w:val="TOC2"/>
        <w:tabs>
          <w:tab w:val="right" w:leader="dot" w:pos="8306"/>
        </w:tabs>
      </w:pPr>
      <w:hyperlink w:anchor="_Toc29622" w:history="1">
        <w:r>
          <w:rPr>
            <w:rFonts w:ascii="仿宋" w:eastAsia="仿宋" w:hAnsi="仿宋" w:cs="仿宋" w:hint="eastAsia"/>
            <w:lang w:eastAsia="zh-CN"/>
          </w:rPr>
          <w:t>(三)、变更记录与追踪</w:t>
        </w:r>
        <w:r>
          <w:tab/>
        </w:r>
        <w:r>
          <w:fldChar w:fldCharType="begin"/>
        </w:r>
        <w:r>
          <w:instrText xml:space="preserve"> PAGEREF _Toc29622 \h </w:instrText>
        </w:r>
        <w:r>
          <w:fldChar w:fldCharType="separate"/>
        </w:r>
        <w:r>
          <w:t>60</w:t>
        </w:r>
        <w:r>
          <w:fldChar w:fldCharType="end"/>
        </w:r>
      </w:hyperlink>
    </w:p>
    <w:p>
      <w:pPr>
        <w:pStyle w:val="TOC2"/>
        <w:tabs>
          <w:tab w:val="right" w:leader="dot" w:pos="8306"/>
        </w:tabs>
      </w:pPr>
      <w:hyperlink w:anchor="_Toc15834" w:history="1">
        <w:r>
          <w:rPr>
            <w:rFonts w:ascii="仿宋" w:eastAsia="仿宋" w:hAnsi="仿宋" w:cs="仿宋" w:hint="eastAsia"/>
            <w:lang w:eastAsia="zh-CN"/>
          </w:rPr>
          <w:t>(四)、变更管理策略</w:t>
        </w:r>
        <w:r>
          <w:tab/>
        </w:r>
        <w:r>
          <w:fldChar w:fldCharType="begin"/>
        </w:r>
        <w:r>
          <w:instrText xml:space="preserve"> PAGEREF _Toc15834 \h </w:instrText>
        </w:r>
        <w:r>
          <w:fldChar w:fldCharType="separate"/>
        </w:r>
        <w:r>
          <w:t>62</w:t>
        </w:r>
        <w:r>
          <w:fldChar w:fldCharType="end"/>
        </w:r>
      </w:hyperlink>
    </w:p>
    <w:p>
      <w:pPr>
        <w:pStyle w:val="TOC1"/>
        <w:tabs>
          <w:tab w:val="right" w:leader="dot" w:pos="8306"/>
        </w:tabs>
      </w:pPr>
      <w:hyperlink w:anchor="_Toc3270" w:history="1">
        <w:r>
          <w:rPr>
            <w:rFonts w:ascii="仿宋" w:eastAsia="仿宋" w:hAnsi="仿宋" w:cs="仿宋" w:hint="eastAsia"/>
            <w:lang w:eastAsia="zh-CN"/>
          </w:rPr>
          <w:t>十一、项目实施与管理方案</w:t>
        </w:r>
        <w:r>
          <w:tab/>
        </w:r>
        <w:r>
          <w:fldChar w:fldCharType="begin"/>
        </w:r>
        <w:r>
          <w:instrText xml:space="preserve"> PAGEREF _Toc3270 \h </w:instrText>
        </w:r>
        <w:r>
          <w:fldChar w:fldCharType="separate"/>
        </w:r>
        <w:r>
          <w:t>64</w:t>
        </w:r>
        <w:r>
          <w:fldChar w:fldCharType="end"/>
        </w:r>
      </w:hyperlink>
    </w:p>
    <w:p>
      <w:pPr>
        <w:pStyle w:val="TOC2"/>
        <w:tabs>
          <w:tab w:val="right" w:leader="dot" w:pos="8306"/>
        </w:tabs>
      </w:pPr>
      <w:hyperlink w:anchor="_Toc14637" w:history="1">
        <w:r>
          <w:rPr>
            <w:rFonts w:ascii="仿宋" w:eastAsia="仿宋" w:hAnsi="仿宋" w:cs="仿宋" w:hint="eastAsia"/>
            <w:lang w:eastAsia="zh-CN"/>
          </w:rPr>
          <w:t>(一)、项目实施计划</w:t>
        </w:r>
        <w:r>
          <w:tab/>
        </w:r>
        <w:r>
          <w:fldChar w:fldCharType="begin"/>
        </w:r>
        <w:r>
          <w:instrText xml:space="preserve"> PAGEREF _Toc14637 \h </w:instrText>
        </w:r>
        <w:r>
          <w:fldChar w:fldCharType="separate"/>
        </w:r>
        <w:r>
          <w:t>64</w:t>
        </w:r>
        <w:r>
          <w:fldChar w:fldCharType="end"/>
        </w:r>
      </w:hyperlink>
    </w:p>
    <w:p>
      <w:pPr>
        <w:pStyle w:val="TOC2"/>
        <w:tabs>
          <w:tab w:val="right" w:leader="dot" w:pos="8306"/>
        </w:tabs>
      </w:pPr>
      <w:hyperlink w:anchor="_Toc17634" w:history="1">
        <w:r>
          <w:rPr>
            <w:rFonts w:ascii="仿宋" w:eastAsia="仿宋" w:hAnsi="仿宋" w:cs="仿宋" w:hint="eastAsia"/>
            <w:lang w:eastAsia="zh-CN"/>
          </w:rPr>
          <w:t>(二)、项目组织机构与职责</w:t>
        </w:r>
        <w:r>
          <w:tab/>
        </w:r>
        <w:r>
          <w:fldChar w:fldCharType="begin"/>
        </w:r>
        <w:r>
          <w:instrText xml:space="preserve"> PAGEREF _Toc17634 \h </w:instrText>
        </w:r>
        <w:r>
          <w:fldChar w:fldCharType="separate"/>
        </w:r>
        <w:r>
          <w:t>65</w:t>
        </w:r>
        <w:r>
          <w:fldChar w:fldCharType="end"/>
        </w:r>
      </w:hyperlink>
    </w:p>
    <w:p>
      <w:pPr>
        <w:pStyle w:val="TOC2"/>
        <w:tabs>
          <w:tab w:val="right" w:leader="dot" w:pos="8306"/>
        </w:tabs>
      </w:pPr>
      <w:hyperlink w:anchor="_Toc6580" w:history="1">
        <w:r>
          <w:rPr>
            <w:rFonts w:ascii="仿宋" w:eastAsia="仿宋" w:hAnsi="仿宋" w:cs="仿宋" w:hint="eastAsia"/>
            <w:lang w:eastAsia="zh-CN"/>
          </w:rPr>
          <w:t>(三)、项目管理与监控体系</w:t>
        </w:r>
        <w:r>
          <w:tab/>
        </w:r>
        <w:r>
          <w:fldChar w:fldCharType="begin"/>
        </w:r>
        <w:r>
          <w:instrText xml:space="preserve"> PAGEREF _Toc6580 \h </w:instrText>
        </w:r>
        <w:r>
          <w:fldChar w:fldCharType="separate"/>
        </w:r>
        <w:r>
          <w:t>68</w:t>
        </w:r>
        <w:r>
          <w:fldChar w:fldCharType="end"/>
        </w:r>
      </w:hyperlink>
    </w:p>
    <w:p>
      <w:pPr>
        <w:pStyle w:val="TOC1"/>
        <w:tabs>
          <w:tab w:val="right" w:leader="dot" w:pos="8306"/>
        </w:tabs>
      </w:pPr>
      <w:hyperlink w:anchor="_Toc29536" w:history="1">
        <w:r>
          <w:rPr>
            <w:rFonts w:ascii="仿宋" w:eastAsia="仿宋" w:hAnsi="仿宋" w:cs="仿宋" w:hint="eastAsia"/>
            <w:lang w:eastAsia="zh-CN"/>
          </w:rPr>
          <w:t>十二、客户关系管理与市场拓展</w:t>
        </w:r>
        <w:r>
          <w:tab/>
        </w:r>
        <w:r>
          <w:fldChar w:fldCharType="begin"/>
        </w:r>
        <w:r>
          <w:instrText xml:space="preserve"> PAGEREF _Toc29536 \h </w:instrText>
        </w:r>
        <w:r>
          <w:fldChar w:fldCharType="separate"/>
        </w:r>
        <w:r>
          <w:t>69</w:t>
        </w:r>
        <w:r>
          <w:fldChar w:fldCharType="end"/>
        </w:r>
      </w:hyperlink>
    </w:p>
    <w:p>
      <w:pPr>
        <w:pStyle w:val="TOC2"/>
        <w:tabs>
          <w:tab w:val="right" w:leader="dot" w:pos="8306"/>
        </w:tabs>
      </w:pPr>
      <w:hyperlink w:anchor="_Toc24101" w:history="1">
        <w:r>
          <w:rPr>
            <w:rFonts w:ascii="仿宋" w:eastAsia="仿宋" w:hAnsi="仿宋" w:cs="仿宋" w:hint="eastAsia"/>
            <w:lang w:eastAsia="zh-CN"/>
          </w:rPr>
          <w:t>(一)、客户关系管理策略</w:t>
        </w:r>
        <w:r>
          <w:tab/>
        </w:r>
        <w:r>
          <w:fldChar w:fldCharType="begin"/>
        </w:r>
        <w:r>
          <w:instrText xml:space="preserve"> PAGEREF _Toc24101 \h </w:instrText>
        </w:r>
        <w:r>
          <w:fldChar w:fldCharType="separate"/>
        </w:r>
        <w:r>
          <w:t>69</w:t>
        </w:r>
        <w:r>
          <w:fldChar w:fldCharType="end"/>
        </w:r>
      </w:hyperlink>
    </w:p>
    <w:p>
      <w:pPr>
        <w:pStyle w:val="TOC2"/>
        <w:tabs>
          <w:tab w:val="right" w:leader="dot" w:pos="8306"/>
        </w:tabs>
      </w:pPr>
      <w:hyperlink w:anchor="_Toc30185" w:history="1">
        <w:r>
          <w:rPr>
            <w:rFonts w:ascii="仿宋" w:eastAsia="仿宋" w:hAnsi="仿宋" w:cs="仿宋" w:hint="eastAsia"/>
            <w:lang w:eastAsia="zh-CN"/>
          </w:rPr>
          <w:t>(二)、市场拓展方案</w:t>
        </w:r>
        <w:r>
          <w:tab/>
        </w:r>
        <w:r>
          <w:fldChar w:fldCharType="begin"/>
        </w:r>
        <w:r>
          <w:instrText xml:space="preserve"> PAGEREF _Toc30185 \h </w:instrText>
        </w:r>
        <w:r>
          <w:fldChar w:fldCharType="separate"/>
        </w:r>
        <w:r>
          <w:t>70</w:t>
        </w:r>
        <w:r>
          <w:fldChar w:fldCharType="end"/>
        </w:r>
      </w:hyperlink>
    </w:p>
    <w:p>
      <w:pPr>
        <w:pStyle w:val="TOC1"/>
        <w:tabs>
          <w:tab w:val="right" w:leader="dot" w:pos="8306"/>
        </w:tabs>
      </w:pPr>
      <w:hyperlink w:anchor="_Toc10257" w:history="1">
        <w:r>
          <w:rPr>
            <w:rFonts w:ascii="仿宋" w:eastAsia="仿宋" w:hAnsi="仿宋" w:cs="仿宋" w:hint="eastAsia"/>
            <w:lang w:eastAsia="zh-CN"/>
          </w:rPr>
          <w:t>十三、合作与交流机制建立</w:t>
        </w:r>
        <w:r>
          <w:tab/>
        </w:r>
        <w:r>
          <w:fldChar w:fldCharType="begin"/>
        </w:r>
        <w:r>
          <w:instrText xml:space="preserve"> PAGEREF _Toc10257 \h </w:instrText>
        </w:r>
        <w:r>
          <w:fldChar w:fldCharType="separate"/>
        </w:r>
        <w:r>
          <w:t>72</w:t>
        </w:r>
        <w:r>
          <w:fldChar w:fldCharType="end"/>
        </w:r>
      </w:hyperlink>
    </w:p>
    <w:p>
      <w:pPr>
        <w:pStyle w:val="TOC2"/>
        <w:tabs>
          <w:tab w:val="right" w:leader="dot" w:pos="8306"/>
        </w:tabs>
      </w:pPr>
      <w:hyperlink w:anchor="_Toc24627" w:history="1">
        <w:r>
          <w:rPr>
            <w:rFonts w:ascii="仿宋" w:eastAsia="仿宋" w:hAnsi="仿宋" w:cs="仿宋" w:hint="eastAsia"/>
            <w:lang w:eastAsia="zh-CN"/>
          </w:rPr>
          <w:t>(一)、合作伙伴选择与合作方式</w:t>
        </w:r>
        <w:r>
          <w:tab/>
        </w:r>
        <w:r>
          <w:fldChar w:fldCharType="begin"/>
        </w:r>
        <w:r>
          <w:instrText xml:space="preserve"> PAGEREF _Toc24627 \h </w:instrText>
        </w:r>
        <w:r>
          <w:fldChar w:fldCharType="separate"/>
        </w:r>
        <w:r>
          <w:t>72</w:t>
        </w:r>
        <w:r>
          <w:fldChar w:fldCharType="end"/>
        </w:r>
      </w:hyperlink>
    </w:p>
    <w:p>
      <w:pPr>
        <w:pStyle w:val="TOC2"/>
        <w:tabs>
          <w:tab w:val="right" w:leader="dot" w:pos="8306"/>
        </w:tabs>
      </w:pPr>
      <w:hyperlink w:anchor="_Toc23342" w:history="1">
        <w:r>
          <w:rPr>
            <w:rFonts w:ascii="仿宋" w:eastAsia="仿宋" w:hAnsi="仿宋" w:cs="仿宋" w:hint="eastAsia"/>
            <w:lang w:eastAsia="zh-CN"/>
          </w:rPr>
          <w:t>(二)、交流与合作平台搭建</w:t>
        </w:r>
        <w:r>
          <w:tab/>
        </w:r>
        <w:r>
          <w:fldChar w:fldCharType="begin"/>
        </w:r>
        <w:r>
          <w:instrText xml:space="preserve"> PAGEREF _Toc23342 \h </w:instrText>
        </w:r>
        <w:r>
          <w:fldChar w:fldCharType="separate"/>
        </w:r>
        <w:r>
          <w:t>73</w:t>
        </w:r>
        <w:r>
          <w:fldChar w:fldCharType="end"/>
        </w:r>
      </w:hyperlink>
    </w:p>
    <w:p>
      <w:pPr>
        <w:pStyle w:val="TOC1"/>
        <w:tabs>
          <w:tab w:val="right" w:leader="dot" w:pos="8306"/>
        </w:tabs>
      </w:pPr>
      <w:hyperlink w:anchor="_Toc4744" w:history="1">
        <w:r>
          <w:rPr>
            <w:rFonts w:ascii="仿宋" w:eastAsia="仿宋" w:hAnsi="仿宋" w:cs="仿宋" w:hint="eastAsia"/>
            <w:lang w:eastAsia="zh-CN"/>
          </w:rPr>
          <w:t>十四、质量管理与控制</w:t>
        </w:r>
        <w:r>
          <w:tab/>
        </w:r>
        <w:r>
          <w:fldChar w:fldCharType="begin"/>
        </w:r>
        <w:r>
          <w:instrText xml:space="preserve"> PAGEREF _Toc4744 \h </w:instrText>
        </w:r>
        <w:r>
          <w:fldChar w:fldCharType="separate"/>
        </w:r>
        <w:r>
          <w:t>75</w:t>
        </w:r>
        <w:r>
          <w:fldChar w:fldCharType="end"/>
        </w:r>
      </w:hyperlink>
    </w:p>
    <w:p>
      <w:pPr>
        <w:pStyle w:val="TOC2"/>
        <w:tabs>
          <w:tab w:val="right" w:leader="dot" w:pos="8306"/>
        </w:tabs>
      </w:pPr>
      <w:hyperlink w:anchor="_Toc31819" w:history="1">
        <w:r>
          <w:rPr>
            <w:rFonts w:ascii="仿宋" w:eastAsia="仿宋" w:hAnsi="仿宋" w:cs="仿宋" w:hint="eastAsia"/>
            <w:lang w:eastAsia="zh-CN"/>
          </w:rPr>
          <w:t>(一)、质量管理体系建设</w:t>
        </w:r>
        <w:r>
          <w:tab/>
        </w:r>
        <w:r>
          <w:fldChar w:fldCharType="begin"/>
        </w:r>
        <w:r>
          <w:instrText xml:space="preserve"> PAGEREF _Toc31819 \h </w:instrText>
        </w:r>
        <w:r>
          <w:fldChar w:fldCharType="separate"/>
        </w:r>
        <w:r>
          <w:t>75</w:t>
        </w:r>
        <w:r>
          <w:fldChar w:fldCharType="end"/>
        </w:r>
      </w:hyperlink>
    </w:p>
    <w:p>
      <w:pPr>
        <w:pStyle w:val="TOC2"/>
        <w:tabs>
          <w:tab w:val="right" w:leader="dot" w:pos="8306"/>
        </w:tabs>
      </w:pPr>
      <w:hyperlink w:anchor="_Toc13696" w:history="1">
        <w:r>
          <w:rPr>
            <w:rFonts w:ascii="仿宋" w:eastAsia="仿宋" w:hAnsi="仿宋" w:cs="仿宋" w:hint="eastAsia"/>
            <w:lang w:eastAsia="zh-CN"/>
          </w:rPr>
          <w:t>(二)、质量控制措施</w:t>
        </w:r>
        <w:r>
          <w:tab/>
        </w:r>
        <w:r>
          <w:fldChar w:fldCharType="begin"/>
        </w:r>
        <w:r>
          <w:instrText xml:space="preserve"> PAGEREF _Toc13696 \h </w:instrText>
        </w:r>
        <w:r>
          <w:fldChar w:fldCharType="separate"/>
        </w:r>
        <w:r>
          <w:t>76</w:t>
        </w:r>
        <w:r>
          <w:fldChar w:fldCharType="end"/>
        </w:r>
      </w:hyperlink>
    </w:p>
    <w:p>
      <w:pPr>
        <w:pStyle w:val="TOC1"/>
        <w:tabs>
          <w:tab w:val="right" w:leader="dot" w:pos="8306"/>
        </w:tabs>
      </w:pPr>
      <w:hyperlink w:anchor="_Toc29848" w:history="1">
        <w:r>
          <w:rPr>
            <w:rFonts w:ascii="仿宋" w:eastAsia="仿宋" w:hAnsi="仿宋" w:cs="仿宋" w:hint="eastAsia"/>
            <w:lang w:eastAsia="zh-CN"/>
          </w:rPr>
          <w:t>十五、产业协同与集群发展</w:t>
        </w:r>
        <w:r>
          <w:tab/>
        </w:r>
        <w:r>
          <w:fldChar w:fldCharType="begin"/>
        </w:r>
        <w:r>
          <w:instrText xml:space="preserve"> PAGEREF _Toc29848 \h </w:instrText>
        </w:r>
        <w:r>
          <w:fldChar w:fldCharType="separate"/>
        </w:r>
        <w:r>
          <w:t>77</w:t>
        </w:r>
        <w:r>
          <w:fldChar w:fldCharType="end"/>
        </w:r>
      </w:hyperlink>
    </w:p>
    <w:p>
      <w:pPr>
        <w:pStyle w:val="TOC2"/>
        <w:tabs>
          <w:tab w:val="right" w:leader="dot" w:pos="8306"/>
        </w:tabs>
      </w:pPr>
      <w:hyperlink w:anchor="_Toc19610" w:history="1">
        <w:r>
          <w:rPr>
            <w:rFonts w:ascii="仿宋" w:eastAsia="仿宋" w:hAnsi="仿宋" w:cs="仿宋" w:hint="eastAsia"/>
            <w:lang w:eastAsia="zh-CN"/>
          </w:rPr>
          <w:t>(一)、产业协同机制建设</w:t>
        </w:r>
        <w:r>
          <w:tab/>
        </w:r>
        <w:r>
          <w:fldChar w:fldCharType="begin"/>
        </w:r>
        <w:r>
          <w:instrText xml:space="preserve"> PAGEREF _Toc19610 \h </w:instrText>
        </w:r>
        <w:r>
          <w:fldChar w:fldCharType="separate"/>
        </w:r>
        <w:r>
          <w:t>77</w:t>
        </w:r>
        <w:r>
          <w:fldChar w:fldCharType="end"/>
        </w:r>
      </w:hyperlink>
    </w:p>
    <w:p>
      <w:pPr>
        <w:pStyle w:val="TOC2"/>
        <w:tabs>
          <w:tab w:val="right" w:leader="dot" w:pos="8306"/>
        </w:tabs>
      </w:pPr>
      <w:hyperlink w:anchor="_Toc17503" w:history="1">
        <w:r>
          <w:rPr>
            <w:rFonts w:ascii="仿宋" w:eastAsia="仿宋" w:hAnsi="仿宋" w:cs="仿宋" w:hint="eastAsia"/>
            <w:lang w:eastAsia="zh-CN"/>
          </w:rPr>
          <w:t>(二)、产业集群培育与发展</w:t>
        </w:r>
        <w:r>
          <w:tab/>
        </w:r>
        <w:r>
          <w:fldChar w:fldCharType="begin"/>
        </w:r>
        <w:r>
          <w:instrText xml:space="preserve"> PAGEREF _Toc17503 \h </w:instrText>
        </w:r>
        <w:r>
          <w:fldChar w:fldCharType="separate"/>
        </w:r>
        <w:r>
          <w:t>78</w:t>
        </w:r>
        <w:r>
          <w:fldChar w:fldCharType="end"/>
        </w:r>
      </w:hyperlink>
    </w:p>
    <w:p>
      <w:pPr>
        <w:pStyle w:val="TOC1"/>
        <w:tabs>
          <w:tab w:val="right" w:leader="dot" w:pos="8306"/>
        </w:tabs>
      </w:pPr>
      <w:hyperlink w:anchor="_Toc24222" w:history="1">
        <w:r>
          <w:rPr>
            <w:rFonts w:ascii="仿宋" w:eastAsia="仿宋" w:hAnsi="仿宋" w:cs="仿宋" w:hint="eastAsia"/>
            <w:lang w:eastAsia="zh-CN"/>
          </w:rPr>
          <w:t>十六、项目施工方案</w:t>
        </w:r>
        <w:r>
          <w:tab/>
        </w:r>
        <w:r>
          <w:fldChar w:fldCharType="begin"/>
        </w:r>
        <w:r>
          <w:instrText xml:space="preserve"> PAGEREF _Toc24222 \h </w:instrText>
        </w:r>
        <w:r>
          <w:fldChar w:fldCharType="separate"/>
        </w:r>
        <w:r>
          <w:t>79</w:t>
        </w:r>
        <w:r>
          <w:fldChar w:fldCharType="end"/>
        </w:r>
      </w:hyperlink>
    </w:p>
    <w:p>
      <w:pPr>
        <w:pStyle w:val="TOC2"/>
        <w:tabs>
          <w:tab w:val="right" w:leader="dot" w:pos="8306"/>
        </w:tabs>
      </w:pPr>
      <w:hyperlink w:anchor="_Toc18538" w:history="1">
        <w:r>
          <w:rPr>
            <w:rFonts w:ascii="仿宋" w:eastAsia="仿宋" w:hAnsi="仿宋" w:cs="仿宋" w:hint="eastAsia"/>
            <w:lang w:eastAsia="zh-CN"/>
          </w:rPr>
          <w:t>(一)、施工组织设计</w:t>
        </w:r>
        <w:r>
          <w:tab/>
        </w:r>
        <w:r>
          <w:fldChar w:fldCharType="begin"/>
        </w:r>
        <w:r>
          <w:instrText xml:space="preserve"> PAGEREF _Toc18538 \h </w:instrText>
        </w:r>
        <w:r>
          <w:fldChar w:fldCharType="separate"/>
        </w:r>
        <w:r>
          <w:t>79</w:t>
        </w:r>
        <w:r>
          <w:fldChar w:fldCharType="end"/>
        </w:r>
      </w:hyperlink>
    </w:p>
    <w:p>
      <w:pPr>
        <w:pStyle w:val="TOC2"/>
        <w:tabs>
          <w:tab w:val="right" w:leader="dot" w:pos="8306"/>
        </w:tabs>
      </w:pPr>
      <w:hyperlink w:anchor="_Toc27103" w:history="1">
        <w:r>
          <w:rPr>
            <w:rFonts w:ascii="仿宋" w:eastAsia="仿宋" w:hAnsi="仿宋" w:cs="仿宋" w:hint="eastAsia"/>
            <w:lang w:eastAsia="zh-CN"/>
          </w:rPr>
          <w:t>(二)、施工工艺与技术路线</w:t>
        </w:r>
        <w:r>
          <w:tab/>
        </w:r>
        <w:r>
          <w:fldChar w:fldCharType="begin"/>
        </w:r>
        <w:r>
          <w:instrText xml:space="preserve"> PAGEREF _Toc27103 \h </w:instrText>
        </w:r>
        <w:r>
          <w:fldChar w:fldCharType="separate"/>
        </w:r>
        <w:r>
          <w:t>81</w:t>
        </w:r>
        <w:r>
          <w:fldChar w:fldCharType="end"/>
        </w:r>
      </w:hyperlink>
    </w:p>
    <w:p>
      <w:pPr>
        <w:pStyle w:val="TOC2"/>
        <w:tabs>
          <w:tab w:val="right" w:leader="dot" w:pos="8306"/>
        </w:tabs>
      </w:pPr>
      <w:hyperlink w:anchor="_Toc4002" w:history="1">
        <w:r>
          <w:rPr>
            <w:rFonts w:ascii="仿宋" w:eastAsia="仿宋" w:hAnsi="仿宋" w:cs="仿宋" w:hint="eastAsia"/>
            <w:lang w:eastAsia="zh-CN"/>
          </w:rPr>
          <w:t>(三)、关键节点施工计划</w:t>
        </w:r>
        <w:r>
          <w:tab/>
        </w:r>
        <w:r>
          <w:fldChar w:fldCharType="begin"/>
        </w:r>
        <w:r>
          <w:instrText xml:space="preserve"> PAGEREF _Toc4002 \h </w:instrText>
        </w:r>
        <w:r>
          <w:fldChar w:fldCharType="separate"/>
        </w:r>
        <w:r>
          <w:t>82</w:t>
        </w:r>
        <w:r>
          <w:fldChar w:fldCharType="end"/>
        </w:r>
      </w:hyperlink>
    </w:p>
    <w:p>
      <w:pPr>
        <w:pStyle w:val="TOC2"/>
        <w:tabs>
          <w:tab w:val="right" w:leader="dot" w:pos="8306"/>
        </w:tabs>
      </w:pPr>
      <w:hyperlink w:anchor="_Toc19428" w:history="1">
        <w:r>
          <w:rPr>
            <w:rFonts w:ascii="仿宋" w:eastAsia="仿宋" w:hAnsi="仿宋" w:cs="仿宋" w:hint="eastAsia"/>
            <w:lang w:eastAsia="zh-CN"/>
          </w:rPr>
          <w:t>(四)、施工现场管理</w:t>
        </w:r>
        <w:r>
          <w:tab/>
        </w:r>
        <w:r>
          <w:fldChar w:fldCharType="begin"/>
        </w:r>
        <w:r>
          <w:instrText xml:space="preserve"> PAGEREF _Toc19428 \h </w:instrText>
        </w:r>
        <w:r>
          <w:fldChar w:fldCharType="separate"/>
        </w:r>
        <w:r>
          <w:t>84</w:t>
        </w:r>
        <w:r>
          <w:fldChar w:fldCharType="end"/>
        </w:r>
      </w:hyperlink>
    </w:p>
    <w:p>
      <w:pPr>
        <w:pStyle w:val="TOC1"/>
        <w:tabs>
          <w:tab w:val="right" w:leader="dot" w:pos="8306"/>
        </w:tabs>
      </w:pPr>
      <w:hyperlink w:anchor="_Toc27313" w:history="1">
        <w:r>
          <w:rPr>
            <w:rFonts w:ascii="仿宋" w:eastAsia="仿宋" w:hAnsi="仿宋" w:cs="仿宋" w:hint="eastAsia"/>
            <w:lang w:eastAsia="zh-CN"/>
          </w:rPr>
          <w:t>十七、法律法规与政策遵循</w:t>
        </w:r>
        <w:r>
          <w:tab/>
        </w:r>
        <w:r>
          <w:fldChar w:fldCharType="begin"/>
        </w:r>
        <w:r>
          <w:instrText xml:space="preserve"> PAGEREF _Toc27313 \h </w:instrText>
        </w:r>
        <w:r>
          <w:fldChar w:fldCharType="separate"/>
        </w:r>
        <w:r>
          <w:t>86</w:t>
        </w:r>
        <w:r>
          <w:fldChar w:fldCharType="end"/>
        </w:r>
      </w:hyperlink>
    </w:p>
    <w:p>
      <w:pPr>
        <w:pStyle w:val="TOC2"/>
        <w:tabs>
          <w:tab w:val="right" w:leader="dot" w:pos="8306"/>
        </w:tabs>
      </w:pPr>
      <w:hyperlink w:anchor="_Toc16125" w:history="1">
        <w:r>
          <w:rPr>
            <w:rFonts w:ascii="仿宋" w:eastAsia="仿宋" w:hAnsi="仿宋" w:cs="仿宋" w:hint="eastAsia"/>
            <w:lang w:eastAsia="zh-CN"/>
          </w:rPr>
          <w:t>(一)、法律法规遵守</w:t>
        </w:r>
        <w:r>
          <w:tab/>
        </w:r>
        <w:r>
          <w:fldChar w:fldCharType="begin"/>
        </w:r>
        <w:r>
          <w:instrText xml:space="preserve"> PAGEREF _Toc16125 \h </w:instrText>
        </w:r>
        <w:r>
          <w:fldChar w:fldCharType="separate"/>
        </w:r>
        <w:r>
          <w:t>86</w:t>
        </w:r>
        <w:r>
          <w:fldChar w:fldCharType="end"/>
        </w:r>
      </w:hyperlink>
    </w:p>
    <w:p>
      <w:pPr>
        <w:pStyle w:val="TOC2"/>
        <w:tabs>
          <w:tab w:val="right" w:leader="dot" w:pos="8306"/>
        </w:tabs>
      </w:pPr>
      <w:hyperlink w:anchor="_Toc28079" w:history="1">
        <w:r>
          <w:rPr>
            <w:rFonts w:ascii="仿宋" w:eastAsia="仿宋" w:hAnsi="仿宋" w:cs="仿宋" w:hint="eastAsia"/>
            <w:lang w:eastAsia="zh-CN"/>
          </w:rPr>
          <w:t>(二)、政策导向与利用</w:t>
        </w:r>
        <w:r>
          <w:tab/>
        </w:r>
        <w:r>
          <w:fldChar w:fldCharType="begin"/>
        </w:r>
        <w:r>
          <w:instrText xml:space="preserve"> PAGEREF _Toc28079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30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5605"/>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5000"/>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直接收益：假设液压泵项目的产品或服务年销售收入为XX万元。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22828"/>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若液压泵项目成功推广新型环保产品，比如采用可回收材料的包装，可能会激发消费者对可持续产品的需求。这种需求的增长可能迫使整个行业转向更环保的产品设计和生产方法。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25926"/>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8154"/>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液压泵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液压泵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液压泵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12712"/>
      <w:r>
        <w:rPr>
          <w:rFonts w:ascii="仿宋" w:eastAsia="仿宋" w:hAnsi="仿宋" w:cs="仿宋" w:hint="eastAsia"/>
          <w:sz w:val="28"/>
          <w:lang w:eastAsia="zh-CN"/>
        </w:rPr>
        <w:t>二、项目监理与质量保证</w:t>
      </w:r>
      <w:bookmarkEnd w:id="7"/>
    </w:p>
    <w:p>
      <w:pPr>
        <w:pStyle w:val="Heading2"/>
        <w:rPr>
          <w:rFonts w:ascii="仿宋" w:eastAsia="仿宋" w:hAnsi="仿宋" w:cs="仿宋" w:hint="eastAsia"/>
          <w:lang w:eastAsia="zh-CN"/>
        </w:rPr>
      </w:pPr>
      <w:bookmarkStart w:id="8" w:name="_Toc23823"/>
      <w:r>
        <w:rPr>
          <w:rFonts w:ascii="仿宋" w:eastAsia="仿宋" w:hAnsi="仿宋" w:cs="仿宋" w:hint="eastAsia"/>
          <w:lang w:eastAsia="zh-CN"/>
        </w:rPr>
        <w:t>(一)、监理体系构建</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9" w:name="_Toc2073"/>
      <w:r>
        <w:rPr>
          <w:rFonts w:ascii="仿宋" w:eastAsia="仿宋" w:hAnsi="仿宋" w:cs="仿宋" w:hint="eastAsia"/>
          <w:sz w:val="28"/>
          <w:lang w:eastAsia="zh-CN"/>
        </w:rPr>
        <w:t>(二)、质量保证体系实施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10" w:name="_Toc20523"/>
      <w:r>
        <w:rPr>
          <w:rFonts w:ascii="仿宋" w:eastAsia="仿宋" w:hAnsi="仿宋" w:cs="仿宋" w:hint="eastAsia"/>
          <w:sz w:val="28"/>
          <w:lang w:eastAsia="zh-CN"/>
        </w:rPr>
        <w:t>(三)、监理与质量控制流程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11" w:name="_Toc27026"/>
      <w:r>
        <w:rPr>
          <w:rFonts w:ascii="仿宋" w:eastAsia="仿宋" w:hAnsi="仿宋" w:cs="仿宋" w:hint="eastAsia"/>
          <w:sz w:val="28"/>
          <w:lang w:eastAsia="zh-CN"/>
        </w:rPr>
        <w:t>三、项目选址研究</w:t>
      </w:r>
      <w:bookmarkEnd w:id="11"/>
    </w:p>
    <w:p>
      <w:pPr>
        <w:pStyle w:val="Heading2"/>
        <w:rPr>
          <w:rFonts w:ascii="仿宋" w:eastAsia="仿宋" w:hAnsi="仿宋" w:cs="仿宋" w:hint="eastAsia"/>
          <w:lang w:eastAsia="zh-CN"/>
        </w:rPr>
      </w:pPr>
      <w:bookmarkStart w:id="12" w:name="_Toc8444"/>
      <w:r>
        <w:rPr>
          <w:rFonts w:ascii="仿宋" w:eastAsia="仿宋" w:hAnsi="仿宋" w:cs="仿宋" w:hint="eastAsia"/>
          <w:lang w:eastAsia="zh-CN"/>
        </w:rPr>
        <w:t>(一)、项目选址原则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https://d.book118.com/785222132004011124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8329B8"/>
    <w:rsid w:val="278329B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785222132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2024-03-06T21:10:00Z</dcterms:created>
  <dcterms:modified xsi:type="dcterms:W3CDTF">2024-03-06T21:11:06Z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47EDFAE7E64F49F4BB40759D85F08AE2_11</vt:lpwstr>
  </property>
  <property fmtid="{D5CDD505-2E9C-101B-9397-08002B2CF9AE}" pid="3" name="KSOProductBuildVer">
    <vt:lpwstr>2052-12.1.0.16250</vt:lpwstr>
  </property>
</Properties>
</file>