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82C29" w14:paraId="241F964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82C29" w14:paraId="6B10323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82C29" w14:paraId="5E387F3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82C29" w:rsidRPr="00C82C29" w14:paraId="5D83164B" w14:textId="25E717B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82C29">
        <w:rPr>
          <w:rFonts w:ascii="宋体" w:eastAsia="宋体" w:hAnsi="宋体" w:hint="eastAsia"/>
          <w:b/>
          <w:sz w:val="60"/>
        </w:rPr>
        <w:t>收获机械项目风险分析和评估报告</w:t>
      </w:r>
    </w:p>
    <w:p w:rsidR="00C82C29" w:rsidP="00C82C29" w14:paraId="656A19F3" w14:textId="51CDC17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82C29">
        <w:rPr>
          <w:rFonts w:ascii="仿宋" w:eastAsia="仿宋" w:hAnsi="仿宋" w:hint="eastAsia"/>
          <w:b/>
          <w:sz w:val="40"/>
        </w:rPr>
        <w:t>目录</w:t>
      </w:r>
    </w:p>
    <w:p w:rsidR="00C82C29" w14:paraId="5CB82AD9" w14:textId="06E72D2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_Toc160356199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82C29" w14:paraId="2050A266" w14:textId="7F821E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82C29" w14:paraId="5072D52E" w14:textId="596950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82C29" w14:paraId="60693368" w14:textId="797686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_Toc160356202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82C29" w14:paraId="3EE5F3A0" w14:textId="379CAF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_Toc160356203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82C29" w14:paraId="16C0089C" w14:textId="44CE23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_Toc160356204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82C29" w14:paraId="60170716" w14:textId="234940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_Toc160356205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82C29" w14:paraId="6E77BC98" w14:textId="53F5D3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_Toc160356206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82C29" w14:paraId="028AF8C0" w14:textId="0F267E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_Toc160356207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82C29" w14:paraId="28759606" w14:textId="0E4819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_Toc160356208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82C29" w14:paraId="42092778" w14:textId="09FC13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_Toc160356209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82C29" w14:paraId="743BF56A" w14:textId="6E72DF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_Toc160356210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82C29" w14:paraId="3B42E702" w14:textId="1819E9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_Toc160356211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82C29" w14:paraId="10A5092D" w14:textId="3C69B5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_Toc160356212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82C29" w14:paraId="265DC7D6" w14:textId="1073CD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_Toc160356213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82C29" w14:paraId="76C810F7" w14:textId="09BF13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_Toc160356214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82C29" w14:paraId="743FC4B8" w14:textId="3CE42C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_Toc160356215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82C29" w14:paraId="4D6AC3C0" w14:textId="57615D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_Toc160356216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82C29" w14:paraId="13E46ECD" w14:textId="4D7354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_Toc160356217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82C29" w14:paraId="3D7B5DFA" w14:textId="5732E9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_Toc160356218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82C29" w14:paraId="40D11FCE" w14:textId="1103F56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_Toc160356219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82C29" w14:paraId="31BDEF76" w14:textId="23A279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(二)、评价收获机械项目风险分析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_Toc160356220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82C29" w14:paraId="5E986299" w14:textId="72399A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_Toc160356221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82C29" w14:paraId="170B7488" w14:textId="4CB985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_Toc160356222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82C29" w14:paraId="2D823CEE" w14:textId="0ECAC9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_Toc160356223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82C29" w14:paraId="786840C9" w14:textId="0096A8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_Toc160356224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82C29" w14:paraId="528A666A" w14:textId="1A2F79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_Toc160356225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82C29" w14:paraId="2287D30A" w14:textId="30228F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_Toc160356226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82C29" w14:paraId="4FB7FB00" w14:textId="3DE7CD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_Toc160356227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82C29" w14:paraId="60251D11" w14:textId="26A4B9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_Toc160356228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82C29" w14:paraId="0AD90EDD" w14:textId="5CD786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_Toc160356229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82C29" w14:paraId="441BE729" w14:textId="2B6D92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_Toc160356230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82C29" w14:paraId="7D7FF68B" w14:textId="151401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_Toc160356231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82C29" w14:paraId="31222CDB" w14:textId="12505F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_Toc160356232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82C29" w14:paraId="071F98DE" w14:textId="255AC6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_Toc160356233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82C29" w14:paraId="62381ED0" w14:textId="3D8BC8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_Toc160356234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82C29" w14:paraId="1E030B2C" w14:textId="23D86B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_Toc160356235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82C29" w14:paraId="75D06941" w14:textId="53551D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_Toc160356236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C82C29" w14:paraId="5762CD63" w14:textId="0663E6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_Toc160356237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C82C29" w14:paraId="046E22AA" w14:textId="4C4FB6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_Toc160356238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C82C29" w14:paraId="1034831E" w14:textId="626DB1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_Toc160356239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C82C29" w14:paraId="4996C195" w14:textId="73C0B9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_Toc160356240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C82C29" w14:paraId="378D46FF" w14:textId="1C8450D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_Toc160356241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C82C29" w14:paraId="41E9849F" w14:textId="2F2801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_Toc160356242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C82C29" w14:paraId="36919563" w14:textId="3BB041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_Toc160356243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C82C29" w14:paraId="0A1CD7B3" w14:textId="0A3813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_Toc160356244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C82C29" w14:paraId="0F8BB49D" w14:textId="2C0F4A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_Toc160356245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C82C29" w14:paraId="7D9CA28E" w14:textId="5C4D33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_Toc160356246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C82C29" w14:paraId="7D151246" w14:textId="2CB458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_Toc160356247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C82C29" w14:paraId="2C6B0ED4" w14:textId="7A6B9D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_Toc160356248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C82C29" w14:paraId="2224972F" w14:textId="7D2BE1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_Toc160356249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C82C29" w14:paraId="70C8BA71" w14:textId="6D1E3D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_Toc160356250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C82C29" w14:paraId="5FA56F1E" w14:textId="13F067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_Toc160356251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C82C29" w14:paraId="68A4CBA8" w14:textId="6F98F1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_Toc160356252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C82C29" w14:paraId="1525CC3E" w14:textId="67CDB2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_Toc160356253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C82C29" w14:paraId="661922B0" w14:textId="5F8DBB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_Toc160356254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C82C29" w14:paraId="6D54B4AB" w14:textId="66AF7F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_Toc160356255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C82C29" w14:paraId="65A3F230" w14:textId="0833DB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_Toc160356256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C82C29" w14:paraId="5D8F1532" w14:textId="1C6E18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_Toc160356257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C82C29" w14:paraId="552CFF5F" w14:textId="0B2CB1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_Toc160356258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C82C29" w14:paraId="3A4DC20B" w14:textId="5CB0DA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_Toc160356259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C82C29" w14:paraId="5419F45D" w14:textId="1D135F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十三、收获机械项目安全现状评价报告的存档与发布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_Toc160356260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C82C29" w14:paraId="02C081DC" w14:textId="56D7F6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_Toc160356261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C82C29" w14:paraId="2E4281E1" w14:textId="3A87C2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_Toc160356262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C82C29" w14:paraId="487D6DFB" w14:textId="776C80F4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_Toc160356263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C82C29" w14:paraId="0EF10D7A" w14:textId="3E5067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_Toc160356264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C82C29" w14:paraId="509ECC3F" w14:textId="273765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十四、收获机械项目安全现状评价报告的审核与批准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_Toc160356265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C82C29" w14:paraId="770E7F4D" w14:textId="50ACF2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_Toc160356266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C82C29" w14:paraId="023694D4" w14:textId="612B46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_Toc160356267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C82C29" w14:paraId="02F83334" w14:textId="30EBF6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_Toc160356268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C82C29" w14:paraId="06D10F7D" w14:textId="1F9929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_Toc160356269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C82C29" w:rsidP="00C82C29" w14:paraId="16C8AB9A" w14:textId="1D4BDE5D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https://d.book118.com/786000121125010055</w:t>
        </w:r>
      </w:hyperlink>
    </w:p>
    <w:p w:rsidR="00C82C29" w:rsidP="00C82C29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2C29" w:rsidP="00AE271B" w14:paraId="15E3420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82C29" w14:paraId="51400E8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2C29" w:rsidP="00AE271B" w14:paraId="4A686CFE" w14:textId="235E14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82C29" w14:paraId="68ABFC2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2C29" w14:paraId="5545459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2C29" w:rsidP="00AE271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82C2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2C29" w:rsidP="00AE271B" w14:textId="235E14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82C2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2C2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2C29" w:rsidP="00AE271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82C2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2C29" w:rsidP="00AE271B" w14:textId="235E14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82C2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2C2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2C29" w:rsidP="00AE271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82C2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2C29" w:rsidP="00AE271B" w14:textId="235E14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82C2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2C29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2C29" w:rsidP="00AE271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82C29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2C29" w:rsidP="00AE271B" w14:textId="235E14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C82C29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2C2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2C29" w14:paraId="0A4AD79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2C29" w:rsidRPr="00C82C29" w:rsidP="00C82C29" w14:paraId="775A39B7" w14:textId="5D8C322F">
    <w:pPr>
      <w:pStyle w:val="Header"/>
      <w:rPr>
        <w:rFonts w:ascii="仿宋" w:eastAsia="仿宋" w:hAnsi="仿宋"/>
      </w:rPr>
    </w:pPr>
    <w:r w:rsidRPr="00C82C29">
      <w:rPr>
        <w:rFonts w:ascii="仿宋" w:eastAsia="仿宋" w:hAnsi="仿宋" w:hint="eastAsia"/>
      </w:rPr>
      <w:t>收获机械项目风险分析和评估报告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2C29" w14:paraId="061EF3E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2C2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2C29" w:rsidRPr="00C82C29" w:rsidP="00C82C29" w14:textId="5D8C322F">
    <w:pPr>
      <w:pStyle w:val="Header"/>
      <w:rPr>
        <w:rFonts w:ascii="仿宋" w:eastAsia="仿宋" w:hAnsi="仿宋"/>
      </w:rPr>
    </w:pPr>
    <w:r w:rsidRPr="00C82C29">
      <w:rPr>
        <w:rFonts w:ascii="仿宋" w:eastAsia="仿宋" w:hAnsi="仿宋" w:hint="eastAsia"/>
      </w:rPr>
      <w:t>收获机械项目风险分析和评估报告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2C2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2C2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2C29" w:rsidRPr="00C82C29" w:rsidP="00C82C29" w14:textId="5D8C322F">
    <w:pPr>
      <w:pStyle w:val="Header"/>
      <w:rPr>
        <w:rFonts w:ascii="仿宋" w:eastAsia="仿宋" w:hAnsi="仿宋"/>
      </w:rPr>
    </w:pPr>
    <w:r w:rsidRPr="00C82C29">
      <w:rPr>
        <w:rFonts w:ascii="仿宋" w:eastAsia="仿宋" w:hAnsi="仿宋" w:hint="eastAsia"/>
      </w:rPr>
      <w:t>收获机械项目风险分析和评估报告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2C2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2C2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2C29" w:rsidRPr="00C82C29" w:rsidP="00C82C29" w14:textId="5D8C322F">
    <w:pPr>
      <w:pStyle w:val="Header"/>
      <w:rPr>
        <w:rFonts w:ascii="仿宋" w:eastAsia="仿宋" w:hAnsi="仿宋"/>
      </w:rPr>
    </w:pPr>
    <w:r w:rsidRPr="00C82C29">
      <w:rPr>
        <w:rFonts w:ascii="仿宋" w:eastAsia="仿宋" w:hAnsi="仿宋" w:hint="eastAsia"/>
      </w:rPr>
      <w:t>收获机械项目风险分析和评估报告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2C29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2C29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2C29" w:rsidRPr="00C82C29" w:rsidP="00C82C29" w14:textId="5D8C322F">
    <w:pPr>
      <w:pStyle w:val="Header"/>
      <w:rPr>
        <w:rFonts w:ascii="仿宋" w:eastAsia="仿宋" w:hAnsi="仿宋"/>
      </w:rPr>
    </w:pPr>
    <w:r w:rsidRPr="00C82C29">
      <w:rPr>
        <w:rFonts w:ascii="仿宋" w:eastAsia="仿宋" w:hAnsi="仿宋" w:hint="eastAsia"/>
      </w:rPr>
      <w:t>收获机械项目风险分析和评估报告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2C2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C29"/>
    <w:rsid w:val="00AE271B"/>
    <w:rsid w:val="00C82C2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7CCE05D"/>
  <w15:chartTrackingRefBased/>
  <w15:docId w15:val="{4C9BE816-DA4E-4CDC-ACE2-D271832E5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82C2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82C2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82C2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82C2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82C2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82C2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82C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82C2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82C29"/>
  </w:style>
  <w:style w:type="paragraph" w:styleId="TOC1">
    <w:name w:val="toc 1"/>
    <w:basedOn w:val="Normal"/>
    <w:next w:val="Normal"/>
    <w:autoRedefine/>
    <w:uiPriority w:val="39"/>
    <w:unhideWhenUsed/>
    <w:rsid w:val="00C82C29"/>
  </w:style>
  <w:style w:type="paragraph" w:styleId="TOC2">
    <w:name w:val="toc 2"/>
    <w:basedOn w:val="Normal"/>
    <w:next w:val="Normal"/>
    <w:autoRedefine/>
    <w:uiPriority w:val="39"/>
    <w:unhideWhenUsed/>
    <w:rsid w:val="00C82C2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786000121125010055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6782</Words>
  <Characters>38659</Characters>
  <Application>Microsoft Office Word</Application>
  <DocSecurity>0</DocSecurity>
  <Lines>322</Lines>
  <Paragraphs>90</Paragraphs>
  <ScaleCrop>false</ScaleCrop>
  <Company/>
  <LinksUpToDate>false</LinksUpToDate>
  <CharactersWithSpaces>45351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2024-03-03T03:02:00Z</dcterms:created>
  <dcterms:modified xsi:type="dcterms:W3CDTF">2024-03-03T03:03:00Z</dcterms:modified>
</cp:coreProperties>
</file>