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F5465" w:rsidP="005F5465" w14:paraId="79AEC5A3" w14:textId="77777777">
      <w:pPr>
        <w:spacing w:before="48" w:beforeLines="20" w:after="360" w:afterLines="150" w:line="360" w:lineRule="auto"/>
        <w:jc w:val="center"/>
        <w:rPr>
          <w:rFonts w:ascii="华文中宋" w:eastAsia="华文中宋" w:hAnsi="华文中宋"/>
          <w:b/>
          <w:sz w:val="30"/>
        </w:rPr>
      </w:pPr>
      <w:r w:rsidRPr="005F5465">
        <w:rPr>
          <w:rFonts w:ascii="华文中宋" w:eastAsia="华文中宋" w:hAnsi="华文中宋"/>
          <w:b/>
          <w:sz w:val="30"/>
        </w:rPr>
        <w:t>2024</w:t>
      </w:r>
      <w:r w:rsidRPr="005F5465">
        <w:rPr>
          <w:rFonts w:ascii="华文中宋" w:eastAsia="华文中宋" w:hAnsi="华文中宋"/>
          <w:b/>
          <w:sz w:val="30"/>
        </w:rPr>
        <w:t>国家广播电视总局广播影视信息网络中心高校毕业生招聘</w:t>
      </w:r>
      <w:r w:rsidRPr="005F5465">
        <w:rPr>
          <w:rFonts w:ascii="华文中宋" w:eastAsia="华文中宋" w:hAnsi="华文中宋"/>
          <w:b/>
          <w:sz w:val="30"/>
        </w:rPr>
        <w:t>3</w:t>
      </w:r>
      <w:r w:rsidRPr="005F5465">
        <w:rPr>
          <w:rFonts w:ascii="华文中宋" w:eastAsia="华文中宋" w:hAnsi="华文中宋"/>
          <w:b/>
          <w:sz w:val="30"/>
        </w:rPr>
        <w:t>人笔试备考试题及答案解析</w:t>
      </w:r>
    </w:p>
    <w:p w:rsidR="00A77B3E" w14:paraId="40E1070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D7B1D3" w14:textId="77777777">
      <w:pPr>
        <w:spacing w:after="260" w:line="360" w:lineRule="auto"/>
      </w:pPr>
      <w:r>
        <w:rPr>
          <w:rFonts w:ascii="微软雅黑" w:eastAsia="微软雅黑" w:cs="微软雅黑"/>
        </w:rPr>
        <w:t>一、选择题</w:t>
      </w:r>
    </w:p>
    <w:p w:rsidR="006D34C4" w14:paraId="54CD9F0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6F5BA6C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2A1A70E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5369CF0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1D38A84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219C3FA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242A25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5159BD3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7ABBCA6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114FEA5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41DD01A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5695A13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455769C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5815E6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F0FFD0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736A93F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5ABB3AD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5BCCB79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57AC479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74351F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CACFA2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530485B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6F8A095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D94CB8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70510F8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70CD6FD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1448047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9DF103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6D7E959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2C3D290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415CD34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212238C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38E969B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6D8A2EA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92CC94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7633B34A"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387204A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092A8F8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40D0313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0DFCCD4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https://d.book118.com/786011020232010042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rsidP="00B77510" w14:paraId="213219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465" w14:paraId="7D8AEA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rsidP="00B77510" w14:paraId="19FFF3A3" w14:textId="79D1FD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5465" w14:paraId="61554C6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14:paraId="31CA346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46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rsidP="00B77510" w14:textId="79D1FD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F546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46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rsidP="00B77510" w14:textId="79D1FD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546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14:paraId="7853B60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14:paraId="138BB0F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14:paraId="292950E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46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F546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66CA2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F546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F5465"/>
    <w:rPr>
      <w:sz w:val="18"/>
      <w:szCs w:val="18"/>
    </w:rPr>
  </w:style>
  <w:style w:type="paragraph" w:styleId="Footer">
    <w:name w:val="footer"/>
    <w:basedOn w:val="Normal"/>
    <w:link w:val="a0"/>
    <w:rsid w:val="005F5465"/>
    <w:pPr>
      <w:tabs>
        <w:tab w:val="center" w:pos="4153"/>
        <w:tab w:val="right" w:pos="8306"/>
      </w:tabs>
      <w:snapToGrid w:val="0"/>
    </w:pPr>
    <w:rPr>
      <w:sz w:val="18"/>
      <w:szCs w:val="18"/>
    </w:rPr>
  </w:style>
  <w:style w:type="character" w:customStyle="1" w:styleId="a0">
    <w:name w:val="页脚 字符"/>
    <w:basedOn w:val="DefaultParagraphFont"/>
    <w:link w:val="Footer"/>
    <w:rsid w:val="005F5465"/>
    <w:rPr>
      <w:sz w:val="18"/>
      <w:szCs w:val="18"/>
    </w:rPr>
  </w:style>
  <w:style w:type="character" w:styleId="PageNumber">
    <w:name w:val="page number"/>
    <w:basedOn w:val="DefaultParagraphFont"/>
    <w:rsid w:val="005F54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601102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3098</Words>
  <Characters>17665</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2024-01-30T13:06:00Z</dcterms:created>
  <dcterms:modified xsi:type="dcterms:W3CDTF">2024-01-30T13:06:00Z</dcterms:modified>
</cp:coreProperties>
</file>