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金属雕铣机项目可行性建设方案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8" w:history="1">
        <w:r>
          <w:rPr>
            <w:rFonts w:ascii="仿宋" w:eastAsia="仿宋" w:hAnsi="仿宋" w:cs="仿宋" w:hint="eastAsia"/>
            <w:lang w:eastAsia="zh-CN"/>
          </w:rPr>
          <w:t>序言</w:t>
        </w:r>
        <w:r>
          <w:tab/>
        </w:r>
        <w:r>
          <w:fldChar w:fldCharType="begin"/>
        </w:r>
        <w:r>
          <w:instrText xml:space="preserve"> PAGEREF _Toc23128 \h </w:instrText>
        </w:r>
        <w:r>
          <w:fldChar w:fldCharType="separate"/>
        </w:r>
        <w:r>
          <w:t>3</w:t>
        </w:r>
        <w:r>
          <w:fldChar w:fldCharType="end"/>
        </w:r>
      </w:hyperlink>
    </w:p>
    <w:p>
      <w:pPr>
        <w:pStyle w:val="TOC1"/>
        <w:tabs>
          <w:tab w:val="right" w:leader="dot" w:pos="8306"/>
        </w:tabs>
      </w:pPr>
      <w:hyperlink w:anchor="_Toc23811" w:history="1">
        <w:r>
          <w:rPr>
            <w:rFonts w:ascii="仿宋" w:eastAsia="仿宋" w:hAnsi="仿宋" w:cs="仿宋" w:hint="eastAsia"/>
            <w:lang w:eastAsia="zh-CN"/>
          </w:rPr>
          <w:t>一、项目选址研究</w:t>
        </w:r>
        <w:r>
          <w:tab/>
        </w:r>
        <w:r>
          <w:fldChar w:fldCharType="begin"/>
        </w:r>
        <w:r>
          <w:instrText xml:space="preserve"> PAGEREF _Toc23811 \h </w:instrText>
        </w:r>
        <w:r>
          <w:fldChar w:fldCharType="separate"/>
        </w:r>
        <w:r>
          <w:t>3</w:t>
        </w:r>
        <w:r>
          <w:fldChar w:fldCharType="end"/>
        </w:r>
      </w:hyperlink>
    </w:p>
    <w:p>
      <w:pPr>
        <w:pStyle w:val="TOC2"/>
        <w:tabs>
          <w:tab w:val="right" w:leader="dot" w:pos="8306"/>
        </w:tabs>
      </w:pPr>
      <w:hyperlink w:anchor="_Toc24178" w:history="1">
        <w:r>
          <w:rPr>
            <w:rFonts w:ascii="仿宋" w:eastAsia="仿宋" w:hAnsi="仿宋" w:cs="仿宋" w:hint="eastAsia"/>
            <w:lang w:eastAsia="zh-CN"/>
          </w:rPr>
          <w:t>(一)、项目选址原则</w:t>
        </w:r>
        <w:r>
          <w:tab/>
        </w:r>
        <w:r>
          <w:fldChar w:fldCharType="begin"/>
        </w:r>
        <w:r>
          <w:instrText xml:space="preserve"> PAGEREF _Toc24178 \h </w:instrText>
        </w:r>
        <w:r>
          <w:fldChar w:fldCharType="separate"/>
        </w:r>
        <w:r>
          <w:t>3</w:t>
        </w:r>
        <w:r>
          <w:fldChar w:fldCharType="end"/>
        </w:r>
      </w:hyperlink>
    </w:p>
    <w:p>
      <w:pPr>
        <w:pStyle w:val="TOC2"/>
        <w:tabs>
          <w:tab w:val="right" w:leader="dot" w:pos="8306"/>
        </w:tabs>
      </w:pPr>
      <w:hyperlink w:anchor="_Toc32199" w:history="1">
        <w:r>
          <w:rPr>
            <w:rFonts w:ascii="仿宋" w:eastAsia="仿宋" w:hAnsi="仿宋" w:cs="仿宋" w:hint="eastAsia"/>
            <w:lang w:eastAsia="zh-CN"/>
          </w:rPr>
          <w:t>(二)、项目选址</w:t>
        </w:r>
        <w:r>
          <w:tab/>
        </w:r>
        <w:r>
          <w:fldChar w:fldCharType="begin"/>
        </w:r>
        <w:r>
          <w:instrText xml:space="preserve"> PAGEREF _Toc32199 \h </w:instrText>
        </w:r>
        <w:r>
          <w:fldChar w:fldCharType="separate"/>
        </w:r>
        <w:r>
          <w:t>6</w:t>
        </w:r>
        <w:r>
          <w:fldChar w:fldCharType="end"/>
        </w:r>
      </w:hyperlink>
    </w:p>
    <w:p>
      <w:pPr>
        <w:pStyle w:val="TOC2"/>
        <w:tabs>
          <w:tab w:val="right" w:leader="dot" w:pos="8306"/>
        </w:tabs>
      </w:pPr>
      <w:hyperlink w:anchor="_Toc13584" w:history="1">
        <w:r>
          <w:rPr>
            <w:rFonts w:ascii="仿宋" w:eastAsia="仿宋" w:hAnsi="仿宋" w:cs="仿宋" w:hint="eastAsia"/>
            <w:lang w:eastAsia="zh-CN"/>
          </w:rPr>
          <w:t>(三)、建设条件分析</w:t>
        </w:r>
        <w:r>
          <w:tab/>
        </w:r>
        <w:r>
          <w:fldChar w:fldCharType="begin"/>
        </w:r>
        <w:r>
          <w:instrText xml:space="preserve"> PAGEREF _Toc13584 \h </w:instrText>
        </w:r>
        <w:r>
          <w:fldChar w:fldCharType="separate"/>
        </w:r>
        <w:r>
          <w:t>8</w:t>
        </w:r>
        <w:r>
          <w:fldChar w:fldCharType="end"/>
        </w:r>
      </w:hyperlink>
    </w:p>
    <w:p>
      <w:pPr>
        <w:pStyle w:val="TOC2"/>
        <w:tabs>
          <w:tab w:val="right" w:leader="dot" w:pos="8306"/>
        </w:tabs>
      </w:pPr>
      <w:hyperlink w:anchor="_Toc3784" w:history="1">
        <w:r>
          <w:rPr>
            <w:rFonts w:ascii="仿宋" w:eastAsia="仿宋" w:hAnsi="仿宋" w:cs="仿宋" w:hint="eastAsia"/>
            <w:lang w:eastAsia="zh-CN"/>
          </w:rPr>
          <w:t>(四)、用地控制指标</w:t>
        </w:r>
        <w:r>
          <w:tab/>
        </w:r>
        <w:r>
          <w:fldChar w:fldCharType="begin"/>
        </w:r>
        <w:r>
          <w:instrText xml:space="preserve"> PAGEREF _Toc3784 \h </w:instrText>
        </w:r>
        <w:r>
          <w:fldChar w:fldCharType="separate"/>
        </w:r>
        <w:r>
          <w:t>10</w:t>
        </w:r>
        <w:r>
          <w:fldChar w:fldCharType="end"/>
        </w:r>
      </w:hyperlink>
    </w:p>
    <w:p>
      <w:pPr>
        <w:pStyle w:val="TOC2"/>
        <w:tabs>
          <w:tab w:val="right" w:leader="dot" w:pos="8306"/>
        </w:tabs>
      </w:pPr>
      <w:hyperlink w:anchor="_Toc1171" w:history="1">
        <w:r>
          <w:rPr>
            <w:rFonts w:ascii="仿宋" w:eastAsia="仿宋" w:hAnsi="仿宋" w:cs="仿宋" w:hint="eastAsia"/>
            <w:lang w:eastAsia="zh-CN"/>
          </w:rPr>
          <w:t>(五)、地总体要求</w:t>
        </w:r>
        <w:r>
          <w:tab/>
        </w:r>
        <w:r>
          <w:fldChar w:fldCharType="begin"/>
        </w:r>
        <w:r>
          <w:instrText xml:space="preserve"> PAGEREF _Toc1171 \h </w:instrText>
        </w:r>
        <w:r>
          <w:fldChar w:fldCharType="separate"/>
        </w:r>
        <w:r>
          <w:t>11</w:t>
        </w:r>
        <w:r>
          <w:fldChar w:fldCharType="end"/>
        </w:r>
      </w:hyperlink>
    </w:p>
    <w:p>
      <w:pPr>
        <w:pStyle w:val="TOC2"/>
        <w:tabs>
          <w:tab w:val="right" w:leader="dot" w:pos="8306"/>
        </w:tabs>
      </w:pPr>
      <w:hyperlink w:anchor="_Toc21837" w:history="1">
        <w:r>
          <w:rPr>
            <w:rFonts w:ascii="仿宋" w:eastAsia="仿宋" w:hAnsi="仿宋" w:cs="仿宋" w:hint="eastAsia"/>
            <w:lang w:eastAsia="zh-CN"/>
          </w:rPr>
          <w:t>(六)、节约用地措施</w:t>
        </w:r>
        <w:r>
          <w:tab/>
        </w:r>
        <w:r>
          <w:fldChar w:fldCharType="begin"/>
        </w:r>
        <w:r>
          <w:instrText xml:space="preserve"> PAGEREF _Toc21837 \h </w:instrText>
        </w:r>
        <w:r>
          <w:fldChar w:fldCharType="separate"/>
        </w:r>
        <w:r>
          <w:t>12</w:t>
        </w:r>
        <w:r>
          <w:fldChar w:fldCharType="end"/>
        </w:r>
      </w:hyperlink>
    </w:p>
    <w:p>
      <w:pPr>
        <w:pStyle w:val="TOC2"/>
        <w:tabs>
          <w:tab w:val="right" w:leader="dot" w:pos="8306"/>
        </w:tabs>
      </w:pPr>
      <w:hyperlink w:anchor="_Toc23553" w:history="1">
        <w:r>
          <w:rPr>
            <w:rFonts w:ascii="仿宋" w:eastAsia="仿宋" w:hAnsi="仿宋" w:cs="仿宋" w:hint="eastAsia"/>
            <w:lang w:eastAsia="zh-CN"/>
          </w:rPr>
          <w:t>(七)、选址综合评价</w:t>
        </w:r>
        <w:r>
          <w:tab/>
        </w:r>
        <w:r>
          <w:fldChar w:fldCharType="begin"/>
        </w:r>
        <w:r>
          <w:instrText xml:space="preserve"> PAGEREF _Toc23553 \h </w:instrText>
        </w:r>
        <w:r>
          <w:fldChar w:fldCharType="separate"/>
        </w:r>
        <w:r>
          <w:t>14</w:t>
        </w:r>
        <w:r>
          <w:fldChar w:fldCharType="end"/>
        </w:r>
      </w:hyperlink>
    </w:p>
    <w:p>
      <w:pPr>
        <w:pStyle w:val="TOC1"/>
        <w:tabs>
          <w:tab w:val="right" w:leader="dot" w:pos="8306"/>
        </w:tabs>
      </w:pPr>
      <w:hyperlink w:anchor="_Toc28590" w:history="1">
        <w:r>
          <w:rPr>
            <w:rFonts w:ascii="仿宋" w:eastAsia="仿宋" w:hAnsi="仿宋" w:cs="仿宋" w:hint="eastAsia"/>
            <w:lang w:eastAsia="zh-CN"/>
          </w:rPr>
          <w:t>二、经济影响分析</w:t>
        </w:r>
        <w:r>
          <w:tab/>
        </w:r>
        <w:r>
          <w:fldChar w:fldCharType="begin"/>
        </w:r>
        <w:r>
          <w:instrText xml:space="preserve"> PAGEREF _Toc28590 \h </w:instrText>
        </w:r>
        <w:r>
          <w:fldChar w:fldCharType="separate"/>
        </w:r>
        <w:r>
          <w:t>15</w:t>
        </w:r>
        <w:r>
          <w:fldChar w:fldCharType="end"/>
        </w:r>
      </w:hyperlink>
    </w:p>
    <w:p>
      <w:pPr>
        <w:pStyle w:val="TOC2"/>
        <w:tabs>
          <w:tab w:val="right" w:leader="dot" w:pos="8306"/>
        </w:tabs>
      </w:pPr>
      <w:hyperlink w:anchor="_Toc17914" w:history="1">
        <w:r>
          <w:rPr>
            <w:rFonts w:ascii="仿宋" w:eastAsia="仿宋" w:hAnsi="仿宋" w:cs="仿宋" w:hint="eastAsia"/>
            <w:lang w:eastAsia="zh-CN"/>
          </w:rPr>
          <w:t>(一)、经济费用效益或费用效果分析</w:t>
        </w:r>
        <w:r>
          <w:tab/>
        </w:r>
        <w:r>
          <w:fldChar w:fldCharType="begin"/>
        </w:r>
        <w:r>
          <w:instrText xml:space="preserve"> PAGEREF _Toc17914 \h </w:instrText>
        </w:r>
        <w:r>
          <w:fldChar w:fldCharType="separate"/>
        </w:r>
        <w:r>
          <w:t>15</w:t>
        </w:r>
        <w:r>
          <w:fldChar w:fldCharType="end"/>
        </w:r>
      </w:hyperlink>
    </w:p>
    <w:p>
      <w:pPr>
        <w:pStyle w:val="TOC2"/>
        <w:tabs>
          <w:tab w:val="right" w:leader="dot" w:pos="8306"/>
        </w:tabs>
      </w:pPr>
      <w:hyperlink w:anchor="_Toc13588" w:history="1">
        <w:r>
          <w:rPr>
            <w:rFonts w:ascii="仿宋" w:eastAsia="仿宋" w:hAnsi="仿宋" w:cs="仿宋" w:hint="eastAsia"/>
            <w:lang w:eastAsia="zh-CN"/>
          </w:rPr>
          <w:t>(二)、行业影响分析</w:t>
        </w:r>
        <w:r>
          <w:tab/>
        </w:r>
        <w:r>
          <w:fldChar w:fldCharType="begin"/>
        </w:r>
        <w:r>
          <w:instrText xml:space="preserve"> PAGEREF _Toc13588 \h </w:instrText>
        </w:r>
        <w:r>
          <w:fldChar w:fldCharType="separate"/>
        </w:r>
        <w:r>
          <w:t>17</w:t>
        </w:r>
        <w:r>
          <w:fldChar w:fldCharType="end"/>
        </w:r>
      </w:hyperlink>
    </w:p>
    <w:p>
      <w:pPr>
        <w:pStyle w:val="TOC2"/>
        <w:tabs>
          <w:tab w:val="right" w:leader="dot" w:pos="8306"/>
        </w:tabs>
      </w:pPr>
      <w:hyperlink w:anchor="_Toc24572" w:history="1">
        <w:r>
          <w:rPr>
            <w:rFonts w:ascii="仿宋" w:eastAsia="仿宋" w:hAnsi="仿宋" w:cs="仿宋" w:hint="eastAsia"/>
            <w:lang w:eastAsia="zh-CN"/>
          </w:rPr>
          <w:t>(三)、区域经济影响分析</w:t>
        </w:r>
        <w:r>
          <w:tab/>
        </w:r>
        <w:r>
          <w:fldChar w:fldCharType="begin"/>
        </w:r>
        <w:r>
          <w:instrText xml:space="preserve"> PAGEREF _Toc24572 \h </w:instrText>
        </w:r>
        <w:r>
          <w:fldChar w:fldCharType="separate"/>
        </w:r>
        <w:r>
          <w:t>19</w:t>
        </w:r>
        <w:r>
          <w:fldChar w:fldCharType="end"/>
        </w:r>
      </w:hyperlink>
    </w:p>
    <w:p>
      <w:pPr>
        <w:pStyle w:val="TOC2"/>
        <w:tabs>
          <w:tab w:val="right" w:leader="dot" w:pos="8306"/>
        </w:tabs>
      </w:pPr>
      <w:hyperlink w:anchor="_Toc19471" w:history="1">
        <w:r>
          <w:rPr>
            <w:rFonts w:ascii="仿宋" w:eastAsia="仿宋" w:hAnsi="仿宋" w:cs="仿宋" w:hint="eastAsia"/>
            <w:lang w:eastAsia="zh-CN"/>
          </w:rPr>
          <w:t>(四)、宏观经济影响分析</w:t>
        </w:r>
        <w:r>
          <w:tab/>
        </w:r>
        <w:r>
          <w:fldChar w:fldCharType="begin"/>
        </w:r>
        <w:r>
          <w:instrText xml:space="preserve"> PAGEREF _Toc19471 \h </w:instrText>
        </w:r>
        <w:r>
          <w:fldChar w:fldCharType="separate"/>
        </w:r>
        <w:r>
          <w:t>19</w:t>
        </w:r>
        <w:r>
          <w:fldChar w:fldCharType="end"/>
        </w:r>
      </w:hyperlink>
    </w:p>
    <w:p>
      <w:pPr>
        <w:pStyle w:val="TOC1"/>
        <w:tabs>
          <w:tab w:val="right" w:leader="dot" w:pos="8306"/>
        </w:tabs>
      </w:pPr>
      <w:hyperlink w:anchor="_Toc291" w:history="1">
        <w:r>
          <w:rPr>
            <w:rFonts w:ascii="仿宋" w:eastAsia="仿宋" w:hAnsi="仿宋" w:cs="仿宋" w:hint="eastAsia"/>
            <w:lang w:eastAsia="zh-CN"/>
          </w:rPr>
          <w:t>三、建设风险评估分析</w:t>
        </w:r>
        <w:r>
          <w:tab/>
        </w:r>
        <w:r>
          <w:fldChar w:fldCharType="begin"/>
        </w:r>
        <w:r>
          <w:instrText xml:space="preserve"> PAGEREF _Toc291 \h </w:instrText>
        </w:r>
        <w:r>
          <w:fldChar w:fldCharType="separate"/>
        </w:r>
        <w:r>
          <w:t>21</w:t>
        </w:r>
        <w:r>
          <w:fldChar w:fldCharType="end"/>
        </w:r>
      </w:hyperlink>
    </w:p>
    <w:p>
      <w:pPr>
        <w:pStyle w:val="TOC2"/>
        <w:tabs>
          <w:tab w:val="right" w:leader="dot" w:pos="8306"/>
        </w:tabs>
      </w:pPr>
      <w:hyperlink w:anchor="_Toc30452" w:history="1">
        <w:r>
          <w:rPr>
            <w:rFonts w:ascii="仿宋" w:eastAsia="仿宋" w:hAnsi="仿宋" w:cs="仿宋" w:hint="eastAsia"/>
            <w:lang w:eastAsia="zh-CN"/>
          </w:rPr>
          <w:t>(一)、政策风险分析</w:t>
        </w:r>
        <w:r>
          <w:tab/>
        </w:r>
        <w:r>
          <w:fldChar w:fldCharType="begin"/>
        </w:r>
        <w:r>
          <w:instrText xml:space="preserve"> PAGEREF _Toc30452 \h </w:instrText>
        </w:r>
        <w:r>
          <w:fldChar w:fldCharType="separate"/>
        </w:r>
        <w:r>
          <w:t>21</w:t>
        </w:r>
        <w:r>
          <w:fldChar w:fldCharType="end"/>
        </w:r>
      </w:hyperlink>
    </w:p>
    <w:p>
      <w:pPr>
        <w:pStyle w:val="TOC2"/>
        <w:tabs>
          <w:tab w:val="right" w:leader="dot" w:pos="8306"/>
        </w:tabs>
      </w:pPr>
      <w:hyperlink w:anchor="_Toc4998" w:history="1">
        <w:r>
          <w:rPr>
            <w:rFonts w:ascii="仿宋" w:eastAsia="仿宋" w:hAnsi="仿宋" w:cs="仿宋" w:hint="eastAsia"/>
            <w:lang w:eastAsia="zh-CN"/>
          </w:rPr>
          <w:t>(二)、社会风险分析</w:t>
        </w:r>
        <w:r>
          <w:tab/>
        </w:r>
        <w:r>
          <w:fldChar w:fldCharType="begin"/>
        </w:r>
        <w:r>
          <w:instrText xml:space="preserve"> PAGEREF _Toc4998 \h </w:instrText>
        </w:r>
        <w:r>
          <w:fldChar w:fldCharType="separate"/>
        </w:r>
        <w:r>
          <w:t>22</w:t>
        </w:r>
        <w:r>
          <w:fldChar w:fldCharType="end"/>
        </w:r>
      </w:hyperlink>
    </w:p>
    <w:p>
      <w:pPr>
        <w:pStyle w:val="TOC2"/>
        <w:tabs>
          <w:tab w:val="right" w:leader="dot" w:pos="8306"/>
        </w:tabs>
      </w:pPr>
      <w:hyperlink w:anchor="_Toc19498" w:history="1">
        <w:r>
          <w:rPr>
            <w:rFonts w:ascii="仿宋" w:eastAsia="仿宋" w:hAnsi="仿宋" w:cs="仿宋" w:hint="eastAsia"/>
            <w:lang w:eastAsia="zh-CN"/>
          </w:rPr>
          <w:t>(三)、市场风险分析</w:t>
        </w:r>
        <w:r>
          <w:tab/>
        </w:r>
        <w:r>
          <w:fldChar w:fldCharType="begin"/>
        </w:r>
        <w:r>
          <w:instrText xml:space="preserve"> PAGEREF _Toc19498 \h </w:instrText>
        </w:r>
        <w:r>
          <w:fldChar w:fldCharType="separate"/>
        </w:r>
        <w:r>
          <w:t>24</w:t>
        </w:r>
        <w:r>
          <w:fldChar w:fldCharType="end"/>
        </w:r>
      </w:hyperlink>
    </w:p>
    <w:p>
      <w:pPr>
        <w:pStyle w:val="TOC2"/>
        <w:tabs>
          <w:tab w:val="right" w:leader="dot" w:pos="8306"/>
        </w:tabs>
      </w:pPr>
      <w:hyperlink w:anchor="_Toc7649" w:history="1">
        <w:r>
          <w:rPr>
            <w:rFonts w:ascii="仿宋" w:eastAsia="仿宋" w:hAnsi="仿宋" w:cs="仿宋" w:hint="eastAsia"/>
            <w:lang w:eastAsia="zh-CN"/>
          </w:rPr>
          <w:t>(四)、资金风险分析</w:t>
        </w:r>
        <w:r>
          <w:tab/>
        </w:r>
        <w:r>
          <w:fldChar w:fldCharType="begin"/>
        </w:r>
        <w:r>
          <w:instrText xml:space="preserve"> PAGEREF _Toc7649 \h </w:instrText>
        </w:r>
        <w:r>
          <w:fldChar w:fldCharType="separate"/>
        </w:r>
        <w:r>
          <w:t>25</w:t>
        </w:r>
        <w:r>
          <w:fldChar w:fldCharType="end"/>
        </w:r>
      </w:hyperlink>
    </w:p>
    <w:p>
      <w:pPr>
        <w:pStyle w:val="TOC2"/>
        <w:tabs>
          <w:tab w:val="right" w:leader="dot" w:pos="8306"/>
        </w:tabs>
      </w:pPr>
      <w:hyperlink w:anchor="_Toc453" w:history="1">
        <w:r>
          <w:rPr>
            <w:rFonts w:ascii="仿宋" w:eastAsia="仿宋" w:hAnsi="仿宋" w:cs="仿宋" w:hint="eastAsia"/>
            <w:lang w:eastAsia="zh-CN"/>
          </w:rPr>
          <w:t>(五)、技术风险分析</w:t>
        </w:r>
        <w:r>
          <w:tab/>
        </w:r>
        <w:r>
          <w:fldChar w:fldCharType="begin"/>
        </w:r>
        <w:r>
          <w:instrText xml:space="preserve"> PAGEREF _Toc453 \h </w:instrText>
        </w:r>
        <w:r>
          <w:fldChar w:fldCharType="separate"/>
        </w:r>
        <w:r>
          <w:t>26</w:t>
        </w:r>
        <w:r>
          <w:fldChar w:fldCharType="end"/>
        </w:r>
      </w:hyperlink>
    </w:p>
    <w:p>
      <w:pPr>
        <w:pStyle w:val="TOC2"/>
        <w:tabs>
          <w:tab w:val="right" w:leader="dot" w:pos="8306"/>
        </w:tabs>
      </w:pPr>
      <w:hyperlink w:anchor="_Toc10030" w:history="1">
        <w:r>
          <w:rPr>
            <w:rFonts w:ascii="仿宋" w:eastAsia="仿宋" w:hAnsi="仿宋" w:cs="仿宋" w:hint="eastAsia"/>
            <w:lang w:eastAsia="zh-CN"/>
          </w:rPr>
          <w:t>(六)、财务风险分析</w:t>
        </w:r>
        <w:r>
          <w:tab/>
        </w:r>
        <w:r>
          <w:fldChar w:fldCharType="begin"/>
        </w:r>
        <w:r>
          <w:instrText xml:space="preserve"> PAGEREF _Toc10030 \h </w:instrText>
        </w:r>
        <w:r>
          <w:fldChar w:fldCharType="separate"/>
        </w:r>
        <w:r>
          <w:t>27</w:t>
        </w:r>
        <w:r>
          <w:fldChar w:fldCharType="end"/>
        </w:r>
      </w:hyperlink>
    </w:p>
    <w:p>
      <w:pPr>
        <w:pStyle w:val="TOC2"/>
        <w:tabs>
          <w:tab w:val="right" w:leader="dot" w:pos="8306"/>
        </w:tabs>
      </w:pPr>
      <w:hyperlink w:anchor="_Toc28454" w:history="1">
        <w:r>
          <w:rPr>
            <w:rFonts w:ascii="仿宋" w:eastAsia="仿宋" w:hAnsi="仿宋" w:cs="仿宋" w:hint="eastAsia"/>
            <w:lang w:eastAsia="zh-CN"/>
          </w:rPr>
          <w:t>(七)、管理风险分析</w:t>
        </w:r>
        <w:r>
          <w:tab/>
        </w:r>
        <w:r>
          <w:fldChar w:fldCharType="begin"/>
        </w:r>
        <w:r>
          <w:instrText xml:space="preserve"> PAGEREF _Toc28454 \h </w:instrText>
        </w:r>
        <w:r>
          <w:fldChar w:fldCharType="separate"/>
        </w:r>
        <w:r>
          <w:t>29</w:t>
        </w:r>
        <w:r>
          <w:fldChar w:fldCharType="end"/>
        </w:r>
      </w:hyperlink>
    </w:p>
    <w:p>
      <w:pPr>
        <w:pStyle w:val="TOC2"/>
        <w:tabs>
          <w:tab w:val="right" w:leader="dot" w:pos="8306"/>
        </w:tabs>
      </w:pPr>
      <w:hyperlink w:anchor="_Toc11347" w:history="1">
        <w:r>
          <w:rPr>
            <w:rFonts w:ascii="仿宋" w:eastAsia="仿宋" w:hAnsi="仿宋" w:cs="仿宋" w:hint="eastAsia"/>
            <w:lang w:eastAsia="zh-CN"/>
          </w:rPr>
          <w:t>(八)、其它风险分析</w:t>
        </w:r>
        <w:r>
          <w:tab/>
        </w:r>
        <w:r>
          <w:fldChar w:fldCharType="begin"/>
        </w:r>
        <w:r>
          <w:instrText xml:space="preserve"> PAGEREF _Toc11347 \h </w:instrText>
        </w:r>
        <w:r>
          <w:fldChar w:fldCharType="separate"/>
        </w:r>
        <w:r>
          <w:t>30</w:t>
        </w:r>
        <w:r>
          <w:fldChar w:fldCharType="end"/>
        </w:r>
      </w:hyperlink>
    </w:p>
    <w:p>
      <w:pPr>
        <w:pStyle w:val="TOC2"/>
        <w:tabs>
          <w:tab w:val="right" w:leader="dot" w:pos="8306"/>
        </w:tabs>
      </w:pPr>
      <w:hyperlink w:anchor="_Toc15485" w:history="1">
        <w:r>
          <w:rPr>
            <w:rFonts w:ascii="仿宋" w:eastAsia="仿宋" w:hAnsi="仿宋" w:cs="仿宋" w:hint="eastAsia"/>
            <w:lang w:eastAsia="zh-CN"/>
          </w:rPr>
          <w:t>(九)、社会影响评估</w:t>
        </w:r>
        <w:r>
          <w:tab/>
        </w:r>
        <w:r>
          <w:fldChar w:fldCharType="begin"/>
        </w:r>
        <w:r>
          <w:instrText xml:space="preserve"> PAGEREF _Toc15485 \h </w:instrText>
        </w:r>
        <w:r>
          <w:fldChar w:fldCharType="separate"/>
        </w:r>
        <w:r>
          <w:t>32</w:t>
        </w:r>
        <w:r>
          <w:fldChar w:fldCharType="end"/>
        </w:r>
      </w:hyperlink>
    </w:p>
    <w:p>
      <w:pPr>
        <w:pStyle w:val="TOC1"/>
        <w:tabs>
          <w:tab w:val="right" w:leader="dot" w:pos="8306"/>
        </w:tabs>
      </w:pPr>
      <w:hyperlink w:anchor="_Toc24606" w:history="1">
        <w:r>
          <w:rPr>
            <w:rFonts w:ascii="仿宋" w:eastAsia="仿宋" w:hAnsi="仿宋" w:cs="仿宋" w:hint="eastAsia"/>
            <w:lang w:eastAsia="zh-CN"/>
          </w:rPr>
          <w:t>四、资源开发及综合利用分析</w:t>
        </w:r>
        <w:r>
          <w:tab/>
        </w:r>
        <w:r>
          <w:fldChar w:fldCharType="begin"/>
        </w:r>
        <w:r>
          <w:instrText xml:space="preserve"> PAGEREF _Toc24606 \h </w:instrText>
        </w:r>
        <w:r>
          <w:fldChar w:fldCharType="separate"/>
        </w:r>
        <w:r>
          <w:t>34</w:t>
        </w:r>
        <w:r>
          <w:fldChar w:fldCharType="end"/>
        </w:r>
      </w:hyperlink>
    </w:p>
    <w:p>
      <w:pPr>
        <w:pStyle w:val="TOC2"/>
        <w:tabs>
          <w:tab w:val="right" w:leader="dot" w:pos="8306"/>
        </w:tabs>
      </w:pPr>
      <w:hyperlink w:anchor="_Toc14164" w:history="1">
        <w:r>
          <w:rPr>
            <w:rFonts w:ascii="仿宋" w:eastAsia="仿宋" w:hAnsi="仿宋" w:cs="仿宋" w:hint="eastAsia"/>
            <w:lang w:eastAsia="zh-CN"/>
          </w:rPr>
          <w:t>(一)、资源开发方案</w:t>
        </w:r>
        <w:r>
          <w:tab/>
        </w:r>
        <w:r>
          <w:fldChar w:fldCharType="begin"/>
        </w:r>
        <w:r>
          <w:instrText xml:space="preserve"> PAGEREF _Toc14164 \h </w:instrText>
        </w:r>
        <w:r>
          <w:fldChar w:fldCharType="separate"/>
        </w:r>
        <w:r>
          <w:t>34</w:t>
        </w:r>
        <w:r>
          <w:fldChar w:fldCharType="end"/>
        </w:r>
      </w:hyperlink>
    </w:p>
    <w:p>
      <w:pPr>
        <w:pStyle w:val="TOC2"/>
        <w:tabs>
          <w:tab w:val="right" w:leader="dot" w:pos="8306"/>
        </w:tabs>
      </w:pPr>
      <w:hyperlink w:anchor="_Toc28692" w:history="1">
        <w:r>
          <w:rPr>
            <w:rFonts w:ascii="仿宋" w:eastAsia="仿宋" w:hAnsi="仿宋" w:cs="仿宋" w:hint="eastAsia"/>
            <w:lang w:eastAsia="zh-CN"/>
          </w:rPr>
          <w:t>(二)、资源利用方案</w:t>
        </w:r>
        <w:r>
          <w:tab/>
        </w:r>
        <w:r>
          <w:fldChar w:fldCharType="begin"/>
        </w:r>
        <w:r>
          <w:instrText xml:space="preserve"> PAGEREF _Toc28692 \h </w:instrText>
        </w:r>
        <w:r>
          <w:fldChar w:fldCharType="separate"/>
        </w:r>
        <w:r>
          <w:t>35</w:t>
        </w:r>
        <w:r>
          <w:fldChar w:fldCharType="end"/>
        </w:r>
      </w:hyperlink>
    </w:p>
    <w:p>
      <w:pPr>
        <w:pStyle w:val="TOC2"/>
        <w:tabs>
          <w:tab w:val="right" w:leader="dot" w:pos="8306"/>
        </w:tabs>
      </w:pPr>
      <w:hyperlink w:anchor="_Toc15512" w:history="1">
        <w:r>
          <w:rPr>
            <w:rFonts w:ascii="仿宋" w:eastAsia="仿宋" w:hAnsi="仿宋" w:cs="仿宋" w:hint="eastAsia"/>
            <w:lang w:eastAsia="zh-CN"/>
          </w:rPr>
          <w:t>(三)、资源节约措施</w:t>
        </w:r>
        <w:r>
          <w:tab/>
        </w:r>
        <w:r>
          <w:fldChar w:fldCharType="begin"/>
        </w:r>
        <w:r>
          <w:instrText xml:space="preserve"> PAGEREF _Toc15512 \h </w:instrText>
        </w:r>
        <w:r>
          <w:fldChar w:fldCharType="separate"/>
        </w:r>
        <w:r>
          <w:t>36</w:t>
        </w:r>
        <w:r>
          <w:fldChar w:fldCharType="end"/>
        </w:r>
      </w:hyperlink>
    </w:p>
    <w:p>
      <w:pPr>
        <w:pStyle w:val="TOC1"/>
        <w:tabs>
          <w:tab w:val="right" w:leader="dot" w:pos="8306"/>
        </w:tabs>
      </w:pPr>
      <w:hyperlink w:anchor="_Toc7407" w:history="1">
        <w:r>
          <w:rPr>
            <w:rFonts w:ascii="仿宋" w:eastAsia="仿宋" w:hAnsi="仿宋" w:cs="仿宋" w:hint="eastAsia"/>
            <w:lang w:eastAsia="zh-CN"/>
          </w:rPr>
          <w:t>五、社会影响分析</w:t>
        </w:r>
        <w:r>
          <w:tab/>
        </w:r>
        <w:r>
          <w:fldChar w:fldCharType="begin"/>
        </w:r>
        <w:r>
          <w:instrText xml:space="preserve"> PAGEREF _Toc7407 \h </w:instrText>
        </w:r>
        <w:r>
          <w:fldChar w:fldCharType="separate"/>
        </w:r>
        <w:r>
          <w:t>37</w:t>
        </w:r>
        <w:r>
          <w:fldChar w:fldCharType="end"/>
        </w:r>
      </w:hyperlink>
    </w:p>
    <w:p>
      <w:pPr>
        <w:pStyle w:val="TOC2"/>
        <w:tabs>
          <w:tab w:val="right" w:leader="dot" w:pos="8306"/>
        </w:tabs>
      </w:pPr>
      <w:hyperlink w:anchor="_Toc27573" w:history="1">
        <w:r>
          <w:rPr>
            <w:rFonts w:ascii="仿宋" w:eastAsia="仿宋" w:hAnsi="仿宋" w:cs="仿宋" w:hint="eastAsia"/>
            <w:lang w:eastAsia="zh-CN"/>
          </w:rPr>
          <w:t>(一)、社会影响效果分析</w:t>
        </w:r>
        <w:r>
          <w:tab/>
        </w:r>
        <w:r>
          <w:fldChar w:fldCharType="begin"/>
        </w:r>
        <w:r>
          <w:instrText xml:space="preserve"> PAGEREF _Toc27573 \h </w:instrText>
        </w:r>
        <w:r>
          <w:fldChar w:fldCharType="separate"/>
        </w:r>
        <w:r>
          <w:t>37</w:t>
        </w:r>
        <w:r>
          <w:fldChar w:fldCharType="end"/>
        </w:r>
      </w:hyperlink>
    </w:p>
    <w:p>
      <w:pPr>
        <w:pStyle w:val="TOC2"/>
        <w:tabs>
          <w:tab w:val="right" w:leader="dot" w:pos="8306"/>
        </w:tabs>
      </w:pPr>
      <w:hyperlink w:anchor="_Toc11187" w:history="1">
        <w:r>
          <w:rPr>
            <w:rFonts w:ascii="仿宋" w:eastAsia="仿宋" w:hAnsi="仿宋" w:cs="仿宋" w:hint="eastAsia"/>
            <w:lang w:eastAsia="zh-CN"/>
          </w:rPr>
          <w:t>(二)、社会适应性分析</w:t>
        </w:r>
        <w:r>
          <w:tab/>
        </w:r>
        <w:r>
          <w:fldChar w:fldCharType="begin"/>
        </w:r>
        <w:r>
          <w:instrText xml:space="preserve"> PAGEREF _Toc11187 \h </w:instrText>
        </w:r>
        <w:r>
          <w:fldChar w:fldCharType="separate"/>
        </w:r>
        <w:r>
          <w:t>40</w:t>
        </w:r>
        <w:r>
          <w:fldChar w:fldCharType="end"/>
        </w:r>
      </w:hyperlink>
    </w:p>
    <w:p>
      <w:pPr>
        <w:pStyle w:val="TOC2"/>
        <w:tabs>
          <w:tab w:val="right" w:leader="dot" w:pos="8306"/>
        </w:tabs>
      </w:pPr>
      <w:hyperlink w:anchor="_Toc13245" w:history="1">
        <w:r>
          <w:rPr>
            <w:rFonts w:ascii="仿宋" w:eastAsia="仿宋" w:hAnsi="仿宋" w:cs="仿宋" w:hint="eastAsia"/>
            <w:lang w:eastAsia="zh-CN"/>
          </w:rPr>
          <w:t>(三)、社会风险及对策分析</w:t>
        </w:r>
        <w:r>
          <w:tab/>
        </w:r>
        <w:r>
          <w:fldChar w:fldCharType="begin"/>
        </w:r>
        <w:r>
          <w:instrText xml:space="preserve"> PAGEREF _Toc13245 \h </w:instrText>
        </w:r>
        <w:r>
          <w:fldChar w:fldCharType="separate"/>
        </w:r>
        <w:r>
          <w:t>41</w:t>
        </w:r>
        <w:r>
          <w:fldChar w:fldCharType="end"/>
        </w:r>
      </w:hyperlink>
    </w:p>
    <w:p>
      <w:pPr>
        <w:pStyle w:val="TOC1"/>
        <w:tabs>
          <w:tab w:val="right" w:leader="dot" w:pos="8306"/>
        </w:tabs>
      </w:pPr>
      <w:hyperlink w:anchor="_Toc7362" w:history="1">
        <w:r>
          <w:rPr>
            <w:rFonts w:ascii="仿宋" w:eastAsia="仿宋" w:hAnsi="仿宋" w:cs="仿宋" w:hint="eastAsia"/>
            <w:lang w:eastAsia="zh-CN"/>
          </w:rPr>
          <w:t>六、环境和生态影响分析</w:t>
        </w:r>
        <w:r>
          <w:tab/>
        </w:r>
        <w:r>
          <w:fldChar w:fldCharType="begin"/>
        </w:r>
        <w:r>
          <w:instrText xml:space="preserve"> PAGEREF _Toc7362 \h </w:instrText>
        </w:r>
        <w:r>
          <w:fldChar w:fldCharType="separate"/>
        </w:r>
        <w:r>
          <w:t>45</w:t>
        </w:r>
        <w:r>
          <w:fldChar w:fldCharType="end"/>
        </w:r>
      </w:hyperlink>
    </w:p>
    <w:p>
      <w:pPr>
        <w:pStyle w:val="TOC2"/>
        <w:tabs>
          <w:tab w:val="right" w:leader="dot" w:pos="8306"/>
        </w:tabs>
      </w:pPr>
      <w:hyperlink w:anchor="_Toc4796" w:history="1">
        <w:r>
          <w:rPr>
            <w:rFonts w:ascii="仿宋" w:eastAsia="仿宋" w:hAnsi="仿宋" w:cs="仿宋" w:hint="eastAsia"/>
            <w:lang w:eastAsia="zh-CN"/>
          </w:rPr>
          <w:t>(一)、环境和生态现状</w:t>
        </w:r>
        <w:r>
          <w:tab/>
        </w:r>
        <w:r>
          <w:fldChar w:fldCharType="begin"/>
        </w:r>
        <w:r>
          <w:instrText xml:space="preserve"> PAGEREF _Toc4796 \h </w:instrText>
        </w:r>
        <w:r>
          <w:fldChar w:fldCharType="separate"/>
        </w:r>
        <w:r>
          <w:t>45</w:t>
        </w:r>
        <w:r>
          <w:fldChar w:fldCharType="end"/>
        </w:r>
      </w:hyperlink>
    </w:p>
    <w:p>
      <w:pPr>
        <w:pStyle w:val="TOC2"/>
        <w:tabs>
          <w:tab w:val="right" w:leader="dot" w:pos="8306"/>
        </w:tabs>
      </w:pPr>
      <w:hyperlink w:anchor="_Toc16483" w:history="1">
        <w:r>
          <w:rPr>
            <w:rFonts w:ascii="仿宋" w:eastAsia="仿宋" w:hAnsi="仿宋" w:cs="仿宋" w:hint="eastAsia"/>
            <w:lang w:eastAsia="zh-CN"/>
          </w:rPr>
          <w:t>(二)、生态环境影响分析</w:t>
        </w:r>
        <w:r>
          <w:tab/>
        </w:r>
        <w:r>
          <w:fldChar w:fldCharType="begin"/>
        </w:r>
        <w:r>
          <w:instrText xml:space="preserve"> PAGEREF _Toc16483 \h </w:instrText>
        </w:r>
        <w:r>
          <w:fldChar w:fldCharType="separate"/>
        </w:r>
        <w:r>
          <w:t>46</w:t>
        </w:r>
        <w:r>
          <w:fldChar w:fldCharType="end"/>
        </w:r>
      </w:hyperlink>
    </w:p>
    <w:p>
      <w:pPr>
        <w:pStyle w:val="TOC2"/>
        <w:tabs>
          <w:tab w:val="right" w:leader="dot" w:pos="8306"/>
        </w:tabs>
      </w:pPr>
      <w:hyperlink w:anchor="_Toc24734" w:history="1">
        <w:r>
          <w:rPr>
            <w:rFonts w:ascii="仿宋" w:eastAsia="仿宋" w:hAnsi="仿宋" w:cs="仿宋" w:hint="eastAsia"/>
            <w:lang w:eastAsia="zh-CN"/>
          </w:rPr>
          <w:t>(三)、生态环境保护措施</w:t>
        </w:r>
        <w:r>
          <w:tab/>
        </w:r>
        <w:r>
          <w:fldChar w:fldCharType="begin"/>
        </w:r>
        <w:r>
          <w:instrText xml:space="preserve"> PAGEREF _Toc24734 \h </w:instrText>
        </w:r>
        <w:r>
          <w:fldChar w:fldCharType="separate"/>
        </w:r>
        <w:r>
          <w:t>47</w:t>
        </w:r>
        <w:r>
          <w:fldChar w:fldCharType="end"/>
        </w:r>
      </w:hyperlink>
    </w:p>
    <w:p>
      <w:pPr>
        <w:pStyle w:val="TOC2"/>
        <w:tabs>
          <w:tab w:val="right" w:leader="dot" w:pos="8306"/>
        </w:tabs>
      </w:pPr>
      <w:hyperlink w:anchor="_Toc15500" w:history="1">
        <w:r>
          <w:rPr>
            <w:rFonts w:ascii="仿宋" w:eastAsia="仿宋" w:hAnsi="仿宋" w:cs="仿宋" w:hint="eastAsia"/>
            <w:lang w:eastAsia="zh-CN"/>
          </w:rPr>
          <w:t>(四)、地质灾害影响分析</w:t>
        </w:r>
        <w:r>
          <w:tab/>
        </w:r>
        <w:r>
          <w:fldChar w:fldCharType="begin"/>
        </w:r>
        <w:r>
          <w:instrText xml:space="preserve"> PAGEREF _Toc15500 \h </w:instrText>
        </w:r>
        <w:r>
          <w:fldChar w:fldCharType="separate"/>
        </w:r>
        <w:r>
          <w:t>49</w:t>
        </w:r>
        <w:r>
          <w:fldChar w:fldCharType="end"/>
        </w:r>
      </w:hyperlink>
    </w:p>
    <w:p>
      <w:pPr>
        <w:pStyle w:val="TOC2"/>
        <w:tabs>
          <w:tab w:val="right" w:leader="dot" w:pos="8306"/>
        </w:tabs>
      </w:pPr>
      <w:hyperlink w:anchor="_Toc2644" w:history="1">
        <w:r>
          <w:rPr>
            <w:rFonts w:ascii="仿宋" w:eastAsia="仿宋" w:hAnsi="仿宋" w:cs="仿宋" w:hint="eastAsia"/>
            <w:lang w:eastAsia="zh-CN"/>
          </w:rPr>
          <w:t>(五)、特殊环境影响</w:t>
        </w:r>
        <w:r>
          <w:tab/>
        </w:r>
        <w:r>
          <w:fldChar w:fldCharType="begin"/>
        </w:r>
        <w:r>
          <w:instrText xml:space="preserve"> PAGEREF _Toc2644 \h </w:instrText>
        </w:r>
        <w:r>
          <w:fldChar w:fldCharType="separate"/>
        </w:r>
        <w:r>
          <w:t>51</w:t>
        </w:r>
        <w:r>
          <w:fldChar w:fldCharType="end"/>
        </w:r>
      </w:hyperlink>
    </w:p>
    <w:p>
      <w:pPr>
        <w:pStyle w:val="TOC1"/>
        <w:tabs>
          <w:tab w:val="right" w:leader="dot" w:pos="8306"/>
        </w:tabs>
      </w:pPr>
      <w:hyperlink w:anchor="_Toc30195" w:history="1">
        <w:r>
          <w:rPr>
            <w:rFonts w:ascii="仿宋" w:eastAsia="仿宋" w:hAnsi="仿宋" w:cs="仿宋" w:hint="eastAsia"/>
            <w:lang w:eastAsia="zh-CN"/>
          </w:rPr>
          <w:t>七、土地利用与规划方案</w:t>
        </w:r>
        <w:r>
          <w:tab/>
        </w:r>
        <w:r>
          <w:fldChar w:fldCharType="begin"/>
        </w:r>
        <w:r>
          <w:instrText xml:space="preserve"> PAGEREF _Toc30195 \h </w:instrText>
        </w:r>
        <w:r>
          <w:fldChar w:fldCharType="separate"/>
        </w:r>
        <w:r>
          <w:t>52</w:t>
        </w:r>
        <w:r>
          <w:fldChar w:fldCharType="end"/>
        </w:r>
      </w:hyperlink>
    </w:p>
    <w:p>
      <w:pPr>
        <w:pStyle w:val="TOC2"/>
        <w:tabs>
          <w:tab w:val="right" w:leader="dot" w:pos="8306"/>
        </w:tabs>
      </w:pPr>
      <w:hyperlink w:anchor="_Toc1824" w:history="1">
        <w:r>
          <w:rPr>
            <w:rFonts w:ascii="仿宋" w:eastAsia="仿宋" w:hAnsi="仿宋" w:cs="仿宋" w:hint="eastAsia"/>
            <w:lang w:eastAsia="zh-CN"/>
          </w:rPr>
          <w:t>(一)、项目用地情况分析</w:t>
        </w:r>
        <w:r>
          <w:tab/>
        </w:r>
        <w:r>
          <w:fldChar w:fldCharType="begin"/>
        </w:r>
        <w:r>
          <w:instrText xml:space="preserve"> PAGEREF _Toc1824 \h </w:instrText>
        </w:r>
        <w:r>
          <w:fldChar w:fldCharType="separate"/>
        </w:r>
        <w:r>
          <w:t>52</w:t>
        </w:r>
        <w:r>
          <w:fldChar w:fldCharType="end"/>
        </w:r>
      </w:hyperlink>
    </w:p>
    <w:p>
      <w:pPr>
        <w:pStyle w:val="TOC2"/>
        <w:tabs>
          <w:tab w:val="right" w:leader="dot" w:pos="8306"/>
        </w:tabs>
      </w:pPr>
      <w:hyperlink w:anchor="_Toc7857" w:history="1">
        <w:r>
          <w:rPr>
            <w:rFonts w:ascii="仿宋" w:eastAsia="仿宋" w:hAnsi="仿宋" w:cs="仿宋" w:hint="eastAsia"/>
            <w:lang w:eastAsia="zh-CN"/>
          </w:rPr>
          <w:t>(二)、土地利用规划方案</w:t>
        </w:r>
        <w:r>
          <w:tab/>
        </w:r>
        <w:r>
          <w:fldChar w:fldCharType="begin"/>
        </w:r>
        <w:r>
          <w:instrText xml:space="preserve"> PAGEREF _Toc7857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69" w:history="1">
        <w:r>
          <w:rPr>
            <w:rFonts w:ascii="仿宋" w:eastAsia="仿宋" w:hAnsi="仿宋" w:cs="仿宋" w:hint="eastAsia"/>
            <w:lang w:eastAsia="zh-CN"/>
          </w:rPr>
          <w:t>八、项目质量与标准</w:t>
        </w:r>
        <w:r>
          <w:tab/>
        </w:r>
        <w:r>
          <w:fldChar w:fldCharType="begin"/>
        </w:r>
        <w:r>
          <w:instrText xml:space="preserve"> PAGEREF _Toc24869 \h </w:instrText>
        </w:r>
        <w:r>
          <w:fldChar w:fldCharType="separate"/>
        </w:r>
        <w:r>
          <w:t>54</w:t>
        </w:r>
        <w:r>
          <w:fldChar w:fldCharType="end"/>
        </w:r>
      </w:hyperlink>
    </w:p>
    <w:p>
      <w:pPr>
        <w:pStyle w:val="TOC2"/>
        <w:tabs>
          <w:tab w:val="right" w:leader="dot" w:pos="8306"/>
        </w:tabs>
      </w:pPr>
      <w:hyperlink w:anchor="_Toc32512" w:history="1">
        <w:r>
          <w:rPr>
            <w:rFonts w:ascii="仿宋" w:eastAsia="仿宋" w:hAnsi="仿宋" w:cs="仿宋" w:hint="eastAsia"/>
            <w:lang w:eastAsia="zh-CN"/>
          </w:rPr>
          <w:t>(一)、质量保障体系</w:t>
        </w:r>
        <w:r>
          <w:tab/>
        </w:r>
        <w:r>
          <w:fldChar w:fldCharType="begin"/>
        </w:r>
        <w:r>
          <w:instrText xml:space="preserve"> PAGEREF _Toc32512 \h </w:instrText>
        </w:r>
        <w:r>
          <w:fldChar w:fldCharType="separate"/>
        </w:r>
        <w:r>
          <w:t>54</w:t>
        </w:r>
        <w:r>
          <w:fldChar w:fldCharType="end"/>
        </w:r>
      </w:hyperlink>
    </w:p>
    <w:p>
      <w:pPr>
        <w:pStyle w:val="TOC2"/>
        <w:tabs>
          <w:tab w:val="right" w:leader="dot" w:pos="8306"/>
        </w:tabs>
      </w:pPr>
      <w:hyperlink w:anchor="_Toc13244" w:history="1">
        <w:r>
          <w:rPr>
            <w:rFonts w:ascii="仿宋" w:eastAsia="仿宋" w:hAnsi="仿宋" w:cs="仿宋" w:hint="eastAsia"/>
            <w:lang w:eastAsia="zh-CN"/>
          </w:rPr>
          <w:t>(二)、标准化作业流程</w:t>
        </w:r>
        <w:r>
          <w:tab/>
        </w:r>
        <w:r>
          <w:fldChar w:fldCharType="begin"/>
        </w:r>
        <w:r>
          <w:instrText xml:space="preserve"> PAGEREF _Toc13244 \h </w:instrText>
        </w:r>
        <w:r>
          <w:fldChar w:fldCharType="separate"/>
        </w:r>
        <w:r>
          <w:t>55</w:t>
        </w:r>
        <w:r>
          <w:fldChar w:fldCharType="end"/>
        </w:r>
      </w:hyperlink>
    </w:p>
    <w:p>
      <w:pPr>
        <w:pStyle w:val="TOC2"/>
        <w:tabs>
          <w:tab w:val="right" w:leader="dot" w:pos="8306"/>
        </w:tabs>
      </w:pPr>
      <w:hyperlink w:anchor="_Toc28885" w:history="1">
        <w:r>
          <w:rPr>
            <w:rFonts w:ascii="仿宋" w:eastAsia="仿宋" w:hAnsi="仿宋" w:cs="仿宋" w:hint="eastAsia"/>
            <w:lang w:eastAsia="zh-CN"/>
          </w:rPr>
          <w:t>(三)、质量监控与评估</w:t>
        </w:r>
        <w:r>
          <w:tab/>
        </w:r>
        <w:r>
          <w:fldChar w:fldCharType="begin"/>
        </w:r>
        <w:r>
          <w:instrText xml:space="preserve"> PAGEREF _Toc28885 \h </w:instrText>
        </w:r>
        <w:r>
          <w:fldChar w:fldCharType="separate"/>
        </w:r>
        <w:r>
          <w:t>57</w:t>
        </w:r>
        <w:r>
          <w:fldChar w:fldCharType="end"/>
        </w:r>
      </w:hyperlink>
    </w:p>
    <w:p>
      <w:pPr>
        <w:pStyle w:val="TOC2"/>
        <w:tabs>
          <w:tab w:val="right" w:leader="dot" w:pos="8306"/>
        </w:tabs>
      </w:pPr>
      <w:hyperlink w:anchor="_Toc21779" w:history="1">
        <w:r>
          <w:rPr>
            <w:rFonts w:ascii="仿宋" w:eastAsia="仿宋" w:hAnsi="仿宋" w:cs="仿宋" w:hint="eastAsia"/>
            <w:lang w:eastAsia="zh-CN"/>
          </w:rPr>
          <w:t>(四)、质量改进计划</w:t>
        </w:r>
        <w:r>
          <w:tab/>
        </w:r>
        <w:r>
          <w:fldChar w:fldCharType="begin"/>
        </w:r>
        <w:r>
          <w:instrText xml:space="preserve"> PAGEREF _Toc21779 \h </w:instrText>
        </w:r>
        <w:r>
          <w:fldChar w:fldCharType="separate"/>
        </w:r>
        <w:r>
          <w:t>58</w:t>
        </w:r>
        <w:r>
          <w:fldChar w:fldCharType="end"/>
        </w:r>
      </w:hyperlink>
    </w:p>
    <w:p>
      <w:pPr>
        <w:pStyle w:val="TOC1"/>
        <w:tabs>
          <w:tab w:val="right" w:leader="dot" w:pos="8306"/>
        </w:tabs>
      </w:pPr>
      <w:hyperlink w:anchor="_Toc3433" w:history="1">
        <w:r>
          <w:rPr>
            <w:rFonts w:ascii="仿宋" w:eastAsia="仿宋" w:hAnsi="仿宋" w:cs="仿宋" w:hint="eastAsia"/>
            <w:lang w:eastAsia="zh-CN"/>
          </w:rPr>
          <w:t>九、经济效益与社会效益优化</w:t>
        </w:r>
        <w:r>
          <w:tab/>
        </w:r>
        <w:r>
          <w:fldChar w:fldCharType="begin"/>
        </w:r>
        <w:r>
          <w:instrText xml:space="preserve"> PAGEREF _Toc3433 \h </w:instrText>
        </w:r>
        <w:r>
          <w:fldChar w:fldCharType="separate"/>
        </w:r>
        <w:r>
          <w:t>59</w:t>
        </w:r>
        <w:r>
          <w:fldChar w:fldCharType="end"/>
        </w:r>
      </w:hyperlink>
    </w:p>
    <w:p>
      <w:pPr>
        <w:pStyle w:val="TOC2"/>
        <w:tabs>
          <w:tab w:val="right" w:leader="dot" w:pos="8306"/>
        </w:tabs>
      </w:pPr>
      <w:hyperlink w:anchor="_Toc20004" w:history="1">
        <w:r>
          <w:rPr>
            <w:rFonts w:ascii="仿宋" w:eastAsia="仿宋" w:hAnsi="仿宋" w:cs="仿宋" w:hint="eastAsia"/>
            <w:lang w:eastAsia="zh-CN"/>
          </w:rPr>
          <w:t>(一)、经济效益提升策略</w:t>
        </w:r>
        <w:r>
          <w:tab/>
        </w:r>
        <w:r>
          <w:fldChar w:fldCharType="begin"/>
        </w:r>
        <w:r>
          <w:instrText xml:space="preserve"> PAGEREF _Toc20004 \h </w:instrText>
        </w:r>
        <w:r>
          <w:fldChar w:fldCharType="separate"/>
        </w:r>
        <w:r>
          <w:t>59</w:t>
        </w:r>
        <w:r>
          <w:fldChar w:fldCharType="end"/>
        </w:r>
      </w:hyperlink>
    </w:p>
    <w:p>
      <w:pPr>
        <w:pStyle w:val="TOC2"/>
        <w:tabs>
          <w:tab w:val="right" w:leader="dot" w:pos="8306"/>
        </w:tabs>
      </w:pPr>
      <w:hyperlink w:anchor="_Toc17390" w:history="1">
        <w:r>
          <w:rPr>
            <w:rFonts w:ascii="仿宋" w:eastAsia="仿宋" w:hAnsi="仿宋" w:cs="仿宋" w:hint="eastAsia"/>
            <w:lang w:eastAsia="zh-CN"/>
          </w:rPr>
          <w:t>(二)、社会效益增强方案</w:t>
        </w:r>
        <w:r>
          <w:tab/>
        </w:r>
        <w:r>
          <w:fldChar w:fldCharType="begin"/>
        </w:r>
        <w:r>
          <w:instrText xml:space="preserve"> PAGEREF _Toc17390 \h </w:instrText>
        </w:r>
        <w:r>
          <w:fldChar w:fldCharType="separate"/>
        </w:r>
        <w:r>
          <w:t>60</w:t>
        </w:r>
        <w:r>
          <w:fldChar w:fldCharType="end"/>
        </w:r>
      </w:hyperlink>
    </w:p>
    <w:p>
      <w:pPr>
        <w:pStyle w:val="TOC1"/>
        <w:tabs>
          <w:tab w:val="right" w:leader="dot" w:pos="8306"/>
        </w:tabs>
      </w:pPr>
      <w:hyperlink w:anchor="_Toc6920" w:history="1">
        <w:r>
          <w:rPr>
            <w:rFonts w:ascii="仿宋" w:eastAsia="仿宋" w:hAnsi="仿宋" w:cs="仿宋" w:hint="eastAsia"/>
            <w:lang w:eastAsia="zh-CN"/>
          </w:rPr>
          <w:t>十、环境保护与绿色发展</w:t>
        </w:r>
        <w:r>
          <w:tab/>
        </w:r>
        <w:r>
          <w:fldChar w:fldCharType="begin"/>
        </w:r>
        <w:r>
          <w:instrText xml:space="preserve"> PAGEREF _Toc6920 \h </w:instrText>
        </w:r>
        <w:r>
          <w:fldChar w:fldCharType="separate"/>
        </w:r>
        <w:r>
          <w:t>61</w:t>
        </w:r>
        <w:r>
          <w:fldChar w:fldCharType="end"/>
        </w:r>
      </w:hyperlink>
    </w:p>
    <w:p>
      <w:pPr>
        <w:pStyle w:val="TOC2"/>
        <w:tabs>
          <w:tab w:val="right" w:leader="dot" w:pos="8306"/>
        </w:tabs>
      </w:pPr>
      <w:hyperlink w:anchor="_Toc2819" w:history="1">
        <w:r>
          <w:rPr>
            <w:rFonts w:ascii="仿宋" w:eastAsia="仿宋" w:hAnsi="仿宋" w:cs="仿宋" w:hint="eastAsia"/>
            <w:lang w:eastAsia="zh-CN"/>
          </w:rPr>
          <w:t>(一)、环境保护措施</w:t>
        </w:r>
        <w:r>
          <w:tab/>
        </w:r>
        <w:r>
          <w:fldChar w:fldCharType="begin"/>
        </w:r>
        <w:r>
          <w:instrText xml:space="preserve"> PAGEREF _Toc2819 \h </w:instrText>
        </w:r>
        <w:r>
          <w:fldChar w:fldCharType="separate"/>
        </w:r>
        <w:r>
          <w:t>61</w:t>
        </w:r>
        <w:r>
          <w:fldChar w:fldCharType="end"/>
        </w:r>
      </w:hyperlink>
    </w:p>
    <w:p>
      <w:pPr>
        <w:pStyle w:val="TOC2"/>
        <w:tabs>
          <w:tab w:val="right" w:leader="dot" w:pos="8306"/>
        </w:tabs>
      </w:pPr>
      <w:hyperlink w:anchor="_Toc16170" w:history="1">
        <w:r>
          <w:rPr>
            <w:rFonts w:ascii="仿宋" w:eastAsia="仿宋" w:hAnsi="仿宋" w:cs="仿宋" w:hint="eastAsia"/>
            <w:lang w:eastAsia="zh-CN"/>
          </w:rPr>
          <w:t>(二)、绿色发展与可持续发展策略</w:t>
        </w:r>
        <w:r>
          <w:tab/>
        </w:r>
        <w:r>
          <w:fldChar w:fldCharType="begin"/>
        </w:r>
        <w:r>
          <w:instrText xml:space="preserve"> PAGEREF _Toc16170 \h </w:instrText>
        </w:r>
        <w:r>
          <w:fldChar w:fldCharType="separate"/>
        </w:r>
        <w:r>
          <w:t>63</w:t>
        </w:r>
        <w:r>
          <w:fldChar w:fldCharType="end"/>
        </w:r>
      </w:hyperlink>
    </w:p>
    <w:p>
      <w:pPr>
        <w:pStyle w:val="TOC1"/>
        <w:tabs>
          <w:tab w:val="right" w:leader="dot" w:pos="8306"/>
        </w:tabs>
      </w:pPr>
      <w:hyperlink w:anchor="_Toc10910" w:history="1">
        <w:r>
          <w:rPr>
            <w:rFonts w:ascii="仿宋" w:eastAsia="仿宋" w:hAnsi="仿宋" w:cs="仿宋" w:hint="eastAsia"/>
            <w:lang w:eastAsia="zh-CN"/>
          </w:rPr>
          <w:t>十一、安全与应急管理</w:t>
        </w:r>
        <w:r>
          <w:tab/>
        </w:r>
        <w:r>
          <w:fldChar w:fldCharType="begin"/>
        </w:r>
        <w:r>
          <w:instrText xml:space="preserve"> PAGEREF _Toc10910 \h </w:instrText>
        </w:r>
        <w:r>
          <w:fldChar w:fldCharType="separate"/>
        </w:r>
        <w:r>
          <w:t>64</w:t>
        </w:r>
        <w:r>
          <w:fldChar w:fldCharType="end"/>
        </w:r>
      </w:hyperlink>
    </w:p>
    <w:p>
      <w:pPr>
        <w:pStyle w:val="TOC2"/>
        <w:tabs>
          <w:tab w:val="right" w:leader="dot" w:pos="8306"/>
        </w:tabs>
      </w:pPr>
      <w:hyperlink w:anchor="_Toc21492" w:history="1">
        <w:r>
          <w:rPr>
            <w:rFonts w:ascii="仿宋" w:eastAsia="仿宋" w:hAnsi="仿宋" w:cs="仿宋" w:hint="eastAsia"/>
            <w:lang w:eastAsia="zh-CN"/>
          </w:rPr>
          <w:t>(一)、安全生产管理</w:t>
        </w:r>
        <w:r>
          <w:tab/>
        </w:r>
        <w:r>
          <w:fldChar w:fldCharType="begin"/>
        </w:r>
        <w:r>
          <w:instrText xml:space="preserve"> PAGEREF _Toc21492 \h </w:instrText>
        </w:r>
        <w:r>
          <w:fldChar w:fldCharType="separate"/>
        </w:r>
        <w:r>
          <w:t>64</w:t>
        </w:r>
        <w:r>
          <w:fldChar w:fldCharType="end"/>
        </w:r>
      </w:hyperlink>
    </w:p>
    <w:p>
      <w:pPr>
        <w:pStyle w:val="TOC2"/>
        <w:tabs>
          <w:tab w:val="right" w:leader="dot" w:pos="8306"/>
        </w:tabs>
      </w:pPr>
      <w:hyperlink w:anchor="_Toc19086" w:history="1">
        <w:r>
          <w:rPr>
            <w:rFonts w:ascii="仿宋" w:eastAsia="仿宋" w:hAnsi="仿宋" w:cs="仿宋" w:hint="eastAsia"/>
            <w:lang w:eastAsia="zh-CN"/>
          </w:rPr>
          <w:t>(二)、应急预案与响应</w:t>
        </w:r>
        <w:r>
          <w:tab/>
        </w:r>
        <w:r>
          <w:fldChar w:fldCharType="begin"/>
        </w:r>
        <w:r>
          <w:instrText xml:space="preserve"> PAGEREF _Toc19086 \h </w:instrText>
        </w:r>
        <w:r>
          <w:fldChar w:fldCharType="separate"/>
        </w:r>
        <w:r>
          <w:t>66</w:t>
        </w:r>
        <w:r>
          <w:fldChar w:fldCharType="end"/>
        </w:r>
      </w:hyperlink>
    </w:p>
    <w:p>
      <w:pPr>
        <w:pStyle w:val="TOC1"/>
        <w:tabs>
          <w:tab w:val="right" w:leader="dot" w:pos="8306"/>
        </w:tabs>
      </w:pPr>
      <w:hyperlink w:anchor="_Toc11742" w:history="1">
        <w:r>
          <w:rPr>
            <w:rFonts w:ascii="仿宋" w:eastAsia="仿宋" w:hAnsi="仿宋" w:cs="仿宋" w:hint="eastAsia"/>
            <w:lang w:eastAsia="zh-CN"/>
          </w:rPr>
          <w:t>十二、环境保护与治理方案</w:t>
        </w:r>
        <w:r>
          <w:tab/>
        </w:r>
        <w:r>
          <w:fldChar w:fldCharType="begin"/>
        </w:r>
        <w:r>
          <w:instrText xml:space="preserve"> PAGEREF _Toc11742 \h </w:instrText>
        </w:r>
        <w:r>
          <w:fldChar w:fldCharType="separate"/>
        </w:r>
        <w:r>
          <w:t>68</w:t>
        </w:r>
        <w:r>
          <w:fldChar w:fldCharType="end"/>
        </w:r>
      </w:hyperlink>
    </w:p>
    <w:p>
      <w:pPr>
        <w:pStyle w:val="TOC2"/>
        <w:tabs>
          <w:tab w:val="right" w:leader="dot" w:pos="8306"/>
        </w:tabs>
      </w:pPr>
      <w:hyperlink w:anchor="_Toc4545" w:history="1">
        <w:r>
          <w:rPr>
            <w:rFonts w:ascii="仿宋" w:eastAsia="仿宋" w:hAnsi="仿宋" w:cs="仿宋" w:hint="eastAsia"/>
            <w:lang w:eastAsia="zh-CN"/>
          </w:rPr>
          <w:t>(一)、项目环境影响评估</w:t>
        </w:r>
        <w:r>
          <w:tab/>
        </w:r>
        <w:r>
          <w:fldChar w:fldCharType="begin"/>
        </w:r>
        <w:r>
          <w:instrText xml:space="preserve"> PAGEREF _Toc4545 \h </w:instrText>
        </w:r>
        <w:r>
          <w:fldChar w:fldCharType="separate"/>
        </w:r>
        <w:r>
          <w:t>68</w:t>
        </w:r>
        <w:r>
          <w:fldChar w:fldCharType="end"/>
        </w:r>
      </w:hyperlink>
    </w:p>
    <w:p>
      <w:pPr>
        <w:pStyle w:val="TOC2"/>
        <w:tabs>
          <w:tab w:val="right" w:leader="dot" w:pos="8306"/>
        </w:tabs>
      </w:pPr>
      <w:hyperlink w:anchor="_Toc21266" w:history="1">
        <w:r>
          <w:rPr>
            <w:rFonts w:ascii="仿宋" w:eastAsia="仿宋" w:hAnsi="仿宋" w:cs="仿宋" w:hint="eastAsia"/>
            <w:lang w:eastAsia="zh-CN"/>
          </w:rPr>
          <w:t>(二)、环境保护措施与治理方案</w:t>
        </w:r>
        <w:r>
          <w:tab/>
        </w:r>
        <w:r>
          <w:fldChar w:fldCharType="begin"/>
        </w:r>
        <w:r>
          <w:instrText xml:space="preserve"> PAGEREF _Toc21266 \h </w:instrText>
        </w:r>
        <w:r>
          <w:fldChar w:fldCharType="separate"/>
        </w:r>
        <w:r>
          <w:t>68</w:t>
        </w:r>
        <w:r>
          <w:fldChar w:fldCharType="end"/>
        </w:r>
      </w:hyperlink>
    </w:p>
    <w:p>
      <w:pPr>
        <w:pStyle w:val="TOC1"/>
        <w:tabs>
          <w:tab w:val="right" w:leader="dot" w:pos="8306"/>
        </w:tabs>
      </w:pPr>
      <w:hyperlink w:anchor="_Toc17640" w:history="1">
        <w:r>
          <w:rPr>
            <w:rFonts w:ascii="仿宋" w:eastAsia="仿宋" w:hAnsi="仿宋" w:cs="仿宋" w:hint="eastAsia"/>
            <w:lang w:eastAsia="zh-CN"/>
          </w:rPr>
          <w:t>十三、产业协同与集群发展</w:t>
        </w:r>
        <w:r>
          <w:tab/>
        </w:r>
        <w:r>
          <w:fldChar w:fldCharType="begin"/>
        </w:r>
        <w:r>
          <w:instrText xml:space="preserve"> PAGEREF _Toc17640 \h </w:instrText>
        </w:r>
        <w:r>
          <w:fldChar w:fldCharType="separate"/>
        </w:r>
        <w:r>
          <w:t>69</w:t>
        </w:r>
        <w:r>
          <w:fldChar w:fldCharType="end"/>
        </w:r>
      </w:hyperlink>
    </w:p>
    <w:p>
      <w:pPr>
        <w:pStyle w:val="TOC2"/>
        <w:tabs>
          <w:tab w:val="right" w:leader="dot" w:pos="8306"/>
        </w:tabs>
      </w:pPr>
      <w:hyperlink w:anchor="_Toc6135" w:history="1">
        <w:r>
          <w:rPr>
            <w:rFonts w:ascii="仿宋" w:eastAsia="仿宋" w:hAnsi="仿宋" w:cs="仿宋" w:hint="eastAsia"/>
            <w:lang w:eastAsia="zh-CN"/>
          </w:rPr>
          <w:t>(一)、产业协同机制建设</w:t>
        </w:r>
        <w:r>
          <w:tab/>
        </w:r>
        <w:r>
          <w:fldChar w:fldCharType="begin"/>
        </w:r>
        <w:r>
          <w:instrText xml:space="preserve"> PAGEREF _Toc6135 \h </w:instrText>
        </w:r>
        <w:r>
          <w:fldChar w:fldCharType="separate"/>
        </w:r>
        <w:r>
          <w:t>69</w:t>
        </w:r>
        <w:r>
          <w:fldChar w:fldCharType="end"/>
        </w:r>
      </w:hyperlink>
    </w:p>
    <w:p>
      <w:pPr>
        <w:pStyle w:val="TOC2"/>
        <w:tabs>
          <w:tab w:val="right" w:leader="dot" w:pos="8306"/>
        </w:tabs>
      </w:pPr>
      <w:hyperlink w:anchor="_Toc1858" w:history="1">
        <w:r>
          <w:rPr>
            <w:rFonts w:ascii="仿宋" w:eastAsia="仿宋" w:hAnsi="仿宋" w:cs="仿宋" w:hint="eastAsia"/>
            <w:lang w:eastAsia="zh-CN"/>
          </w:rPr>
          <w:t>(二)、产业集群培育与发展</w:t>
        </w:r>
        <w:r>
          <w:tab/>
        </w:r>
        <w:r>
          <w:fldChar w:fldCharType="begin"/>
        </w:r>
        <w:r>
          <w:instrText xml:space="preserve"> PAGEREF _Toc1858 \h </w:instrText>
        </w:r>
        <w:r>
          <w:fldChar w:fldCharType="separate"/>
        </w:r>
        <w:r>
          <w:t>70</w:t>
        </w:r>
        <w:r>
          <w:fldChar w:fldCharType="end"/>
        </w:r>
      </w:hyperlink>
    </w:p>
    <w:p>
      <w:pPr>
        <w:pStyle w:val="TOC1"/>
        <w:tabs>
          <w:tab w:val="right" w:leader="dot" w:pos="8306"/>
        </w:tabs>
      </w:pPr>
      <w:hyperlink w:anchor="_Toc6508" w:history="1">
        <w:r>
          <w:rPr>
            <w:rFonts w:ascii="仿宋" w:eastAsia="仿宋" w:hAnsi="仿宋" w:cs="仿宋" w:hint="eastAsia"/>
            <w:lang w:eastAsia="zh-CN"/>
          </w:rPr>
          <w:t>十四、创新驱动与持续发展</w:t>
        </w:r>
        <w:r>
          <w:tab/>
        </w:r>
        <w:r>
          <w:fldChar w:fldCharType="begin"/>
        </w:r>
        <w:r>
          <w:instrText xml:space="preserve"> PAGEREF _Toc6508 \h </w:instrText>
        </w:r>
        <w:r>
          <w:fldChar w:fldCharType="separate"/>
        </w:r>
        <w:r>
          <w:t>71</w:t>
        </w:r>
        <w:r>
          <w:fldChar w:fldCharType="end"/>
        </w:r>
      </w:hyperlink>
    </w:p>
    <w:p>
      <w:pPr>
        <w:pStyle w:val="TOC2"/>
        <w:tabs>
          <w:tab w:val="right" w:leader="dot" w:pos="8306"/>
        </w:tabs>
      </w:pPr>
      <w:hyperlink w:anchor="_Toc13953" w:history="1">
        <w:r>
          <w:rPr>
            <w:rFonts w:ascii="仿宋" w:eastAsia="仿宋" w:hAnsi="仿宋" w:cs="仿宋" w:hint="eastAsia"/>
            <w:lang w:eastAsia="zh-CN"/>
          </w:rPr>
          <w:t>(一)、创新驱动战略实施</w:t>
        </w:r>
        <w:r>
          <w:tab/>
        </w:r>
        <w:r>
          <w:fldChar w:fldCharType="begin"/>
        </w:r>
        <w:r>
          <w:instrText xml:space="preserve"> PAGEREF _Toc13953 \h </w:instrText>
        </w:r>
        <w:r>
          <w:fldChar w:fldCharType="separate"/>
        </w:r>
        <w:r>
          <w:t>71</w:t>
        </w:r>
        <w:r>
          <w:fldChar w:fldCharType="end"/>
        </w:r>
      </w:hyperlink>
    </w:p>
    <w:p>
      <w:pPr>
        <w:pStyle w:val="TOC2"/>
        <w:tabs>
          <w:tab w:val="right" w:leader="dot" w:pos="8306"/>
        </w:tabs>
      </w:pPr>
      <w:hyperlink w:anchor="_Toc18805" w:history="1">
        <w:r>
          <w:rPr>
            <w:rFonts w:ascii="仿宋" w:eastAsia="仿宋" w:hAnsi="仿宋" w:cs="仿宋" w:hint="eastAsia"/>
            <w:lang w:eastAsia="zh-CN"/>
          </w:rPr>
          <w:t>(二)、持续发展路径探索</w:t>
        </w:r>
        <w:r>
          <w:tab/>
        </w:r>
        <w:r>
          <w:fldChar w:fldCharType="begin"/>
        </w:r>
        <w:r>
          <w:instrText xml:space="preserve"> PAGEREF _Toc18805 \h </w:instrText>
        </w:r>
        <w:r>
          <w:fldChar w:fldCharType="separate"/>
        </w:r>
        <w:r>
          <w:t>72</w:t>
        </w:r>
        <w:r>
          <w:fldChar w:fldCharType="end"/>
        </w:r>
      </w:hyperlink>
    </w:p>
    <w:p>
      <w:pPr>
        <w:pStyle w:val="TOC1"/>
        <w:tabs>
          <w:tab w:val="right" w:leader="dot" w:pos="8306"/>
        </w:tabs>
      </w:pPr>
      <w:hyperlink w:anchor="_Toc25394" w:history="1">
        <w:r>
          <w:rPr>
            <w:rFonts w:ascii="仿宋" w:eastAsia="仿宋" w:hAnsi="仿宋" w:cs="仿宋" w:hint="eastAsia"/>
            <w:lang w:eastAsia="zh-CN"/>
          </w:rPr>
          <w:t>十五、合作与交流机制建立</w:t>
        </w:r>
        <w:r>
          <w:tab/>
        </w:r>
        <w:r>
          <w:fldChar w:fldCharType="begin"/>
        </w:r>
        <w:r>
          <w:instrText xml:space="preserve"> PAGEREF _Toc25394 \h </w:instrText>
        </w:r>
        <w:r>
          <w:fldChar w:fldCharType="separate"/>
        </w:r>
        <w:r>
          <w:t>76</w:t>
        </w:r>
        <w:r>
          <w:fldChar w:fldCharType="end"/>
        </w:r>
      </w:hyperlink>
    </w:p>
    <w:p>
      <w:pPr>
        <w:pStyle w:val="TOC2"/>
        <w:tabs>
          <w:tab w:val="right" w:leader="dot" w:pos="8306"/>
        </w:tabs>
      </w:pPr>
      <w:hyperlink w:anchor="_Toc10913" w:history="1">
        <w:r>
          <w:rPr>
            <w:rFonts w:ascii="仿宋" w:eastAsia="仿宋" w:hAnsi="仿宋" w:cs="仿宋" w:hint="eastAsia"/>
            <w:lang w:eastAsia="zh-CN"/>
          </w:rPr>
          <w:t>(一)、合作伙伴选择与合作方式</w:t>
        </w:r>
        <w:r>
          <w:tab/>
        </w:r>
        <w:r>
          <w:fldChar w:fldCharType="begin"/>
        </w:r>
        <w:r>
          <w:instrText xml:space="preserve"> PAGEREF _Toc10913 \h </w:instrText>
        </w:r>
        <w:r>
          <w:fldChar w:fldCharType="separate"/>
        </w:r>
        <w:r>
          <w:t>76</w:t>
        </w:r>
        <w:r>
          <w:fldChar w:fldCharType="end"/>
        </w:r>
      </w:hyperlink>
    </w:p>
    <w:p>
      <w:pPr>
        <w:pStyle w:val="TOC2"/>
        <w:tabs>
          <w:tab w:val="right" w:leader="dot" w:pos="8306"/>
        </w:tabs>
      </w:pPr>
      <w:hyperlink w:anchor="_Toc12559" w:history="1">
        <w:r>
          <w:rPr>
            <w:rFonts w:ascii="仿宋" w:eastAsia="仿宋" w:hAnsi="仿宋" w:cs="仿宋" w:hint="eastAsia"/>
            <w:lang w:eastAsia="zh-CN"/>
          </w:rPr>
          <w:t>(二)、交流与合作平台搭建</w:t>
        </w:r>
        <w:r>
          <w:tab/>
        </w:r>
        <w:r>
          <w:fldChar w:fldCharType="begin"/>
        </w:r>
        <w:r>
          <w:instrText xml:space="preserve"> PAGEREF _Toc12559 \h </w:instrText>
        </w:r>
        <w:r>
          <w:fldChar w:fldCharType="separate"/>
        </w:r>
        <w:r>
          <w:t>78</w:t>
        </w:r>
        <w:r>
          <w:fldChar w:fldCharType="end"/>
        </w:r>
      </w:hyperlink>
    </w:p>
    <w:p>
      <w:pPr>
        <w:pStyle w:val="TOC1"/>
        <w:tabs>
          <w:tab w:val="right" w:leader="dot" w:pos="8306"/>
        </w:tabs>
      </w:pPr>
      <w:hyperlink w:anchor="_Toc30596" w:history="1">
        <w:r>
          <w:rPr>
            <w:rFonts w:ascii="仿宋" w:eastAsia="仿宋" w:hAnsi="仿宋" w:cs="仿宋" w:hint="eastAsia"/>
            <w:lang w:eastAsia="zh-CN"/>
          </w:rPr>
          <w:t>十六、项目施工方案</w:t>
        </w:r>
        <w:r>
          <w:tab/>
        </w:r>
        <w:r>
          <w:fldChar w:fldCharType="begin"/>
        </w:r>
        <w:r>
          <w:instrText xml:space="preserve"> PAGEREF _Toc30596 \h </w:instrText>
        </w:r>
        <w:r>
          <w:fldChar w:fldCharType="separate"/>
        </w:r>
        <w:r>
          <w:t>79</w:t>
        </w:r>
        <w:r>
          <w:fldChar w:fldCharType="end"/>
        </w:r>
      </w:hyperlink>
    </w:p>
    <w:p>
      <w:pPr>
        <w:pStyle w:val="TOC2"/>
        <w:tabs>
          <w:tab w:val="right" w:leader="dot" w:pos="8306"/>
        </w:tabs>
      </w:pPr>
      <w:hyperlink w:anchor="_Toc1819" w:history="1">
        <w:r>
          <w:rPr>
            <w:rFonts w:ascii="仿宋" w:eastAsia="仿宋" w:hAnsi="仿宋" w:cs="仿宋" w:hint="eastAsia"/>
            <w:lang w:eastAsia="zh-CN"/>
          </w:rPr>
          <w:t>(一)、施工组织设计</w:t>
        </w:r>
        <w:r>
          <w:tab/>
        </w:r>
        <w:r>
          <w:fldChar w:fldCharType="begin"/>
        </w:r>
        <w:r>
          <w:instrText xml:space="preserve"> PAGEREF _Toc1819 \h </w:instrText>
        </w:r>
        <w:r>
          <w:fldChar w:fldCharType="separate"/>
        </w:r>
        <w:r>
          <w:t>79</w:t>
        </w:r>
        <w:r>
          <w:fldChar w:fldCharType="end"/>
        </w:r>
      </w:hyperlink>
    </w:p>
    <w:p>
      <w:pPr>
        <w:pStyle w:val="TOC2"/>
        <w:tabs>
          <w:tab w:val="right" w:leader="dot" w:pos="8306"/>
        </w:tabs>
      </w:pPr>
      <w:hyperlink w:anchor="_Toc7910" w:history="1">
        <w:r>
          <w:rPr>
            <w:rFonts w:ascii="仿宋" w:eastAsia="仿宋" w:hAnsi="仿宋" w:cs="仿宋" w:hint="eastAsia"/>
            <w:lang w:eastAsia="zh-CN"/>
          </w:rPr>
          <w:t>(二)、施工工艺与技术路线</w:t>
        </w:r>
        <w:r>
          <w:tab/>
        </w:r>
        <w:r>
          <w:fldChar w:fldCharType="begin"/>
        </w:r>
        <w:r>
          <w:instrText xml:space="preserve"> PAGEREF _Toc7910 \h </w:instrText>
        </w:r>
        <w:r>
          <w:fldChar w:fldCharType="separate"/>
        </w:r>
        <w:r>
          <w:t>81</w:t>
        </w:r>
        <w:r>
          <w:fldChar w:fldCharType="end"/>
        </w:r>
      </w:hyperlink>
    </w:p>
    <w:p>
      <w:pPr>
        <w:pStyle w:val="TOC2"/>
        <w:tabs>
          <w:tab w:val="right" w:leader="dot" w:pos="8306"/>
        </w:tabs>
      </w:pPr>
      <w:hyperlink w:anchor="_Toc30083" w:history="1">
        <w:r>
          <w:rPr>
            <w:rFonts w:ascii="仿宋" w:eastAsia="仿宋" w:hAnsi="仿宋" w:cs="仿宋" w:hint="eastAsia"/>
            <w:lang w:eastAsia="zh-CN"/>
          </w:rPr>
          <w:t>(三)、关键节点施工计划</w:t>
        </w:r>
        <w:r>
          <w:tab/>
        </w:r>
        <w:r>
          <w:fldChar w:fldCharType="begin"/>
        </w:r>
        <w:r>
          <w:instrText xml:space="preserve"> PAGEREF _Toc30083 \h </w:instrText>
        </w:r>
        <w:r>
          <w:fldChar w:fldCharType="separate"/>
        </w:r>
        <w:r>
          <w:t>82</w:t>
        </w:r>
        <w:r>
          <w:fldChar w:fldCharType="end"/>
        </w:r>
      </w:hyperlink>
    </w:p>
    <w:p>
      <w:pPr>
        <w:pStyle w:val="TOC2"/>
        <w:tabs>
          <w:tab w:val="right" w:leader="dot" w:pos="8306"/>
        </w:tabs>
      </w:pPr>
      <w:hyperlink w:anchor="_Toc674" w:history="1">
        <w:r>
          <w:rPr>
            <w:rFonts w:ascii="仿宋" w:eastAsia="仿宋" w:hAnsi="仿宋" w:cs="仿宋" w:hint="eastAsia"/>
            <w:lang w:eastAsia="zh-CN"/>
          </w:rPr>
          <w:t>(四)、施工现场管理</w:t>
        </w:r>
        <w:r>
          <w:tab/>
        </w:r>
        <w:r>
          <w:fldChar w:fldCharType="begin"/>
        </w:r>
        <w:r>
          <w:instrText xml:space="preserve"> PAGEREF _Toc674 \h </w:instrText>
        </w:r>
        <w:r>
          <w:fldChar w:fldCharType="separate"/>
        </w:r>
        <w:r>
          <w:t>84</w:t>
        </w:r>
        <w:r>
          <w:fldChar w:fldCharType="end"/>
        </w:r>
      </w:hyperlink>
    </w:p>
    <w:p>
      <w:pPr>
        <w:pStyle w:val="TOC1"/>
        <w:tabs>
          <w:tab w:val="right" w:leader="dot" w:pos="8306"/>
        </w:tabs>
      </w:pPr>
      <w:hyperlink w:anchor="_Toc10129" w:history="1">
        <w:r>
          <w:rPr>
            <w:rFonts w:ascii="仿宋" w:eastAsia="仿宋" w:hAnsi="仿宋" w:cs="仿宋" w:hint="eastAsia"/>
            <w:lang w:eastAsia="zh-CN"/>
          </w:rPr>
          <w:t>十七、成果转化与推广应用</w:t>
        </w:r>
        <w:r>
          <w:tab/>
        </w:r>
        <w:r>
          <w:fldChar w:fldCharType="begin"/>
        </w:r>
        <w:r>
          <w:instrText xml:space="preserve"> PAGEREF _Toc10129 \h </w:instrText>
        </w:r>
        <w:r>
          <w:fldChar w:fldCharType="separate"/>
        </w:r>
        <w:r>
          <w:t>86</w:t>
        </w:r>
        <w:r>
          <w:fldChar w:fldCharType="end"/>
        </w:r>
      </w:hyperlink>
    </w:p>
    <w:p>
      <w:pPr>
        <w:pStyle w:val="TOC2"/>
        <w:tabs>
          <w:tab w:val="right" w:leader="dot" w:pos="8306"/>
        </w:tabs>
      </w:pPr>
      <w:hyperlink w:anchor="_Toc5707" w:history="1">
        <w:r>
          <w:rPr>
            <w:rFonts w:ascii="仿宋" w:eastAsia="仿宋" w:hAnsi="仿宋" w:cs="仿宋" w:hint="eastAsia"/>
            <w:lang w:eastAsia="zh-CN"/>
          </w:rPr>
          <w:t>(一)、成果转化策略制定</w:t>
        </w:r>
        <w:r>
          <w:tab/>
        </w:r>
        <w:r>
          <w:fldChar w:fldCharType="begin"/>
        </w:r>
        <w:r>
          <w:instrText xml:space="preserve"> PAGEREF _Toc5707 \h </w:instrText>
        </w:r>
        <w:r>
          <w:fldChar w:fldCharType="separate"/>
        </w:r>
        <w:r>
          <w:t>86</w:t>
        </w:r>
        <w:r>
          <w:fldChar w:fldCharType="end"/>
        </w:r>
      </w:hyperlink>
    </w:p>
    <w:p>
      <w:pPr>
        <w:pStyle w:val="TOC2"/>
        <w:tabs>
          <w:tab w:val="right" w:leader="dot" w:pos="8306"/>
        </w:tabs>
      </w:pPr>
      <w:hyperlink w:anchor="_Toc10811" w:history="1">
        <w:r>
          <w:rPr>
            <w:rFonts w:ascii="仿宋" w:eastAsia="仿宋" w:hAnsi="仿宋" w:cs="仿宋" w:hint="eastAsia"/>
            <w:lang w:eastAsia="zh-CN"/>
          </w:rPr>
          <w:t>(二)、成果推广应用方案</w:t>
        </w:r>
        <w:r>
          <w:tab/>
        </w:r>
        <w:r>
          <w:fldChar w:fldCharType="begin"/>
        </w:r>
        <w:r>
          <w:instrText xml:space="preserve"> PAGEREF _Toc10811 \h </w:instrText>
        </w:r>
        <w:r>
          <w:fldChar w:fldCharType="separate"/>
        </w:r>
        <w:r>
          <w:t>87</w:t>
        </w:r>
        <w:r>
          <w:fldChar w:fldCharType="end"/>
        </w:r>
      </w:hyperlink>
    </w:p>
    <w:p>
      <w:pPr>
        <w:pStyle w:val="TOC1"/>
        <w:tabs>
          <w:tab w:val="right" w:leader="dot" w:pos="8306"/>
        </w:tabs>
      </w:pPr>
      <w:hyperlink w:anchor="_Toc9220" w:history="1">
        <w:r>
          <w:rPr>
            <w:rFonts w:ascii="仿宋" w:eastAsia="仿宋" w:hAnsi="仿宋" w:cs="仿宋" w:hint="eastAsia"/>
            <w:lang w:eastAsia="zh-CN"/>
          </w:rPr>
          <w:t>十八、知识产权管理与保护</w:t>
        </w:r>
        <w:r>
          <w:tab/>
        </w:r>
        <w:r>
          <w:fldChar w:fldCharType="begin"/>
        </w:r>
        <w:r>
          <w:instrText xml:space="preserve"> PAGEREF _Toc9220 \h </w:instrText>
        </w:r>
        <w:r>
          <w:fldChar w:fldCharType="separate"/>
        </w:r>
        <w:r>
          <w:t>89</w:t>
        </w:r>
        <w:r>
          <w:fldChar w:fldCharType="end"/>
        </w:r>
      </w:hyperlink>
    </w:p>
    <w:p>
      <w:pPr>
        <w:pStyle w:val="TOC2"/>
        <w:tabs>
          <w:tab w:val="right" w:leader="dot" w:pos="8306"/>
        </w:tabs>
      </w:pPr>
      <w:hyperlink w:anchor="_Toc21515" w:history="1">
        <w:r>
          <w:rPr>
            <w:rFonts w:ascii="仿宋" w:eastAsia="仿宋" w:hAnsi="仿宋" w:cs="仿宋" w:hint="eastAsia"/>
            <w:lang w:eastAsia="zh-CN"/>
          </w:rPr>
          <w:t>(一)、知识产权管理体系建设</w:t>
        </w:r>
        <w:r>
          <w:tab/>
        </w:r>
        <w:r>
          <w:fldChar w:fldCharType="begin"/>
        </w:r>
        <w:r>
          <w:instrText xml:space="preserve"> PAGEREF _Toc21515 \h </w:instrText>
        </w:r>
        <w:r>
          <w:fldChar w:fldCharType="separate"/>
        </w:r>
        <w:r>
          <w:t>89</w:t>
        </w:r>
        <w:r>
          <w:fldChar w:fldCharType="end"/>
        </w:r>
      </w:hyperlink>
    </w:p>
    <w:p>
      <w:pPr>
        <w:pStyle w:val="TOC2"/>
        <w:tabs>
          <w:tab w:val="right" w:leader="dot" w:pos="8306"/>
        </w:tabs>
      </w:pPr>
      <w:hyperlink w:anchor="_Toc28992" w:history="1">
        <w:r>
          <w:rPr>
            <w:rFonts w:ascii="仿宋" w:eastAsia="仿宋" w:hAnsi="仿宋" w:cs="仿宋" w:hint="eastAsia"/>
            <w:lang w:eastAsia="zh-CN"/>
          </w:rPr>
          <w:t>(二)、知识产权保护措施</w:t>
        </w:r>
        <w:r>
          <w:tab/>
        </w:r>
        <w:r>
          <w:fldChar w:fldCharType="begin"/>
        </w:r>
        <w:r>
          <w:instrText xml:space="preserve"> PAGEREF _Toc28992 \h </w:instrText>
        </w:r>
        <w:r>
          <w:fldChar w:fldCharType="separate"/>
        </w:r>
        <w:r>
          <w:t>89</w:t>
        </w:r>
        <w:r>
          <w:fldChar w:fldCharType="end"/>
        </w:r>
      </w:hyperlink>
    </w:p>
    <w:p>
      <w:pPr>
        <w:pStyle w:val="TOC1"/>
        <w:tabs>
          <w:tab w:val="right" w:leader="dot" w:pos="8306"/>
        </w:tabs>
      </w:pPr>
      <w:hyperlink w:anchor="_Toc16761" w:history="1">
        <w:r>
          <w:rPr>
            <w:rFonts w:ascii="仿宋" w:eastAsia="仿宋" w:hAnsi="仿宋" w:cs="仿宋" w:hint="eastAsia"/>
            <w:lang w:eastAsia="zh-CN"/>
          </w:rPr>
          <w:t>十九、企业合规与伦理</w:t>
        </w:r>
        <w:r>
          <w:tab/>
        </w:r>
        <w:r>
          <w:fldChar w:fldCharType="begin"/>
        </w:r>
        <w:r>
          <w:instrText xml:space="preserve"> PAGEREF _Toc16761 \h </w:instrText>
        </w:r>
        <w:r>
          <w:fldChar w:fldCharType="separate"/>
        </w:r>
        <w:r>
          <w:t>91</w:t>
        </w:r>
        <w:r>
          <w:fldChar w:fldCharType="end"/>
        </w:r>
      </w:hyperlink>
    </w:p>
    <w:p>
      <w:pPr>
        <w:pStyle w:val="TOC2"/>
        <w:tabs>
          <w:tab w:val="right" w:leader="dot" w:pos="8306"/>
        </w:tabs>
      </w:pPr>
      <w:hyperlink w:anchor="_Toc2614" w:history="1">
        <w:r>
          <w:rPr>
            <w:rFonts w:ascii="仿宋" w:eastAsia="仿宋" w:hAnsi="仿宋" w:cs="仿宋" w:hint="eastAsia"/>
            <w:lang w:eastAsia="zh-CN"/>
          </w:rPr>
          <w:t>(一)、合规政策与程序</w:t>
        </w:r>
        <w:r>
          <w:tab/>
        </w:r>
        <w:r>
          <w:fldChar w:fldCharType="begin"/>
        </w:r>
        <w:r>
          <w:instrText xml:space="preserve"> PAGEREF _Toc2614 \h </w:instrText>
        </w:r>
        <w:r>
          <w:fldChar w:fldCharType="separate"/>
        </w:r>
        <w:r>
          <w:t>91</w:t>
        </w:r>
        <w:r>
          <w:fldChar w:fldCharType="end"/>
        </w:r>
      </w:hyperlink>
    </w:p>
    <w:p>
      <w:pPr>
        <w:pStyle w:val="TOC2"/>
        <w:tabs>
          <w:tab w:val="right" w:leader="dot" w:pos="8306"/>
        </w:tabs>
      </w:pPr>
      <w:hyperlink w:anchor="_Toc12529" w:history="1">
        <w:r>
          <w:rPr>
            <w:rFonts w:ascii="仿宋" w:eastAsia="仿宋" w:hAnsi="仿宋" w:cs="仿宋" w:hint="eastAsia"/>
            <w:lang w:eastAsia="zh-CN"/>
          </w:rPr>
          <w:t>(二)、伦理规范与培训</w:t>
        </w:r>
        <w:r>
          <w:tab/>
        </w:r>
        <w:r>
          <w:fldChar w:fldCharType="begin"/>
        </w:r>
        <w:r>
          <w:instrText xml:space="preserve"> PAGEREF _Toc12529 \h </w:instrText>
        </w:r>
        <w:r>
          <w:fldChar w:fldCharType="separate"/>
        </w:r>
        <w:r>
          <w:t>92</w:t>
        </w:r>
        <w:r>
          <w:fldChar w:fldCharType="end"/>
        </w:r>
      </w:hyperlink>
    </w:p>
    <w:p>
      <w:pPr>
        <w:pStyle w:val="TOC2"/>
        <w:tabs>
          <w:tab w:val="right" w:leader="dot" w:pos="8306"/>
        </w:tabs>
      </w:pPr>
      <w:hyperlink w:anchor="_Toc29271" w:history="1">
        <w:r>
          <w:rPr>
            <w:rFonts w:ascii="仿宋" w:eastAsia="仿宋" w:hAnsi="仿宋" w:cs="仿宋" w:hint="eastAsia"/>
            <w:lang w:eastAsia="zh-CN"/>
          </w:rPr>
          <w:t>(三)、合规风险评估</w:t>
        </w:r>
        <w:r>
          <w:tab/>
        </w:r>
        <w:r>
          <w:fldChar w:fldCharType="begin"/>
        </w:r>
        <w:r>
          <w:instrText xml:space="preserve"> PAGEREF _Toc29271 \h </w:instrText>
        </w:r>
        <w:r>
          <w:fldChar w:fldCharType="separate"/>
        </w:r>
        <w:r>
          <w:t>93</w:t>
        </w:r>
        <w:r>
          <w:fldChar w:fldCharType="end"/>
        </w:r>
      </w:hyperlink>
    </w:p>
    <w:p>
      <w:pPr>
        <w:pStyle w:val="TOC2"/>
        <w:tabs>
          <w:tab w:val="right" w:leader="dot" w:pos="8306"/>
        </w:tabs>
      </w:pPr>
      <w:hyperlink w:anchor="_Toc9236" w:history="1">
        <w:r>
          <w:rPr>
            <w:rFonts w:ascii="仿宋" w:eastAsia="仿宋" w:hAnsi="仿宋" w:cs="仿宋" w:hint="eastAsia"/>
            <w:lang w:eastAsia="zh-CN"/>
          </w:rPr>
          <w:t>(四)、合规监督与执行</w:t>
        </w:r>
        <w:r>
          <w:tab/>
        </w:r>
        <w:r>
          <w:fldChar w:fldCharType="begin"/>
        </w:r>
        <w:r>
          <w:instrText xml:space="preserve"> PAGEREF _Toc9236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17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1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5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7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金属雕铣机项目与土地用途规划：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雕铣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金属雕铣机项目的容积率和建筑密度：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用地控制指标通常规定了容积率和建筑密度的要求。对于金属雕铣机项目来说，这将影响建筑物的规模和高度。必须确保项目的设计符合容积率和建筑密度的限制，以遵守用地控制法规。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金属雕铣机项目的建筑线限制：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用地控制指标还可能规定了建筑物与街道或相邻土地的距离，这被称为建筑线限制。金属雕铣机项目必须遵守这些规定，以确保建筑的位置符合法规。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金属雕铣机项目的环境影响和可持续性：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用地控制指标可能包括环境保护要求，例如绿地比例和污染防控措施。对于金属雕铣机项目，这意味着必须考虑如何保护当地生态系统、水资源和空气质量，以确保项目的可持续性。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金属雕铣机项目的规划和设计团队需要定期审查和更新用地控制指标，以确保项目的合规性。如果需要调整用地控制指标，必须与政府部门和相关利益相关者协商，以确保变更是合法的和有利于城市的发展。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在整个项目规划和实施过程中，与用地控制指标的合作和遵守是至关重要的。这有助于确保金属雕铣机项目是一个合法、可持续且与城市规划一致的发展项目。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7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金属雕铣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金属雕铣机项目需要评估可用地块的规模和形状，以确定是否满足地总体要求。某些城市规划可能要求项目具有特定的地块大小或形状，以适应城市发展的整体格局。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每个城市都有自己的规划目标和愿景，包括住宅区、商业区和工业区的平衡发展。金属雕铣机项目需要与城市规划目标保持一致，以确保项目不会破坏城市的整体规划。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https://d.book118.com/786055102142010045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C225F0"/>
    <w:rsid w:val="01C225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055102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2024-02-07T02:34:00Z</dcterms:created>
  <dcterms:modified xsi:type="dcterms:W3CDTF">2024-02-07T02:35:17Z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8E3913846DE949C3B107CF26751A2F5C_11</vt:lpwstr>
  </property>
  <property fmtid="{D5CDD505-2E9C-101B-9397-08002B2CF9AE}" pid="3" name="KSOProductBuildVer">
    <vt:lpwstr>2052-12.1.0.16250</vt:lpwstr>
  </property>
</Properties>
</file>