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C3A06" w14:paraId="212F6AD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C3A06" w14:paraId="40A0B43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C3A06" w14:paraId="56984F6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C3A06" w:rsidRPr="004C3A06" w14:paraId="52570B07" w14:textId="40083F8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C3A06">
        <w:rPr>
          <w:rFonts w:ascii="宋体" w:eastAsia="宋体" w:hAnsi="宋体" w:hint="eastAsia"/>
          <w:b/>
          <w:sz w:val="60"/>
        </w:rPr>
        <w:t>芝麻油企业商业风险管理</w:t>
      </w:r>
    </w:p>
    <w:p w:rsidR="004C3A06" w:rsidP="004C3A06" w14:paraId="2E6F7121" w14:textId="1F7B256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C3A06">
        <w:rPr>
          <w:rFonts w:ascii="仿宋" w:eastAsia="仿宋" w:hAnsi="仿宋" w:hint="eastAsia"/>
          <w:b/>
          <w:sz w:val="40"/>
        </w:rPr>
        <w:t>目录</w:t>
      </w:r>
    </w:p>
    <w:p w:rsidR="004C3A06" w14:paraId="1DF621EA" w14:textId="4C40C31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C3A06" w14:paraId="067FBD5E" w14:textId="661FBE2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C3A06" w14:paraId="6D906AD4" w14:textId="48D2E4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C3A06" w14:paraId="585F433F" w14:textId="4997A2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C3A06" w14:paraId="59A3A805" w14:textId="7736B5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C3A06" w14:paraId="7671A360" w14:textId="77C3016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C3A06" w14:paraId="009598BC" w14:textId="5B74A8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C3A06" w14:paraId="06110558" w14:textId="17549B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C3A06" w14:paraId="5606B86A" w14:textId="77A876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_Toc156952159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C3A06" w14:paraId="5ADDAFBA" w14:textId="0920D2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C3A06" w14:paraId="05AB5EC5" w14:textId="17E293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C3A06" w14:paraId="1A5F6A22" w14:textId="2CEC4D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C3A06" w14:paraId="59776787" w14:textId="1E7F55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C3A06" w14:paraId="54CB8354" w14:textId="0AAE060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C3A06" w14:paraId="1E7A0CD4" w14:textId="79D250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4C3A06" w14:paraId="4B4AD64A" w14:textId="488AE0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C3A06" w14:paraId="110BB458" w14:textId="266B55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4C3A06" w14:paraId="0912572F" w14:textId="5441F2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C3A06" w14:paraId="1FA756EE" w14:textId="1088A6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_Toc156952169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C3A06" w14:paraId="71BEAC6B" w14:textId="64CB16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C3A06" w14:paraId="3AE97B69" w14:textId="75F0CAD0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六、公司概况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_Toc156952171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C3A06" w14:paraId="2A302C69" w14:textId="3AA05A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C3A06" w14:paraId="152473A4" w14:textId="12C0E9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_Toc156952173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C3A06" w14:paraId="32751699" w14:textId="226219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_Toc156952174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C3A06" w14:paraId="50F0B204" w14:textId="52889F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4C3A06" w14:paraId="3CEA1367" w14:textId="357755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C3A06" w14:paraId="7AF728FC" w14:textId="18DEEC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C3A06" w14:paraId="76EC5231" w14:textId="47D13D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C3A06" w14:paraId="631A0B5F" w14:textId="3CC610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_Toc156952179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C3A06" w14:paraId="7933392A" w14:textId="74B4E8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_Toc156952180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C3A06" w14:paraId="3D24F18D" w14:textId="12C253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_Toc156952181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C3A06" w14:paraId="4D537A46" w14:textId="618FC6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_Toc156952182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C3A06" w14:paraId="1686B748" w14:textId="5295D0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C3A06" w14:paraId="4932158E" w14:textId="39D251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C3A06" w14:paraId="2171BE9B" w14:textId="57A407F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C3A06" w14:paraId="23AA07DE" w14:textId="6B6D12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C3A06" w14:paraId="4CFC9508" w14:textId="6D54CB2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C3A06" w14:paraId="10EE3564" w14:textId="1E0ADA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_Toc156952188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C3A06" w14:paraId="1D82FCDF" w14:textId="2279E3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_Toc156952189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4C3A06" w14:paraId="452BABB0" w14:textId="59D955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C3A06" w14:paraId="37664D03" w14:textId="7EE162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_Toc156952191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C3A06" w14:paraId="6AA55044" w14:textId="68B283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C3A06" w14:paraId="63053B49" w14:textId="54E237D3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_Toc156952193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4C3A06" w14:paraId="5AC03FA7" w14:textId="02C4192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C3A06" w14:paraId="1C56C53C" w14:textId="6DA8B3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_Toc156952195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C3A06" w14:paraId="47D940EC" w14:textId="0B6E46D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十二、芝麻油项目基本情况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_Toc156952196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C3A06" w14:paraId="749C8B6D" w14:textId="3573E4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(一)、芝麻油项目投资人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_Toc156952197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C3A06" w14:paraId="349DD1CE" w14:textId="04B3D4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(二)、芝麻油项目选址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C3A06" w14:paraId="25869365" w14:textId="5F6F72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(三)、芝麻油项目实施进度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_Toc156952199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C3A06" w14:paraId="36D14F13" w14:textId="58E154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4C3A06" w14:paraId="16D36D63" w14:textId="1060B5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C3A06" w14:paraId="48182E81" w14:textId="601305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_Toc156952202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C3A06" w14:paraId="62BCE5E6" w14:textId="6ACFD0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_Toc156952203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C3A06" w14:paraId="03CC9CFF" w14:textId="74D773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十三、芝麻油行业企业内外不同利益主体的影响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_Toc156952204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4C3A06" w14:paraId="5BAFA074" w14:textId="238125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(一)、芝麻油行业企业内外不同利益主体的影响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_Toc156952205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4C3A06" w14:paraId="7BAB565B" w14:textId="16DD1F1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_Toc156952206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4C3A06" w14:paraId="771CE78D" w14:textId="311490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_Toc156952207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4C3A06" w14:paraId="2AEC0E3A" w14:textId="40C2F0A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_Toc156952208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4C3A06" w14:paraId="3CEA803E" w14:textId="40AB8B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_Toc156952209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4C3A06" w14:paraId="0B4694B5" w14:textId="4798A1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_Toc156952210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4C3A06" w14:paraId="2DC3907D" w14:textId="3AE08E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_Toc156952211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4C3A06" w14:paraId="428ACFBF" w14:textId="423541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4C3A06" w14:paraId="62509F09" w14:textId="7723A3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_Toc156952213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C3A06" w14:paraId="49F21581" w14:textId="4A695B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_Toc156952214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4C3A06" w14:paraId="672FCBA7" w14:textId="664A5559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十七、竞争优势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_Toc156952215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4C3A06" w14:paraId="2FA4C50C" w14:textId="3071BF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_Toc156952216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4C3A06" w14:paraId="5F282F1B" w14:textId="31E2EEA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_Toc156952217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4C3A06" w14:paraId="23A3FF2B" w14:textId="5FD1EF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_Toc156952218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4C3A06" w14:paraId="6580DEB9" w14:textId="285D02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_Toc156952219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4C3A06" w14:paraId="1BED51B3" w14:textId="03082E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_Toc156952220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4C3A06" w14:paraId="7A64087B" w14:textId="050480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_Toc156952221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4C3A06" w14:paraId="6AA64952" w14:textId="5D12A7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十九、战略风险的识别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_Toc156952222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4C3A06" w14:paraId="0857CBB3" w14:textId="49369B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(一)、芝麻油行业企业在确定愿景及使命时的风险识别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_Toc156952223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4C3A06" w14:paraId="2B2E3DA3" w14:textId="4BEFDC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(二)、制定芝麻油行业企业战略目标的风险识别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_Toc156952224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C3A06" w14:paraId="27FF651E" w14:textId="7A2BCB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(三)、芝麻油行业企业战略分析的风险识别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_Toc156952225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C3A06" w14:paraId="0BD6EDA5" w14:textId="39F939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(四)、芝麻油行业企业战略选择的风险识别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_Toc156952226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C3A06" w14:paraId="4F6779D4" w14:textId="76A7D3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(五)、芝麻油行业企业战略实施的风险识别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_Toc156952227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4C3A06" w:rsidP="004C3A06" w14:paraId="6421E804" w14:textId="4FB99E45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https://d.book118.com/786123200243010041</w:t>
        </w:r>
      </w:hyperlink>
    </w:p>
    <w:p w:rsidR="004C3A06" w:rsidP="004C3A06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paraId="770125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A06" w14:paraId="38FA8AF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459BE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459BE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paraId="02107B28" w14:textId="459BE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C3A06" w14:paraId="6414F4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paraId="30453F8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459BE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P="00D00323" w14:textId="459BE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C3A0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paraId="2839C3C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RPr="004C3A06" w:rsidP="004C3A06" w14:textId="6BA2E1B3">
    <w:pPr>
      <w:pStyle w:val="Header"/>
      <w:rPr>
        <w:rFonts w:ascii="仿宋" w:eastAsia="仿宋" w:hAnsi="仿宋"/>
      </w:rPr>
    </w:pPr>
    <w:r w:rsidRPr="004C3A06">
      <w:rPr>
        <w:rFonts w:ascii="仿宋" w:eastAsia="仿宋" w:hAnsi="仿宋" w:hint="eastAsia"/>
      </w:rPr>
      <w:t>芝麻油企业商业风险管理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RPr="004C3A06" w:rsidP="004C3A06" w14:textId="6BA2E1B3">
    <w:pPr>
      <w:pStyle w:val="Header"/>
      <w:rPr>
        <w:rFonts w:ascii="仿宋" w:eastAsia="仿宋" w:hAnsi="仿宋"/>
      </w:rPr>
    </w:pPr>
    <w:r w:rsidRPr="004C3A06">
      <w:rPr>
        <w:rFonts w:ascii="仿宋" w:eastAsia="仿宋" w:hAnsi="仿宋" w:hint="eastAsia"/>
      </w:rPr>
      <w:t>芝麻油企业商业风险管理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RPr="004C3A06" w:rsidP="004C3A06" w14:paraId="272F47A7" w14:textId="6BA2E1B3">
    <w:pPr>
      <w:pStyle w:val="Header"/>
      <w:rPr>
        <w:rFonts w:ascii="仿宋" w:eastAsia="仿宋" w:hAnsi="仿宋"/>
      </w:rPr>
    </w:pPr>
    <w:r w:rsidRPr="004C3A06">
      <w:rPr>
        <w:rFonts w:ascii="仿宋" w:eastAsia="仿宋" w:hAnsi="仿宋" w:hint="eastAsia"/>
      </w:rPr>
      <w:t>芝麻油企业商业风险管理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paraId="2B177AD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RPr="004C3A06" w:rsidP="004C3A06" w14:textId="6BA2E1B3">
    <w:pPr>
      <w:pStyle w:val="Header"/>
      <w:rPr>
        <w:rFonts w:ascii="仿宋" w:eastAsia="仿宋" w:hAnsi="仿宋"/>
      </w:rPr>
    </w:pPr>
    <w:r w:rsidRPr="004C3A06">
      <w:rPr>
        <w:rFonts w:ascii="仿宋" w:eastAsia="仿宋" w:hAnsi="仿宋" w:hint="eastAsia"/>
      </w:rPr>
      <w:t>芝麻油企业商业风险管理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:rsidRPr="004C3A06" w:rsidP="004C3A06" w14:textId="6BA2E1B3">
    <w:pPr>
      <w:pStyle w:val="Header"/>
      <w:rPr>
        <w:rFonts w:ascii="仿宋" w:eastAsia="仿宋" w:hAnsi="仿宋"/>
      </w:rPr>
    </w:pPr>
    <w:r w:rsidRPr="004C3A06">
      <w:rPr>
        <w:rFonts w:ascii="仿宋" w:eastAsia="仿宋" w:hAnsi="仿宋" w:hint="eastAsia"/>
      </w:rPr>
      <w:t>芝麻油企业商业风险管理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A0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06"/>
    <w:rsid w:val="004C3A06"/>
    <w:rsid w:val="00D003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2824B"/>
  <w15:chartTrackingRefBased/>
  <w15:docId w15:val="{438FC274-DC96-4A3B-BAFD-01FB31D8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C3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C3A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C3A0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C3A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C3A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C3A0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C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C3A0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C3A06"/>
  </w:style>
  <w:style w:type="paragraph" w:styleId="TOC1">
    <w:name w:val="toc 1"/>
    <w:basedOn w:val="Normal"/>
    <w:next w:val="Normal"/>
    <w:autoRedefine/>
    <w:uiPriority w:val="39"/>
    <w:unhideWhenUsed/>
    <w:rsid w:val="004C3A06"/>
  </w:style>
  <w:style w:type="paragraph" w:styleId="TOC2">
    <w:name w:val="toc 2"/>
    <w:basedOn w:val="Normal"/>
    <w:next w:val="Normal"/>
    <w:autoRedefine/>
    <w:uiPriority w:val="39"/>
    <w:unhideWhenUsed/>
    <w:rsid w:val="004C3A0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786123200243010041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5895</Words>
  <Characters>33603</Characters>
  <Application>Microsoft Office Word</Application>
  <DocSecurity>0</DocSecurity>
  <Lines>280</Lines>
  <Paragraphs>78</Paragraphs>
  <ScaleCrop>false</ScaleCrop>
  <Company/>
  <LinksUpToDate>false</LinksUpToDate>
  <CharactersWithSpaces>39420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2024-01-23T17:28:00Z</dcterms:created>
  <dcterms:modified xsi:type="dcterms:W3CDTF">2024-01-23T17:28:00Z</dcterms:modified>
</cp:coreProperties>
</file>