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rPr>
          <w:color w:val="FF0000"/>
        </w:rPr>
        <w:t>专题 3.2 与电功、电功率有关的计算题解题策略</w:t>
      </w:r>
    </w:p>
    <w:p>
      <w:pPr>
        <w:pStyle w:val="BodyText"/>
        <w:rPr>
          <w:b/>
          <w:sz w:val="20"/>
        </w:rPr>
      </w:pPr>
    </w:p>
    <w:p>
      <w:pPr>
        <w:pStyle w:val="BodyText"/>
        <w:rPr>
          <w:b/>
          <w:sz w:val="12"/>
        </w:rPr>
      </w:pPr>
      <w:r>
        <w:pict>
          <v:group id="_x0000_s1025" style="width:131pt;height:53pt;margin-top:9.65pt;margin-left:81pt;mso-position-horizontal-relative:page;mso-wrap-distance-left:0;mso-wrap-distance-right:0;position:absolute;z-index:-251658240" coordorigin="1620,193" coordsize="2620,1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620;height:1060;left:1620;position:absolute;top:193" stroked="f">
              <v:imagedata r:id="rId4" o:title=""/>
            </v:shape>
            <v:shapetype id="_x0000_t202" coordsize="21600,21600" o:spt="202" path="m,l,21600r21600,l21600,xe">
              <v:stroke joinstyle="miter"/>
              <v:path gradientshapeok="t" o:connecttype="rect"/>
            </v:shapetype>
            <v:shape id="_x0000_s1027" type="#_x0000_t202" style="width:2620;height:1060;left:1620;position:absolute;top:193" filled="f" stroked="f">
              <v:textbox inset="0,0,0,0">
                <w:txbxContent>
                  <w:p>
                    <w:pPr>
                      <w:spacing w:before="262"/>
                      <w:ind w:left="125" w:right="0" w:firstLine="0"/>
                      <w:jc w:val="left"/>
                      <w:rPr>
                        <w:b/>
                        <w:sz w:val="42"/>
                      </w:rPr>
                    </w:pPr>
                    <w:r>
                      <w:rPr>
                        <w:b/>
                        <w:sz w:val="42"/>
                      </w:rPr>
                      <w:t>知识回顾</w:t>
                    </w:r>
                  </w:p>
                </w:txbxContent>
              </v:textbox>
            </v:shape>
            <w10:wrap type="topAndBottom"/>
          </v:group>
        </w:pict>
      </w:r>
    </w:p>
    <w:p>
      <w:pPr>
        <w:pStyle w:val="BodyText"/>
        <w:spacing w:before="7"/>
        <w:rPr>
          <w:b/>
          <w:sz w:val="22"/>
        </w:rPr>
      </w:pPr>
    </w:p>
    <w:p>
      <w:pPr>
        <w:spacing w:after="0"/>
        <w:rPr>
          <w:sz w:val="22"/>
        </w:rPr>
        <w:sectPr>
          <w:footerReference w:type="default" r:id="rId5"/>
          <w:type w:val="continuous"/>
          <w:pgSz w:w="17860" w:h="25260"/>
          <w:pgMar w:top="1940" w:right="0" w:bottom="1980" w:left="0" w:header="708" w:footer="1790"/>
          <w:pgNumType w:start="1"/>
          <w:cols w:space="708"/>
        </w:sectPr>
      </w:pPr>
    </w:p>
    <w:p>
      <w:pPr>
        <w:pStyle w:val="ListParagraph"/>
        <w:numPr>
          <w:ilvl w:val="0"/>
          <w:numId w:val="20"/>
        </w:numPr>
        <w:tabs>
          <w:tab w:val="left" w:pos="1935"/>
        </w:tabs>
        <w:spacing w:before="63" w:after="0" w:line="240" w:lineRule="auto"/>
        <w:ind w:left="1934" w:right="0" w:hanging="319"/>
        <w:jc w:val="left"/>
        <w:rPr>
          <w:sz w:val="31"/>
        </w:rPr>
      </w:pPr>
      <w:r>
        <w:rPr>
          <w:sz w:val="31"/>
        </w:rPr>
        <w:t>电功、电功率重要公式</w:t>
      </w:r>
    </w:p>
    <w:p>
      <w:pPr>
        <w:pStyle w:val="BodyText"/>
        <w:spacing w:before="2"/>
        <w:rPr>
          <w:sz w:val="73"/>
        </w:rPr>
      </w:pPr>
      <w:r>
        <w:br w:type="column"/>
      </w:r>
    </w:p>
    <w:p>
      <w:pPr>
        <w:spacing w:before="1" w:line="14" w:lineRule="auto"/>
        <w:ind w:left="1616" w:right="0" w:firstLine="0"/>
        <w:jc w:val="left"/>
        <w:rPr>
          <w:rFonts w:ascii="Times New Roman"/>
          <w:i/>
          <w:sz w:val="35"/>
        </w:rPr>
      </w:pPr>
      <w:r>
        <w:rPr>
          <w:rFonts w:ascii="Times New Roman"/>
          <w:i/>
          <w:w w:val="105"/>
          <w:position w:val="-2"/>
          <w:sz w:val="35"/>
        </w:rPr>
        <w:t xml:space="preserve">U </w:t>
      </w:r>
      <w:r>
        <w:rPr>
          <w:w w:val="105"/>
          <w:sz w:val="20"/>
        </w:rPr>
        <w:t xml:space="preserve">2 </w:t>
      </w:r>
      <w:r>
        <w:rPr>
          <w:rFonts w:ascii="Times New Roman"/>
          <w:i/>
          <w:w w:val="105"/>
          <w:position w:val="-25"/>
          <w:sz w:val="35"/>
        </w:rPr>
        <w:t>t</w:t>
      </w:r>
    </w:p>
    <w:p>
      <w:pPr>
        <w:spacing w:after="0" w:line="14" w:lineRule="auto"/>
        <w:jc w:val="left"/>
        <w:rPr>
          <w:rFonts w:ascii="Times New Roman"/>
          <w:sz w:val="35"/>
        </w:rPr>
        <w:sectPr>
          <w:footerReference w:type="default" r:id="rId6"/>
          <w:type w:val="continuous"/>
          <w:pgSz w:w="17860" w:h="25260"/>
          <w:pgMar w:top="1940" w:right="0" w:bottom="1980" w:left="0" w:header="708" w:footer="708"/>
          <w:pgNumType w:start="2"/>
          <w:cols w:num="2" w:space="708" w:equalWidth="0">
            <w:col w:w="5143" w:space="1131"/>
            <w:col w:w="11586" w:space="0"/>
          </w:cols>
        </w:sectPr>
      </w:pPr>
    </w:p>
    <w:p>
      <w:pPr>
        <w:pStyle w:val="ListParagraph"/>
        <w:numPr>
          <w:ilvl w:val="0"/>
          <w:numId w:val="19"/>
        </w:numPr>
        <w:tabs>
          <w:tab w:val="left" w:pos="2411"/>
          <w:tab w:val="left" w:pos="3668"/>
          <w:tab w:val="left" w:pos="6502"/>
        </w:tabs>
        <w:spacing w:before="0" w:after="0" w:line="196" w:lineRule="auto"/>
        <w:ind w:left="2410" w:right="0" w:hanging="795"/>
        <w:jc w:val="left"/>
        <w:rPr>
          <w:rFonts w:ascii="Times New Roman" w:eastAsia="Times New Roman"/>
          <w:i/>
          <w:sz w:val="35"/>
        </w:rPr>
      </w:pPr>
      <w:r>
        <w:drawing>
          <wp:anchor distT="0" distB="0" distL="0" distR="0" simplePos="0" relativeHeight="251659264" behindDoc="1" locked="0" layoutInCell="1" allowOverlap="1">
            <wp:simplePos x="0" y="0"/>
            <wp:positionH relativeFrom="page">
              <wp:posOffset>4953000</wp:posOffset>
            </wp:positionH>
            <wp:positionV relativeFrom="paragraph">
              <wp:posOffset>102140</wp:posOffset>
            </wp:positionV>
            <wp:extent cx="419100" cy="101600"/>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xmlns:r="http://schemas.openxmlformats.org/officeDocument/2006/relationships" r:embed="rId7" cstate="print"/>
                    <a:stretch>
                      <a:fillRect/>
                    </a:stretch>
                  </pic:blipFill>
                  <pic:spPr>
                    <a:xfrm>
                      <a:off x="0" y="0"/>
                      <a:ext cx="419100" cy="101600"/>
                    </a:xfrm>
                    <a:prstGeom prst="rect">
                      <a:avLst/>
                    </a:prstGeom>
                  </pic:spPr>
                </pic:pic>
              </a:graphicData>
            </a:graphic>
          </wp:anchor>
        </w:drawing>
      </w:r>
      <w:r>
        <w:rPr>
          <w:sz w:val="31"/>
        </w:rPr>
        <w:t>电功：</w:t>
        <w:tab/>
        <w:t>W＝UIt（定义式）</w:t>
        <w:tab/>
        <w:t>W＝I</w:t>
      </w:r>
      <w:r>
        <w:rPr>
          <w:position w:val="4"/>
          <w:sz w:val="16"/>
        </w:rPr>
        <w:t>2</w:t>
      </w:r>
      <w:r>
        <w:rPr>
          <w:sz w:val="31"/>
        </w:rPr>
        <w:t>Rt＝</w:t>
      </w:r>
      <w:r>
        <w:rPr>
          <w:spacing w:val="50"/>
          <w:sz w:val="31"/>
        </w:rPr>
        <w:t xml:space="preserve"> </w:t>
      </w:r>
      <w:r>
        <w:rPr>
          <w:rFonts w:ascii="Times New Roman" w:eastAsia="Times New Roman"/>
          <w:i/>
          <w:spacing w:val="-18"/>
          <w:position w:val="-23"/>
          <w:sz w:val="35"/>
        </w:rPr>
        <w:t>R</w:t>
      </w:r>
    </w:p>
    <w:p>
      <w:pPr>
        <w:pStyle w:val="BodyText"/>
        <w:spacing w:line="358" w:lineRule="exact"/>
        <w:ind w:left="463"/>
      </w:pPr>
      <w:r>
        <w:br w:type="column"/>
      </w:r>
      <w:r>
        <w:t>(只使用于纯电阻电路)</w:t>
      </w:r>
    </w:p>
    <w:p>
      <w:pPr>
        <w:spacing w:after="0" w:line="358" w:lineRule="exact"/>
        <w:sectPr>
          <w:footerReference w:type="default" r:id="rId8"/>
          <w:type w:val="continuous"/>
          <w:pgSz w:w="17860" w:h="25260"/>
          <w:pgMar w:top="1940" w:right="0" w:bottom="1980" w:left="0" w:header="708" w:footer="708"/>
          <w:pgNumType w:start="3"/>
          <w:cols w:num="2" w:space="708" w:equalWidth="0">
            <w:col w:w="8246" w:space="40"/>
            <w:col w:w="9574" w:space="0"/>
          </w:cols>
        </w:sectPr>
      </w:pPr>
    </w:p>
    <w:p>
      <w:pPr>
        <w:pStyle w:val="BodyText"/>
        <w:rPr>
          <w:sz w:val="20"/>
        </w:rPr>
      </w:pPr>
    </w:p>
    <w:p>
      <w:pPr>
        <w:spacing w:after="0"/>
        <w:rPr>
          <w:sz w:val="20"/>
        </w:rPr>
        <w:sectPr>
          <w:footerReference w:type="default" r:id="rId9"/>
          <w:type w:val="continuous"/>
          <w:pgSz w:w="17860" w:h="25260"/>
          <w:pgMar w:top="1940" w:right="0" w:bottom="1980" w:left="0" w:header="708" w:footer="708"/>
          <w:pgNumType w:start="4"/>
          <w:cols w:space="708"/>
        </w:sectPr>
      </w:pPr>
    </w:p>
    <w:p>
      <w:pPr>
        <w:spacing w:before="295" w:line="342" w:lineRule="exact"/>
        <w:ind w:left="0" w:right="0" w:firstLine="0"/>
        <w:jc w:val="right"/>
        <w:rPr>
          <w:sz w:val="20"/>
        </w:rPr>
      </w:pPr>
      <w:r>
        <w:rPr>
          <w:rFonts w:ascii="Times New Roman"/>
          <w:i/>
          <w:w w:val="105"/>
          <w:position w:val="-2"/>
          <w:sz w:val="35"/>
        </w:rPr>
        <w:t xml:space="preserve">U </w:t>
      </w:r>
      <w:r>
        <w:rPr>
          <w:w w:val="105"/>
          <w:sz w:val="20"/>
        </w:rPr>
        <w:t>2</w:t>
      </w:r>
    </w:p>
    <w:p>
      <w:pPr>
        <w:pStyle w:val="ListParagraph"/>
        <w:numPr>
          <w:ilvl w:val="0"/>
          <w:numId w:val="19"/>
        </w:numPr>
        <w:tabs>
          <w:tab w:val="left" w:pos="2411"/>
          <w:tab w:val="left" w:pos="6502"/>
          <w:tab w:val="left" w:pos="8868"/>
        </w:tabs>
        <w:spacing w:before="0" w:after="0" w:line="182" w:lineRule="auto"/>
        <w:ind w:left="2410" w:right="0" w:hanging="795"/>
        <w:jc w:val="left"/>
        <w:rPr>
          <w:rFonts w:ascii="Times New Roman" w:eastAsia="Times New Roman"/>
          <w:i/>
          <w:sz w:val="35"/>
        </w:rPr>
      </w:pPr>
      <w:r>
        <w:drawing>
          <wp:anchor distT="0" distB="0" distL="0" distR="0" simplePos="0" relativeHeight="251660288" behindDoc="1" locked="0" layoutInCell="1" allowOverlap="1">
            <wp:simplePos x="0" y="0"/>
            <wp:positionH relativeFrom="page">
              <wp:posOffset>6350000</wp:posOffset>
            </wp:positionH>
            <wp:positionV relativeFrom="paragraph">
              <wp:posOffset>92187</wp:posOffset>
            </wp:positionV>
            <wp:extent cx="444500" cy="10160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10" cstate="print"/>
                    <a:stretch>
                      <a:fillRect/>
                    </a:stretch>
                  </pic:blipFill>
                  <pic:spPr>
                    <a:xfrm>
                      <a:off x="0" y="0"/>
                      <a:ext cx="444500" cy="101600"/>
                    </a:xfrm>
                    <a:prstGeom prst="rect">
                      <a:avLst/>
                    </a:prstGeom>
                  </pic:spPr>
                </pic:pic>
              </a:graphicData>
            </a:graphic>
          </wp:anchor>
        </w:drawing>
      </w:r>
      <w:r>
        <w:rPr>
          <w:sz w:val="31"/>
        </w:rPr>
        <w:t>电功率</w:t>
      </w:r>
      <w:r>
        <w:rPr>
          <w:spacing w:val="-3"/>
          <w:sz w:val="31"/>
        </w:rPr>
        <w:t>：P＝W/t（</w:t>
      </w:r>
      <w:r>
        <w:rPr>
          <w:sz w:val="31"/>
        </w:rPr>
        <w:t>定义式）</w:t>
        <w:tab/>
        <w:t>P=UI(计算式）</w:t>
        <w:tab/>
      </w:r>
      <w:r>
        <w:rPr>
          <w:spacing w:val="-3"/>
          <w:sz w:val="31"/>
        </w:rPr>
        <w:t>P＝I</w:t>
      </w:r>
      <w:r>
        <w:rPr>
          <w:spacing w:val="-3"/>
          <w:position w:val="4"/>
          <w:sz w:val="16"/>
        </w:rPr>
        <w:t>2</w:t>
      </w:r>
      <w:r>
        <w:rPr>
          <w:spacing w:val="-3"/>
          <w:sz w:val="31"/>
        </w:rPr>
        <w:t>R＝</w:t>
      </w:r>
      <w:r>
        <w:rPr>
          <w:spacing w:val="57"/>
          <w:sz w:val="31"/>
        </w:rPr>
        <w:t xml:space="preserve"> </w:t>
      </w:r>
      <w:r>
        <w:rPr>
          <w:rFonts w:ascii="Times New Roman" w:eastAsia="Times New Roman"/>
          <w:i/>
          <w:position w:val="-23"/>
          <w:sz w:val="35"/>
        </w:rPr>
        <w:t>R</w:t>
      </w:r>
    </w:p>
    <w:p>
      <w:pPr>
        <w:pStyle w:val="BodyText"/>
        <w:rPr>
          <w:rFonts w:ascii="Times New Roman"/>
          <w:i/>
          <w:sz w:val="32"/>
        </w:rPr>
      </w:pPr>
      <w:r>
        <w:br w:type="column"/>
      </w:r>
    </w:p>
    <w:p>
      <w:pPr>
        <w:pStyle w:val="BodyText"/>
        <w:spacing w:before="208"/>
        <w:ind w:left="241"/>
      </w:pPr>
      <w:r>
        <w:t>(只使用于纯电阻电路)</w:t>
      </w:r>
    </w:p>
    <w:p>
      <w:pPr>
        <w:spacing w:after="0"/>
        <w:sectPr>
          <w:footerReference w:type="default" r:id="rId11"/>
          <w:type w:val="continuous"/>
          <w:pgSz w:w="17860" w:h="25260"/>
          <w:pgMar w:top="1940" w:right="0" w:bottom="1980" w:left="0" w:header="708" w:footer="708"/>
          <w:pgNumType w:start="5"/>
          <w:cols w:num="2" w:space="708" w:equalWidth="0">
            <w:col w:w="10525" w:space="40"/>
            <w:col w:w="7295" w:space="0"/>
          </w:cols>
        </w:sectPr>
      </w:pPr>
    </w:p>
    <w:p>
      <w:pPr>
        <w:pStyle w:val="BodyText"/>
        <w:rPr>
          <w:sz w:val="20"/>
        </w:rPr>
      </w:pPr>
    </w:p>
    <w:p>
      <w:pPr>
        <w:pStyle w:val="ListParagraph"/>
        <w:numPr>
          <w:ilvl w:val="0"/>
          <w:numId w:val="20"/>
        </w:numPr>
        <w:tabs>
          <w:tab w:val="left" w:pos="1935"/>
        </w:tabs>
        <w:spacing w:before="210" w:after="0" w:line="240" w:lineRule="auto"/>
        <w:ind w:left="1934" w:right="0" w:hanging="319"/>
        <w:jc w:val="left"/>
        <w:rPr>
          <w:sz w:val="31"/>
        </w:rPr>
      </w:pPr>
      <w:r>
        <w:rPr>
          <w:sz w:val="31"/>
        </w:rPr>
        <w:t>求解电功及其电功率题的类型</w:t>
      </w:r>
    </w:p>
    <w:p>
      <w:pPr>
        <w:pStyle w:val="BodyText"/>
        <w:spacing w:before="8"/>
        <w:rPr>
          <w:sz w:val="24"/>
        </w:rPr>
      </w:pPr>
    </w:p>
    <w:p>
      <w:pPr>
        <w:pStyle w:val="ListParagraph"/>
        <w:numPr>
          <w:ilvl w:val="0"/>
          <w:numId w:val="18"/>
        </w:numPr>
        <w:tabs>
          <w:tab w:val="left" w:pos="2411"/>
        </w:tabs>
        <w:spacing w:before="0" w:after="0" w:line="240" w:lineRule="auto"/>
        <w:ind w:left="2410" w:right="0" w:hanging="795"/>
        <w:jc w:val="left"/>
        <w:rPr>
          <w:sz w:val="31"/>
        </w:rPr>
      </w:pPr>
      <w:r>
        <w:rPr>
          <w:sz w:val="31"/>
        </w:rPr>
        <w:t>以电能表为素材，求解电功率的相关问题</w:t>
      </w:r>
    </w:p>
    <w:p>
      <w:pPr>
        <w:pStyle w:val="BodyText"/>
        <w:spacing w:before="12"/>
        <w:rPr>
          <w:sz w:val="24"/>
        </w:rPr>
      </w:pPr>
    </w:p>
    <w:p>
      <w:pPr>
        <w:pStyle w:val="ListParagraph"/>
        <w:numPr>
          <w:ilvl w:val="0"/>
          <w:numId w:val="18"/>
        </w:numPr>
        <w:tabs>
          <w:tab w:val="left" w:pos="2411"/>
        </w:tabs>
        <w:spacing w:before="0" w:after="0" w:line="240" w:lineRule="auto"/>
        <w:ind w:left="2410" w:right="0" w:hanging="795"/>
        <w:jc w:val="left"/>
        <w:rPr>
          <w:sz w:val="31"/>
        </w:rPr>
      </w:pPr>
      <w:r>
        <w:rPr>
          <w:sz w:val="31"/>
        </w:rPr>
        <w:t>与滑动变阻器相关的电功率计算</w:t>
      </w:r>
    </w:p>
    <w:p>
      <w:pPr>
        <w:pStyle w:val="BodyText"/>
        <w:spacing w:before="11"/>
        <w:rPr>
          <w:sz w:val="24"/>
        </w:rPr>
      </w:pPr>
    </w:p>
    <w:p>
      <w:pPr>
        <w:pStyle w:val="ListParagraph"/>
        <w:numPr>
          <w:ilvl w:val="0"/>
          <w:numId w:val="18"/>
        </w:numPr>
        <w:tabs>
          <w:tab w:val="left" w:pos="2411"/>
        </w:tabs>
        <w:spacing w:before="1" w:after="0" w:line="240" w:lineRule="auto"/>
        <w:ind w:left="2410" w:right="0" w:hanging="795"/>
        <w:jc w:val="left"/>
        <w:rPr>
          <w:sz w:val="31"/>
        </w:rPr>
      </w:pPr>
      <w:r>
        <w:rPr>
          <w:sz w:val="31"/>
        </w:rPr>
        <w:t>与串并联电路特点及欧姆定律应用相关的电功率计算</w:t>
      </w:r>
    </w:p>
    <w:p>
      <w:pPr>
        <w:pStyle w:val="BodyText"/>
        <w:spacing w:before="11"/>
        <w:rPr>
          <w:sz w:val="24"/>
        </w:rPr>
      </w:pPr>
    </w:p>
    <w:p>
      <w:pPr>
        <w:pStyle w:val="ListParagraph"/>
        <w:numPr>
          <w:ilvl w:val="0"/>
          <w:numId w:val="18"/>
        </w:numPr>
        <w:tabs>
          <w:tab w:val="left" w:pos="2411"/>
        </w:tabs>
        <w:spacing w:before="0" w:after="0" w:line="240" w:lineRule="auto"/>
        <w:ind w:left="2410" w:right="0" w:hanging="795"/>
        <w:jc w:val="left"/>
        <w:rPr>
          <w:sz w:val="31"/>
        </w:rPr>
      </w:pPr>
      <w:r>
        <w:rPr>
          <w:spacing w:val="23"/>
          <w:sz w:val="31"/>
        </w:rPr>
        <w:t>考查与</w:t>
      </w:r>
      <w:r>
        <w:rPr>
          <w:sz w:val="31"/>
        </w:rPr>
        <w:t>I-U</w:t>
      </w:r>
      <w:r>
        <w:rPr>
          <w:spacing w:val="-10"/>
          <w:sz w:val="31"/>
        </w:rPr>
        <w:t xml:space="preserve"> 图像相关的电功率计算</w:t>
      </w:r>
    </w:p>
    <w:p>
      <w:pPr>
        <w:pStyle w:val="BodyText"/>
        <w:rPr>
          <w:sz w:val="20"/>
        </w:rPr>
      </w:pPr>
    </w:p>
    <w:p>
      <w:pPr>
        <w:pStyle w:val="BodyText"/>
        <w:rPr>
          <w:sz w:val="20"/>
        </w:rPr>
      </w:pPr>
    </w:p>
    <w:p>
      <w:pPr>
        <w:pStyle w:val="BodyText"/>
        <w:rPr>
          <w:sz w:val="20"/>
        </w:rPr>
      </w:pPr>
    </w:p>
    <w:p>
      <w:pPr>
        <w:pStyle w:val="BodyText"/>
        <w:spacing w:before="8"/>
        <w:rPr>
          <w:sz w:val="16"/>
        </w:rPr>
      </w:pPr>
      <w:r>
        <w:pict>
          <v:group id="_x0000_s1028" style="width:191pt;height:53pt;margin-top:12.62pt;margin-left:81pt;mso-position-horizontal-relative:page;mso-wrap-distance-left:0;mso-wrap-distance-right:0;position:absolute;z-index:-251651072" coordorigin="1620,252" coordsize="3820,1060">
            <v:shape id="_x0000_s1029" type="#_x0000_t75" style="width:3820;height:1060;left:1620;position:absolute;top:252" stroked="f">
              <v:imagedata r:id="rId12" o:title=""/>
            </v:shape>
            <v:shape id="_x0000_s1030" type="#_x0000_t202" style="width:3820;height:1060;left:1620;position:absolute;top:252" filled="f" stroked="f">
              <v:textbox inset="0,0,0,0">
                <w:txbxContent>
                  <w:p>
                    <w:pPr>
                      <w:spacing w:before="265"/>
                      <w:ind w:left="125" w:right="0" w:firstLine="0"/>
                      <w:jc w:val="left"/>
                      <w:rPr>
                        <w:b/>
                        <w:sz w:val="42"/>
                      </w:rPr>
                    </w:pPr>
                    <w:r>
                      <w:rPr>
                        <w:b/>
                        <w:sz w:val="42"/>
                      </w:rPr>
                      <w:t>类型与典例突破</w:t>
                    </w:r>
                  </w:p>
                </w:txbxContent>
              </v:textbox>
            </v:shape>
            <w10:wrap type="topAndBottom"/>
          </v:group>
        </w:pict>
      </w:r>
    </w:p>
    <w:p>
      <w:pPr>
        <w:pStyle w:val="BodyText"/>
        <w:spacing w:before="11"/>
        <w:rPr>
          <w:sz w:val="22"/>
        </w:rPr>
      </w:pPr>
    </w:p>
    <w:p>
      <w:pPr>
        <w:pStyle w:val="Heading3"/>
        <w:spacing w:before="63"/>
        <w:jc w:val="both"/>
      </w:pPr>
      <w:r>
        <w:t>类型 1.根据电能表表盘数据信息，结合公式的计算。</w:t>
      </w:r>
    </w:p>
    <w:p>
      <w:pPr>
        <w:pStyle w:val="BodyText"/>
        <w:spacing w:before="8"/>
        <w:rPr>
          <w:b/>
          <w:sz w:val="24"/>
        </w:rPr>
      </w:pPr>
    </w:p>
    <w:p>
      <w:pPr>
        <w:pStyle w:val="BodyText"/>
        <w:spacing w:line="432" w:lineRule="auto"/>
        <w:ind w:left="1616" w:right="1581"/>
        <w:jc w:val="both"/>
      </w:pPr>
      <w:r>
        <w:drawing>
          <wp:anchor distT="0" distB="0" distL="0" distR="0" simplePos="0" relativeHeight="251661312" behindDoc="1" locked="0" layoutInCell="1" allowOverlap="1">
            <wp:simplePos x="0" y="0"/>
            <wp:positionH relativeFrom="page">
              <wp:posOffset>8851900</wp:posOffset>
            </wp:positionH>
            <wp:positionV relativeFrom="paragraph">
              <wp:posOffset>649223</wp:posOffset>
            </wp:positionV>
            <wp:extent cx="736600" cy="10160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13" cstate="print"/>
                    <a:stretch>
                      <a:fillRect/>
                    </a:stretch>
                  </pic:blipFill>
                  <pic:spPr>
                    <a:xfrm>
                      <a:off x="0" y="0"/>
                      <a:ext cx="736600" cy="101600"/>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1765300</wp:posOffset>
            </wp:positionH>
            <wp:positionV relativeFrom="paragraph">
              <wp:posOffset>1106424</wp:posOffset>
            </wp:positionV>
            <wp:extent cx="736600" cy="101600"/>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xmlns:r="http://schemas.openxmlformats.org/officeDocument/2006/relationships" r:embed="rId14" cstate="print"/>
                    <a:stretch>
                      <a:fillRect/>
                    </a:stretch>
                  </pic:blipFill>
                  <pic:spPr>
                    <a:xfrm>
                      <a:off x="0" y="0"/>
                      <a:ext cx="736600" cy="101600"/>
                    </a:xfrm>
                    <a:prstGeom prst="rect">
                      <a:avLst/>
                    </a:prstGeom>
                  </pic:spPr>
                </pic:pic>
              </a:graphicData>
            </a:graphic>
          </wp:anchor>
        </w:drawing>
      </w:r>
      <w:r>
        <w:drawing>
          <wp:anchor distT="0" distB="0" distL="0" distR="0" simplePos="0" relativeHeight="251663360" behindDoc="1" locked="0" layoutInCell="1" allowOverlap="1">
            <wp:simplePos x="0" y="0"/>
            <wp:positionH relativeFrom="page">
              <wp:posOffset>0</wp:posOffset>
            </wp:positionH>
            <wp:positionV relativeFrom="paragraph">
              <wp:posOffset>1271524</wp:posOffset>
            </wp:positionV>
            <wp:extent cx="11340845" cy="1447800"/>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pic:nvPicPr>
                  <pic:blipFill>
                    <a:blip xmlns:r="http://schemas.openxmlformats.org/officeDocument/2006/relationships" r:embed="rId15" cstate="print"/>
                    <a:stretch>
                      <a:fillRect/>
                    </a:stretch>
                  </pic:blipFill>
                  <pic:spPr>
                    <a:xfrm>
                      <a:off x="0" y="0"/>
                      <a:ext cx="11340845" cy="1447800"/>
                    </a:xfrm>
                    <a:prstGeom prst="rect">
                      <a:avLst/>
                    </a:prstGeom>
                  </pic:spPr>
                </pic:pic>
              </a:graphicData>
            </a:graphic>
          </wp:anchor>
        </w:drawing>
      </w:r>
      <w:r>
        <w:rPr>
          <w:b/>
          <w:spacing w:val="31"/>
        </w:rPr>
        <w:t xml:space="preserve">【例题 </w:t>
      </w:r>
      <w:r>
        <w:rPr>
          <w:b/>
        </w:rPr>
        <w:t>1】（2018•淄博</w:t>
      </w:r>
      <w:r>
        <w:rPr>
          <w:b/>
          <w:spacing w:val="-4"/>
        </w:rPr>
        <w:t>）</w:t>
      </w:r>
      <w:r>
        <w:t>如图所示是某电能表表盘的部分数据</w:t>
      </w:r>
      <w:r>
        <w:rPr>
          <w:spacing w:val="-6"/>
        </w:rPr>
        <w:t>（imp</w:t>
      </w:r>
      <w:r>
        <w:rPr>
          <w:spacing w:val="5"/>
        </w:rPr>
        <w:t xml:space="preserve"> 表示电能表指示灯闪烁的次数</w:t>
      </w:r>
      <w:r>
        <w:t>）．</w:t>
      </w:r>
      <w:r>
        <w:rPr>
          <w:spacing w:val="-18"/>
        </w:rPr>
        <w:t>当</w:t>
      </w:r>
      <w:r>
        <w:rPr>
          <w:spacing w:val="-8"/>
        </w:rPr>
        <w:t xml:space="preserve">电路中某用电器单独工作 </w:t>
      </w:r>
      <w:r>
        <w:t>6min</w:t>
      </w:r>
      <w:r>
        <w:rPr>
          <w:spacing w:val="-14"/>
        </w:rPr>
        <w:t xml:space="preserve"> 时，电能表指示灯闪烁了 </w:t>
      </w:r>
      <w:r>
        <w:t>320</w:t>
      </w:r>
      <w:r>
        <w:rPr>
          <w:spacing w:val="-4"/>
        </w:rPr>
        <w:t xml:space="preserve"> 次，则该用电器消耗的电能是      </w:t>
      </w:r>
      <w:r>
        <w:t>kW•h，它</w:t>
      </w:r>
      <w:r>
        <w:rPr>
          <w:spacing w:val="1"/>
        </w:rPr>
        <w:t xml:space="preserve">的 功 率 是 </w:t>
      </w:r>
      <w:r>
        <w:t>W 。</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5"/>
        <w:rPr>
          <w:sz w:val="26"/>
        </w:rPr>
      </w:pPr>
    </w:p>
    <w:p>
      <w:pPr>
        <w:pStyle w:val="BodyText"/>
        <w:ind w:left="1616"/>
      </w:pPr>
      <w:r>
        <w:rPr>
          <w:color w:val="FF0000"/>
        </w:rPr>
        <w:t>【答案】0.1；1000。</w:t>
      </w:r>
    </w:p>
    <w:p>
      <w:pPr>
        <w:pStyle w:val="BodyText"/>
        <w:spacing w:before="12"/>
        <w:rPr>
          <w:sz w:val="24"/>
        </w:rPr>
      </w:pPr>
    </w:p>
    <w:p>
      <w:pPr>
        <w:pStyle w:val="BodyText"/>
        <w:spacing w:line="432" w:lineRule="auto"/>
        <w:ind w:left="1616" w:right="5050"/>
      </w:pPr>
      <w:r>
        <w:pict>
          <v:group id="_x0000_s1031" style="width:893pt;height:43pt;margin-top:63.64pt;margin-left:0;mso-position-horizontal-relative:page;position:absolute;z-index:-251652096" coordorigin="0,1273" coordsize="17860,860">
            <v:shape id="_x0000_s1032" type="#_x0000_t75" style="width:17860;height:860;position:absolute;top:1272" stroked="f">
              <v:imagedata r:id="rId16" o:title=""/>
            </v:shape>
            <v:shape id="_x0000_s1033" type="#_x0000_t202" style="width:17860;height:860;position:absolute;top:1272" filled="f" stroked="f">
              <v:textbox inset="0,0,0,0">
                <w:txbxContent>
                  <w:p>
                    <w:pPr>
                      <w:tabs>
                        <w:tab w:val="left" w:pos="7025"/>
                      </w:tabs>
                      <w:spacing w:before="242"/>
                      <w:ind w:left="1616" w:right="0" w:firstLine="0"/>
                      <w:jc w:val="left"/>
                      <w:rPr>
                        <w:sz w:val="31"/>
                      </w:rPr>
                    </w:pPr>
                    <w:r>
                      <w:rPr>
                        <w:color w:val="FF0000"/>
                        <w:sz w:val="31"/>
                      </w:rPr>
                      <w:t>根据题目所给条件和电功率的公</w:t>
                    </w:r>
                    <w:r>
                      <w:rPr>
                        <w:color w:val="FF0000"/>
                        <w:spacing w:val="59"/>
                        <w:sz w:val="31"/>
                      </w:rPr>
                      <w:t>式</w:t>
                    </w:r>
                    <w:r>
                      <w:rPr>
                        <w:color w:val="FF0000"/>
                        <w:sz w:val="31"/>
                      </w:rPr>
                      <w:t>P=</w:t>
                      <w:tab/>
                      <w:t>，进行解答。</w:t>
                    </w:r>
                  </w:p>
                </w:txbxContent>
              </v:textbox>
            </v:shape>
          </v:group>
        </w:pict>
      </w:r>
      <w:r>
        <w:rPr>
          <w:color w:val="FF0000"/>
        </w:rPr>
        <w:t>【解析】电能表是测量家庭电路中消耗电能多少的仪表。       3200imp/（kW•h）</w:t>
      </w:r>
      <w:r>
        <w:rPr>
          <w:color w:val="FF0000"/>
          <w:spacing w:val="4"/>
        </w:rPr>
        <w:t>的含义是：电路中每消耗</w:t>
      </w:r>
      <w:r>
        <w:rPr>
          <w:color w:val="FF0000"/>
        </w:rPr>
        <w:t>1kW•h</w:t>
      </w:r>
      <w:r>
        <w:rPr>
          <w:color w:val="FF0000"/>
          <w:spacing w:val="-5"/>
        </w:rPr>
        <w:t xml:space="preserve"> 的电能，指示灯闪烁 </w:t>
      </w:r>
      <w:r>
        <w:rPr>
          <w:color w:val="FF0000"/>
        </w:rPr>
        <w:t>3200</w:t>
      </w:r>
      <w:r>
        <w:rPr>
          <w:color w:val="FF0000"/>
          <w:spacing w:val="-10"/>
        </w:rPr>
        <w:t xml:space="preserve"> 次。</w:t>
      </w:r>
    </w:p>
    <w:p>
      <w:pPr>
        <w:pStyle w:val="BodyText"/>
        <w:rPr>
          <w:sz w:val="20"/>
        </w:rPr>
      </w:pPr>
    </w:p>
    <w:p>
      <w:pPr>
        <w:pStyle w:val="BodyText"/>
        <w:rPr>
          <w:sz w:val="20"/>
        </w:rPr>
      </w:pPr>
    </w:p>
    <w:p>
      <w:pPr>
        <w:pStyle w:val="BodyText"/>
        <w:spacing w:before="7"/>
        <w:rPr>
          <w:sz w:val="29"/>
        </w:rPr>
      </w:pPr>
    </w:p>
    <w:p>
      <w:pPr>
        <w:pStyle w:val="BodyText"/>
        <w:spacing w:before="62"/>
        <w:ind w:left="1616"/>
      </w:pPr>
      <w:r>
        <w:rPr>
          <w:color w:val="FF0000"/>
        </w:rPr>
        <w:t>因为电路中每消耗 1kW•h 的电能，指示灯闪烁 3200 次。</w:t>
      </w:r>
    </w:p>
    <w:p>
      <w:pPr>
        <w:spacing w:after="0"/>
        <w:sectPr>
          <w:footerReference w:type="default" r:id="rId17"/>
          <w:type w:val="continuous"/>
          <w:pgSz w:w="17860" w:h="25260"/>
          <w:pgMar w:top="1940" w:right="0" w:bottom="1980" w:left="0" w:header="708" w:footer="708"/>
          <w:pgNumType w:start="6"/>
          <w:cols w:space="708"/>
        </w:sectPr>
      </w:pPr>
    </w:p>
    <w:p>
      <w:pPr>
        <w:pStyle w:val="BodyText"/>
        <w:rPr>
          <w:sz w:val="20"/>
        </w:rPr>
      </w:pPr>
    </w:p>
    <w:p>
      <w:pPr>
        <w:pStyle w:val="BodyText"/>
        <w:rPr>
          <w:sz w:val="20"/>
        </w:rPr>
      </w:pPr>
    </w:p>
    <w:p>
      <w:pPr>
        <w:pStyle w:val="BodyText"/>
        <w:rPr>
          <w:sz w:val="20"/>
        </w:rPr>
      </w:pPr>
    </w:p>
    <w:p>
      <w:pPr>
        <w:pStyle w:val="BodyText"/>
        <w:spacing w:before="10"/>
        <w:rPr>
          <w:sz w:val="21"/>
        </w:rPr>
      </w:pPr>
    </w:p>
    <w:p>
      <w:pPr>
        <w:pStyle w:val="BodyText"/>
        <w:spacing w:before="62"/>
        <w:ind w:left="1616"/>
      </w:pPr>
      <w:r>
        <w:pict>
          <v:group id="_x0000_s1034" style="width:893pt;height:43pt;margin-top:-52.3pt;margin-left:0;mso-position-horizontal-relative:page;position:absolute;z-index:251666432" coordorigin="0,-1046" coordsize="17860,860">
            <v:shape id="_x0000_s1035" type="#_x0000_t75" style="width:17860;height:860;position:absolute;top:-1046" stroked="f">
              <v:imagedata r:id="rId18" o:title=""/>
            </v:shape>
            <v:shape id="_x0000_s1036" type="#_x0000_t202" style="width:6408;height:317;left:1616;position:absolute;top:-768" filled="f" stroked="f">
              <v:textbox inset="0,0,0,0">
                <w:txbxContent>
                  <w:p>
                    <w:pPr>
                      <w:spacing w:before="0" w:line="317" w:lineRule="exact"/>
                      <w:ind w:left="0" w:right="0" w:firstLine="0"/>
                      <w:jc w:val="left"/>
                      <w:rPr>
                        <w:sz w:val="31"/>
                      </w:rPr>
                    </w:pPr>
                    <w:r>
                      <w:rPr>
                        <w:color w:val="FF0000"/>
                        <w:sz w:val="31"/>
                      </w:rPr>
                      <w:t>所以当指示灯闪烁 320 次时，消耗的电能为W=</w:t>
                    </w:r>
                  </w:p>
                </w:txbxContent>
              </v:textbox>
            </v:shape>
            <v:shape id="_x0000_s1037" type="#_x0000_t202" style="width:1604;height:317;left:10604;position:absolute;top:-768" filled="f" stroked="f">
              <v:textbox inset="0,0,0,0">
                <w:txbxContent>
                  <w:p>
                    <w:pPr>
                      <w:spacing w:before="0" w:line="317" w:lineRule="exact"/>
                      <w:ind w:left="0" w:right="0" w:firstLine="0"/>
                      <w:jc w:val="left"/>
                      <w:rPr>
                        <w:sz w:val="31"/>
                      </w:rPr>
                    </w:pPr>
                    <w:r>
                      <w:rPr>
                        <w:color w:val="FF0000"/>
                        <w:sz w:val="31"/>
                      </w:rPr>
                      <w:t>=0.1kW•h，</w:t>
                    </w:r>
                  </w:p>
                </w:txbxContent>
              </v:textbox>
            </v:shape>
          </v:group>
        </w:pict>
      </w:r>
      <w:r>
        <w:pict>
          <v:group id="_x0000_s1038" style="width:893pt;height:43pt;margin-top:31.7pt;margin-left:0;mso-position-horizontal-relative:page;position:absolute;z-index:251667456" coordorigin="0,634" coordsize="17860,860">
            <v:shape id="_x0000_s1039" type="#_x0000_t75" style="width:17860;height:860;position:absolute;top:634" stroked="f">
              <v:imagedata r:id="rId19" o:title=""/>
            </v:shape>
            <v:shape id="_x0000_s1040" type="#_x0000_t202" style="width:3383;height:317;left:1616;position:absolute;top:898" filled="f" stroked="f">
              <v:textbox inset="0,0,0,0">
                <w:txbxContent>
                  <w:p>
                    <w:pPr>
                      <w:tabs>
                        <w:tab w:val="left" w:pos="3204"/>
                      </w:tabs>
                      <w:spacing w:before="0" w:line="317" w:lineRule="exact"/>
                      <w:ind w:left="0" w:right="0" w:firstLine="0"/>
                      <w:jc w:val="left"/>
                      <w:rPr>
                        <w:sz w:val="31"/>
                      </w:rPr>
                    </w:pPr>
                    <w:r>
                      <w:rPr>
                        <w:color w:val="FF0000"/>
                        <w:sz w:val="31"/>
                      </w:rPr>
                      <w:t>用电器的额定功</w:t>
                    </w:r>
                    <w:r>
                      <w:rPr>
                        <w:color w:val="FF0000"/>
                        <w:spacing w:val="69"/>
                        <w:sz w:val="31"/>
                      </w:rPr>
                      <w:t>率</w:t>
                    </w:r>
                    <w:r>
                      <w:rPr>
                        <w:color w:val="FF0000"/>
                        <w:sz w:val="31"/>
                      </w:rPr>
                      <w:t>P=</w:t>
                      <w:tab/>
                      <w:t>=</w:t>
                    </w:r>
                  </w:p>
                </w:txbxContent>
              </v:textbox>
            </v:shape>
            <v:shape id="_x0000_s1041" type="#_x0000_t202" style="width:1914;height:317;left:6359;position:absolute;top:898" filled="f" stroked="f">
              <v:textbox inset="0,0,0,0">
                <w:txbxContent>
                  <w:p>
                    <w:pPr>
                      <w:spacing w:before="0" w:line="317" w:lineRule="exact"/>
                      <w:ind w:left="0" w:right="0" w:firstLine="0"/>
                      <w:jc w:val="left"/>
                      <w:rPr>
                        <w:sz w:val="31"/>
                      </w:rPr>
                    </w:pPr>
                    <w:r>
                      <w:rPr>
                        <w:color w:val="FF0000"/>
                        <w:sz w:val="31"/>
                      </w:rPr>
                      <w:t>=1kW=1000W。</w:t>
                    </w:r>
                  </w:p>
                </w:txbxContent>
              </v:textbox>
            </v:shape>
          </v:group>
        </w:pict>
      </w:r>
      <w:r>
        <w:rPr>
          <w:color w:val="FF0000"/>
        </w:rPr>
        <w:t>t=6min=0.1h</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4"/>
        </w:rPr>
      </w:pPr>
    </w:p>
    <w:p>
      <w:pPr>
        <w:pStyle w:val="Heading3"/>
      </w:pPr>
      <w:r>
        <w:t>类型 2. 物理量的变化量计算问题</w:t>
      </w:r>
    </w:p>
    <w:p>
      <w:pPr>
        <w:pStyle w:val="BodyText"/>
        <w:spacing w:before="7" w:line="710" w:lineRule="atLeast"/>
        <w:ind w:left="1616" w:right="1512"/>
      </w:pPr>
      <w:r>
        <w:rPr>
          <w:b/>
        </w:rPr>
        <w:t>【例题 2】（2019 四川内江）</w:t>
      </w:r>
      <w:r>
        <w:t>如图所示，电源电压恒定不变，闭合开关S，将滑动变阻器的滑片P 从中点向b 端移动一段距离，电压表V 、V 示数的变化量分别为△U 、△U ，电流表示数的变化量为△I，阻值相同的</w:t>
      </w:r>
    </w:p>
    <w:p>
      <w:pPr>
        <w:tabs>
          <w:tab w:val="left" w:pos="6081"/>
          <w:tab w:val="left" w:pos="9513"/>
          <w:tab w:val="left" w:pos="10370"/>
        </w:tabs>
        <w:spacing w:before="0" w:line="109" w:lineRule="exact"/>
        <w:ind w:left="5541" w:right="0" w:firstLine="0"/>
        <w:jc w:val="left"/>
        <w:rPr>
          <w:sz w:val="16"/>
        </w:rPr>
      </w:pPr>
      <w:r>
        <w:rPr>
          <w:w w:val="105"/>
          <w:sz w:val="16"/>
        </w:rPr>
        <w:t>1</w:t>
        <w:tab/>
        <w:t>2</w:t>
        <w:tab/>
        <w:t>1</w:t>
        <w:tab/>
        <w:t>2</w:t>
      </w:r>
    </w:p>
    <w:p>
      <w:pPr>
        <w:pStyle w:val="BodyText"/>
        <w:spacing w:before="8"/>
        <w:rPr>
          <w:sz w:val="16"/>
        </w:rPr>
      </w:pPr>
    </w:p>
    <w:p>
      <w:pPr>
        <w:pStyle w:val="BodyText"/>
        <w:tabs>
          <w:tab w:val="left" w:pos="13098"/>
        </w:tabs>
        <w:spacing w:line="346" w:lineRule="exact"/>
        <w:ind w:left="1616"/>
      </w:pPr>
      <w:r>
        <w:t>定值电</w:t>
      </w:r>
      <w:r>
        <w:rPr>
          <w:spacing w:val="76"/>
        </w:rPr>
        <w:t>阻</w:t>
      </w:r>
      <w:r>
        <w:t>R</w:t>
      </w:r>
      <w:r>
        <w:rPr>
          <w:spacing w:val="-46"/>
        </w:rPr>
        <w:t xml:space="preserve"> </w:t>
      </w:r>
      <w:r>
        <w:t>、R</w:t>
      </w:r>
      <w:r>
        <w:rPr>
          <w:spacing w:val="15"/>
        </w:rPr>
        <w:t xml:space="preserve"> </w:t>
      </w:r>
      <w:r>
        <w:t>消耗电功率的变化量分别为</w:t>
      </w:r>
      <w:r>
        <w:rPr>
          <w:spacing w:val="-13"/>
        </w:rPr>
        <w:t>△P</w:t>
      </w:r>
      <w:r>
        <w:rPr>
          <w:spacing w:val="-39"/>
        </w:rPr>
        <w:t xml:space="preserve"> </w:t>
      </w:r>
      <w:r>
        <w:t>、△P</w:t>
      </w:r>
      <w:r>
        <w:rPr>
          <w:spacing w:val="-41"/>
        </w:rPr>
        <w:t xml:space="preserve"> </w:t>
      </w:r>
      <w:r>
        <w:t>．则下列判断正确的是（</w:t>
        <w:tab/>
        <w:t>）</w:t>
      </w:r>
    </w:p>
    <w:p>
      <w:pPr>
        <w:tabs>
          <w:tab w:val="left" w:pos="3672"/>
          <w:tab w:val="left" w:pos="8047"/>
          <w:tab w:val="left" w:pos="8918"/>
        </w:tabs>
        <w:spacing w:before="0" w:line="154" w:lineRule="exact"/>
        <w:ind w:left="3118" w:right="0" w:firstLine="0"/>
        <w:jc w:val="left"/>
        <w:rPr>
          <w:sz w:val="16"/>
        </w:rPr>
      </w:pPr>
      <w:r>
        <w:drawing>
          <wp:anchor distT="0" distB="0" distL="0" distR="0" simplePos="0" relativeHeight="251668480" behindDoc="0" locked="0" layoutInCell="1" allowOverlap="1">
            <wp:simplePos x="0" y="0"/>
            <wp:positionH relativeFrom="page">
              <wp:posOffset>0</wp:posOffset>
            </wp:positionH>
            <wp:positionV relativeFrom="paragraph">
              <wp:posOffset>133481</wp:posOffset>
            </wp:positionV>
            <wp:extent cx="11340845" cy="1765300"/>
            <wp:effectExtent l="0" t="0" r="0" b="0"/>
            <wp:wrapNone/>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png"/>
                    <pic:cNvPicPr/>
                  </pic:nvPicPr>
                  <pic:blipFill>
                    <a:blip xmlns:r="http://schemas.openxmlformats.org/officeDocument/2006/relationships" r:embed="rId20" cstate="print"/>
                    <a:stretch>
                      <a:fillRect/>
                    </a:stretch>
                  </pic:blipFill>
                  <pic:spPr>
                    <a:xfrm>
                      <a:off x="0" y="0"/>
                      <a:ext cx="11340845" cy="1765300"/>
                    </a:xfrm>
                    <a:prstGeom prst="rect">
                      <a:avLst/>
                    </a:prstGeom>
                  </pic:spPr>
                </pic:pic>
              </a:graphicData>
            </a:graphic>
          </wp:anchor>
        </w:drawing>
      </w:r>
      <w:r>
        <w:rPr>
          <w:w w:val="105"/>
          <w:sz w:val="16"/>
        </w:rPr>
        <w:t>1</w:t>
        <w:tab/>
        <w:t>2</w:t>
        <w:tab/>
        <w:t>1</w:t>
        <w:tab/>
        <w:t>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5"/>
        </w:rPr>
      </w:pPr>
    </w:p>
    <w:p>
      <w:pPr>
        <w:spacing w:after="0"/>
        <w:rPr>
          <w:sz w:val="15"/>
        </w:rPr>
        <w:sectPr>
          <w:footerReference w:type="default" r:id="rId21"/>
          <w:pgSz w:w="17860" w:h="25260"/>
          <w:pgMar w:top="1840" w:right="0" w:bottom="1980" w:left="0" w:header="0" w:footer="1790"/>
          <w:pgNumType w:start="7"/>
          <w:cols w:space="708"/>
        </w:sectPr>
      </w:pPr>
    </w:p>
    <w:p>
      <w:pPr>
        <w:pStyle w:val="BodyText"/>
        <w:spacing w:before="62" w:line="346" w:lineRule="exact"/>
        <w:ind w:left="1616"/>
      </w:pPr>
      <w:r>
        <w:t>A．△P</w:t>
      </w:r>
      <w:r>
        <w:rPr>
          <w:spacing w:val="-61"/>
        </w:rPr>
        <w:t xml:space="preserve"> </w:t>
      </w:r>
      <w:r>
        <w:t>+△P</w:t>
      </w:r>
      <w:r>
        <w:rPr>
          <w:spacing w:val="-56"/>
        </w:rPr>
        <w:t xml:space="preserve"> </w:t>
      </w:r>
      <w:r>
        <w:t>＝△I</w:t>
      </w:r>
      <w:r>
        <w:rPr>
          <w:position w:val="4"/>
          <w:sz w:val="16"/>
        </w:rPr>
        <w:t>2</w:t>
      </w:r>
      <w:r>
        <w:t>．（R</w:t>
      </w:r>
      <w:r>
        <w:rPr>
          <w:spacing w:val="-61"/>
        </w:rPr>
        <w:t xml:space="preserve"> </w:t>
      </w:r>
      <w:r>
        <w:t>+R</w:t>
      </w:r>
      <w:r>
        <w:rPr>
          <w:spacing w:val="-60"/>
        </w:rPr>
        <w:t xml:space="preserve"> </w:t>
      </w:r>
      <w:r>
        <w:t>）</w:t>
      </w:r>
    </w:p>
    <w:p>
      <w:pPr>
        <w:tabs>
          <w:tab w:val="left" w:pos="3276"/>
          <w:tab w:val="left" w:pos="5018"/>
          <w:tab w:val="left" w:pos="5411"/>
        </w:tabs>
        <w:spacing w:before="0" w:line="154" w:lineRule="exact"/>
        <w:ind w:left="2564" w:right="0" w:firstLine="0"/>
        <w:jc w:val="left"/>
        <w:rPr>
          <w:sz w:val="16"/>
        </w:rPr>
      </w:pPr>
      <w:r>
        <w:pict>
          <v:group id="_x0000_s1042" style="width:893pt;height:48pt;margin-top:8.55pt;margin-left:0;mso-position-horizontal-relative:page;position:absolute;z-index:251669504" coordorigin="0,171" coordsize="17860,960">
            <v:shape id="_x0000_s1043" type="#_x0000_t75" style="width:17860;height:960;position:absolute;top:170" stroked="f">
              <v:imagedata r:id="rId22" o:title=""/>
            </v:shape>
            <v:shape id="_x0000_s1044" type="#_x0000_t202" style="width:655;height:317;left:1616;position:absolute;top:530" filled="f" stroked="f">
              <v:textbox inset="0,0,0,0">
                <w:txbxContent>
                  <w:p>
                    <w:pPr>
                      <w:spacing w:before="0" w:line="317" w:lineRule="exact"/>
                      <w:ind w:left="0" w:right="0" w:firstLine="0"/>
                      <w:jc w:val="left"/>
                      <w:rPr>
                        <w:sz w:val="31"/>
                      </w:rPr>
                    </w:pPr>
                    <w:r>
                      <w:rPr>
                        <w:sz w:val="31"/>
                      </w:rPr>
                      <w:t>C．|</w:t>
                    </w:r>
                  </w:p>
                </w:txbxContent>
              </v:textbox>
            </v:shape>
            <v:shape id="_x0000_s1045" type="#_x0000_t202" style="width:496;height:317;left:3147;position:absolute;top:530" filled="f" stroked="f">
              <v:textbox inset="0,0,0,0">
                <w:txbxContent>
                  <w:p>
                    <w:pPr>
                      <w:spacing w:before="0" w:line="317" w:lineRule="exact"/>
                      <w:ind w:left="0" w:right="0" w:firstLine="0"/>
                      <w:jc w:val="left"/>
                      <w:rPr>
                        <w:sz w:val="31"/>
                      </w:rPr>
                    </w:pPr>
                    <w:r>
                      <w:rPr>
                        <w:sz w:val="31"/>
                      </w:rPr>
                      <w:t>|+|</w:t>
                    </w:r>
                  </w:p>
                </w:txbxContent>
              </v:textbox>
            </v:shape>
            <v:shape id="_x0000_s1046" type="#_x0000_t202" style="width:1136;height:440;left:4518;position:absolute;top:530" filled="f" stroked="f">
              <v:textbox inset="0,0,0,0">
                <w:txbxContent>
                  <w:p>
                    <w:pPr>
                      <w:spacing w:before="0" w:line="308" w:lineRule="exact"/>
                      <w:ind w:left="0" w:right="0" w:firstLine="0"/>
                      <w:jc w:val="left"/>
                      <w:rPr>
                        <w:sz w:val="31"/>
                      </w:rPr>
                    </w:pPr>
                    <w:r>
                      <w:rPr>
                        <w:sz w:val="31"/>
                      </w:rPr>
                      <w:t>|＝R</w:t>
                    </w:r>
                    <w:r>
                      <w:rPr>
                        <w:spacing w:val="-64"/>
                        <w:sz w:val="31"/>
                      </w:rPr>
                      <w:t xml:space="preserve"> </w:t>
                    </w:r>
                    <w:r>
                      <w:rPr>
                        <w:sz w:val="31"/>
                      </w:rPr>
                      <w:t>+R</w:t>
                    </w:r>
                  </w:p>
                  <w:p>
                    <w:pPr>
                      <w:tabs>
                        <w:tab w:val="left" w:pos="1033"/>
                      </w:tabs>
                      <w:spacing w:before="0" w:line="132" w:lineRule="exact"/>
                      <w:ind w:left="633" w:right="0" w:firstLine="0"/>
                      <w:jc w:val="left"/>
                      <w:rPr>
                        <w:sz w:val="16"/>
                      </w:rPr>
                    </w:pPr>
                    <w:r>
                      <w:rPr>
                        <w:w w:val="105"/>
                        <w:sz w:val="16"/>
                      </w:rPr>
                      <w:t>1</w:t>
                      <w:tab/>
                      <w:t>2</w:t>
                    </w:r>
                  </w:p>
                </w:txbxContent>
              </v:textbox>
            </v:shape>
            <v:shape id="_x0000_s1047" type="#_x0000_t202" style="width:2552;height:317;left:8216;position:absolute;top:530" filled="f" stroked="f">
              <v:textbox inset="0,0,0,0">
                <w:txbxContent>
                  <w:p>
                    <w:pPr>
                      <w:spacing w:before="0" w:line="317" w:lineRule="exact"/>
                      <w:ind w:left="0" w:right="0" w:firstLine="0"/>
                      <w:jc w:val="left"/>
                      <w:rPr>
                        <w:sz w:val="31"/>
                      </w:rPr>
                    </w:pPr>
                    <w:r>
                      <w:rPr>
                        <w:sz w:val="31"/>
                      </w:rPr>
                      <w:t>D．|△U |＜|△U</w:t>
                    </w:r>
                    <w:r>
                      <w:rPr>
                        <w:spacing w:val="-114"/>
                        <w:sz w:val="31"/>
                      </w:rPr>
                      <w:t xml:space="preserve"> </w:t>
                    </w:r>
                    <w:r>
                      <w:rPr>
                        <w:sz w:val="31"/>
                      </w:rPr>
                      <w:t>|</w:t>
                    </w:r>
                  </w:p>
                </w:txbxContent>
              </v:textbox>
            </v:shape>
            <v:shape id="_x0000_s1048" type="#_x0000_t202" style="width:1288;height:166;left:9321;position:absolute;top:805" filled="f" stroked="f">
              <v:textbox inset="0,0,0,0">
                <w:txbxContent>
                  <w:p>
                    <w:pPr>
                      <w:tabs>
                        <w:tab w:val="left" w:pos="1184"/>
                      </w:tabs>
                      <w:spacing w:before="0" w:line="166" w:lineRule="exact"/>
                      <w:ind w:left="0" w:right="0" w:firstLine="0"/>
                      <w:jc w:val="left"/>
                      <w:rPr>
                        <w:sz w:val="16"/>
                      </w:rPr>
                    </w:pPr>
                    <w:r>
                      <w:rPr>
                        <w:w w:val="105"/>
                        <w:sz w:val="16"/>
                      </w:rPr>
                      <w:t>1</w:t>
                      <w:tab/>
                      <w:t>2</w:t>
                    </w:r>
                  </w:p>
                </w:txbxContent>
              </v:textbox>
            </v:shape>
          </v:group>
        </w:pict>
      </w:r>
      <w:r>
        <w:rPr>
          <w:w w:val="105"/>
          <w:sz w:val="16"/>
        </w:rPr>
        <w:t>1</w:t>
        <w:tab/>
        <w:t>2</w:t>
        <w:tab/>
        <w:t>1</w:t>
        <w:tab/>
        <w:t>2</w:t>
      </w:r>
    </w:p>
    <w:p>
      <w:pPr>
        <w:pStyle w:val="BodyText"/>
        <w:spacing w:before="62" w:line="346" w:lineRule="exact"/>
        <w:ind w:left="1616"/>
      </w:pPr>
      <w:r>
        <w:br w:type="column"/>
      </w:r>
      <w:r>
        <w:t>B．|△U</w:t>
      </w:r>
      <w:r>
        <w:rPr>
          <w:spacing w:val="-73"/>
        </w:rPr>
        <w:t xml:space="preserve"> </w:t>
      </w:r>
      <w:r>
        <w:t>|＞|△U</w:t>
      </w:r>
      <w:r>
        <w:rPr>
          <w:spacing w:val="-73"/>
        </w:rPr>
        <w:t xml:space="preserve"> </w:t>
      </w:r>
      <w:r>
        <w:t>|</w:t>
      </w:r>
    </w:p>
    <w:p>
      <w:pPr>
        <w:tabs>
          <w:tab w:val="left" w:pos="3906"/>
        </w:tabs>
        <w:spacing w:before="0" w:line="154" w:lineRule="exact"/>
        <w:ind w:left="2721" w:right="0" w:firstLine="0"/>
        <w:jc w:val="left"/>
        <w:rPr>
          <w:sz w:val="16"/>
        </w:rPr>
      </w:pPr>
      <w:r>
        <w:rPr>
          <w:w w:val="105"/>
          <w:sz w:val="16"/>
        </w:rPr>
        <w:t>1</w:t>
        <w:tab/>
        <w:t>2</w:t>
      </w:r>
    </w:p>
    <w:p>
      <w:pPr>
        <w:spacing w:after="0" w:line="154" w:lineRule="exact"/>
        <w:jc w:val="left"/>
        <w:rPr>
          <w:sz w:val="16"/>
        </w:rPr>
        <w:sectPr>
          <w:footerReference w:type="default" r:id="rId23"/>
          <w:type w:val="continuous"/>
          <w:pgSz w:w="17860" w:h="25260"/>
          <w:pgMar w:top="1940" w:right="0" w:bottom="1980" w:left="0" w:header="708" w:footer="708"/>
          <w:pgNumType w:start="8"/>
          <w:cols w:num="2" w:space="708" w:equalWidth="0">
            <w:col w:w="5852" w:space="749"/>
            <w:col w:w="11259" w:space="0"/>
          </w:cols>
        </w:sectPr>
      </w:pPr>
    </w:p>
    <w:p>
      <w:pPr>
        <w:pStyle w:val="BodyText"/>
        <w:rPr>
          <w:sz w:val="20"/>
        </w:rPr>
      </w:pPr>
    </w:p>
    <w:p>
      <w:pPr>
        <w:pStyle w:val="BodyText"/>
        <w:rPr>
          <w:sz w:val="20"/>
        </w:rPr>
      </w:pPr>
    </w:p>
    <w:p>
      <w:pPr>
        <w:pStyle w:val="BodyText"/>
        <w:rPr>
          <w:sz w:val="20"/>
        </w:rPr>
      </w:pPr>
    </w:p>
    <w:p>
      <w:pPr>
        <w:pStyle w:val="BodyText"/>
        <w:spacing w:before="7"/>
        <w:rPr>
          <w:sz w:val="26"/>
        </w:rPr>
      </w:pPr>
    </w:p>
    <w:p>
      <w:pPr>
        <w:pStyle w:val="BodyText"/>
        <w:spacing w:before="62"/>
        <w:ind w:left="1616"/>
      </w:pPr>
      <w:r>
        <w:rPr>
          <w:color w:val="FF0000"/>
        </w:rPr>
        <w:t>【答案】C</w:t>
      </w:r>
    </w:p>
    <w:p>
      <w:pPr>
        <w:pStyle w:val="BodyText"/>
        <w:spacing w:before="12"/>
        <w:rPr>
          <w:sz w:val="24"/>
        </w:rPr>
      </w:pPr>
    </w:p>
    <w:p>
      <w:pPr>
        <w:pStyle w:val="BodyText"/>
        <w:spacing w:line="346" w:lineRule="exact"/>
        <w:ind w:left="1616"/>
      </w:pPr>
      <w:r>
        <w:rPr>
          <w:color w:val="FF0000"/>
          <w:spacing w:val="-9"/>
        </w:rPr>
        <w:t>【解析】由电路图可知，</w:t>
      </w:r>
      <w:r>
        <w:rPr>
          <w:color w:val="FF0000"/>
          <w:spacing w:val="-24"/>
        </w:rPr>
        <w:t>R</w:t>
      </w:r>
      <w:r>
        <w:rPr>
          <w:color w:val="FF0000"/>
          <w:spacing w:val="-29"/>
        </w:rPr>
        <w:t xml:space="preserve"> 与 </w:t>
      </w:r>
      <w:r>
        <w:rPr>
          <w:color w:val="FF0000"/>
        </w:rPr>
        <w:t>R</w:t>
      </w:r>
      <w:r>
        <w:rPr>
          <w:color w:val="FF0000"/>
          <w:spacing w:val="-53"/>
        </w:rPr>
        <w:t xml:space="preserve"> 、</w:t>
      </w:r>
      <w:r>
        <w:rPr>
          <w:color w:val="FF0000"/>
        </w:rPr>
        <w:t>R 串联，电压表V</w:t>
      </w:r>
      <w:r>
        <w:rPr>
          <w:color w:val="FF0000"/>
          <w:spacing w:val="-29"/>
        </w:rPr>
        <w:t xml:space="preserve"> 测 </w:t>
      </w:r>
      <w:r>
        <w:rPr>
          <w:color w:val="FF0000"/>
        </w:rPr>
        <w:t>R</w:t>
      </w:r>
      <w:r>
        <w:rPr>
          <w:color w:val="FF0000"/>
          <w:spacing w:val="-29"/>
        </w:rPr>
        <w:t xml:space="preserve"> 与 </w:t>
      </w:r>
      <w:r>
        <w:rPr>
          <w:color w:val="FF0000"/>
        </w:rPr>
        <w:t>R</w:t>
      </w:r>
      <w:r>
        <w:rPr>
          <w:color w:val="FF0000"/>
          <w:spacing w:val="-3"/>
        </w:rPr>
        <w:t xml:space="preserve"> 两端的电压之和，电压表</w:t>
      </w:r>
      <w:r>
        <w:rPr>
          <w:color w:val="FF0000"/>
        </w:rPr>
        <w:t>V</w:t>
      </w:r>
      <w:r>
        <w:rPr>
          <w:color w:val="FF0000"/>
          <w:spacing w:val="-31"/>
        </w:rPr>
        <w:t xml:space="preserve"> 测 </w:t>
      </w:r>
      <w:r>
        <w:rPr>
          <w:color w:val="FF0000"/>
        </w:rPr>
        <w:t>R</w:t>
      </w:r>
      <w:r>
        <w:rPr>
          <w:color w:val="FF0000"/>
          <w:spacing w:val="-5"/>
        </w:rPr>
        <w:t xml:space="preserve"> 两端的电压，</w:t>
      </w:r>
    </w:p>
    <w:p>
      <w:pPr>
        <w:tabs>
          <w:tab w:val="left" w:pos="5847"/>
          <w:tab w:val="left" w:pos="6366"/>
          <w:tab w:val="left" w:pos="8580"/>
          <w:tab w:val="left" w:pos="9257"/>
          <w:tab w:val="left" w:pos="9934"/>
          <w:tab w:val="left" w:pos="13726"/>
          <w:tab w:val="left" w:pos="14399"/>
        </w:tabs>
        <w:spacing w:before="0" w:line="154" w:lineRule="exact"/>
        <w:ind w:left="5170" w:right="0" w:firstLine="0"/>
        <w:jc w:val="left"/>
        <w:rPr>
          <w:sz w:val="16"/>
        </w:rPr>
      </w:pPr>
      <w:r>
        <w:rPr>
          <w:color w:val="FF0000"/>
          <w:w w:val="105"/>
          <w:sz w:val="16"/>
        </w:rPr>
        <w:t>1</w:t>
        <w:tab/>
        <w:t>0</w:t>
        <w:tab/>
        <w:t>2</w:t>
        <w:tab/>
        <w:t>1</w:t>
        <w:tab/>
        <w:t>0</w:t>
        <w:tab/>
        <w:t>2</w:t>
        <w:tab/>
        <w:t>2</w:t>
        <w:tab/>
        <w:t>2</w:t>
      </w:r>
    </w:p>
    <w:p>
      <w:pPr>
        <w:pStyle w:val="BodyText"/>
        <w:spacing w:before="9"/>
        <w:rPr>
          <w:sz w:val="16"/>
        </w:rPr>
      </w:pPr>
    </w:p>
    <w:p>
      <w:pPr>
        <w:pStyle w:val="BodyText"/>
        <w:ind w:left="1616"/>
      </w:pPr>
      <w:r>
        <w:rPr>
          <w:color w:val="FF0000"/>
        </w:rPr>
        <w:t>电流表测电路中的电流。</w:t>
      </w:r>
    </w:p>
    <w:p>
      <w:pPr>
        <w:pStyle w:val="BodyText"/>
        <w:spacing w:before="12"/>
        <w:rPr>
          <w:sz w:val="24"/>
        </w:rPr>
      </w:pPr>
    </w:p>
    <w:p>
      <w:pPr>
        <w:pStyle w:val="ListParagraph"/>
        <w:numPr>
          <w:ilvl w:val="0"/>
          <w:numId w:val="17"/>
        </w:numPr>
        <w:tabs>
          <w:tab w:val="left" w:pos="2411"/>
        </w:tabs>
        <w:spacing w:before="0" w:after="0" w:line="346" w:lineRule="exact"/>
        <w:ind w:left="2410" w:right="0" w:hanging="795"/>
        <w:jc w:val="left"/>
        <w:rPr>
          <w:sz w:val="31"/>
        </w:rPr>
      </w:pPr>
      <w:r>
        <w:rPr>
          <w:color w:val="FF0000"/>
          <w:spacing w:val="6"/>
          <w:sz w:val="31"/>
        </w:rPr>
        <w:t>将滑动变阻器的滑片</w:t>
      </w:r>
      <w:r>
        <w:rPr>
          <w:color w:val="FF0000"/>
          <w:sz w:val="31"/>
        </w:rPr>
        <w:t>P 从中点向b</w:t>
      </w:r>
      <w:r>
        <w:rPr>
          <w:color w:val="FF0000"/>
          <w:spacing w:val="-7"/>
          <w:sz w:val="31"/>
        </w:rPr>
        <w:t xml:space="preserve"> 端移动一段距离，设移动前后电路中的电流分别为</w:t>
      </w:r>
      <w:r>
        <w:rPr>
          <w:color w:val="FF0000"/>
          <w:sz w:val="31"/>
        </w:rPr>
        <w:t>I</w:t>
      </w:r>
      <w:r>
        <w:rPr>
          <w:color w:val="FF0000"/>
          <w:spacing w:val="-35"/>
          <w:sz w:val="31"/>
        </w:rPr>
        <w:t xml:space="preserve"> 、</w:t>
      </w:r>
      <w:r>
        <w:rPr>
          <w:color w:val="FF0000"/>
          <w:sz w:val="31"/>
        </w:rPr>
        <w:t>I</w:t>
      </w:r>
      <w:r>
        <w:rPr>
          <w:color w:val="FF0000"/>
          <w:spacing w:val="-33"/>
          <w:sz w:val="31"/>
        </w:rPr>
        <w:t xml:space="preserve"> ，</w:t>
      </w:r>
    </w:p>
    <w:p>
      <w:pPr>
        <w:tabs>
          <w:tab w:val="left" w:pos="554"/>
        </w:tabs>
        <w:spacing w:before="0" w:line="154" w:lineRule="exact"/>
        <w:ind w:left="0" w:right="2914" w:firstLine="0"/>
        <w:jc w:val="right"/>
        <w:rPr>
          <w:sz w:val="16"/>
        </w:rPr>
      </w:pPr>
      <w:r>
        <w:pict>
          <v:group id="_x0000_s1049" style="width:893pt;height:41pt;margin-top:11.72pt;margin-left:0;mso-position-horizontal-relative:page;position:absolute;z-index:251670528" coordorigin="0,234" coordsize="17860,820">
            <v:shape id="_x0000_s1050" type="#_x0000_t75" style="width:17860;height:820;position:absolute;top:234" stroked="f">
              <v:imagedata r:id="rId24" o:title=""/>
            </v:shape>
            <v:shape id="_x0000_s1051" type="#_x0000_t202" style="width:17860;height:820;position:absolute;top:234" filled="f" stroked="f">
              <v:textbox inset="0,0,0,0">
                <w:txbxContent>
                  <w:p>
                    <w:pPr>
                      <w:tabs>
                        <w:tab w:val="left" w:pos="2776"/>
                      </w:tabs>
                      <w:spacing w:before="204" w:line="346" w:lineRule="exact"/>
                      <w:ind w:left="1616" w:right="0" w:firstLine="0"/>
                      <w:jc w:val="left"/>
                      <w:rPr>
                        <w:sz w:val="31"/>
                      </w:rPr>
                    </w:pPr>
                    <w:r>
                      <w:rPr>
                        <w:color w:val="FF0000"/>
                        <w:sz w:val="31"/>
                      </w:rPr>
                      <w:t>由</w:t>
                    </w:r>
                    <w:r>
                      <w:rPr>
                        <w:color w:val="FF0000"/>
                        <w:spacing w:val="-71"/>
                        <w:sz w:val="31"/>
                      </w:rPr>
                      <w:t xml:space="preserve"> </w:t>
                    </w:r>
                    <w:r>
                      <w:rPr>
                        <w:color w:val="FF0000"/>
                        <w:sz w:val="31"/>
                      </w:rPr>
                      <w:t>I＝</w:t>
                      <w:tab/>
                      <w:t>可得，电压</w:t>
                    </w:r>
                    <w:r>
                      <w:rPr>
                        <w:color w:val="FF0000"/>
                        <w:spacing w:val="68"/>
                        <w:sz w:val="31"/>
                      </w:rPr>
                      <w:t>表</w:t>
                    </w:r>
                    <w:r>
                      <w:rPr>
                        <w:color w:val="FF0000"/>
                        <w:sz w:val="31"/>
                      </w:rPr>
                      <w:t>V</w:t>
                    </w:r>
                    <w:r>
                      <w:rPr>
                        <w:color w:val="FF0000"/>
                        <w:spacing w:val="-32"/>
                        <w:sz w:val="31"/>
                      </w:rPr>
                      <w:t xml:space="preserve"> </w:t>
                    </w:r>
                    <w:r>
                      <w:rPr>
                        <w:color w:val="FF0000"/>
                        <w:sz w:val="31"/>
                      </w:rPr>
                      <w:t>示数的变化量：</w:t>
                    </w:r>
                  </w:p>
                  <w:p>
                    <w:pPr>
                      <w:spacing w:before="0" w:line="154" w:lineRule="exact"/>
                      <w:ind w:left="4903" w:right="0" w:firstLine="0"/>
                      <w:jc w:val="left"/>
                      <w:rPr>
                        <w:sz w:val="16"/>
                      </w:rPr>
                    </w:pPr>
                    <w:r>
                      <w:rPr>
                        <w:color w:val="FF0000"/>
                        <w:w w:val="103"/>
                        <w:sz w:val="16"/>
                      </w:rPr>
                      <w:t>2</w:t>
                    </w:r>
                  </w:p>
                </w:txbxContent>
              </v:textbox>
            </v:shape>
          </v:group>
        </w:pict>
      </w:r>
      <w:r>
        <w:rPr>
          <w:color w:val="FF0000"/>
          <w:w w:val="105"/>
          <w:sz w:val="16"/>
        </w:rPr>
        <w:t>1</w:t>
        <w:tab/>
      </w:r>
      <w:r>
        <w:rPr>
          <w:color w:val="FF0000"/>
          <w:sz w:val="16"/>
        </w:rPr>
        <w:t>2</w:t>
      </w:r>
    </w:p>
    <w:p>
      <w:pPr>
        <w:pStyle w:val="BodyText"/>
        <w:rPr>
          <w:sz w:val="20"/>
        </w:rPr>
      </w:pPr>
    </w:p>
    <w:p>
      <w:pPr>
        <w:pStyle w:val="BodyText"/>
        <w:rPr>
          <w:sz w:val="20"/>
        </w:rPr>
      </w:pPr>
    </w:p>
    <w:p>
      <w:pPr>
        <w:pStyle w:val="BodyText"/>
        <w:rPr>
          <w:sz w:val="20"/>
        </w:rPr>
      </w:pPr>
    </w:p>
    <w:p>
      <w:pPr>
        <w:pStyle w:val="BodyText"/>
        <w:spacing w:before="7"/>
        <w:rPr>
          <w:sz w:val="26"/>
        </w:rPr>
      </w:pPr>
    </w:p>
    <w:p>
      <w:pPr>
        <w:pStyle w:val="BodyText"/>
        <w:spacing w:before="62" w:line="346" w:lineRule="exact"/>
        <w:ind w:left="1616"/>
      </w:pPr>
      <w:r>
        <w:rPr>
          <w:color w:val="FF0000"/>
        </w:rPr>
        <w:t>△U</w:t>
      </w:r>
      <w:r>
        <w:rPr>
          <w:color w:val="FF0000"/>
          <w:spacing w:val="-72"/>
        </w:rPr>
        <w:t xml:space="preserve"> </w:t>
      </w:r>
      <w:r>
        <w:rPr>
          <w:color w:val="FF0000"/>
        </w:rPr>
        <w:t>＝U</w:t>
      </w:r>
      <w:r>
        <w:rPr>
          <w:color w:val="FF0000"/>
          <w:spacing w:val="-71"/>
        </w:rPr>
        <w:t xml:space="preserve"> </w:t>
      </w:r>
      <w:r>
        <w:rPr>
          <w:color w:val="FF0000"/>
        </w:rPr>
        <w:t>﹣U</w:t>
      </w:r>
      <w:r>
        <w:rPr>
          <w:color w:val="FF0000"/>
          <w:spacing w:val="-37"/>
        </w:rPr>
        <w:t xml:space="preserve"> ′</w:t>
      </w:r>
      <w:r>
        <w:rPr>
          <w:color w:val="FF0000"/>
        </w:rPr>
        <w:t>＝I</w:t>
      </w:r>
      <w:r>
        <w:rPr>
          <w:color w:val="FF0000"/>
          <w:spacing w:val="-72"/>
        </w:rPr>
        <w:t xml:space="preserve"> </w:t>
      </w:r>
      <w:r>
        <w:rPr>
          <w:color w:val="FF0000"/>
        </w:rPr>
        <w:t>R</w:t>
      </w:r>
      <w:r>
        <w:rPr>
          <w:color w:val="FF0000"/>
          <w:spacing w:val="-74"/>
        </w:rPr>
        <w:t xml:space="preserve"> </w:t>
      </w:r>
      <w:r>
        <w:rPr>
          <w:color w:val="FF0000"/>
        </w:rPr>
        <w:t>﹣I</w:t>
      </w:r>
      <w:r>
        <w:rPr>
          <w:color w:val="FF0000"/>
          <w:spacing w:val="-71"/>
        </w:rPr>
        <w:t xml:space="preserve"> </w:t>
      </w:r>
      <w:r>
        <w:rPr>
          <w:color w:val="FF0000"/>
        </w:rPr>
        <w:t>R</w:t>
      </w:r>
      <w:r>
        <w:rPr>
          <w:color w:val="FF0000"/>
          <w:spacing w:val="-74"/>
        </w:rPr>
        <w:t xml:space="preserve"> </w:t>
      </w:r>
      <w:r>
        <w:rPr>
          <w:color w:val="FF0000"/>
        </w:rPr>
        <w:t>＝（I</w:t>
      </w:r>
      <w:r>
        <w:rPr>
          <w:color w:val="FF0000"/>
          <w:spacing w:val="-75"/>
        </w:rPr>
        <w:t xml:space="preserve"> </w:t>
      </w:r>
      <w:r>
        <w:rPr>
          <w:color w:val="FF0000"/>
        </w:rPr>
        <w:t>﹣I</w:t>
      </w:r>
      <w:r>
        <w:rPr>
          <w:color w:val="FF0000"/>
          <w:spacing w:val="-74"/>
        </w:rPr>
        <w:t xml:space="preserve"> </w:t>
      </w:r>
      <w:r>
        <w:rPr>
          <w:color w:val="FF0000"/>
        </w:rPr>
        <w:t>）R</w:t>
      </w:r>
      <w:r>
        <w:rPr>
          <w:color w:val="FF0000"/>
          <w:spacing w:val="-71"/>
        </w:rPr>
        <w:t xml:space="preserve"> </w:t>
      </w:r>
      <w:r>
        <w:rPr>
          <w:color w:val="FF0000"/>
        </w:rPr>
        <w:t>＝△IR</w:t>
      </w:r>
      <w:r>
        <w:rPr>
          <w:color w:val="FF0000"/>
          <w:spacing w:val="-28"/>
        </w:rPr>
        <w:t xml:space="preserve"> ，则</w:t>
      </w:r>
      <w:r>
        <w:rPr>
          <w:color w:val="FF0000"/>
        </w:rPr>
        <w:t>|△U</w:t>
      </w:r>
      <w:r>
        <w:rPr>
          <w:color w:val="FF0000"/>
          <w:spacing w:val="-70"/>
        </w:rPr>
        <w:t xml:space="preserve"> </w:t>
      </w:r>
      <w:r>
        <w:rPr>
          <w:color w:val="FF0000"/>
        </w:rPr>
        <w:t>|＝|△IR</w:t>
      </w:r>
      <w:r>
        <w:rPr>
          <w:color w:val="FF0000"/>
          <w:spacing w:val="-71"/>
        </w:rPr>
        <w:t xml:space="preserve"> </w:t>
      </w:r>
      <w:r>
        <w:rPr>
          <w:color w:val="FF0000"/>
        </w:rPr>
        <w:t>|，</w:t>
      </w:r>
    </w:p>
    <w:p>
      <w:pPr>
        <w:tabs>
          <w:tab w:val="left" w:pos="2646"/>
          <w:tab w:val="left" w:pos="3204"/>
          <w:tab w:val="left" w:pos="4072"/>
          <w:tab w:val="left" w:pos="4867"/>
          <w:tab w:val="left" w:pos="5980"/>
          <w:tab w:val="left" w:pos="6535"/>
          <w:tab w:val="left" w:pos="7089"/>
          <w:tab w:val="left" w:pos="8115"/>
          <w:tab w:val="left" w:pos="9459"/>
          <w:tab w:val="left" w:pos="10801"/>
        </w:tabs>
        <w:spacing w:before="0" w:line="154" w:lineRule="exact"/>
        <w:ind w:left="2092" w:right="0" w:firstLine="0"/>
        <w:jc w:val="left"/>
        <w:rPr>
          <w:sz w:val="16"/>
        </w:rPr>
      </w:pPr>
      <w:r>
        <w:rPr>
          <w:color w:val="FF0000"/>
          <w:w w:val="105"/>
          <w:sz w:val="16"/>
        </w:rPr>
        <w:t>2</w:t>
        <w:tab/>
        <w:t>2</w:t>
        <w:tab/>
        <w:t>2</w:t>
        <w:tab/>
        <w:t>1</w:t>
      </w:r>
      <w:r>
        <w:rPr>
          <w:color w:val="FF0000"/>
          <w:spacing w:val="72"/>
          <w:w w:val="105"/>
          <w:sz w:val="16"/>
        </w:rPr>
        <w:t xml:space="preserve"> </w:t>
      </w:r>
      <w:r>
        <w:rPr>
          <w:color w:val="FF0000"/>
          <w:w w:val="105"/>
          <w:sz w:val="16"/>
        </w:rPr>
        <w:t>2</w:t>
        <w:tab/>
        <w:t>2</w:t>
      </w:r>
      <w:r>
        <w:rPr>
          <w:color w:val="FF0000"/>
          <w:spacing w:val="73"/>
          <w:w w:val="105"/>
          <w:sz w:val="16"/>
        </w:rPr>
        <w:t xml:space="preserve"> </w:t>
      </w:r>
      <w:r>
        <w:rPr>
          <w:color w:val="FF0000"/>
          <w:w w:val="105"/>
          <w:sz w:val="16"/>
        </w:rPr>
        <w:t>2</w:t>
        <w:tab/>
        <w:t>1</w:t>
        <w:tab/>
        <w:t>2</w:t>
        <w:tab/>
        <w:t>2</w:t>
        <w:tab/>
        <w:t>2</w:t>
        <w:tab/>
        <w:t>2</w:t>
        <w:tab/>
        <w:t>2</w:t>
      </w:r>
    </w:p>
    <w:p>
      <w:pPr>
        <w:pStyle w:val="BodyText"/>
        <w:spacing w:before="12"/>
        <w:rPr>
          <w:sz w:val="16"/>
        </w:rPr>
      </w:pPr>
    </w:p>
    <w:p>
      <w:pPr>
        <w:pStyle w:val="BodyText"/>
        <w:ind w:left="1616"/>
      </w:pPr>
      <w:r>
        <w:rPr>
          <w:color w:val="FF0000"/>
        </w:rPr>
        <w:t>因串联电路中总电压等于各分电压之和，</w:t>
      </w:r>
    </w:p>
    <w:p>
      <w:pPr>
        <w:pStyle w:val="BodyText"/>
        <w:spacing w:before="8"/>
        <w:rPr>
          <w:sz w:val="24"/>
        </w:rPr>
      </w:pPr>
    </w:p>
    <w:p>
      <w:pPr>
        <w:pStyle w:val="BodyText"/>
        <w:spacing w:before="1" w:line="346" w:lineRule="exact"/>
        <w:ind w:left="1616"/>
      </w:pPr>
      <w:r>
        <w:rPr>
          <w:color w:val="FF0000"/>
        </w:rPr>
        <w:t>所以，电压表V 示数的变化量：</w:t>
      </w:r>
    </w:p>
    <w:p>
      <w:pPr>
        <w:spacing w:before="0" w:line="154" w:lineRule="exact"/>
        <w:ind w:left="0" w:right="10278" w:firstLine="0"/>
        <w:jc w:val="center"/>
        <w:rPr>
          <w:sz w:val="16"/>
        </w:rPr>
      </w:pPr>
      <w:r>
        <w:rPr>
          <w:color w:val="FF0000"/>
          <w:w w:val="103"/>
          <w:sz w:val="16"/>
        </w:rPr>
        <w:t>1</w:t>
      </w:r>
    </w:p>
    <w:p>
      <w:pPr>
        <w:pStyle w:val="BodyText"/>
        <w:spacing w:before="12"/>
        <w:rPr>
          <w:sz w:val="16"/>
        </w:rPr>
      </w:pPr>
    </w:p>
    <w:p>
      <w:pPr>
        <w:pStyle w:val="BodyText"/>
        <w:spacing w:line="346" w:lineRule="exact"/>
        <w:ind w:left="1616"/>
      </w:pPr>
      <w:r>
        <w:rPr>
          <w:color w:val="FF0000"/>
        </w:rPr>
        <w:t>△U</w:t>
      </w:r>
      <w:r>
        <w:rPr>
          <w:color w:val="FF0000"/>
          <w:spacing w:val="-70"/>
        </w:rPr>
        <w:t xml:space="preserve"> </w:t>
      </w:r>
      <w:r>
        <w:rPr>
          <w:color w:val="FF0000"/>
        </w:rPr>
        <w:t>＝U</w:t>
      </w:r>
      <w:r>
        <w:rPr>
          <w:color w:val="FF0000"/>
          <w:spacing w:val="-70"/>
        </w:rPr>
        <w:t xml:space="preserve"> </w:t>
      </w:r>
      <w:r>
        <w:rPr>
          <w:color w:val="FF0000"/>
        </w:rPr>
        <w:t>﹣U</w:t>
      </w:r>
      <w:r>
        <w:rPr>
          <w:color w:val="FF0000"/>
          <w:spacing w:val="-73"/>
        </w:rPr>
        <w:t xml:space="preserve"> </w:t>
      </w:r>
      <w:r>
        <w:rPr>
          <w:color w:val="FF0000"/>
        </w:rPr>
        <w:t>′＝（U﹣I</w:t>
      </w:r>
      <w:r>
        <w:rPr>
          <w:color w:val="FF0000"/>
          <w:spacing w:val="-70"/>
        </w:rPr>
        <w:t xml:space="preserve"> </w:t>
      </w:r>
      <w:r>
        <w:rPr>
          <w:color w:val="FF0000"/>
        </w:rPr>
        <w:t>R</w:t>
      </w:r>
      <w:r>
        <w:rPr>
          <w:color w:val="FF0000"/>
          <w:spacing w:val="-73"/>
        </w:rPr>
        <w:t xml:space="preserve"> </w:t>
      </w:r>
      <w:r>
        <w:rPr>
          <w:color w:val="FF0000"/>
        </w:rPr>
        <w:t>）﹣（U﹣I</w:t>
      </w:r>
      <w:r>
        <w:rPr>
          <w:color w:val="FF0000"/>
          <w:spacing w:val="-72"/>
        </w:rPr>
        <w:t xml:space="preserve"> </w:t>
      </w:r>
      <w:r>
        <w:rPr>
          <w:color w:val="FF0000"/>
        </w:rPr>
        <w:t>R</w:t>
      </w:r>
      <w:r>
        <w:rPr>
          <w:color w:val="FF0000"/>
          <w:spacing w:val="-70"/>
        </w:rPr>
        <w:t xml:space="preserve"> </w:t>
      </w:r>
      <w:r>
        <w:rPr>
          <w:color w:val="FF0000"/>
        </w:rPr>
        <w:t>）＝（I</w:t>
      </w:r>
      <w:r>
        <w:rPr>
          <w:color w:val="FF0000"/>
          <w:spacing w:val="-69"/>
        </w:rPr>
        <w:t xml:space="preserve"> </w:t>
      </w:r>
      <w:r>
        <w:rPr>
          <w:color w:val="FF0000"/>
        </w:rPr>
        <w:t>﹣I</w:t>
      </w:r>
      <w:r>
        <w:rPr>
          <w:color w:val="FF0000"/>
          <w:spacing w:val="-77"/>
        </w:rPr>
        <w:t xml:space="preserve"> </w:t>
      </w:r>
      <w:r>
        <w:rPr>
          <w:color w:val="FF0000"/>
        </w:rPr>
        <w:t>）R</w:t>
      </w:r>
      <w:r>
        <w:rPr>
          <w:color w:val="FF0000"/>
          <w:spacing w:val="-70"/>
        </w:rPr>
        <w:t xml:space="preserve"> </w:t>
      </w:r>
      <w:r>
        <w:rPr>
          <w:color w:val="FF0000"/>
        </w:rPr>
        <w:t>＝﹣△IR</w:t>
      </w:r>
      <w:r>
        <w:rPr>
          <w:color w:val="FF0000"/>
          <w:spacing w:val="-25"/>
        </w:rPr>
        <w:t xml:space="preserve"> ，则</w:t>
      </w:r>
      <w:r>
        <w:rPr>
          <w:color w:val="FF0000"/>
        </w:rPr>
        <w:t>|△U</w:t>
      </w:r>
      <w:r>
        <w:rPr>
          <w:color w:val="FF0000"/>
          <w:spacing w:val="-69"/>
        </w:rPr>
        <w:t xml:space="preserve"> </w:t>
      </w:r>
      <w:r>
        <w:rPr>
          <w:color w:val="FF0000"/>
        </w:rPr>
        <w:t>|＝|△IR</w:t>
      </w:r>
      <w:r>
        <w:rPr>
          <w:color w:val="FF0000"/>
          <w:spacing w:val="-72"/>
        </w:rPr>
        <w:t xml:space="preserve"> </w:t>
      </w:r>
      <w:r>
        <w:rPr>
          <w:color w:val="FF0000"/>
        </w:rPr>
        <w:t>|，</w:t>
      </w:r>
    </w:p>
    <w:p>
      <w:pPr>
        <w:tabs>
          <w:tab w:val="left" w:pos="2646"/>
          <w:tab w:val="left" w:pos="3204"/>
          <w:tab w:val="left" w:pos="4860"/>
          <w:tab w:val="left" w:pos="6758"/>
          <w:tab w:val="left" w:pos="8184"/>
          <w:tab w:val="left" w:pos="8738"/>
          <w:tab w:val="left" w:pos="9292"/>
          <w:tab w:val="left" w:pos="10636"/>
          <w:tab w:val="left" w:pos="11979"/>
          <w:tab w:val="left" w:pos="13322"/>
        </w:tabs>
        <w:spacing w:before="0" w:line="154" w:lineRule="exact"/>
        <w:ind w:left="2092" w:right="0" w:firstLine="0"/>
        <w:jc w:val="left"/>
        <w:rPr>
          <w:sz w:val="16"/>
        </w:rPr>
      </w:pPr>
      <w:r>
        <w:rPr>
          <w:color w:val="FF0000"/>
          <w:w w:val="105"/>
          <w:sz w:val="16"/>
        </w:rPr>
        <w:t>1</w:t>
        <w:tab/>
        <w:t>1</w:t>
        <w:tab/>
        <w:t>1</w:t>
        <w:tab/>
        <w:t>1</w:t>
      </w:r>
      <w:r>
        <w:rPr>
          <w:color w:val="FF0000"/>
          <w:spacing w:val="72"/>
          <w:w w:val="105"/>
          <w:sz w:val="16"/>
        </w:rPr>
        <w:t xml:space="preserve"> </w:t>
      </w:r>
      <w:r>
        <w:rPr>
          <w:color w:val="FF0000"/>
          <w:w w:val="105"/>
          <w:sz w:val="16"/>
        </w:rPr>
        <w:t>1</w:t>
        <w:tab/>
        <w:t>2</w:t>
      </w:r>
      <w:r>
        <w:rPr>
          <w:color w:val="FF0000"/>
          <w:spacing w:val="73"/>
          <w:w w:val="105"/>
          <w:sz w:val="16"/>
        </w:rPr>
        <w:t xml:space="preserve"> </w:t>
      </w:r>
      <w:r>
        <w:rPr>
          <w:color w:val="FF0000"/>
          <w:w w:val="105"/>
          <w:sz w:val="16"/>
        </w:rPr>
        <w:t>1</w:t>
        <w:tab/>
        <w:t>2</w:t>
        <w:tab/>
        <w:t>1</w:t>
        <w:tab/>
        <w:t>1</w:t>
        <w:tab/>
        <w:t>1</w:t>
        <w:tab/>
        <w:t>1</w:t>
        <w:tab/>
        <w:t>1</w:t>
      </w:r>
    </w:p>
    <w:p>
      <w:pPr>
        <w:pStyle w:val="BodyText"/>
        <w:rPr>
          <w:sz w:val="17"/>
        </w:rPr>
      </w:pPr>
    </w:p>
    <w:p>
      <w:pPr>
        <w:pStyle w:val="BodyText"/>
        <w:spacing w:line="346" w:lineRule="exact"/>
        <w:ind w:left="1616"/>
      </w:pPr>
      <w:r>
        <w:rPr>
          <w:color w:val="FF0000"/>
        </w:rPr>
        <w:t>因 R 、R 的阻值相同，</w:t>
      </w:r>
    </w:p>
    <w:p>
      <w:pPr>
        <w:tabs>
          <w:tab w:val="left" w:pos="2725"/>
        </w:tabs>
        <w:spacing w:before="0" w:line="154" w:lineRule="exact"/>
        <w:ind w:left="2171" w:right="0" w:firstLine="0"/>
        <w:jc w:val="left"/>
        <w:rPr>
          <w:sz w:val="16"/>
        </w:rPr>
      </w:pPr>
      <w:r>
        <w:rPr>
          <w:color w:val="FF0000"/>
          <w:w w:val="105"/>
          <w:sz w:val="16"/>
        </w:rPr>
        <w:t>1</w:t>
        <w:tab/>
        <w:t>2</w:t>
      </w:r>
    </w:p>
    <w:p>
      <w:pPr>
        <w:pStyle w:val="BodyText"/>
        <w:spacing w:before="12"/>
        <w:rPr>
          <w:sz w:val="16"/>
        </w:rPr>
      </w:pPr>
    </w:p>
    <w:p>
      <w:pPr>
        <w:pStyle w:val="BodyText"/>
        <w:spacing w:line="346" w:lineRule="exact"/>
        <w:ind w:left="1616"/>
      </w:pPr>
      <w:r>
        <w:rPr>
          <w:color w:val="FF0000"/>
        </w:rPr>
        <w:t>所以，|△U</w:t>
      </w:r>
      <w:r>
        <w:rPr>
          <w:color w:val="FF0000"/>
          <w:spacing w:val="-76"/>
        </w:rPr>
        <w:t xml:space="preserve"> </w:t>
      </w:r>
      <w:r>
        <w:rPr>
          <w:color w:val="FF0000"/>
        </w:rPr>
        <w:t>|＝|△U</w:t>
      </w:r>
      <w:r>
        <w:rPr>
          <w:color w:val="FF0000"/>
          <w:spacing w:val="-75"/>
        </w:rPr>
        <w:t xml:space="preserve"> </w:t>
      </w:r>
      <w:r>
        <w:rPr>
          <w:color w:val="FF0000"/>
        </w:rPr>
        <w:t>|，</w:t>
      </w:r>
      <w:r>
        <w:rPr>
          <w:color w:val="FF0000"/>
          <w:spacing w:val="75"/>
        </w:rPr>
        <w:t>故</w:t>
      </w:r>
      <w:r>
        <w:rPr>
          <w:color w:val="FF0000"/>
        </w:rPr>
        <w:t>BD</w:t>
      </w:r>
      <w:r>
        <w:rPr>
          <w:color w:val="FF0000"/>
          <w:spacing w:val="-21"/>
        </w:rPr>
        <w:t xml:space="preserve"> 错误；</w:t>
      </w:r>
    </w:p>
    <w:p>
      <w:pPr>
        <w:tabs>
          <w:tab w:val="left" w:pos="1187"/>
        </w:tabs>
        <w:spacing w:before="0" w:line="154" w:lineRule="exact"/>
        <w:ind w:left="0" w:right="10199" w:firstLine="0"/>
        <w:jc w:val="center"/>
        <w:rPr>
          <w:sz w:val="16"/>
        </w:rPr>
      </w:pPr>
      <w:r>
        <w:pict>
          <v:group id="_x0000_s1052" style="width:893pt;height:48pt;margin-top:8.23pt;margin-left:0;mso-position-horizontal-relative:page;position:absolute;z-index:251671552" coordorigin="0,165" coordsize="17860,960">
            <v:shape id="_x0000_s1053" type="#_x0000_t75" style="width:17860;height:960;position:absolute;top:164" stroked="f">
              <v:imagedata r:id="rId25" o:title=""/>
            </v:shape>
            <v:shape id="_x0000_s1054" type="#_x0000_t202" style="width:496;height:317;left:1616;position:absolute;top:527" filled="f" stroked="f">
              <v:textbox inset="0,0,0,0">
                <w:txbxContent>
                  <w:p>
                    <w:pPr>
                      <w:spacing w:before="0" w:line="317" w:lineRule="exact"/>
                      <w:ind w:left="0" w:right="0" w:firstLine="0"/>
                      <w:jc w:val="left"/>
                      <w:rPr>
                        <w:sz w:val="31"/>
                      </w:rPr>
                    </w:pPr>
                    <w:r>
                      <w:rPr>
                        <w:color w:val="FF0000"/>
                        <w:sz w:val="31"/>
                      </w:rPr>
                      <w:t>由|</w:t>
                    </w:r>
                  </w:p>
                </w:txbxContent>
              </v:textbox>
            </v:shape>
            <v:shape id="_x0000_s1055" type="#_x0000_t202" style="width:1208;height:440;left:2988;position:absolute;top:527" filled="f" stroked="f">
              <v:textbox inset="0,0,0,0">
                <w:txbxContent>
                  <w:p>
                    <w:pPr>
                      <w:spacing w:before="0" w:line="308" w:lineRule="exact"/>
                      <w:ind w:left="0" w:right="0" w:firstLine="0"/>
                      <w:jc w:val="left"/>
                      <w:rPr>
                        <w:sz w:val="31"/>
                      </w:rPr>
                    </w:pPr>
                    <w:r>
                      <w:rPr>
                        <w:color w:val="FF0000"/>
                        <w:sz w:val="31"/>
                      </w:rPr>
                      <w:t>|＝R</w:t>
                    </w:r>
                    <w:r>
                      <w:rPr>
                        <w:color w:val="FF0000"/>
                        <w:spacing w:val="-30"/>
                        <w:sz w:val="31"/>
                      </w:rPr>
                      <w:t xml:space="preserve"> 、</w:t>
                    </w:r>
                    <w:r>
                      <w:rPr>
                        <w:color w:val="FF0000"/>
                        <w:sz w:val="31"/>
                      </w:rPr>
                      <w:t>|</w:t>
                    </w:r>
                  </w:p>
                  <w:p>
                    <w:pPr>
                      <w:spacing w:before="0" w:line="132" w:lineRule="exact"/>
                      <w:ind w:left="141" w:right="0" w:firstLine="0"/>
                      <w:jc w:val="center"/>
                      <w:rPr>
                        <w:sz w:val="16"/>
                      </w:rPr>
                    </w:pPr>
                    <w:r>
                      <w:rPr>
                        <w:color w:val="FF0000"/>
                        <w:w w:val="103"/>
                        <w:sz w:val="16"/>
                      </w:rPr>
                      <w:t>1</w:t>
                    </w:r>
                  </w:p>
                </w:txbxContent>
              </v:textbox>
            </v:shape>
            <v:shape id="_x0000_s1056" type="#_x0000_t202" style="width:1882;height:440;left:5073;position:absolute;top:527" filled="f" stroked="f">
              <v:textbox inset="0,0,0,0">
                <w:txbxContent>
                  <w:p>
                    <w:pPr>
                      <w:spacing w:before="0" w:line="308" w:lineRule="exact"/>
                      <w:ind w:left="0" w:right="0" w:firstLine="0"/>
                      <w:jc w:val="left"/>
                      <w:rPr>
                        <w:sz w:val="31"/>
                      </w:rPr>
                    </w:pPr>
                    <w:r>
                      <w:rPr>
                        <w:color w:val="FF0000"/>
                        <w:sz w:val="31"/>
                      </w:rPr>
                      <w:t>|＝R 可知，|</w:t>
                    </w:r>
                  </w:p>
                  <w:p>
                    <w:pPr>
                      <w:spacing w:before="0" w:line="132" w:lineRule="exact"/>
                      <w:ind w:left="0" w:right="528" w:firstLine="0"/>
                      <w:jc w:val="center"/>
                      <w:rPr>
                        <w:sz w:val="16"/>
                      </w:rPr>
                    </w:pPr>
                    <w:r>
                      <w:rPr>
                        <w:color w:val="FF0000"/>
                        <w:w w:val="103"/>
                        <w:sz w:val="16"/>
                      </w:rPr>
                      <w:t>2</w:t>
                    </w:r>
                  </w:p>
                </w:txbxContent>
              </v:textbox>
            </v:shape>
            <v:shape id="_x0000_s1057" type="#_x0000_t202" style="width:496;height:317;left:7831;position:absolute;top:527" filled="f" stroked="f">
              <v:textbox inset="0,0,0,0">
                <w:txbxContent>
                  <w:p>
                    <w:pPr>
                      <w:spacing w:before="0" w:line="317" w:lineRule="exact"/>
                      <w:ind w:left="0" w:right="0" w:firstLine="0"/>
                      <w:jc w:val="left"/>
                      <w:rPr>
                        <w:sz w:val="31"/>
                      </w:rPr>
                    </w:pPr>
                    <w:r>
                      <w:rPr>
                        <w:color w:val="FF0000"/>
                        <w:sz w:val="31"/>
                      </w:rPr>
                      <w:t>|+|</w:t>
                    </w:r>
                  </w:p>
                </w:txbxContent>
              </v:textbox>
            </v:shape>
            <v:shape id="_x0000_s1058" type="#_x0000_t202" style="width:3027;height:440;left:9206;position:absolute;top:527" filled="f" stroked="f">
              <v:textbox inset="0,0,0,0">
                <w:txbxContent>
                  <w:p>
                    <w:pPr>
                      <w:spacing w:before="0" w:line="308" w:lineRule="exact"/>
                      <w:ind w:left="0" w:right="0" w:firstLine="0"/>
                      <w:jc w:val="left"/>
                      <w:rPr>
                        <w:sz w:val="31"/>
                      </w:rPr>
                    </w:pPr>
                    <w:r>
                      <w:rPr>
                        <w:color w:val="FF0000"/>
                        <w:sz w:val="31"/>
                      </w:rPr>
                      <w:t>|＝R</w:t>
                    </w:r>
                    <w:r>
                      <w:rPr>
                        <w:color w:val="FF0000"/>
                        <w:spacing w:val="-59"/>
                        <w:sz w:val="31"/>
                      </w:rPr>
                      <w:t xml:space="preserve"> </w:t>
                    </w:r>
                    <w:r>
                      <w:rPr>
                        <w:color w:val="FF0000"/>
                        <w:sz w:val="31"/>
                      </w:rPr>
                      <w:t>+R</w:t>
                    </w:r>
                    <w:r>
                      <w:rPr>
                        <w:color w:val="FF0000"/>
                        <w:spacing w:val="5"/>
                        <w:sz w:val="31"/>
                      </w:rPr>
                      <w:t xml:space="preserve"> ，故</w:t>
                    </w:r>
                    <w:r>
                      <w:rPr>
                        <w:color w:val="FF0000"/>
                        <w:sz w:val="31"/>
                      </w:rPr>
                      <w:t>C</w:t>
                    </w:r>
                    <w:r>
                      <w:rPr>
                        <w:color w:val="FF0000"/>
                        <w:spacing w:val="-15"/>
                        <w:sz w:val="31"/>
                      </w:rPr>
                      <w:t xml:space="preserve"> 正确；</w:t>
                    </w:r>
                  </w:p>
                  <w:p>
                    <w:pPr>
                      <w:tabs>
                        <w:tab w:val="left" w:pos="1030"/>
                      </w:tabs>
                      <w:spacing w:before="0" w:line="132" w:lineRule="exact"/>
                      <w:ind w:left="630" w:right="0" w:firstLine="0"/>
                      <w:jc w:val="left"/>
                      <w:rPr>
                        <w:sz w:val="16"/>
                      </w:rPr>
                    </w:pPr>
                    <w:r>
                      <w:rPr>
                        <w:color w:val="FF0000"/>
                        <w:w w:val="105"/>
                        <w:sz w:val="16"/>
                      </w:rPr>
                      <w:t>1</w:t>
                      <w:tab/>
                      <w:t>2</w:t>
                    </w:r>
                  </w:p>
                </w:txbxContent>
              </v:textbox>
            </v:shape>
          </v:group>
        </w:pict>
      </w:r>
      <w:r>
        <w:rPr>
          <w:color w:val="FF0000"/>
          <w:w w:val="105"/>
          <w:sz w:val="16"/>
        </w:rPr>
        <w:t>1</w:t>
        <w:tab/>
        <w:t>2</w:t>
      </w:r>
    </w:p>
    <w:p>
      <w:pPr>
        <w:pStyle w:val="BodyText"/>
        <w:rPr>
          <w:sz w:val="20"/>
        </w:rPr>
      </w:pPr>
    </w:p>
    <w:p>
      <w:pPr>
        <w:pStyle w:val="BodyText"/>
        <w:rPr>
          <w:sz w:val="20"/>
        </w:rPr>
      </w:pPr>
    </w:p>
    <w:p>
      <w:pPr>
        <w:pStyle w:val="BodyText"/>
        <w:rPr>
          <w:sz w:val="20"/>
        </w:rPr>
      </w:pPr>
    </w:p>
    <w:p>
      <w:pPr>
        <w:pStyle w:val="BodyText"/>
        <w:spacing w:before="3"/>
        <w:rPr>
          <w:sz w:val="26"/>
        </w:rPr>
      </w:pPr>
    </w:p>
    <w:p>
      <w:pPr>
        <w:pStyle w:val="ListParagraph"/>
        <w:numPr>
          <w:ilvl w:val="0"/>
          <w:numId w:val="17"/>
        </w:numPr>
        <w:tabs>
          <w:tab w:val="left" w:pos="2411"/>
        </w:tabs>
        <w:spacing w:before="62" w:after="0" w:line="346" w:lineRule="exact"/>
        <w:ind w:left="2410" w:right="0" w:hanging="795"/>
        <w:jc w:val="left"/>
        <w:rPr>
          <w:sz w:val="31"/>
        </w:rPr>
      </w:pPr>
      <w:r>
        <w:rPr>
          <w:color w:val="FF0000"/>
          <w:spacing w:val="17"/>
          <w:sz w:val="31"/>
        </w:rPr>
        <w:t>定值电阻</w:t>
      </w:r>
      <w:r>
        <w:rPr>
          <w:color w:val="FF0000"/>
          <w:sz w:val="31"/>
        </w:rPr>
        <w:t>R</w:t>
      </w:r>
      <w:r>
        <w:rPr>
          <w:color w:val="FF0000"/>
          <w:spacing w:val="-36"/>
          <w:sz w:val="31"/>
        </w:rPr>
        <w:t xml:space="preserve"> 、</w:t>
      </w:r>
      <w:r>
        <w:rPr>
          <w:color w:val="FF0000"/>
          <w:sz w:val="31"/>
        </w:rPr>
        <w:t>R</w:t>
      </w:r>
      <w:r>
        <w:rPr>
          <w:color w:val="FF0000"/>
          <w:spacing w:val="-7"/>
          <w:sz w:val="31"/>
        </w:rPr>
        <w:t xml:space="preserve"> 消耗电功率的变化量分别为△</w:t>
      </w:r>
      <w:r>
        <w:rPr>
          <w:color w:val="FF0000"/>
          <w:spacing w:val="-11"/>
          <w:sz w:val="31"/>
        </w:rPr>
        <w:t>P</w:t>
      </w:r>
      <w:r>
        <w:rPr>
          <w:color w:val="FF0000"/>
          <w:spacing w:val="-37"/>
          <w:sz w:val="31"/>
        </w:rPr>
        <w:t xml:space="preserve"> 、</w:t>
      </w:r>
      <w:r>
        <w:rPr>
          <w:color w:val="FF0000"/>
          <w:sz w:val="31"/>
        </w:rPr>
        <w:t>△P</w:t>
      </w:r>
      <w:r>
        <w:rPr>
          <w:color w:val="FF0000"/>
          <w:spacing w:val="-38"/>
          <w:sz w:val="31"/>
        </w:rPr>
        <w:t xml:space="preserve"> ，</w:t>
      </w:r>
    </w:p>
    <w:p>
      <w:pPr>
        <w:tabs>
          <w:tab w:val="left" w:pos="4460"/>
          <w:tab w:val="left" w:pos="8832"/>
          <w:tab w:val="left" w:pos="9707"/>
        </w:tabs>
        <w:spacing w:before="0" w:line="154" w:lineRule="exact"/>
        <w:ind w:left="3903" w:right="0" w:firstLine="0"/>
        <w:jc w:val="left"/>
        <w:rPr>
          <w:sz w:val="16"/>
        </w:rPr>
      </w:pPr>
      <w:r>
        <w:rPr>
          <w:color w:val="FF0000"/>
          <w:w w:val="105"/>
          <w:sz w:val="16"/>
        </w:rPr>
        <w:t>1</w:t>
        <w:tab/>
        <w:t>2</w:t>
        <w:tab/>
        <w:t>1</w:t>
        <w:tab/>
        <w:t>2</w:t>
      </w:r>
    </w:p>
    <w:p>
      <w:pPr>
        <w:pStyle w:val="BodyText"/>
        <w:spacing w:before="12"/>
        <w:rPr>
          <w:sz w:val="16"/>
        </w:rPr>
      </w:pPr>
    </w:p>
    <w:p>
      <w:pPr>
        <w:pStyle w:val="BodyText"/>
        <w:spacing w:line="312" w:lineRule="exact"/>
        <w:ind w:left="1616"/>
      </w:pPr>
      <w:r>
        <w:rPr>
          <w:color w:val="FF0000"/>
        </w:rPr>
        <w:t>则△P</w:t>
      </w:r>
      <w:r>
        <w:rPr>
          <w:color w:val="FF0000"/>
          <w:spacing w:val="-73"/>
        </w:rPr>
        <w:t xml:space="preserve"> </w:t>
      </w:r>
      <w:r>
        <w:rPr>
          <w:color w:val="FF0000"/>
        </w:rPr>
        <w:t>+△P</w:t>
      </w:r>
      <w:r>
        <w:rPr>
          <w:color w:val="FF0000"/>
          <w:spacing w:val="-72"/>
        </w:rPr>
        <w:t xml:space="preserve"> </w:t>
      </w:r>
      <w:r>
        <w:rPr>
          <w:color w:val="FF0000"/>
        </w:rPr>
        <w:t>＝（I</w:t>
      </w:r>
      <w:r>
        <w:rPr>
          <w:color w:val="FF0000"/>
          <w:spacing w:val="-70"/>
        </w:rPr>
        <w:t xml:space="preserve"> </w:t>
      </w:r>
      <w:r>
        <w:rPr>
          <w:color w:val="FF0000"/>
          <w:position w:val="4"/>
          <w:sz w:val="16"/>
        </w:rPr>
        <w:t>2</w:t>
      </w:r>
      <w:r>
        <w:rPr>
          <w:color w:val="FF0000"/>
        </w:rPr>
        <w:t>﹣I</w:t>
      </w:r>
      <w:r>
        <w:rPr>
          <w:color w:val="FF0000"/>
          <w:spacing w:val="-69"/>
        </w:rPr>
        <w:t xml:space="preserve"> </w:t>
      </w:r>
      <w:r>
        <w:rPr>
          <w:color w:val="FF0000"/>
          <w:position w:val="4"/>
          <w:sz w:val="16"/>
        </w:rPr>
        <w:t>2</w:t>
      </w:r>
      <w:r>
        <w:rPr>
          <w:color w:val="FF0000"/>
        </w:rPr>
        <w:t>）（R</w:t>
      </w:r>
      <w:r>
        <w:rPr>
          <w:color w:val="FF0000"/>
          <w:spacing w:val="-69"/>
        </w:rPr>
        <w:t xml:space="preserve"> </w:t>
      </w:r>
      <w:r>
        <w:rPr>
          <w:color w:val="FF0000"/>
        </w:rPr>
        <w:t>+R</w:t>
      </w:r>
      <w:r>
        <w:rPr>
          <w:color w:val="FF0000"/>
          <w:spacing w:val="-72"/>
        </w:rPr>
        <w:t xml:space="preserve"> </w:t>
      </w:r>
      <w:r>
        <w:rPr>
          <w:color w:val="FF0000"/>
        </w:rPr>
        <w:t>）＝（I</w:t>
      </w:r>
      <w:r>
        <w:rPr>
          <w:color w:val="FF0000"/>
          <w:spacing w:val="-72"/>
        </w:rPr>
        <w:t xml:space="preserve"> </w:t>
      </w:r>
      <w:r>
        <w:rPr>
          <w:color w:val="FF0000"/>
        </w:rPr>
        <w:t>﹣I</w:t>
      </w:r>
      <w:r>
        <w:rPr>
          <w:color w:val="FF0000"/>
          <w:spacing w:val="-73"/>
        </w:rPr>
        <w:t xml:space="preserve"> </w:t>
      </w:r>
      <w:r>
        <w:rPr>
          <w:color w:val="FF0000"/>
        </w:rPr>
        <w:t>）（I</w:t>
      </w:r>
      <w:r>
        <w:rPr>
          <w:color w:val="FF0000"/>
          <w:spacing w:val="-72"/>
        </w:rPr>
        <w:t xml:space="preserve"> </w:t>
      </w:r>
      <w:r>
        <w:rPr>
          <w:color w:val="FF0000"/>
        </w:rPr>
        <w:t>+I</w:t>
      </w:r>
      <w:r>
        <w:rPr>
          <w:color w:val="FF0000"/>
          <w:spacing w:val="-69"/>
        </w:rPr>
        <w:t xml:space="preserve"> </w:t>
      </w:r>
      <w:r>
        <w:rPr>
          <w:color w:val="FF0000"/>
        </w:rPr>
        <w:t>）（R</w:t>
      </w:r>
      <w:r>
        <w:rPr>
          <w:color w:val="FF0000"/>
          <w:spacing w:val="-70"/>
        </w:rPr>
        <w:t xml:space="preserve"> </w:t>
      </w:r>
      <w:r>
        <w:rPr>
          <w:color w:val="FF0000"/>
        </w:rPr>
        <w:t>+R</w:t>
      </w:r>
      <w:r>
        <w:rPr>
          <w:color w:val="FF0000"/>
          <w:spacing w:val="-72"/>
        </w:rPr>
        <w:t xml:space="preserve"> </w:t>
      </w:r>
      <w:r>
        <w:rPr>
          <w:color w:val="FF0000"/>
        </w:rPr>
        <w:t>）＝△I（I</w:t>
      </w:r>
      <w:r>
        <w:rPr>
          <w:color w:val="FF0000"/>
          <w:spacing w:val="-69"/>
        </w:rPr>
        <w:t xml:space="preserve"> </w:t>
      </w:r>
      <w:r>
        <w:rPr>
          <w:color w:val="FF0000"/>
        </w:rPr>
        <w:t>+I</w:t>
      </w:r>
      <w:r>
        <w:rPr>
          <w:color w:val="FF0000"/>
          <w:spacing w:val="-77"/>
        </w:rPr>
        <w:t xml:space="preserve"> </w:t>
      </w:r>
      <w:r>
        <w:rPr>
          <w:color w:val="FF0000"/>
        </w:rPr>
        <w:t>）（R</w:t>
      </w:r>
      <w:r>
        <w:rPr>
          <w:color w:val="FF0000"/>
          <w:spacing w:val="-71"/>
        </w:rPr>
        <w:t xml:space="preserve"> </w:t>
      </w:r>
      <w:r>
        <w:rPr>
          <w:color w:val="FF0000"/>
        </w:rPr>
        <w:t>+R</w:t>
      </w:r>
      <w:r>
        <w:rPr>
          <w:color w:val="FF0000"/>
          <w:spacing w:val="-70"/>
        </w:rPr>
        <w:t xml:space="preserve"> </w:t>
      </w:r>
      <w:r>
        <w:rPr>
          <w:color w:val="FF0000"/>
        </w:rPr>
        <w:t>）。</w:t>
      </w:r>
    </w:p>
    <w:p>
      <w:pPr>
        <w:spacing w:after="0" w:line="312" w:lineRule="exact"/>
        <w:sectPr>
          <w:footerReference w:type="default" r:id="rId26"/>
          <w:type w:val="continuous"/>
          <w:pgSz w:w="17860" w:h="25260"/>
          <w:pgMar w:top="1940" w:right="0" w:bottom="1980" w:left="0" w:header="708" w:footer="708"/>
          <w:pgNumType w:start="9"/>
          <w:cols w:space="708"/>
        </w:sectPr>
      </w:pPr>
    </w:p>
    <w:p>
      <w:pPr>
        <w:tabs>
          <w:tab w:val="left" w:pos="3121"/>
          <w:tab w:val="left" w:pos="3989"/>
          <w:tab w:val="left" w:pos="4626"/>
          <w:tab w:val="left" w:pos="5580"/>
          <w:tab w:val="left" w:pos="5980"/>
        </w:tabs>
        <w:spacing w:before="0" w:line="188" w:lineRule="exact"/>
        <w:ind w:left="2409" w:right="0" w:firstLine="0"/>
        <w:jc w:val="left"/>
        <w:rPr>
          <w:sz w:val="16"/>
        </w:rPr>
      </w:pPr>
      <w:r>
        <w:rPr>
          <w:color w:val="FF0000"/>
          <w:w w:val="105"/>
          <w:sz w:val="16"/>
        </w:rPr>
        <w:t>1</w:t>
        <w:tab/>
        <w:t>2</w:t>
        <w:tab/>
        <w:t>1</w:t>
        <w:tab/>
        <w:t>2</w:t>
        <w:tab/>
        <w:t>1</w:t>
        <w:tab/>
      </w:r>
      <w:r>
        <w:rPr>
          <w:color w:val="FF0000"/>
          <w:spacing w:val="-19"/>
          <w:w w:val="105"/>
          <w:sz w:val="16"/>
        </w:rPr>
        <w:t>2</w:t>
      </w:r>
    </w:p>
    <w:p>
      <w:pPr>
        <w:tabs>
          <w:tab w:val="left" w:pos="1615"/>
          <w:tab w:val="left" w:pos="2487"/>
          <w:tab w:val="left" w:pos="2883"/>
          <w:tab w:val="left" w:pos="3755"/>
          <w:tab w:val="left" w:pos="4154"/>
        </w:tabs>
        <w:spacing w:before="0" w:line="188" w:lineRule="exact"/>
        <w:ind w:left="1061" w:right="0" w:firstLine="0"/>
        <w:jc w:val="left"/>
        <w:rPr>
          <w:sz w:val="16"/>
        </w:rPr>
      </w:pPr>
      <w:r>
        <w:br w:type="column"/>
      </w:r>
      <w:r>
        <w:rPr>
          <w:color w:val="FF0000"/>
          <w:w w:val="105"/>
          <w:sz w:val="16"/>
        </w:rPr>
        <w:t>1</w:t>
        <w:tab/>
        <w:t>2</w:t>
        <w:tab/>
        <w:t>1</w:t>
        <w:tab/>
        <w:t>2</w:t>
        <w:tab/>
        <w:t>1</w:t>
        <w:tab/>
      </w:r>
      <w:r>
        <w:rPr>
          <w:color w:val="FF0000"/>
          <w:spacing w:val="-20"/>
          <w:w w:val="105"/>
          <w:sz w:val="16"/>
        </w:rPr>
        <w:t>2</w:t>
      </w:r>
    </w:p>
    <w:p>
      <w:pPr>
        <w:tabs>
          <w:tab w:val="left" w:pos="1925"/>
          <w:tab w:val="left" w:pos="2800"/>
          <w:tab w:val="left" w:pos="3197"/>
        </w:tabs>
        <w:spacing w:before="0" w:line="188" w:lineRule="exact"/>
        <w:ind w:left="1533" w:right="0" w:firstLine="0"/>
        <w:jc w:val="left"/>
        <w:rPr>
          <w:sz w:val="16"/>
        </w:rPr>
      </w:pPr>
      <w:r>
        <w:br w:type="column"/>
      </w:r>
      <w:r>
        <w:rPr>
          <w:color w:val="FF0000"/>
          <w:w w:val="105"/>
          <w:sz w:val="16"/>
        </w:rPr>
        <w:t>1</w:t>
        <w:tab/>
        <w:t>2</w:t>
        <w:tab/>
        <w:t>1</w:t>
        <w:tab/>
        <w:t>2</w:t>
      </w:r>
    </w:p>
    <w:p>
      <w:pPr>
        <w:spacing w:after="0" w:line="188" w:lineRule="exact"/>
        <w:jc w:val="left"/>
        <w:rPr>
          <w:sz w:val="16"/>
        </w:rPr>
        <w:sectPr>
          <w:footerReference w:type="default" r:id="rId27"/>
          <w:type w:val="continuous"/>
          <w:pgSz w:w="17860" w:h="25260"/>
          <w:pgMar w:top="1940" w:right="0" w:bottom="1980" w:left="0" w:header="708" w:footer="708"/>
          <w:pgNumType w:start="10"/>
          <w:cols w:num="3" w:space="708" w:equalWidth="0">
            <w:col w:w="6064" w:space="40"/>
            <w:col w:w="4238" w:space="39"/>
            <w:col w:w="7479" w:space="0"/>
          </w:cols>
        </w:sectPr>
      </w:pPr>
    </w:p>
    <w:p>
      <w:pPr>
        <w:pStyle w:val="Heading3"/>
        <w:spacing w:before="36"/>
      </w:pPr>
      <w:r>
        <w:t>类型 3.电气设备中的计算</w:t>
      </w:r>
    </w:p>
    <w:p>
      <w:pPr>
        <w:pStyle w:val="BodyText"/>
        <w:spacing w:before="12"/>
        <w:rPr>
          <w:b/>
          <w:sz w:val="24"/>
        </w:rPr>
      </w:pPr>
    </w:p>
    <w:p>
      <w:pPr>
        <w:spacing w:before="0" w:line="432" w:lineRule="auto"/>
        <w:ind w:left="1616" w:right="1550" w:firstLine="0"/>
        <w:jc w:val="left"/>
        <w:rPr>
          <w:sz w:val="31"/>
        </w:rPr>
      </w:pPr>
      <w:r>
        <w:rPr>
          <w:b/>
          <w:sz w:val="31"/>
        </w:rPr>
        <w:t>【例题 3】（2019 福建）</w:t>
      </w:r>
      <w:r>
        <w:rPr>
          <w:sz w:val="31"/>
        </w:rPr>
        <w:t>“国之润，自疏浚始”。新一代国之重器“天鲲号”绞吸挖泥船在河道清淤、湖泊疏浚、吹填造陆等方面发挥着重大作用。</w:t>
      </w:r>
    </w:p>
    <w:p>
      <w:pPr>
        <w:pStyle w:val="ListParagraph"/>
        <w:numPr>
          <w:ilvl w:val="0"/>
          <w:numId w:val="16"/>
        </w:numPr>
        <w:tabs>
          <w:tab w:val="left" w:pos="2411"/>
        </w:tabs>
        <w:spacing w:before="3" w:after="0" w:line="346" w:lineRule="exact"/>
        <w:ind w:left="2410" w:right="0" w:hanging="795"/>
        <w:jc w:val="left"/>
        <w:rPr>
          <w:sz w:val="31"/>
        </w:rPr>
      </w:pPr>
      <w:r>
        <w:rPr>
          <w:spacing w:val="8"/>
          <w:sz w:val="31"/>
        </w:rPr>
        <w:t>“天鲲号”以功率</w:t>
      </w:r>
      <w:r>
        <w:rPr>
          <w:sz w:val="31"/>
        </w:rPr>
        <w:t>P</w:t>
      </w:r>
      <w:r>
        <w:rPr>
          <w:spacing w:val="-65"/>
          <w:sz w:val="31"/>
        </w:rPr>
        <w:t xml:space="preserve"> </w:t>
      </w:r>
      <w:r>
        <w:rPr>
          <w:sz w:val="31"/>
        </w:rPr>
        <w:t>＝6600kW</w:t>
      </w:r>
      <w:r>
        <w:rPr>
          <w:spacing w:val="-1"/>
          <w:sz w:val="31"/>
        </w:rPr>
        <w:t xml:space="preserve"> 进行绞吸，同时以功率</w:t>
      </w:r>
      <w:r>
        <w:rPr>
          <w:sz w:val="31"/>
        </w:rPr>
        <w:t>P</w:t>
      </w:r>
      <w:r>
        <w:rPr>
          <w:spacing w:val="-64"/>
          <w:sz w:val="31"/>
        </w:rPr>
        <w:t xml:space="preserve"> </w:t>
      </w:r>
      <w:r>
        <w:rPr>
          <w:sz w:val="31"/>
        </w:rPr>
        <w:t>＝13400kW</w:t>
      </w:r>
      <w:r>
        <w:rPr>
          <w:spacing w:val="-4"/>
          <w:sz w:val="31"/>
        </w:rPr>
        <w:t xml:space="preserve"> 向远处输送岩石泥沙，工作时间</w:t>
      </w:r>
      <w:r>
        <w:rPr>
          <w:sz w:val="31"/>
        </w:rPr>
        <w:t>t</w:t>
      </w:r>
    </w:p>
    <w:p>
      <w:pPr>
        <w:tabs>
          <w:tab w:val="left" w:pos="10002"/>
        </w:tabs>
        <w:spacing w:before="0" w:line="154" w:lineRule="exact"/>
        <w:ind w:left="5173" w:right="0" w:firstLine="0"/>
        <w:jc w:val="left"/>
        <w:rPr>
          <w:sz w:val="16"/>
        </w:rPr>
      </w:pPr>
      <w:r>
        <w:rPr>
          <w:w w:val="105"/>
          <w:sz w:val="16"/>
        </w:rPr>
        <w:t>1</w:t>
        <w:tab/>
        <w:t>2</w:t>
      </w:r>
    </w:p>
    <w:p>
      <w:pPr>
        <w:pStyle w:val="BodyText"/>
        <w:spacing w:before="8"/>
        <w:rPr>
          <w:sz w:val="16"/>
        </w:rPr>
      </w:pPr>
    </w:p>
    <w:p>
      <w:pPr>
        <w:pStyle w:val="BodyText"/>
        <w:ind w:left="1616"/>
      </w:pPr>
      <w:r>
        <w:t>＝10min，共做功多少焦？</w:t>
      </w:r>
    </w:p>
    <w:p>
      <w:pPr>
        <w:pStyle w:val="ListParagraph"/>
        <w:numPr>
          <w:ilvl w:val="0"/>
          <w:numId w:val="16"/>
        </w:numPr>
        <w:tabs>
          <w:tab w:val="left" w:pos="2411"/>
        </w:tabs>
        <w:spacing w:before="7" w:after="0" w:line="710" w:lineRule="atLeast"/>
        <w:ind w:left="1616" w:right="1604" w:firstLine="0"/>
        <w:jc w:val="left"/>
        <w:rPr>
          <w:sz w:val="31"/>
        </w:rPr>
      </w:pPr>
      <w:r>
        <w:rPr>
          <w:spacing w:val="-6"/>
          <w:sz w:val="31"/>
        </w:rPr>
        <w:t xml:space="preserve">“天鲲号”绞刀的工作原理与家用破壁机相似。某破壁机的额定电压 </w:t>
      </w:r>
      <w:r>
        <w:rPr>
          <w:spacing w:val="-14"/>
          <w:sz w:val="31"/>
        </w:rPr>
        <w:t>U＝220V</w:t>
      </w:r>
      <w:r>
        <w:rPr>
          <w:spacing w:val="4"/>
          <w:sz w:val="31"/>
        </w:rPr>
        <w:t xml:space="preserve">，额定电流 </w:t>
      </w:r>
      <w:r>
        <w:rPr>
          <w:spacing w:val="-14"/>
          <w:sz w:val="31"/>
        </w:rPr>
        <w:t xml:space="preserve">I＝10A．“ </w:t>
      </w:r>
      <w:r>
        <w:rPr>
          <w:spacing w:val="5"/>
          <w:sz w:val="31"/>
        </w:rPr>
        <w:t>天鲲号”绞刀以功率</w:t>
      </w:r>
      <w:r>
        <w:rPr>
          <w:sz w:val="31"/>
        </w:rPr>
        <w:t>P</w:t>
      </w:r>
      <w:r>
        <w:rPr>
          <w:spacing w:val="-68"/>
          <w:sz w:val="31"/>
        </w:rPr>
        <w:t xml:space="preserve"> </w:t>
      </w:r>
      <w:r>
        <w:rPr>
          <w:sz w:val="31"/>
        </w:rPr>
        <w:t>＝6600kW</w:t>
      </w:r>
      <w:r>
        <w:rPr>
          <w:spacing w:val="-9"/>
          <w:sz w:val="31"/>
        </w:rPr>
        <w:t xml:space="preserve"> 工作，相当于多少台这种破壁机正常工作消耗的总功率？</w:t>
      </w:r>
    </w:p>
    <w:p>
      <w:pPr>
        <w:spacing w:before="0" w:line="109" w:lineRule="exact"/>
        <w:ind w:left="4378" w:right="0" w:firstLine="0"/>
        <w:jc w:val="left"/>
        <w:rPr>
          <w:sz w:val="16"/>
        </w:rPr>
      </w:pPr>
      <w:r>
        <w:rPr>
          <w:w w:val="103"/>
          <w:sz w:val="16"/>
        </w:rPr>
        <w:t>1</w:t>
      </w:r>
    </w:p>
    <w:p>
      <w:pPr>
        <w:pStyle w:val="BodyText"/>
        <w:spacing w:before="11"/>
        <w:rPr>
          <w:sz w:val="16"/>
        </w:rPr>
      </w:pPr>
    </w:p>
    <w:p>
      <w:pPr>
        <w:pStyle w:val="BodyText"/>
        <w:spacing w:before="1"/>
        <w:ind w:left="1616"/>
      </w:pPr>
      <w:r>
        <w:rPr>
          <w:color w:val="FF0000"/>
        </w:rPr>
        <w:t>【答案】（1）共做功 1.2×l0</w:t>
      </w:r>
      <w:r>
        <w:rPr>
          <w:color w:val="FF0000"/>
          <w:position w:val="4"/>
          <w:sz w:val="16"/>
        </w:rPr>
        <w:t>10</w:t>
      </w:r>
      <w:r>
        <w:rPr>
          <w:color w:val="FF0000"/>
        </w:rPr>
        <w:t>J；</w:t>
      </w:r>
    </w:p>
    <w:p>
      <w:pPr>
        <w:pStyle w:val="BodyText"/>
        <w:spacing w:before="8"/>
        <w:rPr>
          <w:sz w:val="24"/>
        </w:rPr>
      </w:pPr>
    </w:p>
    <w:p>
      <w:pPr>
        <w:pStyle w:val="BodyText"/>
        <w:spacing w:before="1"/>
        <w:ind w:left="1616"/>
      </w:pPr>
      <w:r>
        <w:rPr>
          <w:color w:val="FF0000"/>
        </w:rPr>
        <w:t>（2）相当于 3000 台这种破壁机正常工作消耗的总功率。</w:t>
      </w:r>
    </w:p>
    <w:p>
      <w:pPr>
        <w:pStyle w:val="BodyText"/>
        <w:spacing w:before="6" w:line="710" w:lineRule="atLeast"/>
        <w:ind w:left="1616" w:right="9534"/>
      </w:pPr>
      <w:r>
        <w:rPr>
          <w:color w:val="FF0000"/>
        </w:rPr>
        <w:t>【解析】（1）“天鲲号”工作时的总功率： P＝P +P</w:t>
      </w:r>
      <w:r>
        <w:rPr>
          <w:color w:val="FF0000"/>
          <w:spacing w:val="16"/>
        </w:rPr>
        <w:t xml:space="preserve"> </w:t>
      </w:r>
      <w:r>
        <w:rPr>
          <w:color w:val="FF0000"/>
          <w:spacing w:val="-3"/>
        </w:rPr>
        <w:t>＝6600kW+13400kW＝20000kW＝2×l0</w:t>
      </w:r>
      <w:r>
        <w:rPr>
          <w:color w:val="FF0000"/>
          <w:spacing w:val="-3"/>
          <w:position w:val="4"/>
          <w:sz w:val="16"/>
        </w:rPr>
        <w:t>7</w:t>
      </w:r>
      <w:r>
        <w:rPr>
          <w:color w:val="FF0000"/>
          <w:spacing w:val="-3"/>
        </w:rPr>
        <w:t>W，</w:t>
      </w:r>
    </w:p>
    <w:p>
      <w:pPr>
        <w:tabs>
          <w:tab w:val="left" w:pos="2646"/>
        </w:tabs>
        <w:spacing w:before="0" w:line="108" w:lineRule="exact"/>
        <w:ind w:left="2250" w:right="0" w:firstLine="0"/>
        <w:jc w:val="left"/>
        <w:rPr>
          <w:sz w:val="16"/>
        </w:rPr>
      </w:pPr>
      <w:r>
        <w:rPr>
          <w:color w:val="FF0000"/>
          <w:w w:val="105"/>
          <w:sz w:val="16"/>
        </w:rPr>
        <w:t>1</w:t>
        <w:tab/>
        <w:t>2</w:t>
      </w:r>
    </w:p>
    <w:p>
      <w:pPr>
        <w:pStyle w:val="BodyText"/>
        <w:spacing w:before="12"/>
        <w:rPr>
          <w:sz w:val="16"/>
        </w:rPr>
      </w:pPr>
    </w:p>
    <w:p>
      <w:pPr>
        <w:pStyle w:val="BodyText"/>
        <w:spacing w:line="429" w:lineRule="auto"/>
        <w:ind w:left="1774" w:right="9534" w:hanging="159"/>
      </w:pPr>
      <w:r>
        <w:rPr>
          <w:color w:val="FF0000"/>
        </w:rPr>
        <w:t>工作时间t＝10min，所做的总功： W＝Pt＝2×l0</w:t>
      </w:r>
      <w:r>
        <w:rPr>
          <w:color w:val="FF0000"/>
          <w:position w:val="4"/>
          <w:sz w:val="16"/>
        </w:rPr>
        <w:t>7</w:t>
      </w:r>
      <w:r>
        <w:rPr>
          <w:color w:val="FF0000"/>
        </w:rPr>
        <w:t>W×10×60s＝1.2×l0</w:t>
      </w:r>
      <w:r>
        <w:rPr>
          <w:color w:val="FF0000"/>
          <w:position w:val="4"/>
          <w:sz w:val="16"/>
        </w:rPr>
        <w:t>10</w:t>
      </w:r>
      <w:r>
        <w:rPr>
          <w:color w:val="FF0000"/>
        </w:rPr>
        <w:t>J；</w:t>
      </w:r>
    </w:p>
    <w:p>
      <w:pPr>
        <w:pStyle w:val="BodyText"/>
        <w:spacing w:before="8"/>
        <w:ind w:left="1616"/>
      </w:pPr>
      <w:r>
        <w:rPr>
          <w:color w:val="FF0000"/>
        </w:rPr>
        <w:t>（2）每台破壁机的功率：</w:t>
      </w:r>
    </w:p>
    <w:p>
      <w:pPr>
        <w:pStyle w:val="BodyText"/>
        <w:spacing w:before="11"/>
        <w:rPr>
          <w:sz w:val="24"/>
        </w:rPr>
      </w:pPr>
    </w:p>
    <w:p>
      <w:pPr>
        <w:pStyle w:val="BodyText"/>
        <w:spacing w:line="346" w:lineRule="exact"/>
        <w:ind w:left="1616"/>
      </w:pPr>
      <w:r>
        <w:rPr>
          <w:color w:val="FF0000"/>
        </w:rPr>
        <w:t>P</w:t>
      </w:r>
      <w:r>
        <w:rPr>
          <w:color w:val="FF0000"/>
          <w:spacing w:val="-73"/>
        </w:rPr>
        <w:t xml:space="preserve"> </w:t>
      </w:r>
      <w:r>
        <w:rPr>
          <w:color w:val="FF0000"/>
        </w:rPr>
        <w:t>＝UI＝220V×l0A＝2200W，</w:t>
      </w:r>
    </w:p>
    <w:p>
      <w:pPr>
        <w:spacing w:before="0" w:line="154" w:lineRule="exact"/>
        <w:ind w:left="1774" w:right="0" w:firstLine="0"/>
        <w:jc w:val="left"/>
        <w:rPr>
          <w:sz w:val="16"/>
        </w:rPr>
      </w:pPr>
      <w:r>
        <w:rPr>
          <w:color w:val="FF0000"/>
          <w:w w:val="103"/>
          <w:sz w:val="16"/>
        </w:rPr>
        <w:t>0</w:t>
      </w:r>
    </w:p>
    <w:p>
      <w:pPr>
        <w:pStyle w:val="BodyText"/>
        <w:spacing w:before="12"/>
        <w:rPr>
          <w:sz w:val="16"/>
        </w:rPr>
      </w:pPr>
    </w:p>
    <w:p>
      <w:pPr>
        <w:pStyle w:val="BodyText"/>
        <w:spacing w:line="346" w:lineRule="exact"/>
        <w:ind w:left="1616"/>
      </w:pPr>
      <w:r>
        <w:rPr>
          <w:color w:val="FF0000"/>
          <w:spacing w:val="6"/>
        </w:rPr>
        <w:t>“天鲲号”绞刀以功率</w:t>
      </w:r>
      <w:r>
        <w:rPr>
          <w:color w:val="FF0000"/>
        </w:rPr>
        <w:t>P</w:t>
      </w:r>
      <w:r>
        <w:rPr>
          <w:color w:val="FF0000"/>
          <w:spacing w:val="-74"/>
        </w:rPr>
        <w:t xml:space="preserve"> </w:t>
      </w:r>
      <w:r>
        <w:rPr>
          <w:color w:val="FF0000"/>
        </w:rPr>
        <w:t>＝6600kW</w:t>
      </w:r>
      <w:r>
        <w:rPr>
          <w:color w:val="FF0000"/>
          <w:spacing w:val="-10"/>
        </w:rPr>
        <w:t xml:space="preserve"> 工作，相当于破壁机正常工作的台数：</w:t>
      </w:r>
    </w:p>
    <w:p>
      <w:pPr>
        <w:spacing w:before="0" w:line="154" w:lineRule="exact"/>
        <w:ind w:left="5008" w:right="0" w:firstLine="0"/>
        <w:jc w:val="left"/>
        <w:rPr>
          <w:sz w:val="16"/>
        </w:rPr>
      </w:pPr>
      <w:r>
        <w:pict>
          <v:group id="_x0000_s1059" style="width:893pt;height:54pt;margin-top:17.21pt;margin-left:0;mso-position-horizontal-relative:page;position:absolute;z-index:251672576" coordorigin="0,344" coordsize="17860,1080">
            <v:shape id="_x0000_s1060" type="#_x0000_t75" style="width:17860;height:1080;position:absolute;top:344" stroked="f">
              <v:imagedata r:id="rId28" o:title=""/>
            </v:shape>
            <v:shape id="_x0000_s1061" type="#_x0000_t75" style="width:17860;height:960;position:absolute;top:364" stroked="f">
              <v:imagedata r:id="rId29" o:title=""/>
            </v:shape>
            <v:shape id="_x0000_s1062" type="#_x0000_t202" style="width:496;height:317;left:1616;position:absolute;top:718" filled="f" stroked="f">
              <v:textbox inset="0,0,0,0">
                <w:txbxContent>
                  <w:p>
                    <w:pPr>
                      <w:spacing w:before="0" w:line="317" w:lineRule="exact"/>
                      <w:ind w:left="0" w:right="0" w:firstLine="0"/>
                      <w:jc w:val="left"/>
                      <w:rPr>
                        <w:sz w:val="31"/>
                      </w:rPr>
                    </w:pPr>
                    <w:r>
                      <w:rPr>
                        <w:color w:val="FF0000"/>
                        <w:sz w:val="31"/>
                      </w:rPr>
                      <w:t>n＝</w:t>
                    </w:r>
                  </w:p>
                </w:txbxContent>
              </v:textbox>
            </v:shape>
            <v:shape id="_x0000_s1063" type="#_x0000_t202" style="width:337;height:317;left:2585;position:absolute;top:718"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064" type="#_x0000_t202" style="width:2234;height:317;left:4702;position:absolute;top:718" filled="f" stroked="f">
              <v:textbox inset="0,0,0,0">
                <w:txbxContent>
                  <w:p>
                    <w:pPr>
                      <w:spacing w:before="0" w:line="317" w:lineRule="exact"/>
                      <w:ind w:left="0" w:right="0" w:firstLine="0"/>
                      <w:jc w:val="left"/>
                      <w:rPr>
                        <w:sz w:val="31"/>
                      </w:rPr>
                    </w:pPr>
                    <w:r>
                      <w:rPr>
                        <w:color w:val="FF0000"/>
                        <w:sz w:val="31"/>
                      </w:rPr>
                      <w:t>＝3000（台）。</w:t>
                    </w:r>
                  </w:p>
                </w:txbxContent>
              </v:textbox>
            </v:shape>
          </v:group>
        </w:pict>
      </w:r>
      <w:r>
        <w:rPr>
          <w:color w:val="FF0000"/>
          <w:w w:val="103"/>
          <w:sz w:val="16"/>
        </w:rPr>
        <w:t>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3"/>
        </w:rPr>
      </w:pPr>
    </w:p>
    <w:p>
      <w:pPr>
        <w:pStyle w:val="Heading3"/>
      </w:pPr>
      <w:r>
        <w:t>类型 4.含有图像的综合计算</w:t>
      </w:r>
    </w:p>
    <w:p>
      <w:pPr>
        <w:pStyle w:val="BodyText"/>
        <w:spacing w:before="12"/>
        <w:rPr>
          <w:b/>
          <w:sz w:val="24"/>
        </w:rPr>
      </w:pPr>
    </w:p>
    <w:p>
      <w:pPr>
        <w:pStyle w:val="BodyText"/>
        <w:spacing w:line="429" w:lineRule="auto"/>
        <w:ind w:left="1616" w:right="1550"/>
      </w:pPr>
      <w:r>
        <w:pict>
          <v:group id="_x0000_s1065" style="width:893pt;height:191.25pt;margin-top:60.36pt;margin-left:0;mso-position-horizontal-relative:page;position:absolute;z-index:-251642880" coordorigin="0,1207" coordsize="17860,3825">
            <v:shape id="_x0000_s1066" type="#_x0000_t75" style="width:17860;height:3300;position:absolute;top:1667" stroked="f">
              <v:imagedata r:id="rId30" o:title=""/>
            </v:shape>
            <v:shape id="_x0000_s1067" type="#_x0000_t75" style="width:17860;height:3760;position:absolute;top:1207" stroked="f">
              <v:imagedata r:id="rId31" o:title=""/>
            </v:shape>
            <v:shape id="_x0000_s1068" type="#_x0000_t202" style="width:654;height:317;left:1616;position:absolute;top:4714" filled="f" stroked="f">
              <v:textbox inset="0,0,0,0">
                <w:txbxContent>
                  <w:p>
                    <w:pPr>
                      <w:spacing w:before="0" w:line="317" w:lineRule="exact"/>
                      <w:ind w:left="0" w:right="0" w:firstLine="0"/>
                      <w:jc w:val="left"/>
                      <w:rPr>
                        <w:sz w:val="31"/>
                      </w:rPr>
                    </w:pPr>
                    <w:r>
                      <w:rPr>
                        <w:sz w:val="31"/>
                      </w:rPr>
                      <w:t>求：</w:t>
                    </w:r>
                  </w:p>
                </w:txbxContent>
              </v:textbox>
            </v:shape>
          </v:group>
        </w:pict>
      </w:r>
      <w:r>
        <w:rPr>
          <w:b/>
        </w:rPr>
        <w:t>【例题 4】（2019 海南）</w:t>
      </w:r>
      <w:r>
        <w:t>小谦根据如图甲所示的电路组装成调光灯，并进行测试。电源电压保持不变，小灯泡的额定电压是 6V，小灯泡的I—U 图像如图乙所示。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15"/>
        </w:numPr>
        <w:tabs>
          <w:tab w:val="left" w:pos="2411"/>
        </w:tabs>
        <w:spacing w:before="237" w:after="0" w:line="240" w:lineRule="auto"/>
        <w:ind w:left="2410" w:right="0" w:hanging="795"/>
        <w:jc w:val="left"/>
        <w:rPr>
          <w:sz w:val="31"/>
        </w:rPr>
      </w:pPr>
      <w:r>
        <w:rPr>
          <w:sz w:val="31"/>
        </w:rPr>
        <w:t>小灯泡正常发光时的电阻。</w:t>
      </w:r>
    </w:p>
    <w:p>
      <w:pPr>
        <w:pStyle w:val="BodyText"/>
        <w:spacing w:before="11"/>
        <w:rPr>
          <w:sz w:val="24"/>
        </w:rPr>
      </w:pPr>
    </w:p>
    <w:p>
      <w:pPr>
        <w:pStyle w:val="ListParagraph"/>
        <w:numPr>
          <w:ilvl w:val="0"/>
          <w:numId w:val="15"/>
        </w:numPr>
        <w:tabs>
          <w:tab w:val="left" w:pos="2411"/>
        </w:tabs>
        <w:spacing w:before="0" w:after="0" w:line="240" w:lineRule="auto"/>
        <w:ind w:left="2410" w:right="0" w:hanging="795"/>
        <w:jc w:val="left"/>
        <w:rPr>
          <w:sz w:val="31"/>
        </w:rPr>
      </w:pPr>
      <w:r>
        <w:rPr>
          <w:spacing w:val="-12"/>
          <w:sz w:val="31"/>
        </w:rPr>
        <w:t xml:space="preserve">小灯泡正常发光 </w:t>
      </w:r>
      <w:r>
        <w:rPr>
          <w:sz w:val="31"/>
        </w:rPr>
        <w:t>10min</w:t>
      </w:r>
      <w:r>
        <w:rPr>
          <w:spacing w:val="-13"/>
          <w:sz w:val="31"/>
        </w:rPr>
        <w:t xml:space="preserve"> 消耗的电能。</w:t>
      </w:r>
    </w:p>
    <w:p>
      <w:pPr>
        <w:pStyle w:val="BodyText"/>
        <w:spacing w:before="12"/>
        <w:rPr>
          <w:sz w:val="24"/>
        </w:rPr>
      </w:pPr>
    </w:p>
    <w:p>
      <w:pPr>
        <w:pStyle w:val="ListParagraph"/>
        <w:numPr>
          <w:ilvl w:val="0"/>
          <w:numId w:val="15"/>
        </w:numPr>
        <w:tabs>
          <w:tab w:val="left" w:pos="2411"/>
        </w:tabs>
        <w:spacing w:before="0" w:after="0" w:line="240" w:lineRule="auto"/>
        <w:ind w:left="2410" w:right="0" w:hanging="795"/>
        <w:jc w:val="left"/>
        <w:rPr>
          <w:sz w:val="31"/>
        </w:rPr>
      </w:pPr>
      <w:r>
        <w:rPr>
          <w:spacing w:val="1"/>
          <w:sz w:val="31"/>
        </w:rPr>
        <w:t>经测算，小灯泡正常发光时的功率占电路总功率</w:t>
      </w:r>
      <w:r>
        <w:rPr>
          <w:sz w:val="31"/>
        </w:rPr>
        <w:t>50</w:t>
      </w:r>
      <w:r>
        <w:rPr>
          <w:spacing w:val="2"/>
          <w:sz w:val="31"/>
        </w:rPr>
        <w:t>%，如果把灯光调暗，使小灯泡两端电压为</w:t>
      </w:r>
      <w:r>
        <w:rPr>
          <w:spacing w:val="-3"/>
          <w:sz w:val="31"/>
        </w:rPr>
        <w:t>3V</w:t>
      </w:r>
      <w:r>
        <w:rPr>
          <w:spacing w:val="-2"/>
          <w:sz w:val="31"/>
        </w:rPr>
        <w:t>，小</w:t>
      </w:r>
    </w:p>
    <w:p>
      <w:pPr>
        <w:spacing w:after="0" w:line="240" w:lineRule="auto"/>
        <w:jc w:val="left"/>
        <w:rPr>
          <w:sz w:val="31"/>
        </w:rPr>
        <w:sectPr>
          <w:footerReference w:type="default" r:id="rId32"/>
          <w:pgSz w:w="17860" w:h="25260"/>
          <w:pgMar w:top="1960" w:right="0" w:bottom="1980" w:left="0" w:header="0" w:footer="1790"/>
          <w:pgNumType w:start="11"/>
          <w:cols w:space="708"/>
        </w:sectPr>
      </w:pPr>
    </w:p>
    <w:p>
      <w:pPr>
        <w:pStyle w:val="BodyText"/>
        <w:spacing w:before="36"/>
        <w:ind w:left="1616"/>
      </w:pPr>
      <w:r>
        <w:t>灯泡的实际功率占电路总功率的百分比是多少？</w:t>
      </w:r>
    </w:p>
    <w:p>
      <w:pPr>
        <w:pStyle w:val="BodyText"/>
        <w:spacing w:before="12"/>
        <w:rPr>
          <w:sz w:val="24"/>
        </w:rPr>
      </w:pPr>
    </w:p>
    <w:p>
      <w:pPr>
        <w:pStyle w:val="ListParagraph"/>
        <w:numPr>
          <w:ilvl w:val="0"/>
          <w:numId w:val="15"/>
        </w:numPr>
        <w:tabs>
          <w:tab w:val="left" w:pos="2411"/>
        </w:tabs>
        <w:spacing w:before="0" w:after="0" w:line="432" w:lineRule="auto"/>
        <w:ind w:left="1616" w:right="1509" w:firstLine="0"/>
        <w:jc w:val="left"/>
        <w:rPr>
          <w:sz w:val="31"/>
        </w:rPr>
      </w:pPr>
      <w:r>
        <w:rPr>
          <w:spacing w:val="-1"/>
          <w:sz w:val="31"/>
        </w:rPr>
        <w:t xml:space="preserve">小谦认为这个调光灯使用时，小灯泡的功率占电路总功率的百分比太低，请写出一种出现这种情况的 </w:t>
      </w:r>
      <w:r>
        <w:rPr>
          <w:sz w:val="31"/>
        </w:rPr>
        <w:t>原因。</w:t>
      </w:r>
    </w:p>
    <w:p>
      <w:pPr>
        <w:pStyle w:val="BodyText"/>
        <w:spacing w:before="3"/>
        <w:ind w:left="1616"/>
      </w:pPr>
      <w:r>
        <w:rPr>
          <w:color w:val="FF0000"/>
        </w:rPr>
        <w:t>【答案】见解析。</w:t>
      </w:r>
    </w:p>
    <w:p>
      <w:pPr>
        <w:pStyle w:val="BodyText"/>
        <w:spacing w:before="8"/>
        <w:rPr>
          <w:sz w:val="24"/>
        </w:rPr>
      </w:pPr>
    </w:p>
    <w:p>
      <w:pPr>
        <w:pStyle w:val="BodyText"/>
        <w:ind w:left="1616"/>
      </w:pPr>
      <w:r>
        <w:rPr>
          <w:color w:val="FF0000"/>
        </w:rPr>
        <w:t>【解析】由图甲知，小灯泡L 与滑动变阻器串联接在电路中，电压表测L 两端电压</w:t>
      </w:r>
    </w:p>
    <w:p>
      <w:pPr>
        <w:pStyle w:val="BodyText"/>
        <w:spacing w:before="11"/>
        <w:rPr>
          <w:sz w:val="24"/>
        </w:rPr>
      </w:pPr>
    </w:p>
    <w:p>
      <w:pPr>
        <w:pStyle w:val="ListParagraph"/>
        <w:numPr>
          <w:ilvl w:val="0"/>
          <w:numId w:val="14"/>
        </w:numPr>
        <w:tabs>
          <w:tab w:val="left" w:pos="2411"/>
          <w:tab w:val="left" w:pos="5090"/>
          <w:tab w:val="left" w:pos="9271"/>
        </w:tabs>
        <w:spacing w:before="1" w:after="0" w:line="346" w:lineRule="exact"/>
        <w:ind w:left="2410" w:right="0" w:hanging="795"/>
        <w:jc w:val="left"/>
        <w:rPr>
          <w:sz w:val="31"/>
        </w:rPr>
      </w:pPr>
      <w:r>
        <w:rPr>
          <w:color w:val="FF0000"/>
          <w:sz w:val="31"/>
        </w:rPr>
        <w:t>由图乙知，</w:t>
      </w:r>
      <w:r>
        <w:rPr>
          <w:color w:val="FF0000"/>
          <w:spacing w:val="64"/>
          <w:sz w:val="31"/>
        </w:rPr>
        <w:t>当</w:t>
      </w:r>
      <w:r>
        <w:rPr>
          <w:color w:val="FF0000"/>
          <w:sz w:val="31"/>
        </w:rPr>
        <w:t>U=U</w:t>
        <w:tab/>
        <w:t>=6V</w:t>
      </w:r>
      <w:r>
        <w:rPr>
          <w:color w:val="FF0000"/>
          <w:spacing w:val="-58"/>
          <w:sz w:val="31"/>
        </w:rPr>
        <w:t xml:space="preserve"> </w:t>
      </w:r>
      <w:r>
        <w:rPr>
          <w:color w:val="FF0000"/>
          <w:sz w:val="31"/>
        </w:rPr>
        <w:t>时，通过灯泡的电</w:t>
      </w:r>
      <w:r>
        <w:rPr>
          <w:color w:val="FF0000"/>
          <w:spacing w:val="65"/>
          <w:sz w:val="31"/>
        </w:rPr>
        <w:t>流</w:t>
      </w:r>
      <w:r>
        <w:rPr>
          <w:color w:val="FF0000"/>
          <w:sz w:val="31"/>
        </w:rPr>
        <w:t>I=I</w:t>
        <w:tab/>
        <w:t>=1.0A</w:t>
      </w:r>
    </w:p>
    <w:p>
      <w:pPr>
        <w:tabs>
          <w:tab w:val="left" w:pos="9105"/>
        </w:tabs>
        <w:spacing w:before="0" w:line="154" w:lineRule="exact"/>
        <w:ind w:left="4929" w:right="0" w:firstLine="0"/>
        <w:jc w:val="left"/>
        <w:rPr>
          <w:sz w:val="16"/>
        </w:rPr>
      </w:pPr>
      <w:r>
        <w:rPr>
          <w:color w:val="FF0000"/>
          <w:w w:val="105"/>
          <w:sz w:val="16"/>
        </w:rPr>
        <w:t>额</w:t>
        <w:tab/>
        <w:t>额</w:t>
      </w:r>
    </w:p>
    <w:p>
      <w:pPr>
        <w:spacing w:before="42" w:line="595" w:lineRule="exact"/>
        <w:ind w:left="1989" w:right="0" w:firstLine="0"/>
        <w:jc w:val="left"/>
        <w:rPr>
          <w:sz w:val="31"/>
        </w:rPr>
      </w:pPr>
      <w:r>
        <w:drawing>
          <wp:anchor distT="0" distB="0" distL="0" distR="0" simplePos="0" relativeHeight="251674624" behindDoc="1" locked="0" layoutInCell="1" allowOverlap="1">
            <wp:simplePos x="0" y="0"/>
            <wp:positionH relativeFrom="page">
              <wp:posOffset>1562100</wp:posOffset>
            </wp:positionH>
            <wp:positionV relativeFrom="paragraph">
              <wp:posOffset>317432</wp:posOffset>
            </wp:positionV>
            <wp:extent cx="228600" cy="38100"/>
            <wp:effectExtent l="0" t="0" r="0" b="0"/>
            <wp:wrapNone/>
            <wp:docPr id="1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9.png"/>
                    <pic:cNvPicPr/>
                  </pic:nvPicPr>
                  <pic:blipFill>
                    <a:blip xmlns:r="http://schemas.openxmlformats.org/officeDocument/2006/relationships" r:embed="rId33" cstate="print"/>
                    <a:stretch>
                      <a:fillRect/>
                    </a:stretch>
                  </pic:blipFill>
                  <pic:spPr>
                    <a:xfrm>
                      <a:off x="0" y="0"/>
                      <a:ext cx="228600" cy="38100"/>
                    </a:xfrm>
                    <a:prstGeom prst="rect">
                      <a:avLst/>
                    </a:prstGeom>
                  </pic:spPr>
                </pic:pic>
              </a:graphicData>
            </a:graphic>
          </wp:anchor>
        </w:drawing>
      </w:r>
      <w:r>
        <w:rPr>
          <w:rFonts w:ascii="Times New Roman" w:eastAsia="Times New Roman" w:hAnsi="Times New Roman"/>
          <w:position w:val="3"/>
          <w:sz w:val="36"/>
        </w:rPr>
        <w:t xml:space="preserve">I </w:t>
      </w:r>
      <w:r>
        <w:rPr>
          <w:rFonts w:ascii="Symbol" w:eastAsia="Symbol" w:hAnsi="Symbol"/>
          <w:position w:val="3"/>
          <w:sz w:val="36"/>
        </w:rPr>
        <w:sym w:font="Symbol" w:char="F03D"/>
      </w:r>
      <w:r>
        <w:rPr>
          <w:rFonts w:ascii="Times New Roman" w:eastAsia="Times New Roman" w:hAnsi="Times New Roman"/>
          <w:position w:val="3"/>
          <w:sz w:val="36"/>
        </w:rPr>
        <w:t xml:space="preserve"> </w:t>
      </w:r>
      <w:r>
        <w:rPr>
          <w:rFonts w:ascii="Times New Roman" w:eastAsia="Times New Roman" w:hAnsi="Times New Roman"/>
          <w:position w:val="26"/>
          <w:sz w:val="36"/>
        </w:rPr>
        <w:t xml:space="preserve">U </w:t>
      </w:r>
      <w:r>
        <w:rPr>
          <w:color w:val="FF0000"/>
          <w:sz w:val="31"/>
        </w:rPr>
        <w:t>由小灯泡正常发光时的电阻为</w:t>
      </w:r>
    </w:p>
    <w:p>
      <w:pPr>
        <w:pStyle w:val="Heading1"/>
        <w:spacing w:line="326" w:lineRule="exact"/>
        <w:ind w:left="2508"/>
      </w:pPr>
      <w:r>
        <w:rPr>
          <w:w w:val="99"/>
        </w:rPr>
        <w:t>R</w:t>
      </w:r>
    </w:p>
    <w:p>
      <w:pPr>
        <w:spacing w:after="0" w:line="326" w:lineRule="exact"/>
        <w:sectPr>
          <w:footerReference w:type="default" r:id="rId34"/>
          <w:pgSz w:w="17860" w:h="25260"/>
          <w:pgMar w:top="1960" w:right="0" w:bottom="1980" w:left="0" w:header="0" w:footer="1790"/>
          <w:pgNumType w:start="12"/>
          <w:cols w:space="708"/>
        </w:sectPr>
      </w:pPr>
    </w:p>
    <w:p>
      <w:pPr>
        <w:spacing w:before="194" w:line="324" w:lineRule="exact"/>
        <w:ind w:left="0" w:right="226" w:firstLine="0"/>
        <w:jc w:val="right"/>
        <w:rPr>
          <w:rFonts w:ascii="Times New Roman"/>
          <w:sz w:val="36"/>
        </w:rPr>
      </w:pPr>
      <w:r>
        <w:rPr>
          <w:rFonts w:ascii="Times New Roman"/>
          <w:w w:val="100"/>
          <w:sz w:val="36"/>
        </w:rPr>
        <w:t>U</w:t>
      </w:r>
    </w:p>
    <w:p>
      <w:pPr>
        <w:pStyle w:val="Heading1"/>
        <w:tabs>
          <w:tab w:val="left" w:pos="2673"/>
          <w:tab w:val="left" w:pos="3268"/>
        </w:tabs>
        <w:spacing w:line="324" w:lineRule="exact"/>
        <w:ind w:left="2143"/>
        <w:rPr>
          <w:rFonts w:ascii="宋体" w:eastAsia="宋体" w:hAnsi="宋体" w:hint="eastAsia"/>
          <w:sz w:val="21"/>
        </w:rPr>
      </w:pPr>
      <w:r>
        <w:drawing>
          <wp:anchor distT="0" distB="0" distL="0" distR="0" simplePos="0" relativeHeight="251675648" behindDoc="1" locked="0" layoutInCell="1" allowOverlap="1">
            <wp:simplePos x="0" y="0"/>
            <wp:positionH relativeFrom="page">
              <wp:posOffset>1879600</wp:posOffset>
            </wp:positionH>
            <wp:positionV relativeFrom="paragraph">
              <wp:posOffset>114066</wp:posOffset>
            </wp:positionV>
            <wp:extent cx="381000" cy="38100"/>
            <wp:effectExtent l="0" t="0" r="0" b="0"/>
            <wp:wrapNone/>
            <wp:docPr id="1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0.png"/>
                    <pic:cNvPicPr/>
                  </pic:nvPicPr>
                  <pic:blipFill>
                    <a:blip xmlns:r="http://schemas.openxmlformats.org/officeDocument/2006/relationships" r:embed="rId35" cstate="print"/>
                    <a:stretch>
                      <a:fillRect/>
                    </a:stretch>
                  </pic:blipFill>
                  <pic:spPr>
                    <a:xfrm>
                      <a:off x="0" y="0"/>
                      <a:ext cx="381000" cy="38100"/>
                    </a:xfrm>
                    <a:prstGeom prst="rect">
                      <a:avLst/>
                    </a:prstGeom>
                  </pic:spPr>
                </pic:pic>
              </a:graphicData>
            </a:graphic>
          </wp:anchor>
        </w:drawing>
      </w:r>
      <w:r>
        <w:pict>
          <v:shape id="_x0000_s1069" type="#_x0000_t202" style="width:6.05pt;height:18.15pt;margin-top:10.04pt;margin-left:153.08pt;mso-position-horizontal-relative:page;position:absolute;z-index:-251638784" filled="f" stroked="f">
            <v:textbox inset="0,0,0,0">
              <w:txbxContent>
                <w:p>
                  <w:pPr>
                    <w:spacing w:before="19" w:line="343" w:lineRule="exact"/>
                    <w:ind w:left="0" w:right="0" w:firstLine="0"/>
                    <w:jc w:val="left"/>
                    <w:rPr>
                      <w:rFonts w:ascii="Times New Roman"/>
                      <w:sz w:val="36"/>
                    </w:rPr>
                  </w:pPr>
                  <w:r>
                    <w:rPr>
                      <w:rFonts w:ascii="Times New Roman"/>
                      <w:w w:val="100"/>
                      <w:sz w:val="36"/>
                    </w:rPr>
                    <w:t>I</w:t>
                  </w:r>
                </w:p>
              </w:txbxContent>
            </v:textbox>
          </v:shape>
        </w:pict>
      </w:r>
      <w:r>
        <w:t>R</w:t>
        <w:tab/>
      </w:r>
      <w:r>
        <w:rPr>
          <w:rFonts w:ascii="Symbol" w:eastAsia="Symbol" w:hAnsi="Symbol"/>
        </w:rPr>
        <w:sym w:font="Symbol" w:char="F03D"/>
      </w:r>
      <w:r>
        <w:tab/>
      </w:r>
      <w:r>
        <w:rPr>
          <w:rFonts w:ascii="宋体" w:eastAsia="宋体" w:hAnsi="宋体" w:hint="eastAsia"/>
          <w:spacing w:val="-20"/>
          <w:position w:val="3"/>
          <w:sz w:val="21"/>
        </w:rPr>
        <w:t>额</w:t>
      </w:r>
    </w:p>
    <w:p>
      <w:pPr>
        <w:spacing w:before="0" w:line="214" w:lineRule="exact"/>
        <w:ind w:left="0" w:right="925" w:firstLine="0"/>
        <w:jc w:val="right"/>
        <w:rPr>
          <w:rFonts w:ascii="Times New Roman"/>
          <w:sz w:val="21"/>
        </w:rPr>
      </w:pPr>
      <w:r>
        <w:rPr>
          <w:rFonts w:ascii="Times New Roman"/>
          <w:w w:val="101"/>
          <w:sz w:val="21"/>
        </w:rPr>
        <w:t>L</w:t>
      </w:r>
    </w:p>
    <w:p>
      <w:pPr>
        <w:spacing w:before="225" w:line="311" w:lineRule="exact"/>
        <w:ind w:left="531" w:right="0" w:firstLine="0"/>
        <w:jc w:val="left"/>
        <w:rPr>
          <w:rFonts w:ascii="Times New Roman"/>
          <w:sz w:val="36"/>
        </w:rPr>
      </w:pPr>
      <w:r>
        <w:br w:type="column"/>
      </w:r>
      <w:r>
        <w:rPr>
          <w:rFonts w:ascii="Times New Roman"/>
          <w:sz w:val="36"/>
        </w:rPr>
        <w:t>6V</w:t>
      </w:r>
    </w:p>
    <w:p>
      <w:pPr>
        <w:pStyle w:val="Heading1"/>
        <w:spacing w:line="586" w:lineRule="exact"/>
        <w:ind w:left="107"/>
      </w:pPr>
      <w:r>
        <w:drawing>
          <wp:anchor distT="0" distB="0" distL="0" distR="0" simplePos="0" relativeHeight="251676672" behindDoc="1" locked="0" layoutInCell="1" allowOverlap="1">
            <wp:simplePos x="0" y="0"/>
            <wp:positionH relativeFrom="page">
              <wp:posOffset>2476500</wp:posOffset>
            </wp:positionH>
            <wp:positionV relativeFrom="paragraph">
              <wp:posOffset>102699</wp:posOffset>
            </wp:positionV>
            <wp:extent cx="482600" cy="38100"/>
            <wp:effectExtent l="0" t="0" r="0" b="0"/>
            <wp:wrapNone/>
            <wp:docPr id="1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1.png"/>
                    <pic:cNvPicPr/>
                  </pic:nvPicPr>
                  <pic:blipFill>
                    <a:blip xmlns:r="http://schemas.openxmlformats.org/officeDocument/2006/relationships" r:embed="rId36" cstate="print"/>
                    <a:stretch>
                      <a:fillRect/>
                    </a:stretch>
                  </pic:blipFill>
                  <pic:spPr>
                    <a:xfrm>
                      <a:off x="0" y="0"/>
                      <a:ext cx="482600" cy="38100"/>
                    </a:xfrm>
                    <a:prstGeom prst="rect">
                      <a:avLst/>
                    </a:prstGeom>
                  </pic:spPr>
                </pic:pic>
              </a:graphicData>
            </a:graphic>
          </wp:anchor>
        </w:drawing>
      </w:r>
      <w:r>
        <w:rPr>
          <w:rFonts w:ascii="Symbol" w:hAnsi="Symbol"/>
          <w:position w:val="28"/>
        </w:rPr>
        <w:sym w:font="Symbol" w:char="F03D"/>
      </w:r>
      <w:r>
        <w:rPr>
          <w:position w:val="28"/>
        </w:rPr>
        <w:t xml:space="preserve"> </w:t>
      </w:r>
      <w:r>
        <w:t>1.0A</w:t>
      </w:r>
    </w:p>
    <w:p>
      <w:pPr>
        <w:pStyle w:val="BodyText"/>
        <w:spacing w:before="2"/>
        <w:rPr>
          <w:rFonts w:ascii="Times New Roman"/>
          <w:sz w:val="37"/>
        </w:rPr>
      </w:pPr>
      <w:r>
        <w:br w:type="column"/>
      </w:r>
    </w:p>
    <w:p>
      <w:pPr>
        <w:spacing w:before="1"/>
        <w:ind w:left="35" w:right="0" w:firstLine="0"/>
        <w:jc w:val="left"/>
        <w:rPr>
          <w:rFonts w:ascii="Symbol" w:hAnsi="Symbol"/>
          <w:sz w:val="36"/>
        </w:rPr>
      </w:pPr>
      <w:r>
        <w:rPr>
          <w:rFonts w:ascii="Symbol" w:hAnsi="Symbol"/>
          <w:sz w:val="36"/>
        </w:rPr>
        <w:sym w:font="Symbol" w:char="F03D"/>
      </w:r>
      <w:r>
        <w:rPr>
          <w:rFonts w:ascii="Times New Roman" w:hAnsi="Times New Roman"/>
          <w:sz w:val="36"/>
        </w:rPr>
        <w:t xml:space="preserve"> 6</w:t>
      </w:r>
      <w:r>
        <w:rPr>
          <w:rFonts w:ascii="Symbol" w:hAnsi="Symbol"/>
          <w:sz w:val="36"/>
        </w:rPr>
        <w:sym w:font="Symbol" w:char="F057"/>
      </w:r>
    </w:p>
    <w:p>
      <w:pPr>
        <w:spacing w:after="0"/>
        <w:jc w:val="left"/>
        <w:rPr>
          <w:rFonts w:ascii="Symbol" w:hAnsi="Symbol"/>
          <w:sz w:val="36"/>
        </w:rPr>
        <w:sectPr>
          <w:footerReference w:type="default" r:id="rId37"/>
          <w:type w:val="continuous"/>
          <w:pgSz w:w="17860" w:h="25260"/>
          <w:pgMar w:top="1940" w:right="0" w:bottom="1980" w:left="0" w:header="708" w:footer="708"/>
          <w:pgNumType w:start="13"/>
          <w:cols w:num="3" w:space="708" w:equalWidth="0">
            <w:col w:w="3481" w:space="40"/>
            <w:col w:w="1140" w:space="39"/>
            <w:col w:w="13160" w:space="0"/>
          </w:cols>
        </w:sectPr>
      </w:pPr>
    </w:p>
    <w:p>
      <w:pPr>
        <w:spacing w:before="0" w:line="242" w:lineRule="exact"/>
        <w:ind w:left="3192" w:right="0" w:firstLine="0"/>
        <w:jc w:val="left"/>
        <w:rPr>
          <w:sz w:val="21"/>
        </w:rPr>
      </w:pPr>
      <w:r>
        <w:rPr>
          <w:w w:val="101"/>
          <w:sz w:val="21"/>
        </w:rPr>
        <w:t>额</w:t>
      </w:r>
    </w:p>
    <w:p>
      <w:pPr>
        <w:pStyle w:val="BodyText"/>
        <w:spacing w:before="7"/>
        <w:rPr>
          <w:sz w:val="16"/>
        </w:rPr>
      </w:pPr>
    </w:p>
    <w:p>
      <w:pPr>
        <w:pStyle w:val="ListParagraph"/>
        <w:numPr>
          <w:ilvl w:val="1"/>
          <w:numId w:val="14"/>
        </w:numPr>
        <w:tabs>
          <w:tab w:val="left" w:pos="2569"/>
        </w:tabs>
        <w:spacing w:before="63" w:after="0" w:line="240" w:lineRule="auto"/>
        <w:ind w:left="2568" w:right="0" w:hanging="795"/>
        <w:jc w:val="left"/>
        <w:rPr>
          <w:sz w:val="31"/>
        </w:rPr>
      </w:pPr>
      <w:r>
        <w:rPr>
          <w:color w:val="FF0000"/>
          <w:spacing w:val="-12"/>
          <w:sz w:val="31"/>
        </w:rPr>
        <w:t xml:space="preserve">小灯泡正常发光 </w:t>
      </w:r>
      <w:r>
        <w:rPr>
          <w:color w:val="FF0000"/>
          <w:sz w:val="31"/>
        </w:rPr>
        <w:t>10min</w:t>
      </w:r>
      <w:r>
        <w:rPr>
          <w:color w:val="FF0000"/>
          <w:spacing w:val="-13"/>
          <w:sz w:val="31"/>
        </w:rPr>
        <w:t xml:space="preserve"> 消耗的电能为</w:t>
      </w:r>
    </w:p>
    <w:p>
      <w:pPr>
        <w:pStyle w:val="BodyText"/>
        <w:spacing w:before="2"/>
        <w:rPr>
          <w:sz w:val="17"/>
        </w:rPr>
      </w:pPr>
    </w:p>
    <w:p>
      <w:pPr>
        <w:spacing w:after="0"/>
        <w:rPr>
          <w:sz w:val="17"/>
        </w:rPr>
        <w:sectPr>
          <w:footerReference w:type="default" r:id="rId38"/>
          <w:type w:val="continuous"/>
          <w:pgSz w:w="17860" w:h="25260"/>
          <w:pgMar w:top="1940" w:right="0" w:bottom="1980" w:left="0" w:header="708" w:footer="708"/>
          <w:pgNumType w:start="14"/>
          <w:cols w:space="708"/>
        </w:sectPr>
      </w:pPr>
    </w:p>
    <w:p>
      <w:pPr>
        <w:pStyle w:val="Heading2"/>
        <w:tabs>
          <w:tab w:val="left" w:pos="3179"/>
        </w:tabs>
        <w:spacing w:line="413" w:lineRule="exact"/>
        <w:ind w:left="1955"/>
      </w:pPr>
      <w:r>
        <w:rPr>
          <w:rFonts w:ascii="幼圆" w:hAnsi="幼圆"/>
        </w:rPr>
        <w:t>W</w:t>
      </w:r>
      <w:r>
        <w:rPr>
          <w:rFonts w:ascii="幼圆" w:hAnsi="幼圆"/>
          <w:spacing w:val="82"/>
        </w:rPr>
        <w:t xml:space="preserve"> </w:t>
      </w:r>
      <w:r>
        <w:rPr>
          <w:rFonts w:ascii="Symbol" w:hAnsi="Symbol"/>
        </w:rPr>
        <w:sym w:font="Symbol" w:char="F03D"/>
      </w:r>
      <w:r>
        <w:rPr>
          <w:spacing w:val="6"/>
        </w:rPr>
        <w:t xml:space="preserve"> </w:t>
      </w:r>
      <w:r>
        <w:t>U</w:t>
        <w:tab/>
        <w:t>I</w:t>
      </w:r>
    </w:p>
    <w:p>
      <w:pPr>
        <w:spacing w:before="0" w:line="219" w:lineRule="exact"/>
        <w:ind w:left="0" w:right="0" w:firstLine="0"/>
        <w:jc w:val="right"/>
        <w:rPr>
          <w:sz w:val="20"/>
        </w:rPr>
      </w:pPr>
      <w:r>
        <w:rPr>
          <w:w w:val="105"/>
          <w:sz w:val="20"/>
        </w:rPr>
        <w:t>额 额</w:t>
      </w:r>
    </w:p>
    <w:p>
      <w:pPr>
        <w:pStyle w:val="Heading2"/>
      </w:pPr>
      <w:r>
        <w:br w:type="column"/>
      </w:r>
      <w:r>
        <w:t xml:space="preserve">t </w:t>
      </w:r>
      <w:r>
        <w:rPr>
          <w:rFonts w:ascii="Symbol" w:hAnsi="Symbol"/>
        </w:rPr>
        <w:sym w:font="Symbol" w:char="F03D"/>
      </w:r>
      <w:r>
        <w:t xml:space="preserve"> </w:t>
      </w:r>
      <w:r>
        <w:rPr>
          <w:spacing w:val="4"/>
        </w:rPr>
        <w:t xml:space="preserve">6V </w:t>
      </w:r>
      <w:r>
        <w:rPr>
          <w:rFonts w:ascii="Symbol" w:hAnsi="Symbol"/>
        </w:rPr>
        <w:sym w:font="Symbol" w:char="F0B4"/>
      </w:r>
      <w:r>
        <w:t xml:space="preserve">1A </w:t>
      </w:r>
      <w:r>
        <w:rPr>
          <w:rFonts w:ascii="Symbol" w:hAnsi="Symbol"/>
          <w:spacing w:val="5"/>
        </w:rPr>
        <w:sym w:font="Symbol" w:char="F0B4"/>
      </w:r>
      <w:r>
        <w:rPr>
          <w:spacing w:val="5"/>
        </w:rPr>
        <w:t>10</w:t>
      </w:r>
      <w:r>
        <w:rPr>
          <w:spacing w:val="-46"/>
        </w:rPr>
        <w:t xml:space="preserve"> </w:t>
      </w:r>
      <w:r>
        <w:rPr>
          <w:rFonts w:ascii="Symbol" w:hAnsi="Symbol"/>
        </w:rPr>
        <w:sym w:font="Symbol" w:char="F0B4"/>
      </w:r>
      <w:r>
        <w:t xml:space="preserve"> 60s </w:t>
      </w:r>
      <w:r>
        <w:rPr>
          <w:rFonts w:ascii="Symbol" w:hAnsi="Symbol"/>
        </w:rPr>
        <w:sym w:font="Symbol" w:char="F03D"/>
      </w:r>
      <w:r>
        <w:t xml:space="preserve"> </w:t>
      </w:r>
      <w:r>
        <w:rPr>
          <w:spacing w:val="4"/>
        </w:rPr>
        <w:t>3600J</w:t>
      </w:r>
    </w:p>
    <w:p>
      <w:pPr>
        <w:spacing w:after="0"/>
        <w:sectPr>
          <w:footerReference w:type="default" r:id="rId39"/>
          <w:type w:val="continuous"/>
          <w:pgSz w:w="17860" w:h="25260"/>
          <w:pgMar w:top="1940" w:right="0" w:bottom="1980" w:left="0" w:header="708" w:footer="708"/>
          <w:pgNumType w:start="15"/>
          <w:cols w:num="2" w:space="708" w:equalWidth="0">
            <w:col w:w="3517" w:space="40"/>
            <w:col w:w="14303" w:space="0"/>
          </w:cols>
        </w:sectPr>
      </w:pPr>
    </w:p>
    <w:p>
      <w:pPr>
        <w:pStyle w:val="BodyText"/>
        <w:spacing w:before="4"/>
        <w:rPr>
          <w:rFonts w:ascii="Times New Roman"/>
          <w:sz w:val="22"/>
        </w:rPr>
      </w:pPr>
    </w:p>
    <w:p>
      <w:pPr>
        <w:pStyle w:val="ListParagraph"/>
        <w:numPr>
          <w:ilvl w:val="1"/>
          <w:numId w:val="14"/>
        </w:numPr>
        <w:tabs>
          <w:tab w:val="left" w:pos="2569"/>
        </w:tabs>
        <w:spacing w:before="63" w:after="0" w:line="240" w:lineRule="auto"/>
        <w:ind w:left="2568" w:right="0" w:hanging="795"/>
        <w:jc w:val="left"/>
        <w:rPr>
          <w:sz w:val="31"/>
        </w:rPr>
      </w:pPr>
      <w:r>
        <w:rPr>
          <w:color w:val="FF0000"/>
          <w:sz w:val="31"/>
        </w:rPr>
        <w:t>当小灯泡正常发光时，消耗的电功率为</w:t>
      </w:r>
    </w:p>
    <w:p>
      <w:pPr>
        <w:pStyle w:val="BodyText"/>
        <w:spacing w:before="2"/>
        <w:rPr>
          <w:sz w:val="17"/>
        </w:rPr>
      </w:pPr>
    </w:p>
    <w:p>
      <w:pPr>
        <w:spacing w:after="0"/>
        <w:rPr>
          <w:sz w:val="17"/>
        </w:rPr>
        <w:sectPr>
          <w:footerReference w:type="default" r:id="rId40"/>
          <w:type w:val="continuous"/>
          <w:pgSz w:w="17860" w:h="25260"/>
          <w:pgMar w:top="1940" w:right="0" w:bottom="1980" w:left="0" w:header="708" w:footer="708"/>
          <w:pgNumType w:start="16"/>
          <w:cols w:space="708"/>
        </w:sectPr>
      </w:pPr>
    </w:p>
    <w:p>
      <w:pPr>
        <w:pStyle w:val="Heading2"/>
        <w:tabs>
          <w:tab w:val="left" w:pos="2330"/>
          <w:tab w:val="left" w:pos="3123"/>
        </w:tabs>
        <w:spacing w:line="402" w:lineRule="exact"/>
        <w:ind w:left="1830"/>
      </w:pPr>
      <w:r>
        <w:t>P</w:t>
        <w:tab/>
      </w:r>
      <w:r>
        <w:rPr>
          <w:rFonts w:ascii="Symbol" w:hAnsi="Symbol"/>
        </w:rPr>
        <w:sym w:font="Symbol" w:char="F03D"/>
      </w:r>
      <w:r>
        <w:rPr>
          <w:spacing w:val="6"/>
        </w:rPr>
        <w:t xml:space="preserve"> </w:t>
      </w:r>
      <w:r>
        <w:t>U</w:t>
        <w:tab/>
        <w:t>I</w:t>
      </w:r>
    </w:p>
    <w:p>
      <w:pPr>
        <w:tabs>
          <w:tab w:val="left" w:pos="2895"/>
        </w:tabs>
        <w:spacing w:before="0" w:line="229" w:lineRule="exact"/>
        <w:ind w:left="2001" w:right="0" w:firstLine="0"/>
        <w:jc w:val="left"/>
        <w:rPr>
          <w:sz w:val="20"/>
        </w:rPr>
      </w:pPr>
      <w:r>
        <w:rPr>
          <w:w w:val="105"/>
          <w:sz w:val="20"/>
        </w:rPr>
        <w:t>额</w:t>
        <w:tab/>
        <w:t>额</w:t>
      </w:r>
      <w:r>
        <w:rPr>
          <w:spacing w:val="40"/>
          <w:w w:val="105"/>
          <w:sz w:val="20"/>
        </w:rPr>
        <w:t xml:space="preserve"> </w:t>
      </w:r>
      <w:r>
        <w:rPr>
          <w:spacing w:val="-20"/>
          <w:w w:val="105"/>
          <w:sz w:val="20"/>
        </w:rPr>
        <w:t>额</w:t>
      </w:r>
    </w:p>
    <w:p>
      <w:pPr>
        <w:pStyle w:val="Heading2"/>
        <w:ind w:left="83"/>
      </w:pPr>
      <w:r>
        <w:br w:type="column"/>
      </w:r>
      <w:r>
        <w:rPr>
          <w:rFonts w:ascii="Symbol" w:hAnsi="Symbol"/>
        </w:rPr>
        <w:sym w:font="Symbol" w:char="F03D"/>
      </w:r>
      <w:r>
        <w:t xml:space="preserve"> </w:t>
      </w:r>
      <w:r>
        <w:rPr>
          <w:spacing w:val="4"/>
        </w:rPr>
        <w:t xml:space="preserve">6V </w:t>
      </w:r>
      <w:r>
        <w:rPr>
          <w:rFonts w:ascii="Symbol" w:hAnsi="Symbol"/>
        </w:rPr>
        <w:sym w:font="Symbol" w:char="F0B4"/>
      </w:r>
      <w:r>
        <w:t xml:space="preserve">1A </w:t>
      </w:r>
      <w:r>
        <w:rPr>
          <w:rFonts w:ascii="Symbol" w:hAnsi="Symbol"/>
        </w:rPr>
        <w:sym w:font="Symbol" w:char="F03D"/>
      </w:r>
      <w:r>
        <w:t xml:space="preserve"> </w:t>
      </w:r>
      <w:r>
        <w:rPr>
          <w:spacing w:val="7"/>
        </w:rPr>
        <w:t>6W</w:t>
      </w:r>
    </w:p>
    <w:p>
      <w:pPr>
        <w:spacing w:after="0"/>
        <w:sectPr>
          <w:footerReference w:type="default" r:id="rId41"/>
          <w:type w:val="continuous"/>
          <w:pgSz w:w="17860" w:h="25260"/>
          <w:pgMar w:top="1940" w:right="0" w:bottom="1980" w:left="0" w:header="708" w:footer="708"/>
          <w:pgNumType w:start="17"/>
          <w:cols w:num="2" w:space="708" w:equalWidth="0">
            <w:col w:w="3460" w:space="40"/>
            <w:col w:w="14360" w:space="0"/>
          </w:cols>
        </w:sectPr>
      </w:pPr>
    </w:p>
    <w:p>
      <w:pPr>
        <w:pStyle w:val="BodyText"/>
        <w:spacing w:before="4"/>
        <w:rPr>
          <w:rFonts w:ascii="Times New Roman"/>
          <w:sz w:val="22"/>
        </w:rPr>
      </w:pPr>
    </w:p>
    <w:p>
      <w:pPr>
        <w:pStyle w:val="BodyText"/>
        <w:tabs>
          <w:tab w:val="left" w:pos="4147"/>
        </w:tabs>
        <w:spacing w:before="62" w:line="346" w:lineRule="exact"/>
        <w:ind w:left="1774"/>
      </w:pPr>
      <w:r>
        <w:rPr>
          <w:color w:val="FF0000"/>
        </w:rPr>
        <w:t>设电源电压</w:t>
      </w:r>
      <w:r>
        <w:rPr>
          <w:color w:val="FF0000"/>
          <w:spacing w:val="69"/>
        </w:rPr>
        <w:t>为</w:t>
      </w:r>
      <w:r>
        <w:rPr>
          <w:color w:val="FF0000"/>
        </w:rPr>
        <w:t>U</w:t>
        <w:tab/>
        <w:t>，电路消耗的总功率</w:t>
      </w:r>
      <w:r>
        <w:rPr>
          <w:color w:val="FF0000"/>
          <w:spacing w:val="62"/>
        </w:rPr>
        <w:t>为</w:t>
      </w:r>
      <w:r>
        <w:rPr>
          <w:color w:val="FF0000"/>
        </w:rPr>
        <w:t>P</w:t>
      </w:r>
    </w:p>
    <w:p>
      <w:pPr>
        <w:tabs>
          <w:tab w:val="left" w:pos="7615"/>
        </w:tabs>
        <w:spacing w:before="0" w:line="154" w:lineRule="exact"/>
        <w:ind w:left="3982" w:right="0" w:firstLine="0"/>
        <w:jc w:val="left"/>
        <w:rPr>
          <w:sz w:val="16"/>
        </w:rPr>
      </w:pPr>
      <w:r>
        <w:rPr>
          <w:color w:val="FF0000"/>
          <w:w w:val="105"/>
          <w:sz w:val="16"/>
        </w:rPr>
        <w:t>总</w:t>
        <w:tab/>
        <w:t>总</w:t>
      </w:r>
    </w:p>
    <w:p>
      <w:pPr>
        <w:pStyle w:val="BodyText"/>
        <w:spacing w:before="2"/>
        <w:rPr>
          <w:sz w:val="9"/>
        </w:rPr>
      </w:pPr>
    </w:p>
    <w:p>
      <w:pPr>
        <w:spacing w:after="0"/>
        <w:rPr>
          <w:sz w:val="9"/>
        </w:rPr>
        <w:sectPr>
          <w:footerReference w:type="default" r:id="rId42"/>
          <w:type w:val="continuous"/>
          <w:pgSz w:w="17860" w:h="25260"/>
          <w:pgMar w:top="1940" w:right="0" w:bottom="1980" w:left="0" w:header="708" w:footer="708"/>
          <w:pgNumType w:start="18"/>
          <w:cols w:space="708"/>
        </w:sectPr>
      </w:pPr>
    </w:p>
    <w:p>
      <w:pPr>
        <w:pStyle w:val="Heading2"/>
        <w:tabs>
          <w:tab w:val="left" w:pos="2649"/>
        </w:tabs>
        <w:spacing w:before="103" w:line="427" w:lineRule="exact"/>
        <w:ind w:left="1782"/>
      </w:pPr>
      <w:r>
        <w:rPr>
          <w:rFonts w:ascii="宋体" w:hAnsi="宋体"/>
          <w:color w:val="FF0000"/>
          <w:spacing w:val="52"/>
          <w:position w:val="-3"/>
          <w:sz w:val="31"/>
        </w:rPr>
        <w:t>由</w:t>
      </w:r>
      <w:r>
        <w:t>P</w:t>
        <w:tab/>
      </w:r>
      <w:r>
        <w:rPr>
          <w:rFonts w:ascii="Symbol" w:hAnsi="Symbol"/>
        </w:rPr>
        <w:sym w:font="Symbol" w:char="F03D"/>
      </w:r>
      <w:r>
        <w:rPr>
          <w:spacing w:val="-11"/>
        </w:rPr>
        <w:t xml:space="preserve"> </w:t>
      </w:r>
      <w:r>
        <w:t>50%P</w:t>
      </w:r>
    </w:p>
    <w:p>
      <w:pPr>
        <w:tabs>
          <w:tab w:val="left" w:pos="3739"/>
        </w:tabs>
        <w:spacing w:before="0" w:line="205" w:lineRule="exact"/>
        <w:ind w:left="2321" w:right="0" w:firstLine="0"/>
        <w:jc w:val="left"/>
        <w:rPr>
          <w:sz w:val="20"/>
        </w:rPr>
      </w:pPr>
      <w:r>
        <w:rPr>
          <w:w w:val="105"/>
          <w:sz w:val="20"/>
        </w:rPr>
        <w:t>额</w:t>
        <w:tab/>
      </w:r>
      <w:r>
        <w:rPr>
          <w:spacing w:val="-20"/>
          <w:w w:val="105"/>
          <w:sz w:val="20"/>
        </w:rPr>
        <w:t>总</w:t>
      </w:r>
    </w:p>
    <w:p>
      <w:pPr>
        <w:tabs>
          <w:tab w:val="left" w:pos="909"/>
        </w:tabs>
        <w:spacing w:before="128" w:line="402" w:lineRule="exact"/>
        <w:ind w:left="28" w:right="0" w:firstLine="0"/>
        <w:jc w:val="left"/>
        <w:rPr>
          <w:rFonts w:ascii="Times New Roman" w:eastAsia="Times New Roman"/>
          <w:sz w:val="35"/>
        </w:rPr>
      </w:pPr>
      <w:r>
        <w:br w:type="column"/>
      </w:r>
      <w:r>
        <w:rPr>
          <w:color w:val="FF0000"/>
          <w:spacing w:val="61"/>
          <w:position w:val="-3"/>
          <w:sz w:val="31"/>
        </w:rPr>
        <w:t>得</w:t>
      </w:r>
      <w:r>
        <w:rPr>
          <w:rFonts w:ascii="Times New Roman" w:eastAsia="Times New Roman"/>
          <w:sz w:val="35"/>
        </w:rPr>
        <w:t>U</w:t>
        <w:tab/>
        <w:t>I</w:t>
      </w:r>
    </w:p>
    <w:p>
      <w:pPr>
        <w:spacing w:before="0" w:line="205" w:lineRule="exact"/>
        <w:ind w:left="682" w:right="0" w:firstLine="0"/>
        <w:jc w:val="left"/>
        <w:rPr>
          <w:sz w:val="20"/>
        </w:rPr>
      </w:pPr>
      <w:r>
        <w:rPr>
          <w:w w:val="105"/>
          <w:sz w:val="20"/>
        </w:rPr>
        <w:t>额 额</w:t>
      </w:r>
    </w:p>
    <w:p>
      <w:pPr>
        <w:pStyle w:val="Heading2"/>
        <w:tabs>
          <w:tab w:val="left" w:pos="1300"/>
        </w:tabs>
        <w:spacing w:before="103" w:line="402" w:lineRule="exact"/>
        <w:ind w:left="81"/>
      </w:pPr>
      <w:r>
        <w:br w:type="column"/>
      </w:r>
      <w:r>
        <w:rPr>
          <w:rFonts w:ascii="Symbol" w:hAnsi="Symbol"/>
        </w:rPr>
        <w:sym w:font="Symbol" w:char="F03D"/>
      </w:r>
      <w:r>
        <w:rPr>
          <w:spacing w:val="-6"/>
        </w:rPr>
        <w:t xml:space="preserve"> </w:t>
      </w:r>
      <w:r>
        <w:rPr>
          <w:spacing w:val="3"/>
        </w:rPr>
        <w:t>0.5U</w:t>
        <w:tab/>
      </w:r>
      <w:r>
        <w:t>I</w:t>
      </w:r>
    </w:p>
    <w:p>
      <w:pPr>
        <w:spacing w:before="0" w:line="230" w:lineRule="exact"/>
        <w:ind w:left="1082" w:right="0" w:firstLine="0"/>
        <w:jc w:val="left"/>
        <w:rPr>
          <w:sz w:val="20"/>
        </w:rPr>
      </w:pPr>
      <w:r>
        <w:rPr>
          <w:w w:val="105"/>
          <w:sz w:val="20"/>
        </w:rPr>
        <w:t>总 额</w:t>
      </w:r>
    </w:p>
    <w:p>
      <w:pPr>
        <w:spacing w:after="0" w:line="230" w:lineRule="exact"/>
        <w:jc w:val="left"/>
        <w:rPr>
          <w:sz w:val="20"/>
        </w:rPr>
        <w:sectPr>
          <w:footerReference w:type="default" r:id="rId43"/>
          <w:type w:val="continuous"/>
          <w:pgSz w:w="17860" w:h="25260"/>
          <w:pgMar w:top="1940" w:right="0" w:bottom="1980" w:left="0" w:header="708" w:footer="708"/>
          <w:pgNumType w:start="19"/>
          <w:cols w:num="3" w:space="708" w:equalWidth="0">
            <w:col w:w="3946" w:space="40"/>
            <w:col w:w="1247" w:space="39"/>
            <w:col w:w="12588" w:space="0"/>
          </w:cols>
        </w:sectPr>
      </w:pPr>
    </w:p>
    <w:p>
      <w:pPr>
        <w:pStyle w:val="BodyText"/>
        <w:spacing w:before="1"/>
        <w:rPr>
          <w:sz w:val="20"/>
        </w:rPr>
      </w:pPr>
    </w:p>
    <w:p>
      <w:pPr>
        <w:pStyle w:val="BodyText"/>
        <w:tabs>
          <w:tab w:val="left" w:pos="3046"/>
        </w:tabs>
        <w:spacing w:before="63" w:line="346" w:lineRule="exact"/>
        <w:ind w:left="1934"/>
      </w:pPr>
      <w:r>
        <w:rPr>
          <w:color w:val="FF0000"/>
        </w:rPr>
        <w:t>解</w:t>
      </w:r>
      <w:r>
        <w:rPr>
          <w:color w:val="FF0000"/>
          <w:spacing w:val="75"/>
        </w:rPr>
        <w:t>得</w:t>
      </w:r>
      <w:r>
        <w:rPr>
          <w:color w:val="FF0000"/>
        </w:rPr>
        <w:t>U</w:t>
        <w:tab/>
        <w:t>=12V</w:t>
      </w:r>
    </w:p>
    <w:p>
      <w:pPr>
        <w:spacing w:before="0" w:line="154" w:lineRule="exact"/>
        <w:ind w:left="2880" w:right="0" w:firstLine="0"/>
        <w:jc w:val="left"/>
        <w:rPr>
          <w:sz w:val="16"/>
        </w:rPr>
      </w:pPr>
      <w:r>
        <w:rPr>
          <w:color w:val="FF0000"/>
          <w:w w:val="103"/>
          <w:sz w:val="16"/>
        </w:rPr>
        <w:t>总</w:t>
      </w:r>
    </w:p>
    <w:p>
      <w:pPr>
        <w:pStyle w:val="BodyText"/>
        <w:spacing w:before="8"/>
        <w:rPr>
          <w:sz w:val="16"/>
        </w:rPr>
      </w:pPr>
    </w:p>
    <w:p>
      <w:pPr>
        <w:pStyle w:val="BodyText"/>
        <w:spacing w:line="432" w:lineRule="auto"/>
        <w:ind w:left="1934" w:right="6857"/>
      </w:pPr>
      <w:r>
        <w:rPr>
          <w:color w:val="FF0000"/>
        </w:rPr>
        <w:t>由图乙知，当灯泡两端的电压为U=3V 时，电路中的电流为I=0.7A 此时小灯泡消耗的电功率为</w:t>
      </w:r>
    </w:p>
    <w:p>
      <w:pPr>
        <w:pStyle w:val="Heading1"/>
        <w:tabs>
          <w:tab w:val="left" w:pos="2417"/>
        </w:tabs>
        <w:spacing w:before="25"/>
        <w:ind w:left="1989"/>
      </w:pPr>
      <w:r>
        <w:pict>
          <v:shape id="_x0000_s1070" type="#_x0000_t202" style="width:8.9pt;height:14.5pt;margin-top:16.03pt;margin-left:108.34pt;mso-position-horizontal-relative:page;position:absolute;z-index:-251637760" filled="f" stroked="f">
            <v:textbox inset="0,0,0,0">
              <w:txbxContent>
                <w:p>
                  <w:pPr>
                    <w:spacing w:before="13" w:line="277" w:lineRule="exact"/>
                    <w:ind w:left="0" w:right="0" w:firstLine="0"/>
                    <w:jc w:val="left"/>
                    <w:rPr>
                      <w:rFonts w:ascii="Times New Roman"/>
                      <w:sz w:val="29"/>
                    </w:rPr>
                  </w:pPr>
                  <w:r>
                    <w:rPr>
                      <w:rFonts w:ascii="Times New Roman"/>
                      <w:w w:val="100"/>
                      <w:sz w:val="29"/>
                    </w:rPr>
                    <w:t>L</w:t>
                  </w:r>
                </w:p>
              </w:txbxContent>
            </v:textbox>
          </v:shape>
        </w:pict>
      </w:r>
      <w:r>
        <w:t>P</w:t>
        <w:tab/>
      </w:r>
      <w:r>
        <w:rPr>
          <w:rFonts w:ascii="Symbol" w:hAnsi="Symbol"/>
        </w:rPr>
        <w:sym w:font="Symbol" w:char="F03D"/>
      </w:r>
      <w:r>
        <w:rPr>
          <w:spacing w:val="-2"/>
        </w:rPr>
        <w:t xml:space="preserve"> </w:t>
      </w:r>
      <w:r>
        <w:t>UI</w:t>
      </w:r>
      <w:r>
        <w:rPr>
          <w:spacing w:val="-6"/>
        </w:rPr>
        <w:t xml:space="preserve"> </w:t>
      </w:r>
      <w:r>
        <w:rPr>
          <w:rFonts w:ascii="Symbol" w:hAnsi="Symbol"/>
        </w:rPr>
        <w:sym w:font="Symbol" w:char="F03D"/>
      </w:r>
      <w:r>
        <w:rPr>
          <w:spacing w:val="-17"/>
        </w:rPr>
        <w:t xml:space="preserve"> </w:t>
      </w:r>
      <w:r>
        <w:rPr>
          <w:spacing w:val="-3"/>
        </w:rPr>
        <w:t>3V</w:t>
      </w:r>
      <w:r>
        <w:rPr>
          <w:spacing w:val="-45"/>
        </w:rPr>
        <w:t xml:space="preserve"> </w:t>
      </w:r>
      <w:r>
        <w:rPr>
          <w:rFonts w:ascii="Symbol" w:hAnsi="Symbol"/>
        </w:rPr>
        <w:sym w:font="Symbol" w:char="F0B4"/>
      </w:r>
      <w:r>
        <w:rPr>
          <w:spacing w:val="-45"/>
        </w:rPr>
        <w:t xml:space="preserve"> </w:t>
      </w:r>
      <w:r>
        <w:rPr>
          <w:spacing w:val="3"/>
        </w:rPr>
        <w:t>0.7A</w:t>
      </w:r>
      <w:r>
        <w:t xml:space="preserve"> </w:t>
      </w:r>
      <w:r>
        <w:rPr>
          <w:rFonts w:ascii="Symbol" w:hAnsi="Symbol"/>
        </w:rPr>
        <w:sym w:font="Symbol" w:char="F03D"/>
      </w:r>
      <w:r>
        <w:rPr>
          <w:spacing w:val="-6"/>
        </w:rPr>
        <w:t xml:space="preserve"> </w:t>
      </w:r>
      <w:r>
        <w:rPr>
          <w:spacing w:val="-4"/>
        </w:rPr>
        <w:t>2.1W</w:t>
      </w:r>
    </w:p>
    <w:p>
      <w:pPr>
        <w:pStyle w:val="BodyText"/>
        <w:rPr>
          <w:rFonts w:ascii="Times New Roman"/>
          <w:sz w:val="20"/>
        </w:rPr>
      </w:pPr>
    </w:p>
    <w:p>
      <w:pPr>
        <w:pStyle w:val="BodyText"/>
        <w:spacing w:before="3"/>
        <w:rPr>
          <w:rFonts w:ascii="Times New Roman"/>
          <w:sz w:val="17"/>
        </w:rPr>
      </w:pPr>
    </w:p>
    <w:p>
      <w:pPr>
        <w:pStyle w:val="BodyText"/>
        <w:spacing w:before="63"/>
        <w:ind w:left="2092"/>
      </w:pPr>
      <w:r>
        <w:rPr>
          <w:color w:val="FF0000"/>
        </w:rPr>
        <w:t>此时电路消耗的总功率为</w:t>
      </w:r>
    </w:p>
    <w:p>
      <w:pPr>
        <w:pStyle w:val="BodyText"/>
        <w:spacing w:before="6"/>
        <w:rPr>
          <w:sz w:val="16"/>
        </w:rPr>
      </w:pPr>
    </w:p>
    <w:p>
      <w:pPr>
        <w:spacing w:after="0"/>
        <w:rPr>
          <w:sz w:val="16"/>
        </w:rPr>
        <w:sectPr>
          <w:footerReference w:type="default" r:id="rId44"/>
          <w:type w:val="continuous"/>
          <w:pgSz w:w="17860" w:h="25260"/>
          <w:pgMar w:top="1940" w:right="0" w:bottom="1980" w:left="0" w:header="708" w:footer="708"/>
          <w:pgNumType w:start="20"/>
          <w:cols w:space="708"/>
        </w:sectPr>
      </w:pPr>
    </w:p>
    <w:p>
      <w:pPr>
        <w:pStyle w:val="Heading2"/>
        <w:spacing w:before="105" w:line="423" w:lineRule="exact"/>
        <w:ind w:left="1989"/>
      </w:pPr>
      <w:r>
        <w:t>P</w:t>
      </w:r>
      <w:r>
        <w:rPr>
          <w:rFonts w:ascii="Symbol" w:hAnsi="Symbol"/>
          <w:position w:val="2"/>
        </w:rPr>
        <w:sym w:font="Symbol" w:char="F0A2"/>
      </w:r>
      <w:r>
        <w:rPr>
          <w:position w:val="2"/>
        </w:rPr>
        <w:t xml:space="preserve"> </w:t>
      </w:r>
      <w:r>
        <w:rPr>
          <w:rFonts w:ascii="Symbol" w:hAnsi="Symbol"/>
        </w:rPr>
        <w:sym w:font="Symbol" w:char="F03D"/>
      </w:r>
      <w:r>
        <w:t xml:space="preserve"> U</w:t>
      </w:r>
    </w:p>
    <w:p>
      <w:pPr>
        <w:spacing w:before="0" w:line="231" w:lineRule="exact"/>
        <w:ind w:left="0" w:right="654" w:firstLine="0"/>
        <w:jc w:val="right"/>
        <w:rPr>
          <w:sz w:val="20"/>
        </w:rPr>
      </w:pPr>
      <w:r>
        <w:rPr>
          <w:w w:val="103"/>
          <w:sz w:val="20"/>
        </w:rPr>
        <w:t>总</w:t>
      </w:r>
    </w:p>
    <w:p>
      <w:pPr>
        <w:pStyle w:val="Heading2"/>
        <w:spacing w:before="125" w:line="403" w:lineRule="exact"/>
        <w:ind w:left="197"/>
      </w:pPr>
      <w:r>
        <w:br w:type="column"/>
      </w:r>
      <w:r>
        <w:t xml:space="preserve">I </w:t>
      </w:r>
      <w:r>
        <w:rPr>
          <w:rFonts w:ascii="Symbol" w:hAnsi="Symbol"/>
        </w:rPr>
        <w:sym w:font="Symbol" w:char="F03D"/>
      </w:r>
      <w:r>
        <w:t xml:space="preserve"> 12V </w:t>
      </w:r>
      <w:r>
        <w:rPr>
          <w:rFonts w:ascii="Symbol" w:hAnsi="Symbol"/>
        </w:rPr>
        <w:sym w:font="Symbol" w:char="F0B4"/>
      </w:r>
      <w:r>
        <w:t xml:space="preserve"> 0.7A </w:t>
      </w:r>
      <w:r>
        <w:rPr>
          <w:rFonts w:ascii="Symbol" w:hAnsi="Symbol"/>
        </w:rPr>
        <w:sym w:font="Symbol" w:char="F03D"/>
      </w:r>
      <w:r>
        <w:t xml:space="preserve"> 8.4W</w:t>
      </w:r>
    </w:p>
    <w:p>
      <w:pPr>
        <w:spacing w:before="0" w:line="231" w:lineRule="exact"/>
        <w:ind w:left="-22" w:right="0" w:firstLine="0"/>
        <w:jc w:val="left"/>
        <w:rPr>
          <w:sz w:val="20"/>
        </w:rPr>
      </w:pPr>
      <w:r>
        <w:rPr>
          <w:w w:val="103"/>
          <w:sz w:val="20"/>
        </w:rPr>
        <w:t>总</w:t>
      </w:r>
    </w:p>
    <w:p>
      <w:pPr>
        <w:spacing w:after="0" w:line="231" w:lineRule="exact"/>
        <w:jc w:val="left"/>
        <w:rPr>
          <w:sz w:val="20"/>
        </w:rPr>
        <w:sectPr>
          <w:footerReference w:type="default" r:id="rId45"/>
          <w:type w:val="continuous"/>
          <w:pgSz w:w="17860" w:h="25260"/>
          <w:pgMar w:top="1940" w:right="0" w:bottom="1980" w:left="0" w:header="708" w:footer="708"/>
          <w:pgNumType w:start="21"/>
          <w:cols w:num="2" w:space="708" w:equalWidth="0">
            <w:col w:w="3020" w:space="40"/>
            <w:col w:w="14800" w:space="0"/>
          </w:cols>
        </w:sectPr>
      </w:pPr>
    </w:p>
    <w:p>
      <w:pPr>
        <w:pStyle w:val="BodyText"/>
        <w:spacing w:before="11"/>
        <w:rPr>
          <w:sz w:val="18"/>
        </w:rPr>
      </w:pPr>
    </w:p>
    <w:p>
      <w:pPr>
        <w:pStyle w:val="BodyText"/>
        <w:spacing w:before="62"/>
        <w:ind w:left="1934"/>
      </w:pPr>
      <w:r>
        <w:rPr>
          <w:color w:val="FF0000"/>
        </w:rPr>
        <w:t>小灯泡的实际功率占电路总功率的百分比为</w:t>
      </w:r>
    </w:p>
    <w:p>
      <w:pPr>
        <w:pStyle w:val="BodyText"/>
        <w:spacing w:before="5"/>
        <w:rPr>
          <w:sz w:val="15"/>
        </w:rPr>
      </w:pPr>
    </w:p>
    <w:p>
      <w:pPr>
        <w:pStyle w:val="Heading2"/>
        <w:tabs>
          <w:tab w:val="left" w:pos="3775"/>
        </w:tabs>
        <w:spacing w:before="122" w:line="301" w:lineRule="exact"/>
        <w:ind w:left="1889"/>
      </w:pPr>
      <w:r>
        <w:t>P</w:t>
        <w:tab/>
      </w:r>
      <w:r>
        <w:rPr>
          <w:spacing w:val="-4"/>
        </w:rPr>
        <w:t>2.1W</w:t>
      </w:r>
    </w:p>
    <w:p>
      <w:pPr>
        <w:spacing w:before="0" w:line="170" w:lineRule="auto"/>
        <w:ind w:left="1860" w:right="0" w:firstLine="0"/>
        <w:jc w:val="left"/>
        <w:rPr>
          <w:rFonts w:ascii="Times New Roman" w:hAnsi="Times New Roman"/>
          <w:sz w:val="35"/>
        </w:rPr>
      </w:pPr>
      <w:r>
        <w:pict>
          <v:line id="_x0000_s1071" style="mso-position-horizontal-relative:page;position:absolute;z-index:-251636736" from="187pt,13pt" to="230pt,13pt" stroked="t" strokecolor="black" strokeweight="2pt">
            <v:stroke dashstyle="longDash"/>
          </v:line>
        </w:pict>
      </w:r>
      <w:r>
        <w:pict>
          <v:shape id="_x0000_s1072" type="#_x0000_t202" style="width:12.35pt;height:11.5pt;margin-top:6.93pt;margin-left:91pt;mso-position-horizontal-relative:page;position:absolute;z-index:-251635712" filled="f" stroked="f">
            <v:textbox inset="0,0,0,0">
              <w:txbxContent>
                <w:p>
                  <w:pPr>
                    <w:spacing w:before="0" w:line="228" w:lineRule="exact"/>
                    <w:ind w:left="0" w:right="0" w:firstLine="0"/>
                    <w:jc w:val="left"/>
                    <w:rPr>
                      <w:rFonts w:ascii="Times New Roman"/>
                      <w:sz w:val="20"/>
                    </w:rPr>
                  </w:pPr>
                  <w:r>
                    <w:rPr>
                      <w:rFonts w:ascii="Times New Roman"/>
                      <w:w w:val="103"/>
                      <w:sz w:val="20"/>
                      <w:u w:val="thick"/>
                    </w:rPr>
                    <w:t xml:space="preserve"> </w:t>
                  </w:r>
                  <w:r>
                    <w:rPr>
                      <w:rFonts w:ascii="Times New Roman"/>
                      <w:spacing w:val="-6"/>
                      <w:sz w:val="20"/>
                      <w:u w:val="thick"/>
                    </w:rPr>
                    <w:t xml:space="preserve"> </w:t>
                  </w:r>
                </w:p>
              </w:txbxContent>
            </v:textbox>
          </v:shape>
        </w:pict>
      </w:r>
      <w:r>
        <w:pict>
          <v:shape id="_x0000_s1073" type="#_x0000_t202" style="width:4.45pt;height:21.85pt;margin-top:11.5pt;margin-left:103.12pt;mso-position-horizontal-relative:page;position:absolute;z-index:-251634688" filled="f" stroked="f">
            <v:textbox inset="0,0,0,0">
              <w:txbxContent>
                <w:p>
                  <w:pPr>
                    <w:spacing w:before="6"/>
                    <w:ind w:left="0" w:right="0" w:firstLine="0"/>
                    <w:jc w:val="left"/>
                    <w:rPr>
                      <w:rFonts w:ascii="Symbol" w:hAnsi="Symbol"/>
                      <w:sz w:val="35"/>
                    </w:rPr>
                  </w:pPr>
                  <w:r>
                    <w:rPr>
                      <w:rFonts w:ascii="Symbol" w:hAnsi="Symbol"/>
                      <w:w w:val="101"/>
                      <w:sz w:val="35"/>
                    </w:rPr>
                    <w:sym w:font="Symbol" w:char="F0A2"/>
                  </w:r>
                </w:p>
              </w:txbxContent>
            </v:textbox>
          </v:shape>
        </w:pict>
      </w:r>
      <w:r>
        <w:rPr>
          <w:rFonts w:ascii="Times New Roman" w:hAnsi="Times New Roman"/>
          <w:position w:val="-27"/>
          <w:sz w:val="35"/>
        </w:rPr>
        <w:t>P</w:t>
      </w:r>
      <w:r>
        <w:rPr>
          <w:rFonts w:ascii="Times New Roman" w:hAnsi="Times New Roman"/>
          <w:position w:val="1"/>
          <w:sz w:val="20"/>
          <w:u w:val="thick"/>
        </w:rPr>
        <w:t>L</w:t>
      </w:r>
      <w:r>
        <w:rPr>
          <w:rFonts w:ascii="Times New Roman" w:hAnsi="Times New Roman"/>
          <w:position w:val="1"/>
          <w:sz w:val="20"/>
        </w:rPr>
        <w:t xml:space="preserve"> </w:t>
      </w:r>
      <w:r>
        <w:rPr>
          <w:rFonts w:ascii="Symbol" w:hAnsi="Symbol"/>
          <w:sz w:val="35"/>
        </w:rPr>
        <w:sym w:font="Symbol" w:char="F0B4"/>
      </w:r>
      <w:r>
        <w:rPr>
          <w:rFonts w:ascii="Times New Roman" w:hAnsi="Times New Roman"/>
          <w:sz w:val="35"/>
        </w:rPr>
        <w:t xml:space="preserve">100% </w:t>
      </w:r>
      <w:r>
        <w:rPr>
          <w:rFonts w:ascii="Symbol" w:hAnsi="Symbol"/>
          <w:sz w:val="35"/>
        </w:rPr>
        <w:sym w:font="Symbol" w:char="F03D"/>
      </w:r>
      <w:r>
        <w:rPr>
          <w:rFonts w:ascii="Times New Roman" w:hAnsi="Times New Roman"/>
          <w:sz w:val="35"/>
        </w:rPr>
        <w:t xml:space="preserve"> </w:t>
      </w:r>
      <w:r>
        <w:rPr>
          <w:rFonts w:ascii="Times New Roman" w:hAnsi="Times New Roman"/>
          <w:position w:val="-27"/>
          <w:sz w:val="35"/>
        </w:rPr>
        <w:t xml:space="preserve">8.4W </w:t>
      </w:r>
      <w:r>
        <w:rPr>
          <w:rFonts w:ascii="Symbol" w:hAnsi="Symbol"/>
          <w:sz w:val="35"/>
        </w:rPr>
        <w:sym w:font="Symbol" w:char="F0B4"/>
      </w:r>
      <w:r>
        <w:rPr>
          <w:rFonts w:ascii="Times New Roman" w:hAnsi="Times New Roman"/>
          <w:sz w:val="35"/>
        </w:rPr>
        <w:t xml:space="preserve">100% </w:t>
      </w:r>
      <w:r>
        <w:rPr>
          <w:rFonts w:ascii="Symbol" w:hAnsi="Symbol"/>
          <w:sz w:val="35"/>
        </w:rPr>
        <w:sym w:font="Symbol" w:char="F03D"/>
      </w:r>
      <w:r>
        <w:rPr>
          <w:rFonts w:ascii="Times New Roman" w:hAnsi="Times New Roman"/>
          <w:sz w:val="35"/>
        </w:rPr>
        <w:t xml:space="preserve"> 25%</w:t>
      </w:r>
    </w:p>
    <w:p>
      <w:pPr>
        <w:spacing w:before="0"/>
        <w:ind w:left="2027" w:right="0" w:firstLine="0"/>
        <w:jc w:val="left"/>
        <w:rPr>
          <w:sz w:val="20"/>
        </w:rPr>
      </w:pPr>
      <w:r>
        <w:rPr>
          <w:w w:val="103"/>
          <w:sz w:val="20"/>
        </w:rPr>
        <w:t>总</w:t>
      </w:r>
    </w:p>
    <w:p>
      <w:pPr>
        <w:pStyle w:val="BodyText"/>
        <w:spacing w:before="9"/>
        <w:rPr>
          <w:sz w:val="17"/>
        </w:rPr>
      </w:pPr>
    </w:p>
    <w:p>
      <w:pPr>
        <w:pStyle w:val="ListParagraph"/>
        <w:numPr>
          <w:ilvl w:val="1"/>
          <w:numId w:val="14"/>
        </w:numPr>
        <w:tabs>
          <w:tab w:val="left" w:pos="2411"/>
        </w:tabs>
        <w:spacing w:before="62" w:after="0" w:line="432" w:lineRule="auto"/>
        <w:ind w:left="1616" w:right="1509" w:firstLine="0"/>
        <w:jc w:val="left"/>
        <w:rPr>
          <w:sz w:val="31"/>
        </w:rPr>
      </w:pPr>
      <w:r>
        <w:rPr>
          <w:color w:val="FF0000"/>
          <w:spacing w:val="-1"/>
          <w:sz w:val="31"/>
        </w:rPr>
        <w:t xml:space="preserve">通过计算知，小灯泡的额定电压只有电源电压的一半，所以灯泡发光时的电压比电源电压小太多应该 </w:t>
      </w:r>
      <w:r>
        <w:rPr>
          <w:color w:val="FF0000"/>
          <w:sz w:val="31"/>
        </w:rPr>
        <w:t>是小灯泡的功率占电路总功率的百分比太低的主要原因之一。</w:t>
      </w:r>
    </w:p>
    <w:p>
      <w:pPr>
        <w:spacing w:after="0" w:line="432" w:lineRule="auto"/>
        <w:jc w:val="left"/>
        <w:rPr>
          <w:sz w:val="31"/>
        </w:rPr>
        <w:sectPr>
          <w:footerReference w:type="default" r:id="rId46"/>
          <w:type w:val="continuous"/>
          <w:pgSz w:w="17860" w:h="25260"/>
          <w:pgMar w:top="1940" w:right="0" w:bottom="1980" w:left="0" w:header="708" w:footer="708"/>
          <w:pgNumType w:start="22"/>
          <w:cols w:space="708"/>
        </w:sectPr>
      </w:pPr>
    </w:p>
    <w:p>
      <w:pPr>
        <w:pStyle w:val="BodyText"/>
        <w:ind w:left="1620"/>
        <w:rPr>
          <w:sz w:val="20"/>
        </w:rPr>
      </w:pPr>
      <w:r>
        <w:rPr>
          <w:sz w:val="20"/>
        </w:rPr>
        <w:pict>
          <v:group id="_x0000_i1074" style="width:204pt;height:54pt;mso-position-horizontal-relative:char;mso-position-vertical-relative:line" coordorigin="0,0" coordsize="4080,1080">
            <v:shape id="_x0000_s1075" type="#_x0000_t75" style="width:4080;height:1080;position:absolute" stroked="f">
              <v:imagedata r:id="rId47" o:title=""/>
            </v:shape>
            <v:shape id="_x0000_s1076" type="#_x0000_t202" style="width:4080;height:1080;position:absolute" filled="f" stroked="f">
              <v:textbox inset="0,0,0,0">
                <w:txbxContent>
                  <w:p>
                    <w:pPr>
                      <w:spacing w:before="268"/>
                      <w:ind w:left="125" w:right="0" w:firstLine="0"/>
                      <w:jc w:val="left"/>
                      <w:rPr>
                        <w:b/>
                        <w:sz w:val="42"/>
                      </w:rPr>
                    </w:pPr>
                    <w:r>
                      <w:rPr>
                        <w:b/>
                        <w:sz w:val="42"/>
                      </w:rPr>
                      <w:t>中考达标训练题</w:t>
                    </w:r>
                  </w:p>
                </w:txbxContent>
              </v:textbox>
            </v:shape>
            <w10:wrap type="none"/>
          </v:group>
        </w:pict>
      </w:r>
    </w:p>
    <w:p>
      <w:pPr>
        <w:pStyle w:val="BodyText"/>
        <w:spacing w:before="2"/>
        <w:rPr>
          <w:sz w:val="23"/>
        </w:rPr>
      </w:pPr>
    </w:p>
    <w:p>
      <w:pPr>
        <w:pStyle w:val="Heading3"/>
      </w:pPr>
      <w:r>
        <w:t>一、选择题</w:t>
      </w:r>
    </w:p>
    <w:p>
      <w:pPr>
        <w:pStyle w:val="BodyText"/>
        <w:spacing w:before="10"/>
        <w:rPr>
          <w:b/>
          <w:sz w:val="17"/>
        </w:rPr>
      </w:pPr>
    </w:p>
    <w:p>
      <w:pPr>
        <w:spacing w:before="62" w:line="342" w:lineRule="exact"/>
        <w:ind w:left="1616" w:right="0" w:firstLine="0"/>
        <w:jc w:val="left"/>
        <w:rPr>
          <w:sz w:val="31"/>
        </w:rPr>
      </w:pPr>
      <w:r>
        <w:rPr>
          <w:b/>
          <w:sz w:val="31"/>
        </w:rPr>
        <w:t>1．（2019</w:t>
      </w:r>
      <w:r>
        <w:rPr>
          <w:b/>
          <w:spacing w:val="-22"/>
          <w:sz w:val="31"/>
        </w:rPr>
        <w:t xml:space="preserve"> 贵阳</w:t>
      </w:r>
      <w:r>
        <w:rPr>
          <w:b/>
          <w:sz w:val="31"/>
        </w:rPr>
        <w:t>）</w:t>
      </w:r>
      <w:r>
        <w:rPr>
          <w:spacing w:val="-1"/>
          <w:sz w:val="31"/>
        </w:rPr>
        <w:t>如图所示是加热器的电路图，设电源电压保持不变，</w:t>
      </w:r>
      <w:r>
        <w:rPr>
          <w:spacing w:val="-19"/>
          <w:position w:val="1"/>
          <w:sz w:val="33"/>
        </w:rPr>
        <w:t>R</w:t>
      </w:r>
      <w:r>
        <w:rPr>
          <w:spacing w:val="-79"/>
          <w:position w:val="1"/>
          <w:sz w:val="33"/>
        </w:rPr>
        <w:t xml:space="preserve"> </w:t>
      </w:r>
      <w:r>
        <w:rPr>
          <w:spacing w:val="-4"/>
          <w:sz w:val="31"/>
        </w:rPr>
        <w:t>、</w:t>
      </w:r>
      <w:r>
        <w:rPr>
          <w:position w:val="1"/>
          <w:sz w:val="33"/>
        </w:rPr>
        <w:t xml:space="preserve">R </w:t>
      </w:r>
      <w:r>
        <w:rPr>
          <w:sz w:val="31"/>
        </w:rPr>
        <w:t>均为发热电阻丝，通过开关通</w:t>
      </w:r>
    </w:p>
    <w:p>
      <w:pPr>
        <w:tabs>
          <w:tab w:val="left" w:pos="12033"/>
        </w:tabs>
        <w:spacing w:before="0" w:line="187" w:lineRule="exact"/>
        <w:ind w:left="11478" w:right="0" w:firstLine="0"/>
        <w:jc w:val="left"/>
        <w:rPr>
          <w:sz w:val="16"/>
        </w:rPr>
      </w:pPr>
      <w:r>
        <w:rPr>
          <w:w w:val="105"/>
          <w:sz w:val="16"/>
        </w:rPr>
        <w:t>1</w:t>
        <w:tab/>
        <w:t>2</w:t>
      </w:r>
    </w:p>
    <w:p>
      <w:pPr>
        <w:pStyle w:val="BodyText"/>
        <w:spacing w:before="10"/>
        <w:rPr>
          <w:sz w:val="11"/>
        </w:rPr>
      </w:pPr>
    </w:p>
    <w:p>
      <w:pPr>
        <w:pStyle w:val="BodyText"/>
        <w:spacing w:before="62" w:line="346" w:lineRule="exact"/>
        <w:ind w:left="1616"/>
      </w:pPr>
      <w:r>
        <w:t>断组合，可得到不同加热档位。该加热器最大电功率为 12W，只闭合开关 S 时，加热器的电功率是 8W。则</w:t>
      </w:r>
    </w:p>
    <w:p>
      <w:pPr>
        <w:spacing w:before="0" w:line="154" w:lineRule="exact"/>
        <w:ind w:left="0" w:right="5847" w:firstLine="0"/>
        <w:jc w:val="right"/>
        <w:rPr>
          <w:sz w:val="16"/>
        </w:rPr>
      </w:pPr>
      <w:r>
        <w:rPr>
          <w:w w:val="103"/>
          <w:sz w:val="16"/>
        </w:rPr>
        <w:t>1</w:t>
      </w:r>
    </w:p>
    <w:p>
      <w:pPr>
        <w:pStyle w:val="BodyText"/>
        <w:spacing w:before="12"/>
        <w:rPr>
          <w:sz w:val="16"/>
        </w:rPr>
      </w:pPr>
    </w:p>
    <w:p>
      <w:pPr>
        <w:pStyle w:val="BodyText"/>
        <w:tabs>
          <w:tab w:val="left" w:pos="5555"/>
        </w:tabs>
        <w:ind w:left="1616"/>
      </w:pPr>
      <w:r>
        <w:t>下列判断正确正确的是（</w:t>
        <w:tab/>
        <w:t>）</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11"/>
        <w:rPr>
          <w:sz w:val="41"/>
        </w:rPr>
      </w:pPr>
    </w:p>
    <w:p>
      <w:pPr>
        <w:pStyle w:val="BodyText"/>
        <w:spacing w:line="710" w:lineRule="atLeast"/>
        <w:ind w:left="1616" w:right="9378"/>
      </w:pPr>
      <w:r>
        <w:t>A．该加热器只有两个加热档位               B．</w:t>
      </w:r>
      <w:r>
        <w:rPr>
          <w:spacing w:val="3"/>
        </w:rPr>
        <w:t>加热器两个发热电阻丝的阻值之比</w:t>
      </w:r>
      <w:r>
        <w:rPr>
          <w:position w:val="1"/>
          <w:sz w:val="33"/>
        </w:rPr>
        <w:t>R</w:t>
      </w:r>
      <w:r>
        <w:rPr>
          <w:spacing w:val="-31"/>
          <w:position w:val="1"/>
          <w:sz w:val="33"/>
        </w:rPr>
        <w:t xml:space="preserve"> </w:t>
      </w:r>
      <w:r>
        <w:t>∶</w:t>
      </w:r>
      <w:r>
        <w:rPr>
          <w:position w:val="1"/>
          <w:sz w:val="33"/>
        </w:rPr>
        <w:t>R</w:t>
      </w:r>
      <w:r>
        <w:rPr>
          <w:spacing w:val="-31"/>
          <w:position w:val="1"/>
          <w:sz w:val="33"/>
        </w:rPr>
        <w:t xml:space="preserve"> </w:t>
      </w:r>
      <w:r>
        <w:rPr>
          <w:spacing w:val="-5"/>
        </w:rPr>
        <w:t>=1∶3</w:t>
      </w:r>
    </w:p>
    <w:p>
      <w:pPr>
        <w:tabs>
          <w:tab w:val="left" w:pos="554"/>
        </w:tabs>
        <w:spacing w:before="0" w:line="109" w:lineRule="exact"/>
        <w:ind w:left="0" w:right="3112" w:firstLine="0"/>
        <w:jc w:val="center"/>
        <w:rPr>
          <w:sz w:val="16"/>
        </w:rPr>
      </w:pPr>
      <w:r>
        <w:rPr>
          <w:w w:val="105"/>
          <w:sz w:val="16"/>
        </w:rPr>
        <w:t>1</w:t>
        <w:tab/>
        <w:t>2</w:t>
      </w:r>
    </w:p>
    <w:p>
      <w:pPr>
        <w:pStyle w:val="BodyText"/>
        <w:spacing w:before="6"/>
        <w:rPr>
          <w:sz w:val="9"/>
        </w:rPr>
      </w:pPr>
    </w:p>
    <w:p>
      <w:pPr>
        <w:spacing w:after="0"/>
        <w:rPr>
          <w:sz w:val="9"/>
        </w:rPr>
        <w:sectPr>
          <w:footerReference w:type="default" r:id="rId48"/>
          <w:pgSz w:w="17860" w:h="25260"/>
          <w:pgMar w:top="1980" w:right="0" w:bottom="1980" w:left="0" w:header="0" w:footer="1790"/>
          <w:pgNumType w:start="23"/>
          <w:cols w:space="708"/>
        </w:sectPr>
      </w:pPr>
    </w:p>
    <w:p>
      <w:pPr>
        <w:pStyle w:val="BodyText"/>
        <w:spacing w:before="62" w:line="376" w:lineRule="exact"/>
        <w:ind w:left="1616"/>
        <w:rPr>
          <w:sz w:val="33"/>
        </w:rPr>
      </w:pPr>
      <w:r>
        <w:t>C．加热器功率最大时，</w:t>
      </w:r>
      <w:r>
        <w:rPr>
          <w:position w:val="1"/>
          <w:sz w:val="33"/>
        </w:rPr>
        <w:t xml:space="preserve">R </w:t>
      </w:r>
      <w:r>
        <w:t xml:space="preserve">与 </w:t>
      </w:r>
      <w:r>
        <w:rPr>
          <w:position w:val="1"/>
          <w:sz w:val="33"/>
        </w:rPr>
        <w:t>R</w:t>
      </w:r>
    </w:p>
    <w:p>
      <w:pPr>
        <w:tabs>
          <w:tab w:val="left" w:pos="674"/>
        </w:tabs>
        <w:spacing w:before="0" w:line="154" w:lineRule="exact"/>
        <w:ind w:left="0" w:right="0" w:firstLine="0"/>
        <w:jc w:val="right"/>
        <w:rPr>
          <w:sz w:val="16"/>
        </w:rPr>
      </w:pPr>
      <w:r>
        <w:rPr>
          <w:w w:val="105"/>
          <w:sz w:val="16"/>
        </w:rPr>
        <w:t>1</w:t>
        <w:tab/>
      </w:r>
      <w:r>
        <w:rPr>
          <w:sz w:val="16"/>
        </w:rPr>
        <w:t>2</w:t>
      </w:r>
    </w:p>
    <w:p>
      <w:pPr>
        <w:pStyle w:val="BodyText"/>
        <w:spacing w:before="92"/>
        <w:ind w:left="-1"/>
      </w:pPr>
      <w:r>
        <w:br w:type="column"/>
      </w:r>
      <w:r>
        <w:t>的电流之比为 2∶1</w:t>
      </w:r>
    </w:p>
    <w:p>
      <w:pPr>
        <w:spacing w:after="0"/>
        <w:sectPr>
          <w:footerReference w:type="default" r:id="rId49"/>
          <w:type w:val="continuous"/>
          <w:pgSz w:w="17860" w:h="25260"/>
          <w:pgMar w:top="1940" w:right="0" w:bottom="1980" w:left="0" w:header="708" w:footer="708"/>
          <w:pgNumType w:start="24"/>
          <w:cols w:num="2" w:space="708" w:equalWidth="0">
            <w:col w:w="5845" w:space="40"/>
            <w:col w:w="11975" w:space="0"/>
          </w:cols>
        </w:sectPr>
      </w:pPr>
    </w:p>
    <w:p>
      <w:pPr>
        <w:pStyle w:val="BodyText"/>
        <w:spacing w:before="1"/>
        <w:rPr>
          <w:sz w:val="12"/>
        </w:rPr>
      </w:pPr>
    </w:p>
    <w:p>
      <w:pPr>
        <w:pStyle w:val="BodyText"/>
        <w:spacing w:before="62"/>
        <w:ind w:left="1616"/>
      </w:pPr>
      <w:r>
        <w:t>D．该加热器的最小电功率是 8W</w:t>
      </w:r>
    </w:p>
    <w:p>
      <w:pPr>
        <w:pStyle w:val="BodyText"/>
        <w:spacing w:before="12"/>
        <w:rPr>
          <w:sz w:val="24"/>
        </w:rPr>
      </w:pPr>
    </w:p>
    <w:p>
      <w:pPr>
        <w:pStyle w:val="BodyText"/>
        <w:ind w:left="1616"/>
      </w:pPr>
      <w:r>
        <w:rPr>
          <w:color w:val="FF0000"/>
        </w:rPr>
        <w:t>【答案】C</w:t>
      </w:r>
    </w:p>
    <w:p>
      <w:pPr>
        <w:pStyle w:val="BodyText"/>
        <w:spacing w:before="7"/>
        <w:rPr>
          <w:sz w:val="22"/>
        </w:rPr>
      </w:pPr>
    </w:p>
    <w:p>
      <w:pPr>
        <w:pStyle w:val="BodyText"/>
        <w:spacing w:line="342" w:lineRule="exact"/>
        <w:ind w:left="1616"/>
      </w:pPr>
      <w:r>
        <w:rPr>
          <w:color w:val="FF0000"/>
        </w:rPr>
        <w:t>【解答】</w:t>
      </w:r>
      <w:r>
        <w:rPr>
          <w:color w:val="FF0000"/>
          <w:spacing w:val="-5"/>
        </w:rPr>
        <w:t>（1）</w:t>
      </w:r>
      <w:r>
        <w:rPr>
          <w:color w:val="FF0000"/>
          <w:spacing w:val="-2"/>
        </w:rPr>
        <w:t>由电路图可知，</w:t>
      </w:r>
      <w:r>
        <w:rPr>
          <w:color w:val="FF0000"/>
          <w:spacing w:val="-11"/>
          <w:position w:val="1"/>
          <w:sz w:val="33"/>
        </w:rPr>
        <w:t>R</w:t>
      </w:r>
      <w:r>
        <w:rPr>
          <w:color w:val="FF0000"/>
          <w:spacing w:val="-84"/>
          <w:position w:val="1"/>
          <w:sz w:val="33"/>
        </w:rPr>
        <w:t xml:space="preserve"> </w:t>
      </w:r>
      <w:r>
        <w:rPr>
          <w:color w:val="FF0000"/>
          <w:spacing w:val="-4"/>
        </w:rPr>
        <w:t>、</w:t>
      </w:r>
      <w:r>
        <w:rPr>
          <w:color w:val="FF0000"/>
          <w:position w:val="1"/>
          <w:sz w:val="33"/>
        </w:rPr>
        <w:t>R</w:t>
      </w:r>
      <w:r>
        <w:rPr>
          <w:color w:val="FF0000"/>
          <w:spacing w:val="-84"/>
          <w:position w:val="1"/>
          <w:sz w:val="33"/>
        </w:rPr>
        <w:t xml:space="preserve"> </w:t>
      </w:r>
      <w:r>
        <w:rPr>
          <w:color w:val="FF0000"/>
          <w:spacing w:val="-2"/>
        </w:rPr>
        <w:t>并联连接，且均有一个开关单独控制，则电加热器能有：</w:t>
      </w:r>
      <w:r>
        <w:rPr>
          <w:color w:val="FF0000"/>
          <w:spacing w:val="-27"/>
          <w:position w:val="1"/>
          <w:sz w:val="33"/>
        </w:rPr>
        <w:t>R</w:t>
      </w:r>
      <w:r>
        <w:rPr>
          <w:color w:val="FF0000"/>
          <w:spacing w:val="-79"/>
          <w:position w:val="1"/>
          <w:sz w:val="33"/>
        </w:rPr>
        <w:t xml:space="preserve"> </w:t>
      </w:r>
      <w:r>
        <w:rPr>
          <w:color w:val="FF0000"/>
          <w:spacing w:val="-4"/>
        </w:rPr>
        <w:t>工作、</w:t>
      </w:r>
      <w:r>
        <w:rPr>
          <w:color w:val="FF0000"/>
          <w:position w:val="1"/>
          <w:sz w:val="33"/>
        </w:rPr>
        <w:t>R</w:t>
      </w:r>
      <w:r>
        <w:rPr>
          <w:color w:val="FF0000"/>
          <w:spacing w:val="-84"/>
          <w:position w:val="1"/>
          <w:sz w:val="33"/>
        </w:rPr>
        <w:t xml:space="preserve"> </w:t>
      </w:r>
      <w:r>
        <w:rPr>
          <w:color w:val="FF0000"/>
        </w:rPr>
        <w:t>工</w:t>
      </w:r>
    </w:p>
    <w:p>
      <w:pPr>
        <w:tabs>
          <w:tab w:val="left" w:pos="6567"/>
          <w:tab w:val="left" w:pos="14672"/>
          <w:tab w:val="left" w:pos="15853"/>
        </w:tabs>
        <w:spacing w:before="0" w:line="188" w:lineRule="exact"/>
        <w:ind w:left="6017" w:right="0" w:firstLine="0"/>
        <w:jc w:val="left"/>
        <w:rPr>
          <w:sz w:val="16"/>
        </w:rPr>
      </w:pPr>
      <w:r>
        <w:rPr>
          <w:color w:val="FF0000"/>
          <w:w w:val="105"/>
          <w:sz w:val="16"/>
        </w:rPr>
        <w:t>1</w:t>
        <w:tab/>
        <w:t>2</w:t>
        <w:tab/>
        <w:t>1</w:t>
        <w:tab/>
        <w:t>2</w:t>
      </w:r>
    </w:p>
    <w:p>
      <w:pPr>
        <w:pStyle w:val="BodyText"/>
        <w:spacing w:before="6"/>
        <w:rPr>
          <w:sz w:val="9"/>
        </w:rPr>
      </w:pPr>
    </w:p>
    <w:p>
      <w:pPr>
        <w:pStyle w:val="BodyText"/>
        <w:spacing w:before="62" w:line="342" w:lineRule="exact"/>
        <w:ind w:left="1616"/>
      </w:pPr>
      <w:r>
        <w:rPr>
          <w:color w:val="FF0000"/>
        </w:rPr>
        <w:t>作、</w:t>
      </w:r>
      <w:r>
        <w:rPr>
          <w:color w:val="FF0000"/>
          <w:position w:val="1"/>
          <w:sz w:val="33"/>
        </w:rPr>
        <w:t>R</w:t>
      </w:r>
      <w:r>
        <w:rPr>
          <w:color w:val="FF0000"/>
          <w:spacing w:val="-95"/>
          <w:position w:val="1"/>
          <w:sz w:val="33"/>
        </w:rPr>
        <w:t xml:space="preserve"> </w:t>
      </w:r>
      <w:r>
        <w:rPr>
          <w:color w:val="FF0000"/>
        </w:rPr>
        <w:t>、</w:t>
      </w:r>
      <w:r>
        <w:rPr>
          <w:color w:val="FF0000"/>
          <w:position w:val="1"/>
          <w:sz w:val="33"/>
        </w:rPr>
        <w:t>R</w:t>
      </w:r>
      <w:r>
        <w:rPr>
          <w:color w:val="FF0000"/>
          <w:spacing w:val="-94"/>
          <w:position w:val="1"/>
          <w:sz w:val="33"/>
        </w:rPr>
        <w:t xml:space="preserve"> </w:t>
      </w:r>
      <w:r>
        <w:rPr>
          <w:color w:val="FF0000"/>
          <w:spacing w:val="-2"/>
        </w:rPr>
        <w:t>同时工作三个加热档位；故</w:t>
      </w:r>
      <w:r>
        <w:rPr>
          <w:color w:val="FF0000"/>
        </w:rPr>
        <w:t>A错误；</w:t>
      </w:r>
    </w:p>
    <w:p>
      <w:pPr>
        <w:tabs>
          <w:tab w:val="left" w:pos="2963"/>
        </w:tabs>
        <w:spacing w:before="0" w:line="188" w:lineRule="exact"/>
        <w:ind w:left="2409" w:right="0" w:firstLine="0"/>
        <w:jc w:val="left"/>
        <w:rPr>
          <w:sz w:val="16"/>
        </w:rPr>
      </w:pPr>
      <w:r>
        <w:rPr>
          <w:color w:val="FF0000"/>
          <w:w w:val="105"/>
          <w:sz w:val="16"/>
        </w:rPr>
        <w:t>1</w:t>
        <w:tab/>
        <w:t>2</w:t>
      </w:r>
    </w:p>
    <w:p>
      <w:pPr>
        <w:pStyle w:val="BodyText"/>
        <w:spacing w:before="10"/>
        <w:rPr>
          <w:sz w:val="9"/>
        </w:rPr>
      </w:pPr>
    </w:p>
    <w:p>
      <w:pPr>
        <w:pStyle w:val="ListParagraph"/>
        <w:numPr>
          <w:ilvl w:val="0"/>
          <w:numId w:val="13"/>
        </w:numPr>
        <w:tabs>
          <w:tab w:val="left" w:pos="2411"/>
        </w:tabs>
        <w:spacing w:before="62" w:after="0" w:line="342" w:lineRule="exact"/>
        <w:ind w:left="2410" w:right="0" w:hanging="795"/>
        <w:jc w:val="left"/>
        <w:rPr>
          <w:sz w:val="31"/>
        </w:rPr>
      </w:pPr>
      <w:r>
        <w:rPr>
          <w:color w:val="FF0000"/>
          <w:spacing w:val="-2"/>
          <w:sz w:val="31"/>
        </w:rPr>
        <w:t>开关</w:t>
      </w:r>
      <w:r>
        <w:rPr>
          <w:color w:val="FF0000"/>
          <w:sz w:val="31"/>
        </w:rPr>
        <w:t>S1</w:t>
      </w:r>
      <w:r>
        <w:rPr>
          <w:color w:val="FF0000"/>
          <w:spacing w:val="-44"/>
          <w:sz w:val="31"/>
        </w:rPr>
        <w:t>、</w:t>
      </w:r>
      <w:r>
        <w:rPr>
          <w:color w:val="FF0000"/>
          <w:sz w:val="31"/>
        </w:rPr>
        <w:t>S2</w:t>
      </w:r>
      <w:r>
        <w:rPr>
          <w:color w:val="FF0000"/>
          <w:spacing w:val="-6"/>
          <w:sz w:val="31"/>
        </w:rPr>
        <w:t>均闭合时，</w:t>
      </w:r>
      <w:r>
        <w:rPr>
          <w:color w:val="FF0000"/>
          <w:spacing w:val="-26"/>
          <w:position w:val="1"/>
          <w:sz w:val="33"/>
        </w:rPr>
        <w:t>R</w:t>
      </w:r>
      <w:r>
        <w:rPr>
          <w:color w:val="FF0000"/>
          <w:spacing w:val="-77"/>
          <w:position w:val="1"/>
          <w:sz w:val="33"/>
        </w:rPr>
        <w:t xml:space="preserve"> </w:t>
      </w:r>
      <w:r>
        <w:rPr>
          <w:color w:val="FF0000"/>
          <w:spacing w:val="-40"/>
          <w:sz w:val="31"/>
        </w:rPr>
        <w:t>、</w:t>
      </w:r>
      <w:r>
        <w:rPr>
          <w:color w:val="FF0000"/>
          <w:position w:val="1"/>
          <w:sz w:val="33"/>
        </w:rPr>
        <w:t>R</w:t>
      </w:r>
      <w:r>
        <w:rPr>
          <w:color w:val="FF0000"/>
          <w:spacing w:val="-77"/>
          <w:position w:val="1"/>
          <w:sz w:val="33"/>
        </w:rPr>
        <w:t xml:space="preserve"> </w:t>
      </w:r>
      <w:r>
        <w:rPr>
          <w:color w:val="FF0000"/>
          <w:spacing w:val="-11"/>
          <w:sz w:val="31"/>
        </w:rPr>
        <w:t>并联，因并联电路中总功率等于各用电器功率之和，所以，</w:t>
      </w:r>
      <w:r>
        <w:rPr>
          <w:color w:val="FF0000"/>
          <w:spacing w:val="-22"/>
          <w:position w:val="1"/>
          <w:sz w:val="33"/>
        </w:rPr>
        <w:t>R</w:t>
      </w:r>
      <w:r>
        <w:rPr>
          <w:color w:val="FF0000"/>
          <w:spacing w:val="-77"/>
          <w:position w:val="1"/>
          <w:sz w:val="33"/>
        </w:rPr>
        <w:t xml:space="preserve"> </w:t>
      </w:r>
      <w:r>
        <w:rPr>
          <w:color w:val="FF0000"/>
          <w:sz w:val="31"/>
        </w:rPr>
        <w:t>的发热功率：</w:t>
      </w:r>
    </w:p>
    <w:p>
      <w:pPr>
        <w:tabs>
          <w:tab w:val="left" w:pos="6117"/>
          <w:tab w:val="left" w:pos="14438"/>
        </w:tabs>
        <w:spacing w:before="0" w:line="187" w:lineRule="exact"/>
        <w:ind w:left="5598" w:right="0" w:firstLine="0"/>
        <w:jc w:val="left"/>
        <w:rPr>
          <w:sz w:val="16"/>
        </w:rPr>
      </w:pPr>
      <w:r>
        <w:rPr>
          <w:color w:val="FF0000"/>
          <w:w w:val="105"/>
          <w:sz w:val="16"/>
        </w:rPr>
        <w:t>1</w:t>
        <w:tab/>
        <w:t>2</w:t>
        <w:tab/>
        <w:t>2</w:t>
      </w:r>
    </w:p>
    <w:p>
      <w:pPr>
        <w:pStyle w:val="BodyText"/>
        <w:spacing w:before="2"/>
        <w:rPr>
          <w:sz w:val="12"/>
        </w:rPr>
      </w:pPr>
    </w:p>
    <w:p>
      <w:pPr>
        <w:pStyle w:val="BodyText"/>
        <w:spacing w:before="62" w:line="346" w:lineRule="exact"/>
        <w:ind w:left="1616"/>
      </w:pPr>
      <w:r>
        <w:rPr>
          <w:color w:val="FF0000"/>
        </w:rPr>
        <w:t>P</w:t>
      </w:r>
      <w:r>
        <w:rPr>
          <w:color w:val="FF0000"/>
          <w:spacing w:val="-67"/>
        </w:rPr>
        <w:t xml:space="preserve"> </w:t>
      </w:r>
      <w:r>
        <w:rPr>
          <w:color w:val="FF0000"/>
        </w:rPr>
        <w:t>=P-P</w:t>
      </w:r>
      <w:r>
        <w:rPr>
          <w:color w:val="FF0000"/>
          <w:spacing w:val="-69"/>
        </w:rPr>
        <w:t xml:space="preserve"> </w:t>
      </w:r>
      <w:r>
        <w:rPr>
          <w:color w:val="FF0000"/>
        </w:rPr>
        <w:t>=12W-8W=4W，因并联电路中各支路两端的电压相等，所以，两个发热电阻的阻值之比：</w:t>
      </w:r>
    </w:p>
    <w:p>
      <w:pPr>
        <w:tabs>
          <w:tab w:val="left" w:pos="2491"/>
        </w:tabs>
        <w:spacing w:before="0" w:line="154" w:lineRule="exact"/>
        <w:ind w:left="1774" w:right="0" w:firstLine="0"/>
        <w:jc w:val="left"/>
        <w:rPr>
          <w:sz w:val="16"/>
        </w:rPr>
      </w:pPr>
      <w:r>
        <w:drawing>
          <wp:anchor distT="0" distB="0" distL="0" distR="0" simplePos="0" relativeHeight="251682816" behindDoc="0" locked="0" layoutInCell="1" allowOverlap="1">
            <wp:simplePos x="0" y="0"/>
            <wp:positionH relativeFrom="page">
              <wp:posOffset>0</wp:posOffset>
            </wp:positionH>
            <wp:positionV relativeFrom="paragraph">
              <wp:posOffset>241938</wp:posOffset>
            </wp:positionV>
            <wp:extent cx="11340845" cy="1244600"/>
            <wp:effectExtent l="0" t="0" r="0" b="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3.png"/>
                    <pic:cNvPicPr/>
                  </pic:nvPicPr>
                  <pic:blipFill>
                    <a:blip xmlns:r="http://schemas.openxmlformats.org/officeDocument/2006/relationships" r:embed="rId50" cstate="print"/>
                    <a:stretch>
                      <a:fillRect/>
                    </a:stretch>
                  </pic:blipFill>
                  <pic:spPr>
                    <a:xfrm>
                      <a:off x="0" y="0"/>
                      <a:ext cx="11340845" cy="1244600"/>
                    </a:xfrm>
                    <a:prstGeom prst="rect">
                      <a:avLst/>
                    </a:prstGeom>
                  </pic:spPr>
                </pic:pic>
              </a:graphicData>
            </a:graphic>
          </wp:anchor>
        </w:drawing>
      </w:r>
      <w:r>
        <w:rPr>
          <w:color w:val="FF0000"/>
          <w:w w:val="105"/>
          <w:sz w:val="16"/>
        </w:rPr>
        <w:t>2</w:t>
        <w:tab/>
        <w:t>1</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ListParagraph"/>
        <w:numPr>
          <w:ilvl w:val="0"/>
          <w:numId w:val="13"/>
        </w:numPr>
        <w:tabs>
          <w:tab w:val="left" w:pos="2411"/>
        </w:tabs>
        <w:spacing w:before="140" w:after="0" w:line="240" w:lineRule="auto"/>
        <w:ind w:left="2410" w:right="0" w:hanging="795"/>
        <w:jc w:val="left"/>
        <w:rPr>
          <w:sz w:val="31"/>
        </w:rPr>
      </w:pPr>
      <w:r>
        <w:rPr>
          <w:color w:val="FF0000"/>
          <w:spacing w:val="-2"/>
          <w:sz w:val="31"/>
        </w:rPr>
        <w:t>由于并联电路两端的电压相等，根据</w:t>
      </w:r>
      <w:r>
        <w:rPr>
          <w:color w:val="FF0000"/>
          <w:sz w:val="31"/>
        </w:rPr>
        <w:t>P=UI可得：</w:t>
      </w:r>
    </w:p>
    <w:p>
      <w:pPr>
        <w:spacing w:after="0" w:line="240" w:lineRule="auto"/>
        <w:jc w:val="left"/>
        <w:rPr>
          <w:sz w:val="31"/>
        </w:rPr>
        <w:sectPr>
          <w:footerReference w:type="default" r:id="rId51"/>
          <w:type w:val="continuous"/>
          <w:pgSz w:w="17860" w:h="25260"/>
          <w:pgMar w:top="1940" w:right="0" w:bottom="1980" w:left="0" w:header="708" w:footer="708"/>
          <w:pgNumType w:start="25"/>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0" w:line="346" w:lineRule="exact"/>
        <w:ind w:left="1616"/>
      </w:pPr>
      <w:r>
        <w:drawing>
          <wp:anchor distT="0" distB="0" distL="0" distR="0" simplePos="0" relativeHeight="251686912" behindDoc="0" locked="0" layoutInCell="1" allowOverlap="1">
            <wp:simplePos x="0" y="0"/>
            <wp:positionH relativeFrom="page">
              <wp:posOffset>0</wp:posOffset>
            </wp:positionH>
            <wp:positionV relativeFrom="paragraph">
              <wp:posOffset>-1137919</wp:posOffset>
            </wp:positionV>
            <wp:extent cx="11340845" cy="1054100"/>
            <wp:effectExtent l="0" t="0" r="0" b="0"/>
            <wp:wrapNone/>
            <wp:docPr id="2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4.png"/>
                    <pic:cNvPicPr/>
                  </pic:nvPicPr>
                  <pic:blipFill>
                    <a:blip xmlns:r="http://schemas.openxmlformats.org/officeDocument/2006/relationships" r:embed="rId52" cstate="print"/>
                    <a:stretch>
                      <a:fillRect/>
                    </a:stretch>
                  </pic:blipFill>
                  <pic:spPr>
                    <a:xfrm>
                      <a:off x="0" y="0"/>
                      <a:ext cx="11340845" cy="1054100"/>
                    </a:xfrm>
                    <a:prstGeom prst="rect">
                      <a:avLst/>
                    </a:prstGeom>
                  </pic:spPr>
                </pic:pic>
              </a:graphicData>
            </a:graphic>
          </wp:anchor>
        </w:drawing>
      </w:r>
      <w:r>
        <w:rPr>
          <w:color w:val="FF0000"/>
        </w:rPr>
        <w:t>4）</w:t>
      </w:r>
      <w:r>
        <w:rPr>
          <w:color w:val="FF0000"/>
          <w:spacing w:val="-2"/>
        </w:rPr>
        <w:t>由于</w:t>
      </w:r>
      <w:r>
        <w:rPr>
          <w:color w:val="FF0000"/>
        </w:rPr>
        <w:t>P</w:t>
      </w:r>
      <w:r>
        <w:rPr>
          <w:color w:val="FF0000"/>
          <w:spacing w:val="-71"/>
        </w:rPr>
        <w:t xml:space="preserve"> </w:t>
      </w:r>
      <w:r>
        <w:rPr>
          <w:color w:val="FF0000"/>
        </w:rPr>
        <w:t>=8W，P</w:t>
      </w:r>
      <w:r>
        <w:rPr>
          <w:color w:val="FF0000"/>
          <w:spacing w:val="-71"/>
        </w:rPr>
        <w:t xml:space="preserve"> </w:t>
      </w:r>
      <w:r>
        <w:rPr>
          <w:color w:val="FF0000"/>
        </w:rPr>
        <w:t>=4W</w:t>
      </w:r>
      <w:r>
        <w:rPr>
          <w:color w:val="FF0000"/>
          <w:spacing w:val="-2"/>
        </w:rPr>
        <w:t>，所以，该加热器的最小电功率是</w:t>
      </w:r>
      <w:r>
        <w:rPr>
          <w:color w:val="FF0000"/>
        </w:rPr>
        <w:t>4W</w:t>
      </w:r>
      <w:r>
        <w:rPr>
          <w:color w:val="FF0000"/>
          <w:spacing w:val="-2"/>
        </w:rPr>
        <w:t>，故</w:t>
      </w:r>
      <w:r>
        <w:rPr>
          <w:color w:val="FF0000"/>
        </w:rPr>
        <w:t>D错误。</w:t>
      </w:r>
    </w:p>
    <w:p>
      <w:pPr>
        <w:tabs>
          <w:tab w:val="left" w:pos="3906"/>
        </w:tabs>
        <w:spacing w:before="0" w:line="154" w:lineRule="exact"/>
        <w:ind w:left="2880" w:right="0" w:firstLine="0"/>
        <w:jc w:val="left"/>
        <w:rPr>
          <w:sz w:val="16"/>
        </w:rPr>
      </w:pPr>
      <w:r>
        <w:rPr>
          <w:color w:val="FF0000"/>
          <w:w w:val="105"/>
          <w:sz w:val="16"/>
        </w:rPr>
        <w:t>1</w:t>
        <w:tab/>
        <w:t>2</w:t>
      </w:r>
    </w:p>
    <w:p>
      <w:pPr>
        <w:pStyle w:val="BodyText"/>
        <w:spacing w:before="12"/>
        <w:rPr>
          <w:sz w:val="16"/>
        </w:rPr>
      </w:pPr>
    </w:p>
    <w:p>
      <w:pPr>
        <w:spacing w:before="0"/>
        <w:ind w:left="1616" w:right="0" w:firstLine="0"/>
        <w:jc w:val="left"/>
        <w:rPr>
          <w:sz w:val="31"/>
        </w:rPr>
      </w:pPr>
      <w:r>
        <w:rPr>
          <w:b/>
          <w:w w:val="101"/>
          <w:sz w:val="31"/>
        </w:rPr>
        <w:t>2</w:t>
      </w:r>
      <w:r>
        <w:rPr>
          <w:b/>
          <w:spacing w:val="-144"/>
          <w:w w:val="101"/>
          <w:sz w:val="31"/>
        </w:rPr>
        <w:t>．</w:t>
      </w:r>
      <w:r>
        <w:rPr>
          <w:b/>
          <w:w w:val="101"/>
          <w:sz w:val="31"/>
        </w:rPr>
        <w:t>（</w:t>
      </w:r>
      <w:r>
        <w:rPr>
          <w:b/>
          <w:w w:val="101"/>
          <w:sz w:val="31"/>
        </w:rPr>
        <w:t>2019</w:t>
      </w:r>
      <w:r>
        <w:rPr>
          <w:b/>
          <w:spacing w:val="-78"/>
          <w:sz w:val="31"/>
        </w:rPr>
        <w:t xml:space="preserve"> </w:t>
      </w:r>
      <w:r>
        <w:rPr>
          <w:b/>
          <w:w w:val="101"/>
          <w:sz w:val="31"/>
        </w:rPr>
        <w:t>黑龙江大庆</w:t>
      </w:r>
      <w:r>
        <w:rPr>
          <w:b/>
          <w:spacing w:val="-73"/>
          <w:w w:val="101"/>
          <w:sz w:val="31"/>
        </w:rPr>
        <w:t>）</w:t>
      </w:r>
      <w:r>
        <w:rPr>
          <w:spacing w:val="-15"/>
          <w:w w:val="102"/>
          <w:sz w:val="31"/>
        </w:rPr>
        <w:t>如图甲所示，电源电压保持不变，小灯泡上标有</w:t>
      </w:r>
      <w:r>
        <w:rPr>
          <w:spacing w:val="-86"/>
          <w:sz w:val="31"/>
        </w:rPr>
        <w:t xml:space="preserve"> </w:t>
      </w:r>
      <w:r>
        <w:rPr>
          <w:w w:val="102"/>
          <w:sz w:val="31"/>
        </w:rPr>
        <w:t>4v“</w:t>
      </w:r>
      <w:r>
        <w:rPr>
          <w:spacing w:val="-10"/>
          <w:w w:val="102"/>
          <w:sz w:val="31"/>
        </w:rPr>
        <w:t>字样，电流表的量程为</w:t>
      </w:r>
      <w:r>
        <w:rPr>
          <w:spacing w:val="-86"/>
          <w:sz w:val="31"/>
        </w:rPr>
        <w:t xml:space="preserve"> </w:t>
      </w:r>
      <w:r>
        <w:rPr>
          <w:spacing w:val="-4"/>
          <w:w w:val="102"/>
          <w:sz w:val="31"/>
        </w:rPr>
        <w:t>0～</w:t>
      </w:r>
      <w:r>
        <w:rPr>
          <w:w w:val="102"/>
          <w:sz w:val="31"/>
        </w:rPr>
        <w:t>0.6A</w:t>
      </w:r>
    </w:p>
    <w:p>
      <w:pPr>
        <w:pStyle w:val="BodyText"/>
        <w:spacing w:before="12"/>
        <w:rPr>
          <w:sz w:val="24"/>
        </w:rPr>
      </w:pPr>
    </w:p>
    <w:p>
      <w:pPr>
        <w:pStyle w:val="BodyText"/>
        <w:spacing w:line="346" w:lineRule="exact"/>
        <w:ind w:left="1616"/>
      </w:pPr>
      <w:r>
        <w:rPr>
          <w:w w:val="102"/>
        </w:rPr>
        <w:t>图乙是小灯泡的电流随其电压变化的图象</w:t>
      </w:r>
      <w:r>
        <w:rPr>
          <w:spacing w:val="-30"/>
          <w:w w:val="102"/>
        </w:rPr>
        <w:t>。滑动变阻器</w:t>
      </w:r>
      <w:r>
        <w:rPr>
          <w:spacing w:val="-83"/>
        </w:rPr>
        <w:t xml:space="preserve"> </w:t>
      </w:r>
      <w:r>
        <w:rPr>
          <w:w w:val="102"/>
        </w:rPr>
        <w:t>R</w:t>
      </w:r>
      <w:r>
        <w:rPr>
          <w:spacing w:val="-33"/>
        </w:rPr>
        <w:t xml:space="preserve"> </w:t>
      </w:r>
      <w:r>
        <w:rPr>
          <w:w w:val="102"/>
        </w:rPr>
        <w:t>的最大阻值为</w:t>
      </w:r>
      <w:r>
        <w:rPr>
          <w:spacing w:val="-86"/>
        </w:rPr>
        <w:t xml:space="preserve"> </w:t>
      </w:r>
      <w:r>
        <w:rPr>
          <w:w w:val="102"/>
        </w:rPr>
        <w:t>20Ω</w:t>
      </w:r>
      <w:r>
        <w:rPr>
          <w:spacing w:val="-31"/>
          <w:w w:val="102"/>
        </w:rPr>
        <w:t>，定值电阻</w:t>
      </w:r>
      <w:r>
        <w:rPr>
          <w:spacing w:val="-79"/>
        </w:rPr>
        <w:t xml:space="preserve"> </w:t>
      </w:r>
      <w:r>
        <w:rPr>
          <w:w w:val="102"/>
        </w:rPr>
        <w:t>R</w:t>
      </w:r>
      <w:r>
        <w:rPr>
          <w:spacing w:val="-33"/>
        </w:rPr>
        <w:t xml:space="preserve"> </w:t>
      </w:r>
      <w:r>
        <w:rPr>
          <w:w w:val="102"/>
        </w:rPr>
        <w:t>的阻值为</w:t>
      </w:r>
      <w:r>
        <w:rPr>
          <w:spacing w:val="-83"/>
        </w:rPr>
        <w:t xml:space="preserve"> </w:t>
      </w:r>
      <w:r>
        <w:rPr>
          <w:w w:val="102"/>
        </w:rPr>
        <w:t>10Ω</w:t>
      </w:r>
      <w:r>
        <w:rPr>
          <w:spacing w:val="-76"/>
          <w:w w:val="102"/>
        </w:rPr>
        <w:t>．当</w:t>
      </w:r>
    </w:p>
    <w:p>
      <w:pPr>
        <w:tabs>
          <w:tab w:val="left" w:pos="13675"/>
        </w:tabs>
        <w:spacing w:before="0" w:line="154" w:lineRule="exact"/>
        <w:ind w:left="9278" w:right="0" w:firstLine="0"/>
        <w:jc w:val="left"/>
        <w:rPr>
          <w:sz w:val="16"/>
        </w:rPr>
      </w:pPr>
      <w:r>
        <w:rPr>
          <w:w w:val="105"/>
          <w:sz w:val="16"/>
        </w:rPr>
        <w:t>1</w:t>
        <w:tab/>
        <w:t>2</w:t>
      </w:r>
    </w:p>
    <w:p>
      <w:pPr>
        <w:pStyle w:val="BodyText"/>
        <w:spacing w:before="12"/>
        <w:rPr>
          <w:sz w:val="16"/>
        </w:rPr>
      </w:pPr>
    </w:p>
    <w:p>
      <w:pPr>
        <w:pStyle w:val="BodyText"/>
        <w:tabs>
          <w:tab w:val="left" w:pos="14233"/>
        </w:tabs>
        <w:spacing w:line="346" w:lineRule="exact"/>
        <w:ind w:left="1616"/>
      </w:pPr>
      <w:r>
        <w:t>闭合</w:t>
      </w:r>
      <w:r>
        <w:rPr>
          <w:spacing w:val="-46"/>
        </w:rPr>
        <w:t xml:space="preserve"> </w:t>
      </w:r>
      <w:r>
        <w:t>S</w:t>
      </w:r>
      <w:r>
        <w:rPr>
          <w:spacing w:val="-52"/>
        </w:rPr>
        <w:t xml:space="preserve"> </w:t>
      </w:r>
      <w:r>
        <w:t>和</w:t>
      </w:r>
      <w:r>
        <w:rPr>
          <w:spacing w:val="-47"/>
        </w:rPr>
        <w:t xml:space="preserve"> </w:t>
      </w:r>
      <w:r>
        <w:t>S</w:t>
      </w:r>
      <w:r>
        <w:rPr>
          <w:spacing w:val="-47"/>
        </w:rPr>
        <w:t xml:space="preserve"> </w:t>
      </w:r>
      <w:r>
        <w:t>，断</w:t>
      </w:r>
      <w:r>
        <w:rPr>
          <w:spacing w:val="75"/>
        </w:rPr>
        <w:t>开</w:t>
      </w:r>
      <w:r>
        <w:t>S</w:t>
      </w:r>
      <w:r>
        <w:rPr>
          <w:spacing w:val="-47"/>
        </w:rPr>
        <w:t xml:space="preserve"> </w:t>
      </w:r>
      <w:r>
        <w:t>，滑片移到中点时，小灯</w:t>
      </w:r>
      <w:r>
        <w:rPr>
          <w:spacing w:val="62"/>
        </w:rPr>
        <w:t>泡</w:t>
      </w:r>
      <w:r>
        <w:t>L</w:t>
      </w:r>
      <w:r>
        <w:rPr>
          <w:spacing w:val="-53"/>
        </w:rPr>
        <w:t xml:space="preserve"> </w:t>
      </w:r>
      <w:r>
        <w:t>恰好正常发光则下列说法正确的是（</w:t>
        <w:tab/>
        <w:t>）</w:t>
      </w:r>
    </w:p>
    <w:p>
      <w:pPr>
        <w:tabs>
          <w:tab w:val="left" w:pos="4381"/>
        </w:tabs>
        <w:spacing w:before="0" w:line="154" w:lineRule="exact"/>
        <w:ind w:left="3118" w:right="0" w:firstLine="0"/>
        <w:jc w:val="left"/>
        <w:rPr>
          <w:sz w:val="16"/>
        </w:rPr>
      </w:pPr>
      <w:r>
        <w:drawing>
          <wp:anchor distT="0" distB="0" distL="0" distR="0" simplePos="0" relativeHeight="251683840" behindDoc="0" locked="0" layoutInCell="1" allowOverlap="1">
            <wp:simplePos x="0" y="0"/>
            <wp:positionH relativeFrom="page">
              <wp:posOffset>0</wp:posOffset>
            </wp:positionH>
            <wp:positionV relativeFrom="paragraph">
              <wp:posOffset>128908</wp:posOffset>
            </wp:positionV>
            <wp:extent cx="11340845" cy="2679700"/>
            <wp:effectExtent l="0" t="0" r="0" b="0"/>
            <wp:wrapNone/>
            <wp:docPr id="2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5.png"/>
                    <pic:cNvPicPr/>
                  </pic:nvPicPr>
                  <pic:blipFill>
                    <a:blip xmlns:r="http://schemas.openxmlformats.org/officeDocument/2006/relationships" r:embed="rId53" cstate="print"/>
                    <a:stretch>
                      <a:fillRect/>
                    </a:stretch>
                  </pic:blipFill>
                  <pic:spPr>
                    <a:xfrm>
                      <a:off x="0" y="0"/>
                      <a:ext cx="11340845" cy="2679700"/>
                    </a:xfrm>
                    <a:prstGeom prst="rect">
                      <a:avLst/>
                    </a:prstGeom>
                  </pic:spPr>
                </pic:pic>
              </a:graphicData>
            </a:graphic>
          </wp:anchor>
        </w:drawing>
      </w:r>
      <w:r>
        <w:rPr>
          <w:w w:val="105"/>
          <w:sz w:val="16"/>
        </w:rPr>
        <w:t>2</w:t>
        <w:tab/>
        <w:t>1</w: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2"/>
        <w:rPr>
          <w:sz w:val="15"/>
        </w:rPr>
      </w:pPr>
    </w:p>
    <w:p>
      <w:pPr>
        <w:pStyle w:val="ListParagraph"/>
        <w:numPr>
          <w:ilvl w:val="0"/>
          <w:numId w:val="12"/>
        </w:numPr>
        <w:tabs>
          <w:tab w:val="left" w:pos="2093"/>
        </w:tabs>
        <w:spacing w:before="0" w:after="0" w:line="240" w:lineRule="auto"/>
        <w:ind w:left="2092" w:right="0" w:hanging="477"/>
        <w:jc w:val="left"/>
        <w:rPr>
          <w:sz w:val="31"/>
        </w:rPr>
      </w:pPr>
      <w:r>
        <w:rPr>
          <w:spacing w:val="-15"/>
          <w:sz w:val="31"/>
        </w:rPr>
        <w:t xml:space="preserve">电源电压为 </w:t>
      </w:r>
      <w:r>
        <w:rPr>
          <w:sz w:val="31"/>
        </w:rPr>
        <w:t>5V</w:t>
      </w:r>
    </w:p>
    <w:p>
      <w:pPr>
        <w:pStyle w:val="BodyText"/>
        <w:spacing w:before="12"/>
        <w:rPr>
          <w:sz w:val="24"/>
        </w:rPr>
      </w:pPr>
    </w:p>
    <w:p>
      <w:pPr>
        <w:pStyle w:val="ListParagraph"/>
        <w:numPr>
          <w:ilvl w:val="0"/>
          <w:numId w:val="12"/>
        </w:numPr>
        <w:tabs>
          <w:tab w:val="left" w:pos="2093"/>
          <w:tab w:val="left" w:pos="9684"/>
        </w:tabs>
        <w:spacing w:before="0" w:after="0" w:line="346" w:lineRule="exact"/>
        <w:ind w:left="2092" w:right="0" w:hanging="477"/>
        <w:jc w:val="left"/>
        <w:rPr>
          <w:sz w:val="31"/>
        </w:rPr>
      </w:pPr>
      <w:r>
        <w:rPr>
          <w:sz w:val="31"/>
        </w:rPr>
        <w:t>闭</w:t>
      </w:r>
      <w:r>
        <w:rPr>
          <w:spacing w:val="76"/>
          <w:sz w:val="31"/>
        </w:rPr>
        <w:t>合</w:t>
      </w:r>
      <w:r>
        <w:rPr>
          <w:sz w:val="31"/>
        </w:rPr>
        <w:t>s</w:t>
      </w:r>
      <w:r>
        <w:rPr>
          <w:spacing w:val="-45"/>
          <w:sz w:val="31"/>
        </w:rPr>
        <w:t xml:space="preserve"> </w:t>
      </w:r>
      <w:r>
        <w:rPr>
          <w:sz w:val="31"/>
        </w:rPr>
        <w:t>和</w:t>
      </w:r>
      <w:r>
        <w:rPr>
          <w:spacing w:val="-39"/>
          <w:sz w:val="31"/>
        </w:rPr>
        <w:t xml:space="preserve"> </w:t>
      </w:r>
      <w:r>
        <w:rPr>
          <w:sz w:val="31"/>
        </w:rPr>
        <w:t>S</w:t>
      </w:r>
      <w:r>
        <w:rPr>
          <w:spacing w:val="-39"/>
          <w:sz w:val="31"/>
        </w:rPr>
        <w:t xml:space="preserve"> </w:t>
      </w:r>
      <w:r>
        <w:rPr>
          <w:sz w:val="31"/>
        </w:rPr>
        <w:t>，断</w:t>
      </w:r>
      <w:r>
        <w:rPr>
          <w:spacing w:val="75"/>
          <w:sz w:val="31"/>
        </w:rPr>
        <w:t>开</w:t>
      </w:r>
      <w:r>
        <w:rPr>
          <w:sz w:val="31"/>
        </w:rPr>
        <w:t>S</w:t>
      </w:r>
      <w:r>
        <w:rPr>
          <w:spacing w:val="-39"/>
          <w:sz w:val="31"/>
        </w:rPr>
        <w:t xml:space="preserve"> </w:t>
      </w:r>
      <w:r>
        <w:rPr>
          <w:sz w:val="31"/>
        </w:rPr>
        <w:t>，滑片移到中点时，用一个“4V</w:t>
        <w:tab/>
        <w:t>0.5W“的灯</w:t>
      </w:r>
      <w:r>
        <w:rPr>
          <w:spacing w:val="44"/>
          <w:sz w:val="31"/>
        </w:rPr>
        <w:t>泡</w:t>
      </w:r>
      <w:r>
        <w:rPr>
          <w:sz w:val="31"/>
        </w:rPr>
        <w:t>L′替</w:t>
      </w:r>
      <w:r>
        <w:rPr>
          <w:spacing w:val="75"/>
          <w:sz w:val="31"/>
        </w:rPr>
        <w:t>换</w:t>
      </w:r>
      <w:r>
        <w:rPr>
          <w:sz w:val="31"/>
        </w:rPr>
        <w:t>L，则将正常发光</w:t>
      </w:r>
    </w:p>
    <w:p>
      <w:pPr>
        <w:tabs>
          <w:tab w:val="left" w:pos="4853"/>
        </w:tabs>
        <w:spacing w:before="0" w:line="154" w:lineRule="exact"/>
        <w:ind w:left="3589" w:right="0" w:firstLine="0"/>
        <w:jc w:val="left"/>
        <w:rPr>
          <w:sz w:val="16"/>
        </w:rPr>
      </w:pPr>
      <w:r>
        <w:rPr>
          <w:w w:val="105"/>
          <w:sz w:val="16"/>
        </w:rPr>
        <w:t>2</w:t>
        <w:tab/>
        <w:t>1</w:t>
      </w:r>
    </w:p>
    <w:p>
      <w:pPr>
        <w:pStyle w:val="BodyText"/>
        <w:spacing w:before="8"/>
        <w:rPr>
          <w:sz w:val="16"/>
        </w:rPr>
      </w:pPr>
    </w:p>
    <w:p>
      <w:pPr>
        <w:pStyle w:val="ListParagraph"/>
        <w:numPr>
          <w:ilvl w:val="0"/>
          <w:numId w:val="12"/>
        </w:numPr>
        <w:tabs>
          <w:tab w:val="left" w:pos="2093"/>
        </w:tabs>
        <w:spacing w:before="0" w:after="0" w:line="346" w:lineRule="exact"/>
        <w:ind w:left="2092" w:right="0" w:hanging="477"/>
        <w:jc w:val="left"/>
        <w:rPr>
          <w:sz w:val="31"/>
        </w:rPr>
      </w:pPr>
      <w:r>
        <w:rPr>
          <w:spacing w:val="38"/>
          <w:sz w:val="31"/>
        </w:rPr>
        <w:t>闭合</w:t>
      </w:r>
      <w:r>
        <w:rPr>
          <w:sz w:val="31"/>
        </w:rPr>
        <w:t>S</w:t>
      </w:r>
      <w:r>
        <w:rPr>
          <w:spacing w:val="-51"/>
          <w:sz w:val="31"/>
        </w:rPr>
        <w:t xml:space="preserve"> 和 </w:t>
      </w:r>
      <w:r>
        <w:rPr>
          <w:sz w:val="31"/>
        </w:rPr>
        <w:t>S ，断开S</w:t>
      </w:r>
      <w:r>
        <w:rPr>
          <w:spacing w:val="-17"/>
          <w:sz w:val="31"/>
        </w:rPr>
        <w:t xml:space="preserve"> ，当小灯泡的功率为 </w:t>
      </w:r>
      <w:r>
        <w:rPr>
          <w:sz w:val="31"/>
        </w:rPr>
        <w:t>0.8w</w:t>
      </w:r>
      <w:r>
        <w:rPr>
          <w:spacing w:val="-17"/>
          <w:sz w:val="31"/>
        </w:rPr>
        <w:t xml:space="preserve"> 时，滑动变阻器的阻值是 </w:t>
      </w:r>
      <w:r>
        <w:rPr>
          <w:sz w:val="31"/>
        </w:rPr>
        <w:t>17.5Ω</w:t>
      </w:r>
    </w:p>
    <w:p>
      <w:pPr>
        <w:tabs>
          <w:tab w:val="left" w:pos="4853"/>
        </w:tabs>
        <w:spacing w:before="0" w:line="154" w:lineRule="exact"/>
        <w:ind w:left="3589" w:right="0" w:firstLine="0"/>
        <w:jc w:val="left"/>
        <w:rPr>
          <w:sz w:val="16"/>
        </w:rPr>
      </w:pPr>
      <w:r>
        <w:rPr>
          <w:w w:val="105"/>
          <w:sz w:val="16"/>
        </w:rPr>
        <w:t>2</w:t>
        <w:tab/>
        <w:t>1</w:t>
      </w:r>
    </w:p>
    <w:p>
      <w:pPr>
        <w:pStyle w:val="BodyText"/>
        <w:rPr>
          <w:sz w:val="17"/>
        </w:rPr>
      </w:pPr>
    </w:p>
    <w:p>
      <w:pPr>
        <w:pStyle w:val="ListParagraph"/>
        <w:numPr>
          <w:ilvl w:val="0"/>
          <w:numId w:val="12"/>
        </w:numPr>
        <w:tabs>
          <w:tab w:val="left" w:pos="2093"/>
        </w:tabs>
        <w:spacing w:before="0" w:after="0" w:line="346" w:lineRule="exact"/>
        <w:ind w:left="2092" w:right="0" w:hanging="477"/>
        <w:jc w:val="left"/>
        <w:rPr>
          <w:sz w:val="31"/>
        </w:rPr>
      </w:pPr>
      <w:r>
        <w:rPr>
          <w:spacing w:val="38"/>
          <w:sz w:val="31"/>
        </w:rPr>
        <w:t>闭合</w:t>
      </w:r>
      <w:r>
        <w:rPr>
          <w:sz w:val="31"/>
        </w:rPr>
        <w:t>S</w:t>
      </w:r>
      <w:r>
        <w:rPr>
          <w:spacing w:val="-51"/>
          <w:sz w:val="31"/>
        </w:rPr>
        <w:t xml:space="preserve"> 和 </w:t>
      </w:r>
      <w:r>
        <w:rPr>
          <w:sz w:val="31"/>
        </w:rPr>
        <w:t>S ，断开S</w:t>
      </w:r>
      <w:r>
        <w:rPr>
          <w:spacing w:val="-4"/>
          <w:sz w:val="31"/>
        </w:rPr>
        <w:t xml:space="preserve"> ，为保证电路安全，电阻</w:t>
      </w:r>
      <w:r>
        <w:rPr>
          <w:sz w:val="31"/>
        </w:rPr>
        <w:t>R</w:t>
      </w:r>
      <w:r>
        <w:rPr>
          <w:spacing w:val="-16"/>
          <w:sz w:val="31"/>
        </w:rPr>
        <w:t xml:space="preserve"> 的最大功率为 </w:t>
      </w:r>
      <w:r>
        <w:rPr>
          <w:sz w:val="31"/>
        </w:rPr>
        <w:t>8.1W</w:t>
      </w:r>
    </w:p>
    <w:p>
      <w:pPr>
        <w:tabs>
          <w:tab w:val="left" w:pos="4853"/>
          <w:tab w:val="left" w:pos="8637"/>
        </w:tabs>
        <w:spacing w:before="0" w:line="154" w:lineRule="exact"/>
        <w:ind w:left="3589" w:right="0" w:firstLine="0"/>
        <w:jc w:val="left"/>
        <w:rPr>
          <w:sz w:val="16"/>
        </w:rPr>
      </w:pPr>
      <w:r>
        <w:rPr>
          <w:w w:val="105"/>
          <w:sz w:val="16"/>
        </w:rPr>
        <w:t>1</w:t>
        <w:tab/>
        <w:t>2</w:t>
        <w:tab/>
        <w:t>2</w:t>
      </w:r>
    </w:p>
    <w:p>
      <w:pPr>
        <w:pStyle w:val="BodyText"/>
        <w:rPr>
          <w:sz w:val="17"/>
        </w:rPr>
      </w:pPr>
    </w:p>
    <w:p>
      <w:pPr>
        <w:pStyle w:val="BodyText"/>
        <w:ind w:left="1616"/>
      </w:pPr>
      <w:r>
        <w:pict>
          <v:group id="_x0000_s1077" style="width:893pt;height:171.7pt;margin-top:34.88pt;margin-left:0;mso-position-horizontal-relative:page;position:absolute;z-index:251684864" coordorigin="0,698" coordsize="17860,3434">
            <v:shape id="_x0000_s1078" type="#_x0000_t75" style="width:17860;height:3360;position:absolute;top:697" stroked="f">
              <v:imagedata r:id="rId54" o:title=""/>
            </v:shape>
            <v:shape id="_x0000_s1079" type="#_x0000_t202" style="width:1288;height:317;left:1616;position:absolute;top:3814" filled="f" stroked="f">
              <v:textbox inset="0,0,0,0">
                <w:txbxContent>
                  <w:p>
                    <w:pPr>
                      <w:spacing w:before="0" w:line="317" w:lineRule="exact"/>
                      <w:ind w:left="0" w:right="0" w:firstLine="0"/>
                      <w:jc w:val="left"/>
                      <w:rPr>
                        <w:sz w:val="31"/>
                      </w:rPr>
                    </w:pPr>
                    <w:r>
                      <w:rPr>
                        <w:color w:val="FF0000"/>
                        <w:sz w:val="31"/>
                      </w:rPr>
                      <w:t>【解析】</w:t>
                    </w:r>
                  </w:p>
                </w:txbxContent>
              </v:textbox>
            </v:shape>
          </v:group>
        </w:pict>
      </w:r>
      <w:r>
        <w:rPr>
          <w:color w:val="FF0000"/>
        </w:rPr>
        <w:t>【答案】C</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7"/>
        </w:rPr>
      </w:pPr>
    </w:p>
    <w:p>
      <w:pPr>
        <w:pStyle w:val="BodyText"/>
        <w:spacing w:before="62" w:line="346" w:lineRule="exact"/>
        <w:ind w:left="1616"/>
      </w:pPr>
      <w:r>
        <w:rPr>
          <w:color w:val="FF0000"/>
        </w:rPr>
        <w:t>A.闭合 S 和 S ，断开 S ，此时小灯泡和滑动变阻器是串联的，此时灯泡正常发光，可以从图象上得到灯泡</w:t>
      </w:r>
    </w:p>
    <w:p>
      <w:pPr>
        <w:tabs>
          <w:tab w:val="left" w:pos="4824"/>
        </w:tabs>
        <w:spacing w:before="0" w:line="154" w:lineRule="exact"/>
        <w:ind w:left="3528" w:right="0" w:firstLine="0"/>
        <w:jc w:val="left"/>
        <w:rPr>
          <w:sz w:val="16"/>
        </w:rPr>
      </w:pPr>
      <w:r>
        <w:rPr>
          <w:color w:val="FF0000"/>
          <w:w w:val="105"/>
          <w:sz w:val="16"/>
        </w:rPr>
        <w:t>2</w:t>
        <w:tab/>
        <w:t>1</w:t>
      </w:r>
    </w:p>
    <w:p>
      <w:pPr>
        <w:pStyle w:val="BodyText"/>
        <w:spacing w:before="8"/>
        <w:rPr>
          <w:sz w:val="16"/>
        </w:rPr>
      </w:pPr>
    </w:p>
    <w:p>
      <w:pPr>
        <w:pStyle w:val="BodyText"/>
        <w:spacing w:before="1"/>
        <w:ind w:left="1616"/>
      </w:pPr>
      <w:r>
        <w:pict>
          <v:group id="_x0000_s1080" style="width:893pt;height:54pt;margin-top:34.63pt;margin-left:0;mso-position-horizontal-relative:page;position:absolute;z-index:251685888" coordorigin="0,693" coordsize="17860,1080">
            <v:shape id="_x0000_s1081" type="#_x0000_t75" style="width:17860;height:1080;position:absolute;top:692" stroked="f">
              <v:imagedata r:id="rId55" o:title=""/>
            </v:shape>
            <v:shape id="_x0000_s1082" type="#_x0000_t75" style="width:17860;height:860;position:absolute;top:792" stroked="f">
              <v:imagedata r:id="rId56" o:title=""/>
            </v:shape>
            <v:shape id="_x0000_s1083" type="#_x0000_t202" style="width:2469;height:440;left:1616;position:absolute;top:1064" filled="f" stroked="f">
              <v:textbox inset="0,0,0,0">
                <w:txbxContent>
                  <w:p>
                    <w:pPr>
                      <w:spacing w:before="0" w:line="308" w:lineRule="exact"/>
                      <w:ind w:left="0" w:right="0" w:firstLine="0"/>
                      <w:jc w:val="left"/>
                      <w:rPr>
                        <w:sz w:val="31"/>
                      </w:rPr>
                    </w:pPr>
                    <w:r>
                      <w:rPr>
                        <w:color w:val="FF0000"/>
                        <w:spacing w:val="-1"/>
                        <w:sz w:val="31"/>
                      </w:rPr>
                      <w:t>灯泡电阻是：</w:t>
                    </w:r>
                    <w:r>
                      <w:rPr>
                        <w:color w:val="FF0000"/>
                        <w:spacing w:val="-4"/>
                        <w:sz w:val="31"/>
                      </w:rPr>
                      <w:t xml:space="preserve">R </w:t>
                    </w:r>
                    <w:r>
                      <w:rPr>
                        <w:color w:val="FF0000"/>
                        <w:sz w:val="31"/>
                      </w:rPr>
                      <w:t>＝</w:t>
                    </w:r>
                  </w:p>
                  <w:p>
                    <w:pPr>
                      <w:spacing w:before="0" w:line="132" w:lineRule="exact"/>
                      <w:ind w:left="0" w:right="331" w:firstLine="0"/>
                      <w:jc w:val="right"/>
                      <w:rPr>
                        <w:sz w:val="16"/>
                      </w:rPr>
                    </w:pPr>
                    <w:r>
                      <w:rPr>
                        <w:color w:val="FF0000"/>
                        <w:w w:val="103"/>
                        <w:sz w:val="16"/>
                      </w:rPr>
                      <w:t>L</w:t>
                    </w:r>
                  </w:p>
                </w:txbxContent>
              </v:textbox>
            </v:shape>
            <v:shape id="_x0000_s1084" type="#_x0000_t202" style="width:337;height:317;left:4533;position:absolute;top:1064"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085" type="#_x0000_t202" style="width:1129;height:317;left:5659;position:absolute;top:1064" filled="f" stroked="f">
              <v:textbox inset="0,0,0,0">
                <w:txbxContent>
                  <w:p>
                    <w:pPr>
                      <w:spacing w:before="0" w:line="317" w:lineRule="exact"/>
                      <w:ind w:left="0" w:right="0" w:firstLine="0"/>
                      <w:jc w:val="left"/>
                      <w:rPr>
                        <w:sz w:val="31"/>
                      </w:rPr>
                    </w:pPr>
                    <w:r>
                      <w:rPr>
                        <w:color w:val="FF0000"/>
                        <w:sz w:val="31"/>
                      </w:rPr>
                      <w:t>＝8Ω，</w:t>
                    </w:r>
                  </w:p>
                </w:txbxContent>
              </v:textbox>
            </v:shape>
          </v:group>
        </w:pict>
      </w:r>
      <w:r>
        <w:rPr>
          <w:color w:val="FF0000"/>
        </w:rPr>
        <w:t>的额定电流是 0.5A，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4"/>
        <w:ind w:left="1616"/>
      </w:pPr>
      <w:r>
        <w:rPr>
          <w:color w:val="FF0000"/>
        </w:rPr>
        <w:t>所以，串联电路的电阻：R＝R</w:t>
      </w:r>
      <w:r>
        <w:rPr>
          <w:color w:val="FF0000"/>
          <w:position w:val="-13"/>
          <w:sz w:val="16"/>
        </w:rPr>
        <w:t>1</w:t>
      </w:r>
      <w:r>
        <w:rPr>
          <w:color w:val="FF0000"/>
        </w:rPr>
        <w:t>+R</w:t>
      </w:r>
      <w:r>
        <w:rPr>
          <w:color w:val="FF0000"/>
          <w:position w:val="-13"/>
          <w:sz w:val="16"/>
        </w:rPr>
        <w:t>L</w:t>
      </w:r>
      <w:r>
        <w:rPr>
          <w:color w:val="FF0000"/>
        </w:rPr>
        <w:t>＝10Ω+8Ω＝18Ω</w:t>
      </w:r>
    </w:p>
    <w:p>
      <w:pPr>
        <w:pStyle w:val="BodyText"/>
        <w:spacing w:before="218"/>
        <w:ind w:left="1616"/>
      </w:pPr>
      <w:r>
        <w:rPr>
          <w:color w:val="FF0000"/>
        </w:rPr>
        <w:t>所以电源电压为：U＝IR＝0.5A×18Ω＝9V，选项A 错误。</w:t>
      </w:r>
    </w:p>
    <w:p>
      <w:pPr>
        <w:spacing w:after="0"/>
        <w:sectPr>
          <w:footerReference w:type="default" r:id="rId57"/>
          <w:pgSz w:w="17860" w:h="25260"/>
          <w:pgMar w:top="1920" w:right="0" w:bottom="1980" w:left="0" w:header="0" w:footer="1790"/>
          <w:pgNumType w:start="26"/>
          <w:cols w:space="708"/>
        </w:sectPr>
      </w:pPr>
    </w:p>
    <w:p>
      <w:pPr>
        <w:pStyle w:val="BodyText"/>
        <w:rPr>
          <w:sz w:val="20"/>
        </w:rPr>
      </w:pPr>
    </w:p>
    <w:p>
      <w:pPr>
        <w:pStyle w:val="BodyText"/>
        <w:rPr>
          <w:sz w:val="20"/>
        </w:rPr>
      </w:pPr>
    </w:p>
    <w:p>
      <w:pPr>
        <w:pStyle w:val="BodyText"/>
        <w:rPr>
          <w:sz w:val="20"/>
        </w:rPr>
      </w:pPr>
    </w:p>
    <w:p>
      <w:pPr>
        <w:pStyle w:val="BodyText"/>
        <w:spacing w:before="11"/>
        <w:rPr>
          <w:sz w:val="24"/>
        </w:rPr>
      </w:pPr>
    </w:p>
    <w:p>
      <w:pPr>
        <w:pStyle w:val="BodyText"/>
        <w:spacing w:before="63" w:line="432" w:lineRule="auto"/>
        <w:ind w:left="1616" w:right="1581"/>
      </w:pPr>
      <w:r>
        <w:pict>
          <v:group id="_x0000_s1086" style="width:893pt;height:48pt;margin-top:-54.25pt;margin-left:0;mso-position-horizontal-relative:page;position:absolute;z-index:251687936" coordorigin="0,-1085" coordsize="17860,960">
            <v:shape id="_x0000_s1087" type="#_x0000_t75" style="width:17860;height:960;position:absolute;top:-1085" stroked="f">
              <v:imagedata r:id="rId58" o:title=""/>
            </v:shape>
            <v:shape id="_x0000_s1088" type="#_x0000_t202" style="width:5069;height:317;left:1616;position:absolute;top:-731" filled="f" stroked="f">
              <v:textbox inset="0,0,0,0">
                <w:txbxContent>
                  <w:p>
                    <w:pPr>
                      <w:tabs>
                        <w:tab w:val="left" w:pos="1267"/>
                      </w:tabs>
                      <w:spacing w:before="0" w:line="317" w:lineRule="exact"/>
                      <w:ind w:left="0" w:right="0" w:firstLine="0"/>
                      <w:jc w:val="left"/>
                      <w:rPr>
                        <w:sz w:val="31"/>
                      </w:rPr>
                    </w:pPr>
                    <w:r>
                      <w:rPr>
                        <w:color w:val="FF0000"/>
                        <w:sz w:val="31"/>
                      </w:rPr>
                      <w:t>B.“4V</w:t>
                      <w:tab/>
                      <w:t>0.5W”</w:t>
                    </w:r>
                    <w:r>
                      <w:rPr>
                        <w:color w:val="FF0000"/>
                        <w:spacing w:val="-1"/>
                        <w:sz w:val="31"/>
                      </w:rPr>
                      <w:t>灯泡的电阻为：</w:t>
                    </w:r>
                    <w:r>
                      <w:rPr>
                        <w:color w:val="FF0000"/>
                        <w:spacing w:val="-6"/>
                        <w:sz w:val="31"/>
                      </w:rPr>
                      <w:t>R'＝</w:t>
                    </w:r>
                  </w:p>
                </w:txbxContent>
              </v:textbox>
            </v:shape>
            <v:shape id="_x0000_s1089" type="#_x0000_t202" style="width:337;height:317;left:7518;position:absolute;top:-731"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090" type="#_x0000_t202" style="width:1288;height:317;left:8911;position:absolute;top:-731" filled="f" stroked="f">
              <v:textbox inset="0,0,0,0">
                <w:txbxContent>
                  <w:p>
                    <w:pPr>
                      <w:spacing w:before="0" w:line="317" w:lineRule="exact"/>
                      <w:ind w:left="0" w:right="0" w:firstLine="0"/>
                      <w:jc w:val="left"/>
                      <w:rPr>
                        <w:sz w:val="31"/>
                      </w:rPr>
                    </w:pPr>
                    <w:r>
                      <w:rPr>
                        <w:color w:val="FF0000"/>
                        <w:sz w:val="31"/>
                      </w:rPr>
                      <w:t>＝32Ω，</w:t>
                    </w:r>
                  </w:p>
                </w:txbxContent>
              </v:textbox>
            </v:shape>
          </v:group>
        </w:pict>
      </w:r>
      <w:r>
        <w:rPr>
          <w:color w:val="FF0000"/>
        </w:rPr>
        <w:t>在滑动变阻器的滑片在中点时，原来灯的电阻是 8Ω，现在灯的电阻是 32Ω，灯的电阻变大，分担的电压就变大，电压会超过 4V，所以灯不能正常工作。选项B 错误。</w:t>
      </w:r>
    </w:p>
    <w:p>
      <w:pPr>
        <w:pStyle w:val="BodyText"/>
        <w:spacing w:before="3" w:line="346" w:lineRule="exact"/>
        <w:ind w:left="1616"/>
      </w:pPr>
      <w:r>
        <w:rPr>
          <w:color w:val="FF0000"/>
        </w:rPr>
        <w:t>C.闭合S 和 S ，断开 S ，当小灯泡的功率为 0.8w 时，由图乙知，电灯两端的电压是 2V，电灯的电流是 0.4A，</w:t>
      </w:r>
    </w:p>
    <w:p>
      <w:pPr>
        <w:tabs>
          <w:tab w:val="left" w:pos="4626"/>
        </w:tabs>
        <w:spacing w:before="0" w:line="154" w:lineRule="exact"/>
        <w:ind w:left="3431" w:right="0" w:firstLine="0"/>
        <w:jc w:val="left"/>
        <w:rPr>
          <w:sz w:val="16"/>
        </w:rPr>
      </w:pPr>
      <w:r>
        <w:pict>
          <v:group id="_x0000_s1091" style="width:893pt;height:42pt;margin-top:11.67pt;margin-left:0;mso-position-horizontal-relative:page;position:absolute;z-index:251688960" coordorigin="0,233" coordsize="17860,840">
            <v:shape id="_x0000_s1092" type="#_x0000_t75" style="width:17860;height:840;position:absolute;top:233" stroked="f">
              <v:imagedata r:id="rId59" o:title=""/>
            </v:shape>
            <v:shape id="_x0000_s1093" type="#_x0000_t202" style="width:2703;height:317;left:1616;position:absolute;top:491" filled="f" stroked="f">
              <v:textbox inset="0,0,0,0">
                <w:txbxContent>
                  <w:p>
                    <w:pPr>
                      <w:spacing w:before="0" w:line="317" w:lineRule="exact"/>
                      <w:ind w:left="0" w:right="0" w:firstLine="0"/>
                      <w:jc w:val="left"/>
                      <w:rPr>
                        <w:sz w:val="31"/>
                      </w:rPr>
                    </w:pPr>
                    <w:r>
                      <w:rPr>
                        <w:color w:val="FF0000"/>
                        <w:sz w:val="31"/>
                      </w:rPr>
                      <w:t>所以电路电阻为：R</w:t>
                    </w:r>
                  </w:p>
                </w:txbxContent>
              </v:textbox>
            </v:shape>
            <v:shape id="_x0000_s1094" type="#_x0000_t202" style="width:499;height:440;left:4378;position:absolute;top:491" filled="f" stroked="f">
              <v:textbox inset="0,0,0,0">
                <w:txbxContent>
                  <w:p>
                    <w:pPr>
                      <w:spacing w:before="0" w:line="308" w:lineRule="exact"/>
                      <w:ind w:left="161" w:right="0" w:firstLine="0"/>
                      <w:jc w:val="left"/>
                      <w:rPr>
                        <w:sz w:val="31"/>
                      </w:rPr>
                    </w:pPr>
                    <w:r>
                      <w:rPr>
                        <w:color w:val="FF0000"/>
                        <w:w w:val="102"/>
                        <w:sz w:val="31"/>
                      </w:rPr>
                      <w:t>＝</w:t>
                    </w:r>
                  </w:p>
                  <w:p>
                    <w:pPr>
                      <w:spacing w:before="0" w:line="132" w:lineRule="exact"/>
                      <w:ind w:left="0" w:right="0" w:firstLine="0"/>
                      <w:jc w:val="left"/>
                      <w:rPr>
                        <w:sz w:val="16"/>
                      </w:rPr>
                    </w:pPr>
                    <w:r>
                      <w:rPr>
                        <w:color w:val="FF0000"/>
                        <w:w w:val="103"/>
                        <w:sz w:val="16"/>
                      </w:rPr>
                      <w:t>总</w:t>
                    </w:r>
                  </w:p>
                </w:txbxContent>
              </v:textbox>
            </v:shape>
            <v:shape id="_x0000_s1095" type="#_x0000_t202" style="width:337;height:317;left:5505;position:absolute;top:491"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096" type="#_x0000_t202" style="width:1604;height:317;left:6632;position:absolute;top:491" filled="f" stroked="f">
              <v:textbox inset="0,0,0,0">
                <w:txbxContent>
                  <w:p>
                    <w:pPr>
                      <w:spacing w:before="0" w:line="317" w:lineRule="exact"/>
                      <w:ind w:left="0" w:right="0" w:firstLine="0"/>
                      <w:jc w:val="left"/>
                      <w:rPr>
                        <w:sz w:val="31"/>
                      </w:rPr>
                    </w:pPr>
                    <w:r>
                      <w:rPr>
                        <w:color w:val="FF0000"/>
                        <w:sz w:val="31"/>
                      </w:rPr>
                      <w:t>＝22.5Ω，</w:t>
                    </w:r>
                  </w:p>
                </w:txbxContent>
              </v:textbox>
            </v:shape>
          </v:group>
        </w:pict>
      </w:r>
      <w:r>
        <w:rPr>
          <w:color w:val="FF0000"/>
          <w:w w:val="105"/>
          <w:sz w:val="16"/>
        </w:rPr>
        <w:t>2</w:t>
        <w:tab/>
        <w:t>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8"/>
        </w:rPr>
      </w:pPr>
    </w:p>
    <w:p>
      <w:pPr>
        <w:pStyle w:val="BodyText"/>
        <w:tabs>
          <w:tab w:val="left" w:pos="5170"/>
        </w:tabs>
        <w:spacing w:before="62" w:line="346" w:lineRule="exact"/>
        <w:ind w:left="1616"/>
      </w:pPr>
      <w:r>
        <w:pict>
          <v:group id="_x0000_s1097" style="width:893pt;height:54pt;margin-top:-69.97pt;margin-left:0;mso-position-horizontal-relative:page;position:absolute;z-index:251689984" coordorigin="0,-1399" coordsize="17860,1080">
            <v:shape id="_x0000_s1098" type="#_x0000_t75" style="width:17860;height:1080;position:absolute;top:-1400" stroked="f">
              <v:imagedata r:id="rId60" o:title=""/>
            </v:shape>
            <v:shape id="_x0000_s1099" type="#_x0000_t75" style="width:17860;height:840;position:absolute;top:-1280" stroked="f">
              <v:imagedata r:id="rId61" o:title=""/>
            </v:shape>
            <v:shape id="_x0000_s1100" type="#_x0000_t202" style="width:3257;height:440;left:1616;position:absolute;top:-1021" filled="f" stroked="f">
              <v:textbox inset="0,0,0,0">
                <w:txbxContent>
                  <w:p>
                    <w:pPr>
                      <w:spacing w:before="0" w:line="308" w:lineRule="exact"/>
                      <w:ind w:left="0" w:right="0" w:firstLine="0"/>
                      <w:jc w:val="left"/>
                      <w:rPr>
                        <w:sz w:val="31"/>
                      </w:rPr>
                    </w:pPr>
                    <w:r>
                      <w:rPr>
                        <w:color w:val="FF0000"/>
                        <w:sz w:val="31"/>
                      </w:rPr>
                      <w:t>此时灯的电阻为：R' ＝</w:t>
                    </w:r>
                  </w:p>
                  <w:p>
                    <w:pPr>
                      <w:spacing w:before="0" w:line="132" w:lineRule="exact"/>
                      <w:ind w:left="0" w:right="334" w:firstLine="0"/>
                      <w:jc w:val="right"/>
                      <w:rPr>
                        <w:sz w:val="16"/>
                      </w:rPr>
                    </w:pPr>
                    <w:r>
                      <w:rPr>
                        <w:color w:val="FF0000"/>
                        <w:w w:val="103"/>
                        <w:sz w:val="16"/>
                      </w:rPr>
                      <w:t>L</w:t>
                    </w:r>
                  </w:p>
                </w:txbxContent>
              </v:textbox>
            </v:shape>
            <v:shape id="_x0000_s1101" type="#_x0000_t202" style="width:337;height:317;left:5707;position:absolute;top:-1021"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102" type="#_x0000_t202" style="width:1129;height:317;left:6830;position:absolute;top:-1021" filled="f" stroked="f">
              <v:textbox inset="0,0,0,0">
                <w:txbxContent>
                  <w:p>
                    <w:pPr>
                      <w:spacing w:before="0" w:line="317" w:lineRule="exact"/>
                      <w:ind w:left="0" w:right="0" w:firstLine="0"/>
                      <w:jc w:val="left"/>
                      <w:rPr>
                        <w:sz w:val="31"/>
                      </w:rPr>
                    </w:pPr>
                    <w:r>
                      <w:rPr>
                        <w:color w:val="FF0000"/>
                        <w:sz w:val="31"/>
                      </w:rPr>
                      <w:t>＝5Ω，</w:t>
                    </w:r>
                  </w:p>
                </w:txbxContent>
              </v:textbox>
            </v:shape>
          </v:group>
        </w:pict>
      </w:r>
      <w:r>
        <w:rPr>
          <w:color w:val="FF0000"/>
        </w:rPr>
        <w:t>滑动变阻器的阻值是</w:t>
      </w:r>
      <w:r>
        <w:rPr>
          <w:color w:val="FF0000"/>
          <w:spacing w:val="-7"/>
        </w:rPr>
        <w:t>：R</w:t>
        <w:tab/>
      </w:r>
      <w:r>
        <w:rPr>
          <w:color w:val="FF0000"/>
        </w:rPr>
        <w:t>＝22.5Ω﹣5Ω＝17.5Ω，</w:t>
      </w:r>
    </w:p>
    <w:p>
      <w:pPr>
        <w:spacing w:before="0" w:line="154" w:lineRule="exact"/>
        <w:ind w:left="5008" w:right="0" w:firstLine="0"/>
        <w:jc w:val="left"/>
        <w:rPr>
          <w:sz w:val="16"/>
        </w:rPr>
      </w:pPr>
      <w:r>
        <w:rPr>
          <w:color w:val="FF0000"/>
          <w:w w:val="103"/>
          <w:sz w:val="16"/>
        </w:rPr>
        <w:t>滑</w:t>
      </w:r>
    </w:p>
    <w:p>
      <w:pPr>
        <w:pStyle w:val="BodyText"/>
        <w:spacing w:before="12"/>
        <w:rPr>
          <w:sz w:val="16"/>
        </w:rPr>
      </w:pPr>
    </w:p>
    <w:p>
      <w:pPr>
        <w:pStyle w:val="BodyText"/>
        <w:spacing w:line="346" w:lineRule="exact"/>
        <w:ind w:left="1616"/>
      </w:pPr>
      <w:r>
        <w:rPr>
          <w:color w:val="FF0000"/>
        </w:rPr>
        <w:t>D.闭合 S 和 S ，断开 S ，此时定值电阻和滑动变阻器是串联的，电路最大电流是0.6A，电阻R 的最大功率</w:t>
      </w:r>
    </w:p>
    <w:p>
      <w:pPr>
        <w:tabs>
          <w:tab w:val="left" w:pos="1519"/>
          <w:tab w:val="left" w:pos="11374"/>
        </w:tabs>
        <w:spacing w:before="0" w:line="154" w:lineRule="exact"/>
        <w:ind w:left="248" w:right="0" w:firstLine="0"/>
        <w:jc w:val="center"/>
        <w:rPr>
          <w:sz w:val="16"/>
        </w:rPr>
      </w:pPr>
      <w:r>
        <w:rPr>
          <w:color w:val="FF0000"/>
          <w:w w:val="105"/>
          <w:sz w:val="16"/>
        </w:rPr>
        <w:t>1</w:t>
        <w:tab/>
        <w:t>2</w:t>
        <w:tab/>
        <w:t>2</w:t>
      </w:r>
    </w:p>
    <w:p>
      <w:pPr>
        <w:pStyle w:val="BodyText"/>
        <w:spacing w:before="12"/>
        <w:rPr>
          <w:sz w:val="16"/>
        </w:rPr>
      </w:pPr>
    </w:p>
    <w:p>
      <w:pPr>
        <w:pStyle w:val="BodyText"/>
        <w:spacing w:before="1"/>
        <w:ind w:left="1616"/>
      </w:pPr>
      <w:r>
        <w:rPr>
          <w:color w:val="FF0000"/>
        </w:rPr>
        <w:t>为：P＝I</w:t>
      </w:r>
      <w:r>
        <w:rPr>
          <w:color w:val="FF0000"/>
          <w:position w:val="4"/>
          <w:sz w:val="16"/>
        </w:rPr>
        <w:t>2</w:t>
      </w:r>
      <w:r>
        <w:rPr>
          <w:color w:val="FF0000"/>
        </w:rPr>
        <w:t>R＝（0.6A）</w:t>
      </w:r>
      <w:r>
        <w:rPr>
          <w:color w:val="FF0000"/>
          <w:position w:val="4"/>
          <w:sz w:val="16"/>
        </w:rPr>
        <w:t>2</w:t>
      </w:r>
      <w:r>
        <w:rPr>
          <w:color w:val="FF0000"/>
        </w:rPr>
        <w:t>×10Ω＝3.6W．故选项D 错误。</w:t>
      </w:r>
    </w:p>
    <w:p>
      <w:pPr>
        <w:pStyle w:val="BodyText"/>
        <w:spacing w:before="7"/>
        <w:rPr>
          <w:sz w:val="24"/>
        </w:rPr>
      </w:pPr>
    </w:p>
    <w:p>
      <w:pPr>
        <w:spacing w:before="1" w:line="346" w:lineRule="exact"/>
        <w:ind w:left="1616" w:right="0" w:firstLine="0"/>
        <w:jc w:val="left"/>
        <w:rPr>
          <w:sz w:val="31"/>
        </w:rPr>
      </w:pPr>
      <w:r>
        <w:rPr>
          <w:b/>
          <w:sz w:val="31"/>
        </w:rPr>
        <w:t>3．（2019 湖北荆州）</w:t>
      </w:r>
      <w:r>
        <w:rPr>
          <w:sz w:val="31"/>
        </w:rPr>
        <w:t>如图电路，电源电压不变，闭合开关 S，当滑片 P 置于滑动变阻器R 的最右端B 处时，</w:t>
      </w:r>
    </w:p>
    <w:p>
      <w:pPr>
        <w:spacing w:before="0" w:line="154" w:lineRule="exact"/>
        <w:ind w:left="0" w:right="4010" w:firstLine="0"/>
        <w:jc w:val="right"/>
        <w:rPr>
          <w:sz w:val="16"/>
        </w:rPr>
      </w:pPr>
      <w:r>
        <w:rPr>
          <w:w w:val="103"/>
          <w:sz w:val="16"/>
        </w:rPr>
        <w:t>2</w:t>
      </w:r>
    </w:p>
    <w:p>
      <w:pPr>
        <w:pStyle w:val="BodyText"/>
        <w:spacing w:before="12"/>
        <w:rPr>
          <w:sz w:val="16"/>
        </w:rPr>
      </w:pPr>
    </w:p>
    <w:p>
      <w:pPr>
        <w:pStyle w:val="BodyText"/>
        <w:spacing w:line="346" w:lineRule="exact"/>
        <w:ind w:left="1616"/>
      </w:pPr>
      <w:r>
        <w:t>电压表的示数为 4V，定值电阻R 的功率为 0.8W；当滑片P 置于滑动变阻器R 的中点时，电压表的示数变化</w:t>
      </w:r>
    </w:p>
    <w:p>
      <w:pPr>
        <w:tabs>
          <w:tab w:val="left" w:pos="6361"/>
        </w:tabs>
        <w:spacing w:before="0" w:line="154" w:lineRule="exact"/>
        <w:ind w:left="288" w:right="0" w:firstLine="0"/>
        <w:jc w:val="center"/>
        <w:rPr>
          <w:sz w:val="16"/>
        </w:rPr>
      </w:pPr>
      <w:r>
        <w:rPr>
          <w:w w:val="105"/>
          <w:sz w:val="16"/>
        </w:rPr>
        <w:t>1</w:t>
        <w:tab/>
        <w:t>2</w:t>
      </w:r>
    </w:p>
    <w:p>
      <w:pPr>
        <w:pStyle w:val="BodyText"/>
        <w:spacing w:before="12"/>
        <w:rPr>
          <w:sz w:val="16"/>
        </w:rPr>
      </w:pPr>
    </w:p>
    <w:p>
      <w:pPr>
        <w:pStyle w:val="BodyText"/>
        <w:tabs>
          <w:tab w:val="left" w:pos="6107"/>
        </w:tabs>
        <w:ind w:left="1616"/>
      </w:pPr>
      <w:r>
        <w:drawing>
          <wp:anchor distT="0" distB="0" distL="0" distR="0" simplePos="0" relativeHeight="251691008" behindDoc="0" locked="0" layoutInCell="1" allowOverlap="1">
            <wp:simplePos x="0" y="0"/>
            <wp:positionH relativeFrom="page">
              <wp:posOffset>0</wp:posOffset>
            </wp:positionH>
            <wp:positionV relativeFrom="paragraph">
              <wp:posOffset>393827</wp:posOffset>
            </wp:positionV>
            <wp:extent cx="11340845" cy="1981200"/>
            <wp:effectExtent l="0" t="0" r="0" b="0"/>
            <wp:wrapNone/>
            <wp:docPr id="2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33.png"/>
                    <pic:cNvPicPr/>
                  </pic:nvPicPr>
                  <pic:blipFill>
                    <a:blip xmlns:r="http://schemas.openxmlformats.org/officeDocument/2006/relationships" r:embed="rId62" cstate="print"/>
                    <a:stretch>
                      <a:fillRect/>
                    </a:stretch>
                  </pic:blipFill>
                  <pic:spPr>
                    <a:xfrm>
                      <a:off x="0" y="0"/>
                      <a:ext cx="11340845" cy="1981200"/>
                    </a:xfrm>
                    <a:prstGeom prst="rect">
                      <a:avLst/>
                    </a:prstGeom>
                  </pic:spPr>
                </pic:pic>
              </a:graphicData>
            </a:graphic>
          </wp:anchor>
        </w:drawing>
      </w:r>
      <w:r>
        <w:t>了</w:t>
      </w:r>
      <w:r>
        <w:rPr>
          <w:spacing w:val="-53"/>
        </w:rPr>
        <w:t xml:space="preserve"> </w:t>
      </w:r>
      <w:r>
        <w:t>1V．下列结果正确的是（</w:t>
        <w:tab/>
        <w:t>）</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5"/>
        <w:rPr>
          <w:sz w:val="29"/>
        </w:rPr>
      </w:pPr>
    </w:p>
    <w:p>
      <w:pPr>
        <w:pStyle w:val="BodyText"/>
        <w:tabs>
          <w:tab w:val="left" w:pos="6988"/>
        </w:tabs>
        <w:spacing w:line="346" w:lineRule="exact"/>
        <w:ind w:left="1616"/>
      </w:pPr>
      <w:r>
        <w:t>A．电源电压为</w:t>
      </w:r>
      <w:r>
        <w:rPr>
          <w:spacing w:val="-73"/>
        </w:rPr>
        <w:t xml:space="preserve"> </w:t>
      </w:r>
      <w:r>
        <w:t>8V</w:t>
        <w:tab/>
      </w:r>
      <w:r>
        <w:rPr>
          <w:spacing w:val="-5"/>
        </w:rPr>
        <w:t>B．R</w:t>
      </w:r>
      <w:r>
        <w:rPr>
          <w:spacing w:val="-36"/>
        </w:rPr>
        <w:t xml:space="preserve"> </w:t>
      </w:r>
      <w:r>
        <w:t>的阻值为</w:t>
      </w:r>
      <w:r>
        <w:rPr>
          <w:spacing w:val="-79"/>
        </w:rPr>
        <w:t xml:space="preserve"> </w:t>
      </w:r>
      <w:r>
        <w:t>20Ω</w:t>
      </w:r>
    </w:p>
    <w:p>
      <w:pPr>
        <w:spacing w:before="0" w:line="154" w:lineRule="exact"/>
        <w:ind w:left="0" w:right="2558" w:firstLine="0"/>
        <w:jc w:val="center"/>
        <w:rPr>
          <w:sz w:val="16"/>
        </w:rPr>
      </w:pPr>
      <w:r>
        <w:rPr>
          <w:w w:val="103"/>
          <w:sz w:val="16"/>
        </w:rPr>
        <w:t>1</w:t>
      </w:r>
    </w:p>
    <w:p>
      <w:pPr>
        <w:pStyle w:val="BodyText"/>
        <w:rPr>
          <w:sz w:val="17"/>
        </w:rPr>
      </w:pPr>
    </w:p>
    <w:p>
      <w:pPr>
        <w:pStyle w:val="BodyText"/>
        <w:tabs>
          <w:tab w:val="left" w:pos="6978"/>
        </w:tabs>
        <w:ind w:left="1616"/>
      </w:pPr>
      <w:r>
        <w:t>C．电路前后电流之比为</w:t>
      </w:r>
      <w:r>
        <w:rPr>
          <w:spacing w:val="-75"/>
        </w:rPr>
        <w:t xml:space="preserve"> </w:t>
      </w:r>
      <w:r>
        <w:t>1：3</w:t>
        <w:tab/>
        <w:t>D．电路总功率变化了</w:t>
      </w:r>
      <w:r>
        <w:rPr>
          <w:spacing w:val="-94"/>
        </w:rPr>
        <w:t xml:space="preserve"> </w:t>
      </w:r>
      <w:r>
        <w:t>1.2W</w:t>
      </w:r>
    </w:p>
    <w:p>
      <w:pPr>
        <w:pStyle w:val="BodyText"/>
        <w:rPr>
          <w:sz w:val="20"/>
        </w:rPr>
      </w:pPr>
    </w:p>
    <w:p>
      <w:pPr>
        <w:pStyle w:val="BodyText"/>
        <w:spacing w:before="63"/>
        <w:ind w:left="1616"/>
      </w:pPr>
      <w:r>
        <w:rPr>
          <w:color w:val="FF0000"/>
        </w:rPr>
        <w:t>【答案】D</w:t>
      </w:r>
    </w:p>
    <w:p>
      <w:pPr>
        <w:pStyle w:val="BodyText"/>
        <w:spacing w:before="8"/>
        <w:rPr>
          <w:sz w:val="24"/>
        </w:rPr>
      </w:pPr>
    </w:p>
    <w:p>
      <w:pPr>
        <w:pStyle w:val="BodyText"/>
        <w:spacing w:line="346" w:lineRule="exact"/>
        <w:ind w:left="1616"/>
      </w:pPr>
      <w:r>
        <w:rPr>
          <w:color w:val="FF0000"/>
        </w:rPr>
        <w:t>【解答】（1）由电路图可知，R 与R 串联，电压表测滑动变阻器R 两端的电压，</w:t>
      </w:r>
    </w:p>
    <w:p>
      <w:pPr>
        <w:tabs>
          <w:tab w:val="left" w:pos="672"/>
          <w:tab w:val="left" w:pos="4817"/>
        </w:tabs>
        <w:spacing w:before="0" w:line="154" w:lineRule="exact"/>
        <w:ind w:left="0" w:right="894" w:firstLine="0"/>
        <w:jc w:val="center"/>
        <w:rPr>
          <w:sz w:val="16"/>
        </w:rPr>
      </w:pPr>
      <w:r>
        <w:rPr>
          <w:color w:val="FF0000"/>
          <w:w w:val="105"/>
          <w:sz w:val="16"/>
        </w:rPr>
        <w:t>1</w:t>
        <w:tab/>
        <w:t>2</w:t>
        <w:tab/>
        <w:t>2</w:t>
      </w:r>
    </w:p>
    <w:p>
      <w:pPr>
        <w:pStyle w:val="BodyText"/>
        <w:spacing w:before="12"/>
        <w:rPr>
          <w:sz w:val="16"/>
        </w:rPr>
      </w:pPr>
    </w:p>
    <w:p>
      <w:pPr>
        <w:pStyle w:val="BodyText"/>
        <w:spacing w:line="434" w:lineRule="auto"/>
        <w:ind w:left="1616" w:right="10538"/>
      </w:pPr>
      <w:r>
        <w:pict>
          <v:group id="_x0000_s1103" style="width:893pt;height:48pt;margin-top:61.2pt;margin-left:0;mso-position-horizontal-relative:page;position:absolute;z-index:-251623424" coordorigin="0,1224" coordsize="17860,960">
            <v:shape id="_x0000_s1104" type="#_x0000_t75" style="width:17860;height:960;position:absolute;top:1224" stroked="f">
              <v:imagedata r:id="rId63" o:title=""/>
            </v:shape>
            <v:shape id="_x0000_s1105" type="#_x0000_t202" style="width:578;height:440;left:1616;position:absolute;top:1489" filled="f" stroked="f">
              <v:textbox inset="0,0,0,0">
                <w:txbxContent>
                  <w:p>
                    <w:pPr>
                      <w:spacing w:before="0" w:line="308" w:lineRule="exact"/>
                      <w:ind w:left="0" w:right="0" w:firstLine="0"/>
                      <w:jc w:val="left"/>
                      <w:rPr>
                        <w:sz w:val="31"/>
                      </w:rPr>
                    </w:pPr>
                    <w:r>
                      <w:rPr>
                        <w:color w:val="FF0000"/>
                        <w:sz w:val="31"/>
                      </w:rPr>
                      <w:t>I</w:t>
                    </w:r>
                    <w:r>
                      <w:rPr>
                        <w:color w:val="FF0000"/>
                        <w:spacing w:val="-65"/>
                        <w:sz w:val="31"/>
                      </w:rPr>
                      <w:t xml:space="preserve"> </w:t>
                    </w:r>
                    <w:r>
                      <w:rPr>
                        <w:color w:val="FF0000"/>
                        <w:sz w:val="31"/>
                      </w:rPr>
                      <w:t>＝</w:t>
                    </w:r>
                  </w:p>
                  <w:p>
                    <w:pPr>
                      <w:spacing w:before="0" w:line="132" w:lineRule="exact"/>
                      <w:ind w:left="158" w:right="0" w:firstLine="0"/>
                      <w:jc w:val="left"/>
                      <w:rPr>
                        <w:sz w:val="16"/>
                      </w:rPr>
                    </w:pPr>
                    <w:r>
                      <w:rPr>
                        <w:color w:val="FF0000"/>
                        <w:w w:val="103"/>
                        <w:sz w:val="16"/>
                      </w:rPr>
                      <w:t>1</w:t>
                    </w:r>
                  </w:p>
                </w:txbxContent>
              </v:textbox>
            </v:shape>
            <v:shape id="_x0000_s1106" type="#_x0000_t202" style="width:337;height:317;left:3298;position:absolute;top:1489" filled="f" stroked="f">
              <v:textbox inset="0,0,0,0">
                <w:txbxContent>
                  <w:p>
                    <w:pPr>
                      <w:spacing w:before="0" w:line="317" w:lineRule="exact"/>
                      <w:ind w:left="0" w:right="0" w:firstLine="0"/>
                      <w:jc w:val="left"/>
                      <w:rPr>
                        <w:sz w:val="31"/>
                      </w:rPr>
                    </w:pPr>
                    <w:r>
                      <w:rPr>
                        <w:color w:val="FF0000"/>
                        <w:w w:val="102"/>
                        <w:sz w:val="31"/>
                      </w:rPr>
                      <w:t>，</w:t>
                    </w:r>
                  </w:p>
                </w:txbxContent>
              </v:textbox>
            </v:shape>
          </v:group>
        </w:pict>
      </w:r>
      <w:r>
        <w:rPr>
          <w:color w:val="FF0000"/>
        </w:rPr>
        <w:t>因串联电路中总电阻等于各分电阻之和， 所以，当滑片在B 处时，电路中的电流：</w:t>
      </w:r>
    </w:p>
    <w:p>
      <w:pPr>
        <w:pStyle w:val="BodyText"/>
        <w:rPr>
          <w:sz w:val="20"/>
        </w:rPr>
      </w:pPr>
    </w:p>
    <w:p>
      <w:pPr>
        <w:pStyle w:val="BodyText"/>
        <w:rPr>
          <w:sz w:val="20"/>
        </w:rPr>
      </w:pPr>
    </w:p>
    <w:p>
      <w:pPr>
        <w:pStyle w:val="BodyText"/>
        <w:spacing w:before="3"/>
        <w:rPr>
          <w:sz w:val="29"/>
        </w:rPr>
      </w:pPr>
    </w:p>
    <w:p>
      <w:pPr>
        <w:pStyle w:val="BodyText"/>
        <w:spacing w:before="63"/>
        <w:ind w:left="1616"/>
      </w:pPr>
      <w:r>
        <w:pict>
          <v:group id="_x0000_s1107" style="width:893pt;height:48pt;margin-top:28.97pt;margin-left:0;mso-position-horizontal-relative:page;position:absolute;z-index:251692032" coordorigin="0,579" coordsize="17860,960">
            <v:shape id="_x0000_s1108" type="#_x0000_t75" style="width:17860;height:960;position:absolute;top:579" stroked="f">
              <v:imagedata r:id="rId64" o:title=""/>
            </v:shape>
            <v:shape id="_x0000_s1109" type="#_x0000_t202" style="width:1692;height:440;left:1616;position:absolute;top:831" filled="f" stroked="f">
              <v:textbox inset="0,0,0,0">
                <w:txbxContent>
                  <w:p>
                    <w:pPr>
                      <w:spacing w:before="0" w:line="308" w:lineRule="exact"/>
                      <w:ind w:left="0" w:right="0" w:firstLine="0"/>
                      <w:jc w:val="left"/>
                      <w:rPr>
                        <w:sz w:val="31"/>
                      </w:rPr>
                    </w:pPr>
                    <w:r>
                      <w:rPr>
                        <w:color w:val="FF0000"/>
                        <w:sz w:val="31"/>
                      </w:rPr>
                      <w:t>U</w:t>
                    </w:r>
                    <w:r>
                      <w:rPr>
                        <w:color w:val="FF0000"/>
                        <w:spacing w:val="-64"/>
                        <w:sz w:val="31"/>
                      </w:rPr>
                      <w:t xml:space="preserve"> </w:t>
                    </w:r>
                    <w:r>
                      <w:rPr>
                        <w:color w:val="FF0000"/>
                        <w:sz w:val="31"/>
                      </w:rPr>
                      <w:t>＝I</w:t>
                    </w:r>
                    <w:r>
                      <w:rPr>
                        <w:color w:val="FF0000"/>
                        <w:spacing w:val="-67"/>
                        <w:sz w:val="31"/>
                      </w:rPr>
                      <w:t xml:space="preserve"> </w:t>
                    </w:r>
                    <w:r>
                      <w:rPr>
                        <w:color w:val="FF0000"/>
                        <w:sz w:val="31"/>
                      </w:rPr>
                      <w:t>×R</w:t>
                    </w:r>
                    <w:r>
                      <w:rPr>
                        <w:color w:val="FF0000"/>
                        <w:spacing w:val="-64"/>
                        <w:sz w:val="31"/>
                      </w:rPr>
                      <w:t xml:space="preserve"> </w:t>
                    </w:r>
                    <w:r>
                      <w:rPr>
                        <w:color w:val="FF0000"/>
                        <w:sz w:val="31"/>
                      </w:rPr>
                      <w:t>＝</w:t>
                    </w:r>
                  </w:p>
                  <w:p>
                    <w:pPr>
                      <w:tabs>
                        <w:tab w:val="left" w:pos="717"/>
                        <w:tab w:val="left" w:pos="1271"/>
                      </w:tabs>
                      <w:spacing w:before="0" w:line="132" w:lineRule="exact"/>
                      <w:ind w:left="158" w:right="0" w:firstLine="0"/>
                      <w:jc w:val="left"/>
                      <w:rPr>
                        <w:sz w:val="16"/>
                      </w:rPr>
                    </w:pPr>
                    <w:r>
                      <w:rPr>
                        <w:color w:val="FF0000"/>
                        <w:w w:val="105"/>
                        <w:sz w:val="16"/>
                      </w:rPr>
                      <w:t>2</w:t>
                      <w:tab/>
                      <w:t>1</w:t>
                      <w:tab/>
                      <w:t>2</w:t>
                    </w:r>
                  </w:p>
                </w:txbxContent>
              </v:textbox>
            </v:shape>
            <v:shape id="_x0000_s1110" type="#_x0000_t202" style="width:2789;height:440;left:4410;position:absolute;top:831" filled="f" stroked="f">
              <v:textbox inset="0,0,0,0">
                <w:txbxContent>
                  <w:p>
                    <w:pPr>
                      <w:spacing w:before="0" w:line="308" w:lineRule="exact"/>
                      <w:ind w:left="0" w:right="0" w:firstLine="0"/>
                      <w:jc w:val="left"/>
                      <w:rPr>
                        <w:sz w:val="31"/>
                      </w:rPr>
                    </w:pPr>
                    <w:r>
                      <w:rPr>
                        <w:color w:val="FF0000"/>
                        <w:sz w:val="31"/>
                      </w:rPr>
                      <w:t>×R</w:t>
                    </w:r>
                    <w:r>
                      <w:rPr>
                        <w:color w:val="FF0000"/>
                        <w:spacing w:val="-34"/>
                        <w:sz w:val="31"/>
                      </w:rPr>
                      <w:t xml:space="preserve"> </w:t>
                    </w:r>
                    <w:r>
                      <w:rPr>
                        <w:color w:val="FF0000"/>
                        <w:sz w:val="31"/>
                      </w:rPr>
                      <w:t>＝4V﹣﹣﹣﹣①</w:t>
                    </w:r>
                  </w:p>
                  <w:p>
                    <w:pPr>
                      <w:spacing w:before="0" w:line="132" w:lineRule="exact"/>
                      <w:ind w:left="475" w:right="0" w:firstLine="0"/>
                      <w:jc w:val="left"/>
                      <w:rPr>
                        <w:sz w:val="16"/>
                      </w:rPr>
                    </w:pPr>
                    <w:r>
                      <w:rPr>
                        <w:color w:val="FF0000"/>
                        <w:w w:val="103"/>
                        <w:sz w:val="16"/>
                      </w:rPr>
                      <w:t>2</w:t>
                    </w:r>
                  </w:p>
                </w:txbxContent>
              </v:textbox>
            </v:shape>
          </v:group>
        </w:pict>
      </w:r>
      <w:r>
        <w:rPr>
          <w:color w:val="FF0000"/>
        </w:rPr>
        <w:t>则滑动变阻器两端的电压：</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4"/>
        </w:rPr>
      </w:pPr>
    </w:p>
    <w:p>
      <w:pPr>
        <w:pStyle w:val="BodyText"/>
        <w:spacing w:before="62"/>
        <w:ind w:left="1616"/>
      </w:pPr>
      <w:r>
        <w:rPr>
          <w:color w:val="FF0000"/>
        </w:rPr>
        <w:t>由图知，当滑片 P 置于滑动变阻器 R</w:t>
      </w:r>
      <w:r>
        <w:rPr>
          <w:color w:val="FF0000"/>
          <w:position w:val="-13"/>
          <w:sz w:val="16"/>
        </w:rPr>
        <w:t xml:space="preserve">2 </w:t>
      </w:r>
      <w:r>
        <w:rPr>
          <w:color w:val="FF0000"/>
        </w:rPr>
        <w:t>的中点时，滑动变阻器的电阻减小，由串联分压的规律可知，电压表</w:t>
      </w:r>
    </w:p>
    <w:p>
      <w:pPr>
        <w:spacing w:after="0"/>
        <w:sectPr>
          <w:footerReference w:type="default" r:id="rId65"/>
          <w:pgSz w:w="17860" w:h="25260"/>
          <w:pgMar w:top="1800" w:right="0" w:bottom="1980" w:left="0" w:header="0" w:footer="1790"/>
          <w:pgNumType w:start="27"/>
          <w:cols w:space="708"/>
        </w:sectPr>
      </w:pPr>
    </w:p>
    <w:p>
      <w:pPr>
        <w:pStyle w:val="BodyText"/>
        <w:spacing w:before="36" w:line="346" w:lineRule="exact"/>
        <w:ind w:left="1616"/>
      </w:pPr>
      <w:r>
        <w:rPr>
          <w:color w:val="FF0000"/>
          <w:spacing w:val="2"/>
        </w:rPr>
        <w:t>的示数减小，即此时滑动变阻器两端电压为</w:t>
      </w:r>
      <w:r>
        <w:rPr>
          <w:color w:val="FF0000"/>
        </w:rPr>
        <w:t>U</w:t>
      </w:r>
      <w:r>
        <w:rPr>
          <w:color w:val="FF0000"/>
          <w:spacing w:val="-75"/>
        </w:rPr>
        <w:t xml:space="preserve"> </w:t>
      </w:r>
      <w:r>
        <w:rPr>
          <w:color w:val="FF0000"/>
        </w:rPr>
        <w:t>＝4V﹣1V＝3V，</w:t>
      </w:r>
    </w:p>
    <w:p>
      <w:pPr>
        <w:spacing w:before="0" w:line="154" w:lineRule="exact"/>
        <w:ind w:left="0" w:right="2083" w:firstLine="0"/>
        <w:jc w:val="center"/>
        <w:rPr>
          <w:sz w:val="16"/>
        </w:rPr>
      </w:pPr>
      <w:r>
        <w:rPr>
          <w:color w:val="FF0000"/>
          <w:w w:val="103"/>
          <w:sz w:val="16"/>
        </w:rPr>
        <w:t>2</w:t>
      </w:r>
    </w:p>
    <w:p>
      <w:pPr>
        <w:pStyle w:val="BodyText"/>
        <w:spacing w:before="12"/>
        <w:rPr>
          <w:sz w:val="16"/>
        </w:rPr>
      </w:pPr>
    </w:p>
    <w:p>
      <w:pPr>
        <w:pStyle w:val="BodyText"/>
        <w:ind w:left="1616"/>
      </w:pPr>
      <w:r>
        <w:pict>
          <v:group id="_x0000_s1111" style="width:893pt;height:1in;margin-top:25.48pt;margin-left:0;mso-position-horizontal-relative:page;position:absolute;z-index:251694080" coordorigin="0,510" coordsize="17860,1440">
            <v:shape id="_x0000_s1112" type="#_x0000_t75" style="width:17860;height:1400;position:absolute;top:549" stroked="f">
              <v:imagedata r:id="rId66" o:title=""/>
            </v:shape>
            <v:shape id="_x0000_s1113" type="#_x0000_t75" style="width:17860;height:980;position:absolute;top:509" stroked="f">
              <v:imagedata r:id="rId67" o:title=""/>
            </v:shape>
            <v:shape id="_x0000_s1114" type="#_x0000_t202" style="width:895;height:440;left:1616;position:absolute;top:880" filled="f" stroked="f">
              <v:textbox inset="0,0,0,0">
                <w:txbxContent>
                  <w:p>
                    <w:pPr>
                      <w:spacing w:before="0" w:line="308" w:lineRule="exact"/>
                      <w:ind w:left="0" w:right="0" w:firstLine="0"/>
                      <w:jc w:val="left"/>
                      <w:rPr>
                        <w:sz w:val="31"/>
                      </w:rPr>
                    </w:pPr>
                    <w:r>
                      <w:rPr>
                        <w:color w:val="FF0000"/>
                        <w:sz w:val="31"/>
                      </w:rPr>
                      <w:t>U</w:t>
                    </w:r>
                    <w:r>
                      <w:rPr>
                        <w:color w:val="FF0000"/>
                        <w:spacing w:val="-60"/>
                        <w:sz w:val="31"/>
                      </w:rPr>
                      <w:t xml:space="preserve"> </w:t>
                    </w:r>
                    <w:r>
                      <w:rPr>
                        <w:color w:val="FF0000"/>
                        <w:sz w:val="31"/>
                      </w:rPr>
                      <w:t>′＝</w:t>
                    </w:r>
                  </w:p>
                  <w:p>
                    <w:pPr>
                      <w:spacing w:before="0" w:line="132" w:lineRule="exact"/>
                      <w:ind w:left="158" w:right="0" w:firstLine="0"/>
                      <w:jc w:val="left"/>
                      <w:rPr>
                        <w:sz w:val="16"/>
                      </w:rPr>
                    </w:pPr>
                    <w:r>
                      <w:rPr>
                        <w:color w:val="FF0000"/>
                        <w:w w:val="103"/>
                        <w:sz w:val="16"/>
                      </w:rPr>
                      <w:t>2</w:t>
                    </w:r>
                  </w:p>
                </w:txbxContent>
              </v:textbox>
            </v:shape>
            <v:shape id="_x0000_s1115" type="#_x0000_t202" style="width:337;height:317;left:3679;position:absolute;top:880"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116" type="#_x0000_t202" style="width:2238;height:317;left:4489;position:absolute;top:880" filled="f" stroked="f">
              <v:textbox inset="0,0,0,0">
                <w:txbxContent>
                  <w:p>
                    <w:pPr>
                      <w:spacing w:before="0" w:line="317" w:lineRule="exact"/>
                      <w:ind w:left="0" w:right="0" w:firstLine="0"/>
                      <w:jc w:val="left"/>
                      <w:rPr>
                        <w:sz w:val="31"/>
                      </w:rPr>
                    </w:pPr>
                    <w:r>
                      <w:rPr>
                        <w:color w:val="FF0000"/>
                        <w:sz w:val="31"/>
                      </w:rPr>
                      <w:t>＝3V﹣﹣﹣﹣②</w:t>
                    </w:r>
                  </w:p>
                </w:txbxContent>
              </v:textbox>
            </v:shape>
          </v:group>
        </w:pict>
      </w:r>
      <w:r>
        <w:rPr>
          <w:color w:val="FF0000"/>
        </w:rPr>
        <w:t>同理可得，此时滑动变阻器两端的电压：</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1"/>
        <w:ind w:left="1616"/>
      </w:pPr>
      <w:r>
        <w:pict>
          <v:group id="_x0000_s1117" style="width:893pt;height:75pt;margin-top:46.75pt;margin-left:0;mso-position-horizontal-relative:page;position:absolute;z-index:251695104" coordorigin="0,935" coordsize="17860,1500">
            <v:shape id="_x0000_s1118" type="#_x0000_t75" style="width:17860;height:1500;position:absolute;top:935" stroked="f">
              <v:imagedata r:id="rId68" o:title=""/>
            </v:shape>
            <v:shape id="_x0000_s1119" type="#_x0000_t75" style="width:17860;height:840;position:absolute;top:1475" stroked="f">
              <v:imagedata r:id="rId69" o:title=""/>
            </v:shape>
            <v:shape id="_x0000_s1120" type="#_x0000_t202" style="width:946;height:317;left:2808;position:absolute;top:1728" filled="f" stroked="f">
              <v:textbox inset="0,0,0,0">
                <w:txbxContent>
                  <w:p>
                    <w:pPr>
                      <w:tabs>
                        <w:tab w:val="left" w:pos="608"/>
                      </w:tabs>
                      <w:spacing w:before="0" w:line="317" w:lineRule="exact"/>
                      <w:ind w:left="0" w:right="0" w:firstLine="0"/>
                      <w:jc w:val="left"/>
                      <w:rPr>
                        <w:sz w:val="31"/>
                      </w:rPr>
                    </w:pPr>
                    <w:r>
                      <w:rPr>
                        <w:color w:val="FF0000"/>
                        <w:sz w:val="31"/>
                      </w:rPr>
                      <w:t>＝</w:t>
                      <w:tab/>
                      <w:t>，</w:t>
                    </w:r>
                  </w:p>
                </w:txbxContent>
              </v:textbox>
            </v:shape>
          </v:group>
        </w:pict>
      </w:r>
      <w:r>
        <w:rPr>
          <w:color w:val="FF0000"/>
        </w:rPr>
        <w:t>用①式比②式可得：</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9"/>
        </w:rPr>
      </w:pPr>
    </w:p>
    <w:p>
      <w:pPr>
        <w:pStyle w:val="BodyText"/>
        <w:spacing w:before="63" w:line="346" w:lineRule="exact"/>
        <w:ind w:left="1616"/>
      </w:pPr>
      <w:r>
        <w:rPr>
          <w:color w:val="FF0000"/>
        </w:rPr>
        <w:t>解得：R</w:t>
      </w:r>
      <w:r>
        <w:rPr>
          <w:color w:val="FF0000"/>
          <w:spacing w:val="-73"/>
        </w:rPr>
        <w:t xml:space="preserve"> </w:t>
      </w:r>
      <w:r>
        <w:rPr>
          <w:color w:val="FF0000"/>
        </w:rPr>
        <w:t>＝2R</w:t>
      </w:r>
      <w:r>
        <w:rPr>
          <w:color w:val="FF0000"/>
          <w:spacing w:val="-73"/>
        </w:rPr>
        <w:t xml:space="preserve"> </w:t>
      </w:r>
      <w:r>
        <w:rPr>
          <w:color w:val="FF0000"/>
        </w:rPr>
        <w:t>﹣﹣﹣﹣﹣③</w:t>
      </w:r>
    </w:p>
    <w:p>
      <w:pPr>
        <w:tabs>
          <w:tab w:val="left" w:pos="3434"/>
        </w:tabs>
        <w:spacing w:before="0" w:line="154" w:lineRule="exact"/>
        <w:ind w:left="2722" w:right="0" w:firstLine="0"/>
        <w:jc w:val="left"/>
        <w:rPr>
          <w:sz w:val="16"/>
        </w:rPr>
      </w:pPr>
      <w:r>
        <w:rPr>
          <w:color w:val="FF0000"/>
          <w:w w:val="105"/>
          <w:sz w:val="16"/>
        </w:rPr>
        <w:t>2</w:t>
        <w:tab/>
        <w:t>1</w:t>
      </w:r>
    </w:p>
    <w:p>
      <w:pPr>
        <w:pStyle w:val="BodyText"/>
        <w:spacing w:before="12"/>
        <w:rPr>
          <w:sz w:val="16"/>
        </w:rPr>
      </w:pPr>
    </w:p>
    <w:p>
      <w:pPr>
        <w:pStyle w:val="BodyText"/>
        <w:ind w:left="1616"/>
      </w:pPr>
      <w:r>
        <w:pict>
          <v:group id="_x0000_s1121" style="width:893pt;height:48pt;margin-top:26.11pt;margin-left:0;mso-position-horizontal-relative:page;position:absolute;z-index:251696128" coordorigin="0,522" coordsize="17860,960">
            <v:shape id="_x0000_s1122" type="#_x0000_t75" style="width:17860;height:960;position:absolute;top:522" stroked="f">
              <v:imagedata r:id="rId70" o:title=""/>
            </v:shape>
            <v:shape id="_x0000_s1123" type="#_x0000_t202" style="width:971;height:317;left:3935;position:absolute;top:772" filled="f" stroked="f">
              <v:textbox inset="0,0,0,0">
                <w:txbxContent>
                  <w:p>
                    <w:pPr>
                      <w:spacing w:before="0" w:line="317" w:lineRule="exact"/>
                      <w:ind w:left="0" w:right="0" w:firstLine="0"/>
                      <w:jc w:val="left"/>
                      <w:rPr>
                        <w:sz w:val="31"/>
                      </w:rPr>
                    </w:pPr>
                    <w:r>
                      <w:rPr>
                        <w:color w:val="FF0000"/>
                        <w:sz w:val="31"/>
                      </w:rPr>
                      <w:t>＝4V，</w:t>
                    </w:r>
                  </w:p>
                </w:txbxContent>
              </v:textbox>
            </v:shape>
          </v:group>
        </w:pict>
      </w:r>
      <w:r>
        <w:rPr>
          <w:color w:val="FF0000"/>
        </w:rPr>
        <w:t>将③代入①式可得：</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4"/>
        </w:rPr>
      </w:pPr>
    </w:p>
    <w:p>
      <w:pPr>
        <w:pStyle w:val="BodyText"/>
        <w:spacing w:before="62"/>
        <w:ind w:left="1616"/>
      </w:pPr>
      <w:r>
        <w:rPr>
          <w:color w:val="FF0000"/>
        </w:rPr>
        <w:t>解得：U＝6V，故A 错误；</w:t>
      </w:r>
    </w:p>
    <w:p>
      <w:pPr>
        <w:pStyle w:val="BodyText"/>
        <w:spacing w:before="8"/>
        <w:rPr>
          <w:sz w:val="24"/>
        </w:rPr>
      </w:pPr>
    </w:p>
    <w:p>
      <w:pPr>
        <w:pStyle w:val="ListParagraph"/>
        <w:numPr>
          <w:ilvl w:val="0"/>
          <w:numId w:val="11"/>
        </w:numPr>
        <w:tabs>
          <w:tab w:val="left" w:pos="2411"/>
        </w:tabs>
        <w:spacing w:before="0" w:after="0" w:line="346" w:lineRule="exact"/>
        <w:ind w:left="2410" w:right="0" w:hanging="795"/>
        <w:jc w:val="left"/>
        <w:rPr>
          <w:sz w:val="31"/>
        </w:rPr>
      </w:pPr>
      <w:r>
        <w:rPr>
          <w:color w:val="FF0000"/>
          <w:spacing w:val="-19"/>
          <w:sz w:val="31"/>
        </w:rPr>
        <w:t xml:space="preserve">当滑片 </w:t>
      </w:r>
      <w:r>
        <w:rPr>
          <w:color w:val="FF0000"/>
          <w:sz w:val="31"/>
        </w:rPr>
        <w:t>P</w:t>
      </w:r>
      <w:r>
        <w:rPr>
          <w:color w:val="FF0000"/>
          <w:spacing w:val="-1"/>
          <w:sz w:val="31"/>
        </w:rPr>
        <w:t xml:space="preserve"> 置于滑动变阻器</w:t>
      </w:r>
      <w:r>
        <w:rPr>
          <w:color w:val="FF0000"/>
          <w:sz w:val="31"/>
        </w:rPr>
        <w:t>R</w:t>
      </w:r>
      <w:r>
        <w:rPr>
          <w:color w:val="FF0000"/>
          <w:spacing w:val="10"/>
          <w:sz w:val="31"/>
        </w:rPr>
        <w:t xml:space="preserve"> 的最右端</w:t>
      </w:r>
      <w:r>
        <w:rPr>
          <w:color w:val="FF0000"/>
          <w:sz w:val="31"/>
        </w:rPr>
        <w:t>B</w:t>
      </w:r>
      <w:r>
        <w:rPr>
          <w:color w:val="FF0000"/>
          <w:spacing w:val="-20"/>
          <w:sz w:val="31"/>
        </w:rPr>
        <w:t xml:space="preserve"> 处时，电压表的示数为 </w:t>
      </w:r>
      <w:r>
        <w:rPr>
          <w:color w:val="FF0000"/>
          <w:spacing w:val="-18"/>
          <w:sz w:val="31"/>
        </w:rPr>
        <w:t>4V</w:t>
      </w:r>
      <w:r>
        <w:rPr>
          <w:color w:val="FF0000"/>
          <w:spacing w:val="-11"/>
          <w:sz w:val="31"/>
        </w:rPr>
        <w:t xml:space="preserve">，定值电阻两端的电压为 </w:t>
      </w:r>
      <w:r>
        <w:rPr>
          <w:color w:val="FF0000"/>
          <w:sz w:val="31"/>
        </w:rPr>
        <w:t>U</w:t>
      </w:r>
      <w:r>
        <w:rPr>
          <w:color w:val="FF0000"/>
          <w:spacing w:val="-65"/>
          <w:sz w:val="31"/>
        </w:rPr>
        <w:t xml:space="preserve"> </w:t>
      </w:r>
      <w:r>
        <w:rPr>
          <w:color w:val="FF0000"/>
          <w:sz w:val="31"/>
        </w:rPr>
        <w:t>＝6V﹣4V</w:t>
      </w:r>
    </w:p>
    <w:p>
      <w:pPr>
        <w:tabs>
          <w:tab w:val="left" w:pos="14910"/>
        </w:tabs>
        <w:spacing w:before="0" w:line="154" w:lineRule="exact"/>
        <w:ind w:left="6064" w:right="0" w:firstLine="0"/>
        <w:jc w:val="left"/>
        <w:rPr>
          <w:sz w:val="16"/>
        </w:rPr>
      </w:pPr>
      <w:r>
        <w:rPr>
          <w:color w:val="FF0000"/>
          <w:w w:val="105"/>
          <w:sz w:val="16"/>
        </w:rPr>
        <w:t>2</w:t>
        <w:tab/>
        <w:t>1</w:t>
      </w:r>
    </w:p>
    <w:p>
      <w:pPr>
        <w:pStyle w:val="BodyText"/>
        <w:spacing w:before="12"/>
        <w:rPr>
          <w:sz w:val="16"/>
        </w:rPr>
      </w:pPr>
    </w:p>
    <w:p>
      <w:pPr>
        <w:pStyle w:val="BodyText"/>
        <w:ind w:left="1616"/>
      </w:pPr>
      <w:r>
        <w:rPr>
          <w:color w:val="FF0000"/>
        </w:rPr>
        <w:t>＝2V，</w:t>
      </w:r>
    </w:p>
    <w:p>
      <w:pPr>
        <w:pStyle w:val="BodyText"/>
        <w:spacing w:before="12"/>
        <w:rPr>
          <w:sz w:val="24"/>
        </w:rPr>
      </w:pPr>
    </w:p>
    <w:p>
      <w:pPr>
        <w:pStyle w:val="BodyText"/>
        <w:spacing w:line="346" w:lineRule="exact"/>
        <w:ind w:left="1616"/>
      </w:pPr>
      <w:r>
        <w:rPr>
          <w:color w:val="FF0000"/>
        </w:rPr>
        <w:t>此时定值电阻R 的功率为 0.8W，即；</w:t>
      </w:r>
    </w:p>
    <w:p>
      <w:pPr>
        <w:spacing w:before="0" w:line="154" w:lineRule="exact"/>
        <w:ind w:left="3748" w:right="0" w:firstLine="0"/>
        <w:jc w:val="left"/>
        <w:rPr>
          <w:sz w:val="16"/>
        </w:rPr>
      </w:pPr>
      <w:r>
        <w:pict>
          <v:group id="_x0000_s1124" style="width:893pt;height:60pt;margin-top:14.03pt;margin-left:0;mso-position-horizontal-relative:page;position:absolute;z-index:251697152" coordorigin="0,281" coordsize="17860,1200">
            <v:shape id="_x0000_s1125" type="#_x0000_t75" style="width:17860;height:1200;position:absolute;top:280" stroked="f">
              <v:imagedata r:id="rId71" o:title=""/>
            </v:shape>
            <v:shape id="_x0000_s1126" type="#_x0000_t75" style="width:17860;height:1080;position:absolute;top:400" stroked="f">
              <v:imagedata r:id="rId72" o:title=""/>
            </v:shape>
            <v:shape id="_x0000_s1127" type="#_x0000_t202" style="width:578;height:440;left:1616;position:absolute;top:783" filled="f" stroked="f">
              <v:textbox inset="0,0,0,0">
                <w:txbxContent>
                  <w:p>
                    <w:pPr>
                      <w:spacing w:before="0" w:line="308" w:lineRule="exact"/>
                      <w:ind w:left="0" w:right="0" w:firstLine="0"/>
                      <w:jc w:val="left"/>
                      <w:rPr>
                        <w:sz w:val="31"/>
                      </w:rPr>
                    </w:pPr>
                    <w:r>
                      <w:rPr>
                        <w:color w:val="FF0000"/>
                        <w:sz w:val="31"/>
                      </w:rPr>
                      <w:t>P</w:t>
                    </w:r>
                    <w:r>
                      <w:rPr>
                        <w:color w:val="FF0000"/>
                        <w:spacing w:val="-65"/>
                        <w:sz w:val="31"/>
                      </w:rPr>
                      <w:t xml:space="preserve"> </w:t>
                    </w:r>
                    <w:r>
                      <w:rPr>
                        <w:color w:val="FF0000"/>
                        <w:sz w:val="31"/>
                      </w:rPr>
                      <w:t>＝</w:t>
                    </w:r>
                  </w:p>
                  <w:p>
                    <w:pPr>
                      <w:spacing w:before="0" w:line="132" w:lineRule="exact"/>
                      <w:ind w:left="158" w:right="0" w:firstLine="0"/>
                      <w:jc w:val="left"/>
                      <w:rPr>
                        <w:sz w:val="16"/>
                      </w:rPr>
                    </w:pPr>
                    <w:r>
                      <w:rPr>
                        <w:color w:val="FF0000"/>
                        <w:w w:val="103"/>
                        <w:sz w:val="16"/>
                      </w:rPr>
                      <w:t>1</w:t>
                    </w:r>
                  </w:p>
                </w:txbxContent>
              </v:textbox>
            </v:shape>
            <v:shape id="_x0000_s1128" type="#_x0000_t202" style="width:337;height:317;left:2848;position:absolute;top:783"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129" type="#_x0000_t202" style="width:1284;height:317;left:4245;position:absolute;top:783" filled="f" stroked="f">
              <v:textbox inset="0,0,0,0">
                <w:txbxContent>
                  <w:p>
                    <w:pPr>
                      <w:spacing w:before="0" w:line="317" w:lineRule="exact"/>
                      <w:ind w:left="0" w:right="0" w:firstLine="0"/>
                      <w:jc w:val="left"/>
                      <w:rPr>
                        <w:sz w:val="31"/>
                      </w:rPr>
                    </w:pPr>
                    <w:r>
                      <w:rPr>
                        <w:color w:val="FF0000"/>
                        <w:sz w:val="31"/>
                      </w:rPr>
                      <w:t>＝0.8W，</w:t>
                    </w:r>
                  </w:p>
                </w:txbxContent>
              </v:textbox>
            </v:shape>
          </v:group>
        </w:pict>
      </w:r>
      <w:r>
        <w:rPr>
          <w:color w:val="FF0000"/>
          <w:w w:val="103"/>
          <w:sz w:val="16"/>
        </w:rPr>
        <w:t>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3"/>
        </w:rPr>
      </w:pPr>
    </w:p>
    <w:p>
      <w:pPr>
        <w:pStyle w:val="BodyText"/>
        <w:spacing w:before="62" w:line="346" w:lineRule="exact"/>
        <w:ind w:left="1616"/>
      </w:pPr>
      <w:r>
        <w:rPr>
          <w:color w:val="FF0000"/>
        </w:rPr>
        <w:t>解得：R</w:t>
      </w:r>
      <w:r>
        <w:rPr>
          <w:color w:val="FF0000"/>
          <w:spacing w:val="-73"/>
        </w:rPr>
        <w:t xml:space="preserve"> </w:t>
      </w:r>
      <w:r>
        <w:rPr>
          <w:color w:val="FF0000"/>
        </w:rPr>
        <w:t>＝5Ω，</w:t>
      </w:r>
    </w:p>
    <w:p>
      <w:pPr>
        <w:spacing w:before="0" w:line="154" w:lineRule="exact"/>
        <w:ind w:left="2722" w:right="0" w:firstLine="0"/>
        <w:jc w:val="left"/>
        <w:rPr>
          <w:sz w:val="16"/>
        </w:rPr>
      </w:pPr>
      <w:r>
        <w:rPr>
          <w:color w:val="FF0000"/>
          <w:w w:val="103"/>
          <w:sz w:val="16"/>
        </w:rPr>
        <w:t>1</w:t>
      </w:r>
    </w:p>
    <w:p>
      <w:pPr>
        <w:pStyle w:val="BodyText"/>
        <w:spacing w:before="12"/>
        <w:rPr>
          <w:sz w:val="16"/>
        </w:rPr>
      </w:pPr>
    </w:p>
    <w:p>
      <w:pPr>
        <w:pStyle w:val="BodyText"/>
        <w:spacing w:line="346" w:lineRule="exact"/>
        <w:ind w:left="1616"/>
      </w:pPr>
      <w:r>
        <w:rPr>
          <w:color w:val="FF0000"/>
          <w:spacing w:val="-38"/>
        </w:rPr>
        <w:t xml:space="preserve">则 </w:t>
      </w:r>
      <w:r>
        <w:rPr>
          <w:color w:val="FF0000"/>
        </w:rPr>
        <w:t>R</w:t>
      </w:r>
      <w:r>
        <w:rPr>
          <w:color w:val="FF0000"/>
          <w:spacing w:val="-72"/>
        </w:rPr>
        <w:t xml:space="preserve"> </w:t>
      </w:r>
      <w:r>
        <w:rPr>
          <w:color w:val="FF0000"/>
        </w:rPr>
        <w:t>＝2R</w:t>
      </w:r>
      <w:r>
        <w:rPr>
          <w:color w:val="FF0000"/>
          <w:spacing w:val="-75"/>
        </w:rPr>
        <w:t xml:space="preserve"> </w:t>
      </w:r>
      <w:r>
        <w:rPr>
          <w:color w:val="FF0000"/>
        </w:rPr>
        <w:t>＝2×5Ω＝10Ω，</w:t>
      </w:r>
      <w:r>
        <w:rPr>
          <w:color w:val="FF0000"/>
          <w:spacing w:val="69"/>
        </w:rPr>
        <w:t>故</w:t>
      </w:r>
      <w:r>
        <w:rPr>
          <w:color w:val="FF0000"/>
        </w:rPr>
        <w:t>B</w:t>
      </w:r>
      <w:r>
        <w:rPr>
          <w:color w:val="FF0000"/>
          <w:spacing w:val="-21"/>
        </w:rPr>
        <w:t xml:space="preserve"> 错误；</w:t>
      </w:r>
    </w:p>
    <w:p>
      <w:pPr>
        <w:tabs>
          <w:tab w:val="left" w:pos="2884"/>
        </w:tabs>
        <w:spacing w:before="0" w:line="154" w:lineRule="exact"/>
        <w:ind w:left="2171" w:right="0" w:firstLine="0"/>
        <w:jc w:val="left"/>
        <w:rPr>
          <w:sz w:val="16"/>
        </w:rPr>
      </w:pPr>
      <w:r>
        <w:rPr>
          <w:color w:val="FF0000"/>
          <w:w w:val="105"/>
          <w:sz w:val="16"/>
        </w:rPr>
        <w:t>2</w:t>
        <w:tab/>
        <w:t>1</w:t>
      </w:r>
    </w:p>
    <w:p>
      <w:pPr>
        <w:pStyle w:val="BodyText"/>
        <w:spacing w:before="12"/>
        <w:rPr>
          <w:sz w:val="16"/>
        </w:rPr>
      </w:pPr>
    </w:p>
    <w:p>
      <w:pPr>
        <w:pStyle w:val="ListParagraph"/>
        <w:numPr>
          <w:ilvl w:val="0"/>
          <w:numId w:val="11"/>
        </w:numPr>
        <w:tabs>
          <w:tab w:val="left" w:pos="2411"/>
        </w:tabs>
        <w:spacing w:before="0" w:after="0" w:line="240" w:lineRule="auto"/>
        <w:ind w:left="2410" w:right="0" w:hanging="795"/>
        <w:jc w:val="left"/>
        <w:rPr>
          <w:sz w:val="31"/>
        </w:rPr>
      </w:pPr>
      <w:r>
        <w:pict>
          <v:group id="_x0000_s1130" style="width:893pt;height:70pt;margin-top:26.36pt;margin-left:0;mso-position-horizontal-relative:page;position:absolute;z-index:251698176" coordorigin="0,527" coordsize="17860,1400">
            <v:shape id="_x0000_s1131" type="#_x0000_t75" style="width:17860;height:960;position:absolute;top:607" stroked="f">
              <v:imagedata r:id="rId73" o:title=""/>
            </v:shape>
            <v:shape id="_x0000_s1132" type="#_x0000_t75" style="width:17860;height:1400;position:absolute;top:527" stroked="f">
              <v:imagedata r:id="rId74" o:title=""/>
            </v:shape>
            <v:shape id="_x0000_s1133" type="#_x0000_t75" style="width:17860;height:840;position:absolute;top:607" stroked="f">
              <v:imagedata r:id="rId75" o:title=""/>
            </v:shape>
            <v:shape id="_x0000_s1134" type="#_x0000_t202" style="width:1134;height:440;left:1616;position:absolute;top:858" filled="f" stroked="f">
              <v:textbox inset="0,0,0,0">
                <w:txbxContent>
                  <w:p>
                    <w:pPr>
                      <w:spacing w:before="0" w:line="308" w:lineRule="exact"/>
                      <w:ind w:left="0" w:right="0" w:firstLine="0"/>
                      <w:jc w:val="left"/>
                      <w:rPr>
                        <w:sz w:val="31"/>
                      </w:rPr>
                    </w:pPr>
                    <w:r>
                      <w:rPr>
                        <w:color w:val="FF0000"/>
                        <w:sz w:val="31"/>
                      </w:rPr>
                      <w:t>I</w:t>
                    </w:r>
                    <w:r>
                      <w:rPr>
                        <w:color w:val="FF0000"/>
                        <w:spacing w:val="-64"/>
                        <w:sz w:val="31"/>
                      </w:rPr>
                      <w:t xml:space="preserve"> </w:t>
                    </w:r>
                    <w:r>
                      <w:rPr>
                        <w:color w:val="FF0000"/>
                        <w:sz w:val="31"/>
                      </w:rPr>
                      <w:t>：I</w:t>
                    </w:r>
                    <w:r>
                      <w:rPr>
                        <w:color w:val="FF0000"/>
                        <w:spacing w:val="-68"/>
                        <w:sz w:val="31"/>
                      </w:rPr>
                      <w:t xml:space="preserve"> </w:t>
                    </w:r>
                    <w:r>
                      <w:rPr>
                        <w:color w:val="FF0000"/>
                        <w:sz w:val="31"/>
                      </w:rPr>
                      <w:t>＝</w:t>
                    </w:r>
                  </w:p>
                  <w:p>
                    <w:pPr>
                      <w:tabs>
                        <w:tab w:val="left" w:pos="717"/>
                      </w:tabs>
                      <w:spacing w:before="0" w:line="132" w:lineRule="exact"/>
                      <w:ind w:left="158" w:right="0" w:firstLine="0"/>
                      <w:jc w:val="left"/>
                      <w:rPr>
                        <w:sz w:val="16"/>
                      </w:rPr>
                    </w:pPr>
                    <w:r>
                      <w:rPr>
                        <w:color w:val="FF0000"/>
                        <w:w w:val="105"/>
                        <w:sz w:val="16"/>
                      </w:rPr>
                      <w:t>1</w:t>
                      <w:tab/>
                      <w:t>2</w:t>
                    </w:r>
                  </w:p>
                </w:txbxContent>
              </v:textbox>
            </v:shape>
            <v:shape id="_x0000_s1135" type="#_x0000_t202" style="width:337;height:317;left:3852;position:absolute;top:858"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136" type="#_x0000_t202" style="width:337;height:317;left:5361;position:absolute;top:858"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137" type="#_x0000_t202" style="width:337;height:317;left:7226;position:absolute;top:858"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138" type="#_x0000_t202" style="width:942;height:317;left:8915;position:absolute;top:858" filled="f" stroked="f">
              <v:textbox inset="0,0,0,0">
                <w:txbxContent>
                  <w:p>
                    <w:pPr>
                      <w:tabs>
                        <w:tab w:val="left" w:pos="605"/>
                      </w:tabs>
                      <w:spacing w:before="0" w:line="317" w:lineRule="exact"/>
                      <w:ind w:left="0" w:right="0" w:firstLine="0"/>
                      <w:jc w:val="left"/>
                      <w:rPr>
                        <w:sz w:val="31"/>
                      </w:rPr>
                    </w:pPr>
                    <w:r>
                      <w:rPr>
                        <w:color w:val="FF0000"/>
                        <w:sz w:val="31"/>
                      </w:rPr>
                      <w:t>＝</w:t>
                      <w:tab/>
                      <w:t>，</w:t>
                    </w:r>
                  </w:p>
                </w:txbxContent>
              </v:textbox>
            </v:shape>
          </v:group>
        </w:pict>
      </w:r>
      <w:r>
        <w:rPr>
          <w:color w:val="FF0000"/>
          <w:sz w:val="31"/>
        </w:rPr>
        <w:t>电路前后电流之比为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1"/>
        <w:ind w:left="1616"/>
      </w:pPr>
      <w:r>
        <w:rPr>
          <w:color w:val="FF0000"/>
        </w:rPr>
        <w:t>故 C 错误；</w:t>
      </w:r>
    </w:p>
    <w:p>
      <w:pPr>
        <w:pStyle w:val="BodyText"/>
        <w:rPr>
          <w:sz w:val="25"/>
        </w:rPr>
      </w:pPr>
    </w:p>
    <w:p>
      <w:pPr>
        <w:pStyle w:val="ListParagraph"/>
        <w:numPr>
          <w:ilvl w:val="0"/>
          <w:numId w:val="11"/>
        </w:numPr>
        <w:tabs>
          <w:tab w:val="left" w:pos="2411"/>
        </w:tabs>
        <w:spacing w:before="0" w:after="0" w:line="240" w:lineRule="auto"/>
        <w:ind w:left="2410" w:right="0" w:hanging="795"/>
        <w:jc w:val="left"/>
        <w:rPr>
          <w:sz w:val="31"/>
        </w:rPr>
      </w:pPr>
      <w:r>
        <w:pict>
          <v:group id="_x0000_s1139" style="width:893pt;height:76pt;margin-top:35.22pt;margin-left:0;mso-position-horizontal-relative:page;position:absolute;z-index:251699200" coordorigin="0,704" coordsize="17860,1520">
            <v:shape id="_x0000_s1140" type="#_x0000_t75" style="width:17860;height:1520;position:absolute;top:704" stroked="f">
              <v:imagedata r:id="rId76" o:title=""/>
            </v:shape>
            <v:shape id="_x0000_s1141" type="#_x0000_t75" style="width:17860;height:1080;position:absolute;top:784" stroked="f">
              <v:imagedata r:id="rId77" o:title=""/>
            </v:shape>
            <v:shape id="_x0000_s1142" type="#_x0000_t75" style="width:17860;height:960;position:absolute;top:784" stroked="f">
              <v:imagedata r:id="rId78" o:title=""/>
            </v:shape>
            <v:shape id="_x0000_s1143" type="#_x0000_t202" style="width:972;height:317;left:1616;position:absolute;top:1153" filled="f" stroked="f">
              <v:textbox inset="0,0,0,0">
                <w:txbxContent>
                  <w:p>
                    <w:pPr>
                      <w:spacing w:before="0" w:line="317" w:lineRule="exact"/>
                      <w:ind w:left="0" w:right="0" w:firstLine="0"/>
                      <w:jc w:val="left"/>
                      <w:rPr>
                        <w:sz w:val="31"/>
                      </w:rPr>
                    </w:pPr>
                    <w:r>
                      <w:rPr>
                        <w:color w:val="FF0000"/>
                        <w:sz w:val="31"/>
                      </w:rPr>
                      <w:t>△P＝P</w:t>
                    </w:r>
                  </w:p>
                </w:txbxContent>
              </v:textbox>
            </v:shape>
            <v:shape id="_x0000_s1144" type="#_x0000_t202" style="width:1068;height:166;left:2567;position:absolute;top:1428" filled="f" stroked="f">
              <v:textbox inset="0,0,0,0">
                <w:txbxContent>
                  <w:p>
                    <w:pPr>
                      <w:tabs>
                        <w:tab w:val="left" w:pos="759"/>
                      </w:tabs>
                      <w:spacing w:before="0" w:line="166" w:lineRule="exact"/>
                      <w:ind w:left="0" w:right="0" w:firstLine="0"/>
                      <w:jc w:val="left"/>
                      <w:rPr>
                        <w:sz w:val="16"/>
                      </w:rPr>
                    </w:pPr>
                    <w:r>
                      <w:rPr>
                        <w:color w:val="FF0000"/>
                        <w:w w:val="105"/>
                        <w:sz w:val="16"/>
                      </w:rPr>
                      <w:t>2</w:t>
                    </w:r>
                    <w:r>
                      <w:rPr>
                        <w:color w:val="FF0000"/>
                        <w:spacing w:val="-46"/>
                        <w:w w:val="105"/>
                        <w:sz w:val="16"/>
                      </w:rPr>
                      <w:t xml:space="preserve"> </w:t>
                    </w:r>
                    <w:r>
                      <w:rPr>
                        <w:color w:val="FF0000"/>
                        <w:w w:val="105"/>
                        <w:sz w:val="16"/>
                      </w:rPr>
                      <w:t>总</w:t>
                      <w:tab/>
                      <w:t>1</w:t>
                    </w:r>
                    <w:r>
                      <w:rPr>
                        <w:color w:val="FF0000"/>
                        <w:spacing w:val="-48"/>
                        <w:w w:val="105"/>
                        <w:sz w:val="16"/>
                      </w:rPr>
                      <w:t xml:space="preserve"> </w:t>
                    </w:r>
                    <w:r>
                      <w:rPr>
                        <w:color w:val="FF0000"/>
                        <w:w w:val="105"/>
                        <w:sz w:val="16"/>
                      </w:rPr>
                      <w:t>总</w:t>
                    </w:r>
                  </w:p>
                </w:txbxContent>
              </v:textbox>
            </v:shape>
            <v:shape id="_x0000_s1145" type="#_x0000_t202" style="width:1100;height:317;left:2852;position:absolute;top:1153" filled="f" stroked="f">
              <v:textbox inset="0,0,0,0">
                <w:txbxContent>
                  <w:p>
                    <w:pPr>
                      <w:tabs>
                        <w:tab w:val="left" w:pos="762"/>
                      </w:tabs>
                      <w:spacing w:before="0" w:line="317" w:lineRule="exact"/>
                      <w:ind w:left="0" w:right="0" w:firstLine="0"/>
                      <w:jc w:val="left"/>
                      <w:rPr>
                        <w:sz w:val="31"/>
                      </w:rPr>
                    </w:pPr>
                    <w:r>
                      <w:rPr>
                        <w:color w:val="FF0000"/>
                        <w:sz w:val="31"/>
                      </w:rPr>
                      <w:t>﹣P</w:t>
                      <w:tab/>
                      <w:t>＝</w:t>
                    </w:r>
                  </w:p>
                </w:txbxContent>
              </v:textbox>
            </v:shape>
            <v:shape id="_x0000_s1146" type="#_x0000_t202" style="width:337;height:317;left:5119;position:absolute;top:1153"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147" type="#_x0000_t202" style="width:337;height:317;left:6560;position:absolute;top:1153"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148" type="#_x0000_t202" style="width:337;height:317;left:8249;position:absolute;top:1153" filled="f" stroked="f">
              <v:textbox inset="0,0,0,0">
                <w:txbxContent>
                  <w:p>
                    <w:pPr>
                      <w:spacing w:before="0" w:line="317" w:lineRule="exact"/>
                      <w:ind w:left="0" w:right="0" w:firstLine="0"/>
                      <w:jc w:val="left"/>
                      <w:rPr>
                        <w:sz w:val="31"/>
                      </w:rPr>
                    </w:pPr>
                    <w:r>
                      <w:rPr>
                        <w:color w:val="FF0000"/>
                        <w:w w:val="102"/>
                        <w:sz w:val="31"/>
                      </w:rPr>
                      <w:t>﹣</w:t>
                    </w:r>
                  </w:p>
                </w:txbxContent>
              </v:textbox>
            </v:shape>
            <v:shape id="_x0000_s1149" type="#_x0000_t202" style="width:2864;height:317;left:10114;position:absolute;top:1153" filled="f" stroked="f">
              <v:textbox inset="0,0,0,0">
                <w:txbxContent>
                  <w:p>
                    <w:pPr>
                      <w:spacing w:before="0" w:line="317" w:lineRule="exact"/>
                      <w:ind w:left="0" w:right="0" w:firstLine="0"/>
                      <w:jc w:val="left"/>
                      <w:rPr>
                        <w:sz w:val="31"/>
                      </w:rPr>
                    </w:pPr>
                    <w:r>
                      <w:rPr>
                        <w:color w:val="FF0000"/>
                        <w:sz w:val="31"/>
                      </w:rPr>
                      <w:t>＝1.2W，</w:t>
                    </w:r>
                    <w:r>
                      <w:rPr>
                        <w:color w:val="FF0000"/>
                        <w:spacing w:val="75"/>
                        <w:sz w:val="31"/>
                      </w:rPr>
                      <w:t>故</w:t>
                    </w:r>
                    <w:r>
                      <w:rPr>
                        <w:color w:val="FF0000"/>
                        <w:sz w:val="31"/>
                      </w:rPr>
                      <w:t>D</w:t>
                    </w:r>
                    <w:r>
                      <w:rPr>
                        <w:color w:val="FF0000"/>
                        <w:spacing w:val="-10"/>
                        <w:sz w:val="31"/>
                      </w:rPr>
                      <w:t xml:space="preserve"> 正确。</w:t>
                    </w:r>
                  </w:p>
                </w:txbxContent>
              </v:textbox>
            </v:shape>
          </v:group>
        </w:pict>
      </w:r>
      <w:r>
        <w:rPr>
          <w:color w:val="FF0000"/>
          <w:sz w:val="31"/>
        </w:rPr>
        <w:t>电路总功率变化了：</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8"/>
        </w:rPr>
      </w:pPr>
    </w:p>
    <w:p>
      <w:pPr>
        <w:spacing w:before="62"/>
        <w:ind w:left="1616" w:right="0" w:firstLine="0"/>
        <w:jc w:val="left"/>
        <w:rPr>
          <w:sz w:val="31"/>
        </w:rPr>
      </w:pPr>
      <w:r>
        <w:rPr>
          <w:b/>
          <w:sz w:val="31"/>
        </w:rPr>
        <w:t>4.（2019 山东德州）</w:t>
      </w:r>
      <w:r>
        <w:rPr>
          <w:sz w:val="31"/>
        </w:rPr>
        <w:t>如图所示的电路中，a、b、c 是三只电表（电压表或电流表），闭合开</w:t>
      </w:r>
    </w:p>
    <w:p>
      <w:pPr>
        <w:pStyle w:val="BodyText"/>
        <w:spacing w:before="12"/>
        <w:rPr>
          <w:sz w:val="24"/>
        </w:rPr>
      </w:pPr>
    </w:p>
    <w:p>
      <w:pPr>
        <w:pStyle w:val="BodyText"/>
        <w:ind w:left="1616"/>
      </w:pPr>
      <w:r>
        <w:t>关 S，标有“3V 1.5W”的灯泡 L</w:t>
      </w:r>
      <w:r>
        <w:rPr>
          <w:position w:val="-13"/>
          <w:sz w:val="16"/>
        </w:rPr>
        <w:t xml:space="preserve">1 </w:t>
      </w:r>
      <w:r>
        <w:t>正常发光，标有“6V 3W”的灯泡 L</w:t>
      </w:r>
      <w:r>
        <w:rPr>
          <w:position w:val="-13"/>
          <w:sz w:val="16"/>
        </w:rPr>
        <w:t xml:space="preserve">2 </w:t>
      </w:r>
      <w:r>
        <w:t>发光较暗。若不考虑温度对灯丝电阻</w:t>
      </w:r>
    </w:p>
    <w:p>
      <w:pPr>
        <w:spacing w:after="0"/>
        <w:sectPr>
          <w:footerReference w:type="default" r:id="rId79"/>
          <w:pgSz w:w="17860" w:h="25260"/>
          <w:pgMar w:top="1960" w:right="0" w:bottom="1980" w:left="0" w:header="0" w:footer="1790"/>
          <w:pgNumType w:start="28"/>
          <w:cols w:space="708"/>
        </w:sectPr>
      </w:pPr>
    </w:p>
    <w:p>
      <w:pPr>
        <w:pStyle w:val="BodyText"/>
        <w:tabs>
          <w:tab w:val="left" w:pos="6348"/>
        </w:tabs>
        <w:spacing w:before="36"/>
        <w:ind w:left="1616"/>
      </w:pPr>
      <w:r>
        <w:drawing>
          <wp:anchor distT="0" distB="0" distL="0" distR="0" simplePos="0" relativeHeight="251700224" behindDoc="0" locked="0" layoutInCell="1" allowOverlap="1">
            <wp:simplePos x="0" y="0"/>
            <wp:positionH relativeFrom="page">
              <wp:posOffset>0</wp:posOffset>
            </wp:positionH>
            <wp:positionV relativeFrom="paragraph">
              <wp:posOffset>446150</wp:posOffset>
            </wp:positionV>
            <wp:extent cx="11340845" cy="1625600"/>
            <wp:effectExtent l="0" t="0" r="0" b="0"/>
            <wp:wrapNone/>
            <wp:docPr id="2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9.png"/>
                    <pic:cNvPicPr/>
                  </pic:nvPicPr>
                  <pic:blipFill>
                    <a:blip xmlns:r="http://schemas.openxmlformats.org/officeDocument/2006/relationships" r:embed="rId80" cstate="print"/>
                    <a:stretch>
                      <a:fillRect/>
                    </a:stretch>
                  </pic:blipFill>
                  <pic:spPr>
                    <a:xfrm>
                      <a:off x="0" y="0"/>
                      <a:ext cx="11340845" cy="1625600"/>
                    </a:xfrm>
                    <a:prstGeom prst="rect">
                      <a:avLst/>
                    </a:prstGeom>
                  </pic:spPr>
                </pic:pic>
              </a:graphicData>
            </a:graphic>
          </wp:anchor>
        </w:drawing>
      </w:r>
      <w:r>
        <w:t>的影响，下列说法正确的是（</w:t>
        <w:tab/>
        <w:t>）</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4"/>
        <w:rPr>
          <w:sz w:val="24"/>
        </w:rPr>
      </w:pPr>
    </w:p>
    <w:p>
      <w:pPr>
        <w:pStyle w:val="BodyText"/>
        <w:tabs>
          <w:tab w:val="left" w:pos="7608"/>
        </w:tabs>
        <w:ind w:left="1616"/>
      </w:pPr>
      <w:r>
        <w:t>A．电</w:t>
      </w:r>
      <w:r>
        <w:rPr>
          <w:spacing w:val="76"/>
        </w:rPr>
        <w:t>表</w:t>
      </w:r>
      <w:r>
        <w:t>a</w:t>
      </w:r>
      <w:r>
        <w:rPr>
          <w:spacing w:val="-59"/>
        </w:rPr>
        <w:t xml:space="preserve"> </w:t>
      </w:r>
      <w:r>
        <w:t>为电流表，且示数为</w:t>
      </w:r>
      <w:r>
        <w:rPr>
          <w:spacing w:val="-72"/>
        </w:rPr>
        <w:t xml:space="preserve"> </w:t>
      </w:r>
      <w:r>
        <w:t>1A</w:t>
        <w:tab/>
        <w:t>B．电</w:t>
      </w:r>
      <w:r>
        <w:rPr>
          <w:spacing w:val="72"/>
        </w:rPr>
        <w:t>表</w:t>
      </w:r>
      <w:r>
        <w:t>b</w:t>
      </w:r>
      <w:r>
        <w:rPr>
          <w:spacing w:val="-75"/>
        </w:rPr>
        <w:t xml:space="preserve"> </w:t>
      </w:r>
      <w:r>
        <w:t>为电压表，且示数为</w:t>
      </w:r>
      <w:r>
        <w:rPr>
          <w:spacing w:val="-93"/>
        </w:rPr>
        <w:t xml:space="preserve"> </w:t>
      </w:r>
      <w:r>
        <w:t>3V</w:t>
      </w:r>
    </w:p>
    <w:p>
      <w:pPr>
        <w:pStyle w:val="BodyText"/>
        <w:rPr>
          <w:sz w:val="20"/>
        </w:rPr>
      </w:pPr>
    </w:p>
    <w:p>
      <w:pPr>
        <w:spacing w:after="0"/>
        <w:rPr>
          <w:sz w:val="20"/>
        </w:rPr>
        <w:sectPr>
          <w:footerReference w:type="default" r:id="rId81"/>
          <w:pgSz w:w="17860" w:h="25260"/>
          <w:pgMar w:top="1960" w:right="0" w:bottom="1980" w:left="0" w:header="0" w:footer="1790"/>
          <w:pgNumType w:start="29"/>
          <w:cols w:space="708"/>
        </w:sectPr>
      </w:pPr>
    </w:p>
    <w:p>
      <w:pPr>
        <w:pStyle w:val="BodyText"/>
        <w:spacing w:before="63"/>
        <w:ind w:left="1616"/>
      </w:pPr>
      <w:r>
        <w:t>C．电表c 为电流表，且示数为 0.25A</w:t>
      </w:r>
    </w:p>
    <w:p>
      <w:pPr>
        <w:pStyle w:val="BodyText"/>
        <w:spacing w:before="11"/>
        <w:rPr>
          <w:sz w:val="24"/>
        </w:rPr>
      </w:pPr>
    </w:p>
    <w:p>
      <w:pPr>
        <w:pStyle w:val="BodyText"/>
        <w:ind w:left="1616"/>
      </w:pPr>
      <w:r>
        <w:rPr>
          <w:color w:val="FF0000"/>
        </w:rPr>
        <w:t>【答案】D</w:t>
      </w:r>
    </w:p>
    <w:p>
      <w:pPr>
        <w:pStyle w:val="BodyText"/>
        <w:spacing w:before="63"/>
        <w:ind w:left="820"/>
      </w:pPr>
      <w:r>
        <w:br w:type="column"/>
      </w:r>
      <w:r>
        <w:t>D．闭合开关S，电路消耗的总功率为 2.25W</w:t>
      </w:r>
    </w:p>
    <w:p>
      <w:pPr>
        <w:spacing w:after="0"/>
        <w:sectPr>
          <w:footerReference w:type="default" r:id="rId82"/>
          <w:type w:val="continuous"/>
          <w:pgSz w:w="17860" w:h="25260"/>
          <w:pgMar w:top="1940" w:right="0" w:bottom="1980" w:left="0" w:header="708" w:footer="708"/>
          <w:pgNumType w:start="30"/>
          <w:cols w:num="2" w:space="708" w:equalWidth="0">
            <w:col w:w="6745" w:space="40"/>
            <w:col w:w="11075" w:space="0"/>
          </w:cols>
        </w:sectPr>
      </w:pPr>
    </w:p>
    <w:p>
      <w:pPr>
        <w:pStyle w:val="BodyText"/>
        <w:spacing w:before="11"/>
        <w:rPr>
          <w:sz w:val="19"/>
        </w:rPr>
      </w:pPr>
    </w:p>
    <w:p>
      <w:pPr>
        <w:pStyle w:val="BodyText"/>
        <w:spacing w:before="63"/>
        <w:ind w:left="1616"/>
      </w:pPr>
      <w:r>
        <w:rPr>
          <w:color w:val="FF0000"/>
        </w:rPr>
        <w:t>【解析】灯泡正常发光时的电压和额定电压相等，根据 P＝UI 求出两灯泡正常发光时的电流，再根据欧姆</w:t>
      </w:r>
    </w:p>
    <w:p>
      <w:pPr>
        <w:pStyle w:val="BodyText"/>
        <w:spacing w:before="11"/>
        <w:rPr>
          <w:sz w:val="24"/>
        </w:rPr>
      </w:pPr>
    </w:p>
    <w:p>
      <w:pPr>
        <w:pStyle w:val="BodyText"/>
        <w:spacing w:line="346" w:lineRule="exact"/>
        <w:ind w:left="1616"/>
      </w:pPr>
      <w:r>
        <w:rPr>
          <w:color w:val="FF0000"/>
        </w:rPr>
        <w:t>定律求出灯泡 L 的电阻，根据“灯泡 L 正常发光，灯泡 L 发光较暗”判断两灯泡的连接方式，进一步判断</w:t>
      </w:r>
    </w:p>
    <w:p>
      <w:pPr>
        <w:tabs>
          <w:tab w:val="left" w:pos="6981"/>
          <w:tab w:val="left" w:pos="9563"/>
        </w:tabs>
        <w:spacing w:before="0" w:line="154" w:lineRule="exact"/>
        <w:ind w:left="3766" w:right="0" w:firstLine="0"/>
        <w:jc w:val="left"/>
        <w:rPr>
          <w:sz w:val="16"/>
        </w:rPr>
      </w:pPr>
      <w:r>
        <w:rPr>
          <w:color w:val="FF0000"/>
          <w:w w:val="105"/>
          <w:sz w:val="16"/>
        </w:rPr>
        <w:t>2</w:t>
        <w:tab/>
        <w:t>1</w:t>
        <w:tab/>
        <w:t>2</w:t>
      </w:r>
    </w:p>
    <w:p>
      <w:pPr>
        <w:pStyle w:val="BodyText"/>
        <w:rPr>
          <w:sz w:val="17"/>
        </w:rPr>
      </w:pPr>
    </w:p>
    <w:p>
      <w:pPr>
        <w:pStyle w:val="BodyText"/>
        <w:ind w:left="1616"/>
      </w:pPr>
      <w:r>
        <w:rPr>
          <w:color w:val="FF0000"/>
        </w:rPr>
        <w:t>三电表的类型，根据串并联电路的电流特点和额定电压下灯泡正常发光得出电源的电压，根据欧姆定律求</w:t>
      </w:r>
    </w:p>
    <w:p>
      <w:pPr>
        <w:pStyle w:val="BodyText"/>
        <w:spacing w:before="11"/>
        <w:rPr>
          <w:sz w:val="24"/>
        </w:rPr>
      </w:pPr>
    </w:p>
    <w:p>
      <w:pPr>
        <w:pStyle w:val="BodyText"/>
        <w:spacing w:line="346" w:lineRule="exact"/>
        <w:ind w:left="1616"/>
      </w:pPr>
      <w:r>
        <w:rPr>
          <w:color w:val="FF0000"/>
        </w:rPr>
        <w:t>出通过R 的电流，根据并联电路的电流特点求出电路总电流，再根据P＝UI 求出电路消耗的总功率。</w:t>
      </w:r>
    </w:p>
    <w:p>
      <w:pPr>
        <w:spacing w:before="0" w:line="154" w:lineRule="exact"/>
        <w:ind w:left="2801" w:right="0" w:firstLine="0"/>
        <w:jc w:val="left"/>
        <w:rPr>
          <w:sz w:val="16"/>
        </w:rPr>
      </w:pPr>
      <w:r>
        <w:rPr>
          <w:color w:val="FF0000"/>
          <w:w w:val="103"/>
          <w:sz w:val="16"/>
        </w:rPr>
        <w:t>2</w:t>
      </w:r>
    </w:p>
    <w:p>
      <w:pPr>
        <w:pStyle w:val="BodyText"/>
        <w:spacing w:before="9"/>
        <w:rPr>
          <w:sz w:val="16"/>
        </w:rPr>
      </w:pPr>
    </w:p>
    <w:p>
      <w:pPr>
        <w:pStyle w:val="BodyText"/>
        <w:ind w:left="1616"/>
      </w:pPr>
      <w:r>
        <w:rPr>
          <w:color w:val="FF0000"/>
        </w:rPr>
        <w:t>由 P＝UI 可得，两灯泡正常发光时的电流分别为：</w:t>
      </w:r>
    </w:p>
    <w:p>
      <w:pPr>
        <w:pStyle w:val="BodyText"/>
        <w:spacing w:before="12"/>
        <w:rPr>
          <w:sz w:val="24"/>
        </w:rPr>
      </w:pPr>
    </w:p>
    <w:p>
      <w:pPr>
        <w:pStyle w:val="BodyText"/>
        <w:spacing w:line="346" w:lineRule="exact"/>
        <w:ind w:left="1616"/>
      </w:pPr>
      <w:r>
        <w:rPr>
          <w:color w:val="FF0000"/>
        </w:rPr>
        <w:t>I</w:t>
      </w:r>
      <w:r>
        <w:rPr>
          <w:color w:val="FF0000"/>
          <w:spacing w:val="-73"/>
        </w:rPr>
        <w:t xml:space="preserve"> </w:t>
      </w:r>
      <w:r>
        <w:rPr>
          <w:color w:val="FF0000"/>
        </w:rPr>
        <w:t>=0.5A，I</w:t>
      </w:r>
      <w:r>
        <w:rPr>
          <w:color w:val="FF0000"/>
          <w:spacing w:val="-76"/>
        </w:rPr>
        <w:t xml:space="preserve"> </w:t>
      </w:r>
      <w:r>
        <w:rPr>
          <w:color w:val="FF0000"/>
        </w:rPr>
        <w:t>=0.5A，</w:t>
      </w:r>
    </w:p>
    <w:p>
      <w:pPr>
        <w:tabs>
          <w:tab w:val="left" w:pos="1346"/>
        </w:tabs>
        <w:spacing w:before="0" w:line="154" w:lineRule="exact"/>
        <w:ind w:left="0" w:right="12878" w:firstLine="0"/>
        <w:jc w:val="center"/>
        <w:rPr>
          <w:sz w:val="16"/>
        </w:rPr>
      </w:pPr>
      <w:r>
        <w:rPr>
          <w:color w:val="FF0000"/>
          <w:w w:val="105"/>
          <w:sz w:val="16"/>
        </w:rPr>
        <w:t>1</w:t>
        <w:tab/>
        <w:t>2</w:t>
      </w:r>
    </w:p>
    <w:p>
      <w:pPr>
        <w:pStyle w:val="BodyText"/>
        <w:spacing w:before="12"/>
        <w:rPr>
          <w:sz w:val="16"/>
        </w:rPr>
      </w:pPr>
    </w:p>
    <w:p>
      <w:pPr>
        <w:pStyle w:val="BodyText"/>
        <w:spacing w:line="346" w:lineRule="exact"/>
        <w:ind w:left="1616"/>
      </w:pPr>
      <w:r>
        <w:rPr>
          <w:color w:val="FF0000"/>
          <w:spacing w:val="-25"/>
        </w:rPr>
        <w:t xml:space="preserve">灯泡 </w:t>
      </w:r>
      <w:r>
        <w:rPr>
          <w:color w:val="FF0000"/>
        </w:rPr>
        <w:t>L</w:t>
      </w:r>
      <w:r>
        <w:rPr>
          <w:color w:val="FF0000"/>
          <w:spacing w:val="-8"/>
        </w:rPr>
        <w:t xml:space="preserve"> 的电阻：</w:t>
      </w:r>
      <w:r>
        <w:rPr>
          <w:color w:val="FF0000"/>
          <w:spacing w:val="-4"/>
        </w:rPr>
        <w:t>R</w:t>
      </w:r>
      <w:r>
        <w:rPr>
          <w:color w:val="FF0000"/>
          <w:spacing w:val="-76"/>
        </w:rPr>
        <w:t xml:space="preserve"> </w:t>
      </w:r>
      <w:r>
        <w:rPr>
          <w:color w:val="FF0000"/>
        </w:rPr>
        <w:t>=12Ω；</w:t>
      </w:r>
    </w:p>
    <w:p>
      <w:pPr>
        <w:tabs>
          <w:tab w:val="left" w:pos="4028"/>
        </w:tabs>
        <w:spacing w:before="0" w:line="154" w:lineRule="exact"/>
        <w:ind w:left="2488" w:right="0" w:firstLine="0"/>
        <w:jc w:val="left"/>
        <w:rPr>
          <w:sz w:val="16"/>
        </w:rPr>
      </w:pPr>
      <w:r>
        <w:rPr>
          <w:color w:val="FF0000"/>
          <w:w w:val="105"/>
          <w:sz w:val="16"/>
        </w:rPr>
        <w:t>2</w:t>
        <w:tab/>
        <w:t>2</w:t>
      </w:r>
    </w:p>
    <w:p>
      <w:pPr>
        <w:pStyle w:val="BodyText"/>
        <w:spacing w:before="12"/>
        <w:rPr>
          <w:sz w:val="16"/>
        </w:rPr>
      </w:pPr>
    </w:p>
    <w:p>
      <w:pPr>
        <w:pStyle w:val="BodyText"/>
        <w:spacing w:line="346" w:lineRule="exact"/>
        <w:ind w:left="1616"/>
      </w:pPr>
      <w:r>
        <w:rPr>
          <w:color w:val="FF0000"/>
        </w:rPr>
        <w:t>因灯泡L 正常发光，灯泡L 虽然发光但较暗，</w:t>
      </w:r>
    </w:p>
    <w:p>
      <w:pPr>
        <w:tabs>
          <w:tab w:val="left" w:pos="5364"/>
        </w:tabs>
        <w:spacing w:before="0" w:line="154" w:lineRule="exact"/>
        <w:ind w:left="2801" w:right="0" w:firstLine="0"/>
        <w:jc w:val="left"/>
        <w:rPr>
          <w:sz w:val="16"/>
        </w:rPr>
      </w:pPr>
      <w:r>
        <w:rPr>
          <w:color w:val="FF0000"/>
          <w:w w:val="105"/>
          <w:sz w:val="16"/>
        </w:rPr>
        <w:t>1</w:t>
        <w:tab/>
        <w:t>2</w:t>
      </w:r>
    </w:p>
    <w:p>
      <w:pPr>
        <w:pStyle w:val="BodyText"/>
        <w:spacing w:before="9"/>
        <w:rPr>
          <w:sz w:val="16"/>
        </w:rPr>
      </w:pPr>
    </w:p>
    <w:p>
      <w:pPr>
        <w:pStyle w:val="BodyText"/>
        <w:spacing w:line="346" w:lineRule="exact"/>
        <w:ind w:left="1616"/>
      </w:pPr>
      <w:r>
        <w:rPr>
          <w:color w:val="FF0000"/>
        </w:rPr>
        <w:t>所以，通过L 、L 的电流不相等，L 与L 应并联，</w:t>
      </w:r>
    </w:p>
    <w:p>
      <w:pPr>
        <w:tabs>
          <w:tab w:val="left" w:pos="554"/>
          <w:tab w:val="left" w:pos="3042"/>
          <w:tab w:val="left" w:pos="3716"/>
        </w:tabs>
        <w:spacing w:before="0" w:line="154" w:lineRule="exact"/>
        <w:ind w:left="0" w:right="10627" w:firstLine="0"/>
        <w:jc w:val="right"/>
        <w:rPr>
          <w:sz w:val="16"/>
        </w:rPr>
      </w:pPr>
      <w:r>
        <w:rPr>
          <w:color w:val="FF0000"/>
          <w:w w:val="105"/>
          <w:sz w:val="16"/>
        </w:rPr>
        <w:t>1</w:t>
        <w:tab/>
        <w:t>2</w:t>
        <w:tab/>
        <w:t>1</w:t>
        <w:tab/>
      </w:r>
      <w:r>
        <w:rPr>
          <w:color w:val="FF0000"/>
          <w:sz w:val="16"/>
        </w:rPr>
        <w:t>2</w:t>
      </w:r>
    </w:p>
    <w:p>
      <w:pPr>
        <w:pStyle w:val="BodyText"/>
        <w:rPr>
          <w:sz w:val="17"/>
        </w:rPr>
      </w:pPr>
    </w:p>
    <w:p>
      <w:pPr>
        <w:pStyle w:val="BodyText"/>
        <w:ind w:left="1616"/>
      </w:pPr>
      <w:r>
        <w:rPr>
          <w:color w:val="FF0000"/>
        </w:rPr>
        <w:t>则 a 一定是电流表，b 是相当于导线的电流表，c 是相当于开路的电压表，故B 错误；</w:t>
      </w:r>
    </w:p>
    <w:p>
      <w:pPr>
        <w:pStyle w:val="BodyText"/>
        <w:spacing w:before="11"/>
        <w:rPr>
          <w:sz w:val="24"/>
        </w:rPr>
      </w:pPr>
    </w:p>
    <w:p>
      <w:pPr>
        <w:pStyle w:val="BodyText"/>
        <w:spacing w:line="346" w:lineRule="exact"/>
        <w:ind w:left="1616"/>
      </w:pPr>
      <w:r>
        <w:rPr>
          <w:color w:val="FF0000"/>
          <w:spacing w:val="14"/>
        </w:rPr>
        <w:t>此时电流表</w:t>
      </w:r>
      <w:r>
        <w:rPr>
          <w:color w:val="FF0000"/>
        </w:rPr>
        <w:t>a</w:t>
      </w:r>
      <w:r>
        <w:rPr>
          <w:color w:val="FF0000"/>
          <w:spacing w:val="-3"/>
        </w:rPr>
        <w:t xml:space="preserve"> 测干路电流，电流表</w:t>
      </w:r>
      <w:r>
        <w:rPr>
          <w:color w:val="FF0000"/>
        </w:rPr>
        <w:t>b</w:t>
      </w:r>
      <w:r>
        <w:rPr>
          <w:color w:val="FF0000"/>
          <w:spacing w:val="-51"/>
        </w:rPr>
        <w:t xml:space="preserve"> 测 </w:t>
      </w:r>
      <w:r>
        <w:rPr>
          <w:color w:val="FF0000"/>
        </w:rPr>
        <w:t>L 支路的电流，电压表c</w:t>
      </w:r>
      <w:r>
        <w:rPr>
          <w:color w:val="FF0000"/>
          <w:spacing w:val="-11"/>
        </w:rPr>
        <w:t xml:space="preserve"> 测电源的电压，</w:t>
      </w:r>
    </w:p>
    <w:p>
      <w:pPr>
        <w:spacing w:before="0" w:line="154" w:lineRule="exact"/>
        <w:ind w:left="0" w:right="10558" w:firstLine="0"/>
        <w:jc w:val="right"/>
        <w:rPr>
          <w:sz w:val="16"/>
        </w:rPr>
      </w:pPr>
      <w:r>
        <w:rPr>
          <w:color w:val="FF0000"/>
          <w:w w:val="103"/>
          <w:sz w:val="16"/>
        </w:rPr>
        <w:t>2</w:t>
      </w:r>
    </w:p>
    <w:p>
      <w:pPr>
        <w:pStyle w:val="BodyText"/>
        <w:rPr>
          <w:sz w:val="17"/>
        </w:rPr>
      </w:pPr>
    </w:p>
    <w:p>
      <w:pPr>
        <w:pStyle w:val="BodyText"/>
        <w:spacing w:line="346" w:lineRule="exact"/>
        <w:ind w:left="1616"/>
      </w:pPr>
      <w:r>
        <w:rPr>
          <w:color w:val="FF0000"/>
        </w:rPr>
        <w:t>因并联电路中各支路两端的电压相等，且灯泡L 正常发光，</w:t>
      </w:r>
    </w:p>
    <w:p>
      <w:pPr>
        <w:spacing w:before="0" w:line="154" w:lineRule="exact"/>
        <w:ind w:left="0" w:right="1456" w:firstLine="0"/>
        <w:jc w:val="center"/>
        <w:rPr>
          <w:sz w:val="16"/>
        </w:rPr>
      </w:pPr>
      <w:r>
        <w:rPr>
          <w:color w:val="FF0000"/>
          <w:w w:val="103"/>
          <w:sz w:val="16"/>
        </w:rPr>
        <w:t>1</w:t>
      </w:r>
    </w:p>
    <w:p>
      <w:pPr>
        <w:pStyle w:val="BodyText"/>
        <w:spacing w:before="8"/>
        <w:rPr>
          <w:sz w:val="16"/>
        </w:rPr>
      </w:pPr>
    </w:p>
    <w:p>
      <w:pPr>
        <w:pStyle w:val="BodyText"/>
        <w:spacing w:line="346" w:lineRule="exact"/>
        <w:ind w:left="1616"/>
      </w:pPr>
      <w:r>
        <w:rPr>
          <w:color w:val="FF0000"/>
          <w:spacing w:val="8"/>
        </w:rPr>
        <w:t>所以，电源的电压</w:t>
      </w:r>
      <w:r>
        <w:rPr>
          <w:color w:val="FF0000"/>
        </w:rPr>
        <w:t>U＝U</w:t>
      </w:r>
      <w:r>
        <w:rPr>
          <w:color w:val="FF0000"/>
          <w:spacing w:val="-74"/>
        </w:rPr>
        <w:t xml:space="preserve"> </w:t>
      </w:r>
      <w:r>
        <w:rPr>
          <w:color w:val="FF0000"/>
        </w:rPr>
        <w:t>＝3V，</w:t>
      </w:r>
      <w:r>
        <w:rPr>
          <w:color w:val="FF0000"/>
          <w:spacing w:val="18"/>
        </w:rPr>
        <w:t>即电压表</w:t>
      </w:r>
      <w:r>
        <w:rPr>
          <w:color w:val="FF0000"/>
        </w:rPr>
        <w:t>c</w:t>
      </w:r>
      <w:r>
        <w:rPr>
          <w:color w:val="FF0000"/>
          <w:spacing w:val="-29"/>
        </w:rPr>
        <w:t xml:space="preserve"> 的示数为 </w:t>
      </w:r>
      <w:r>
        <w:rPr>
          <w:color w:val="FF0000"/>
        </w:rPr>
        <w:t>3V，</w:t>
      </w:r>
      <w:r>
        <w:rPr>
          <w:color w:val="FF0000"/>
          <w:spacing w:val="76"/>
        </w:rPr>
        <w:t>故</w:t>
      </w:r>
      <w:r>
        <w:rPr>
          <w:color w:val="FF0000"/>
        </w:rPr>
        <w:t>C</w:t>
      </w:r>
      <w:r>
        <w:rPr>
          <w:color w:val="FF0000"/>
          <w:spacing w:val="-19"/>
        </w:rPr>
        <w:t xml:space="preserve"> 错误；</w:t>
      </w:r>
    </w:p>
    <w:p>
      <w:pPr>
        <w:spacing w:before="0" w:line="154" w:lineRule="exact"/>
        <w:ind w:left="4849" w:right="0" w:firstLine="0"/>
        <w:jc w:val="left"/>
        <w:rPr>
          <w:sz w:val="16"/>
        </w:rPr>
      </w:pPr>
      <w:r>
        <w:rPr>
          <w:color w:val="FF0000"/>
          <w:w w:val="103"/>
          <w:sz w:val="16"/>
        </w:rPr>
        <w:t>1</w:t>
      </w:r>
    </w:p>
    <w:p>
      <w:pPr>
        <w:pStyle w:val="BodyText"/>
        <w:rPr>
          <w:sz w:val="17"/>
        </w:rPr>
      </w:pPr>
    </w:p>
    <w:p>
      <w:pPr>
        <w:pStyle w:val="BodyText"/>
        <w:spacing w:line="346" w:lineRule="exact"/>
        <w:ind w:left="1616"/>
      </w:pPr>
      <w:r>
        <w:rPr>
          <w:color w:val="FF0000"/>
          <w:spacing w:val="19"/>
        </w:rPr>
        <w:t>此时通过</w:t>
      </w:r>
      <w:r>
        <w:rPr>
          <w:color w:val="FF0000"/>
        </w:rPr>
        <w:t>R</w:t>
      </w:r>
      <w:r>
        <w:rPr>
          <w:color w:val="FF0000"/>
          <w:spacing w:val="-8"/>
        </w:rPr>
        <w:t xml:space="preserve"> 的电流：</w:t>
      </w:r>
      <w:r>
        <w:rPr>
          <w:color w:val="FF0000"/>
          <w:spacing w:val="-4"/>
        </w:rPr>
        <w:t>I</w:t>
      </w:r>
      <w:r>
        <w:rPr>
          <w:color w:val="FF0000"/>
          <w:spacing w:val="-75"/>
        </w:rPr>
        <w:t xml:space="preserve"> </w:t>
      </w:r>
      <w:r>
        <w:rPr>
          <w:color w:val="FF0000"/>
        </w:rPr>
        <w:t>′=0.25A，</w:t>
      </w:r>
    </w:p>
    <w:p>
      <w:pPr>
        <w:tabs>
          <w:tab w:val="left" w:pos="4658"/>
        </w:tabs>
        <w:spacing w:before="0" w:line="154" w:lineRule="exact"/>
        <w:ind w:left="3118" w:right="0" w:firstLine="0"/>
        <w:jc w:val="left"/>
        <w:rPr>
          <w:sz w:val="16"/>
        </w:rPr>
      </w:pPr>
      <w:r>
        <w:rPr>
          <w:color w:val="FF0000"/>
          <w:w w:val="105"/>
          <w:sz w:val="16"/>
        </w:rPr>
        <w:t>2</w:t>
        <w:tab/>
        <w:t>2</w:t>
      </w:r>
    </w:p>
    <w:p>
      <w:pPr>
        <w:pStyle w:val="BodyText"/>
        <w:spacing w:before="12"/>
        <w:rPr>
          <w:sz w:val="16"/>
        </w:rPr>
      </w:pPr>
    </w:p>
    <w:p>
      <w:pPr>
        <w:pStyle w:val="BodyText"/>
        <w:spacing w:line="434" w:lineRule="auto"/>
        <w:ind w:left="1616" w:right="9905"/>
      </w:pPr>
      <w:r>
        <w:rPr>
          <w:color w:val="FF0000"/>
        </w:rPr>
        <w:t>因并联电路中干路电流等于各支路电流之和， 所以，干路电流表a 的示数：</w:t>
      </w:r>
    </w:p>
    <w:p>
      <w:pPr>
        <w:pStyle w:val="BodyText"/>
        <w:spacing w:line="338" w:lineRule="exact"/>
        <w:ind w:left="1616"/>
      </w:pPr>
      <w:r>
        <w:rPr>
          <w:color w:val="FF0000"/>
        </w:rPr>
        <w:t>I＝I</w:t>
      </w:r>
      <w:r>
        <w:rPr>
          <w:color w:val="FF0000"/>
          <w:spacing w:val="-73"/>
        </w:rPr>
        <w:t xml:space="preserve"> </w:t>
      </w:r>
      <w:r>
        <w:rPr>
          <w:color w:val="FF0000"/>
        </w:rPr>
        <w:t>+I</w:t>
      </w:r>
      <w:r>
        <w:rPr>
          <w:color w:val="FF0000"/>
          <w:spacing w:val="-38"/>
        </w:rPr>
        <w:t xml:space="preserve"> ′</w:t>
      </w:r>
      <w:r>
        <w:rPr>
          <w:color w:val="FF0000"/>
        </w:rPr>
        <w:t>＝0.5A+0.25A＝0.75A</w:t>
      </w:r>
      <w:r>
        <w:rPr>
          <w:color w:val="FF0000"/>
          <w:spacing w:val="37"/>
        </w:rPr>
        <w:t>，故</w:t>
      </w:r>
      <w:r>
        <w:rPr>
          <w:color w:val="FF0000"/>
        </w:rPr>
        <w:t>A</w:t>
      </w:r>
      <w:r>
        <w:rPr>
          <w:color w:val="FF0000"/>
          <w:spacing w:val="-20"/>
        </w:rPr>
        <w:t xml:space="preserve"> 错误；</w:t>
      </w:r>
    </w:p>
    <w:p>
      <w:pPr>
        <w:tabs>
          <w:tab w:val="left" w:pos="395"/>
        </w:tabs>
        <w:spacing w:before="0" w:line="154" w:lineRule="exact"/>
        <w:ind w:left="0" w:right="12877" w:firstLine="0"/>
        <w:jc w:val="center"/>
        <w:rPr>
          <w:sz w:val="16"/>
        </w:rPr>
      </w:pPr>
      <w:r>
        <w:rPr>
          <w:color w:val="FF0000"/>
          <w:w w:val="105"/>
          <w:sz w:val="16"/>
        </w:rPr>
        <w:t>1</w:t>
        <w:tab/>
        <w:t>2</w:t>
      </w:r>
    </w:p>
    <w:p>
      <w:pPr>
        <w:pStyle w:val="BodyText"/>
        <w:spacing w:before="12"/>
        <w:rPr>
          <w:sz w:val="16"/>
        </w:rPr>
      </w:pPr>
    </w:p>
    <w:p>
      <w:pPr>
        <w:pStyle w:val="BodyText"/>
        <w:spacing w:line="432" w:lineRule="auto"/>
        <w:ind w:left="1616" w:right="10653"/>
      </w:pPr>
      <w:r>
        <w:rPr>
          <w:color w:val="FF0000"/>
        </w:rPr>
        <w:t>电 路 消 耗 的 总 功 率 ： P＝UI＝3V×0.75A＝2.25W，故 D 正确。</w:t>
      </w:r>
    </w:p>
    <w:p>
      <w:pPr>
        <w:pStyle w:val="BodyText"/>
        <w:spacing w:before="3" w:line="429" w:lineRule="auto"/>
        <w:ind w:left="1616" w:right="1590"/>
      </w:pPr>
      <w:r>
        <w:rPr>
          <w:b/>
        </w:rPr>
        <w:t>5.（2019</w:t>
      </w:r>
      <w:r>
        <w:rPr>
          <w:b/>
          <w:spacing w:val="15"/>
        </w:rPr>
        <w:t xml:space="preserve"> 山东泰安</w:t>
      </w:r>
      <w:r>
        <w:rPr>
          <w:b/>
        </w:rPr>
        <w:t>）</w:t>
      </w:r>
      <w:r>
        <w:t>如图所示，电路中电源电压保持不变，小灯泡标有“3V</w:t>
      </w:r>
      <w:r>
        <w:rPr>
          <w:spacing w:val="115"/>
        </w:rPr>
        <w:t xml:space="preserve"> </w:t>
      </w:r>
      <w:r>
        <w:t>1.5W</w:t>
      </w:r>
      <w:r>
        <w:rPr>
          <w:spacing w:val="-2"/>
        </w:rPr>
        <w:t xml:space="preserve"> 字样，不考虑灯泡电阻</w:t>
      </w:r>
      <w:r>
        <w:rPr>
          <w:spacing w:val="4"/>
        </w:rPr>
        <w:t>随温度的变化，滑动变阻器</w:t>
      </w:r>
      <w:r>
        <w:t>R</w:t>
      </w:r>
      <w:r>
        <w:rPr>
          <w:spacing w:val="-3"/>
        </w:rPr>
        <w:t xml:space="preserve"> 的最大阻值为 </w:t>
      </w:r>
      <w:r>
        <w:t>24Ω，</w:t>
      </w:r>
      <w:r>
        <w:rPr>
          <w:spacing w:val="-6"/>
        </w:rPr>
        <w:t xml:space="preserve">电流表量程为 </w:t>
      </w:r>
      <w:r>
        <w:t>0﹣0.6A</w:t>
      </w:r>
      <w:r>
        <w:rPr>
          <w:spacing w:val="-4"/>
        </w:rPr>
        <w:t xml:space="preserve">，电压表量程为 </w:t>
      </w:r>
      <w:r>
        <w:t>0﹣3V</w:t>
      </w:r>
      <w:r>
        <w:rPr>
          <w:spacing w:val="17"/>
        </w:rPr>
        <w:t>．当开关</w:t>
      </w:r>
      <w:r>
        <w:t>S</w:t>
      </w:r>
    </w:p>
    <w:p>
      <w:pPr>
        <w:spacing w:after="0" w:line="429"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3" w:history="1">
        <w:r>
          <w:rPr>
            <w:rFonts w:ascii="SimSun" w:eastAsia="SimSun" w:hAnsi="SimSun" w:cs="SimSun"/>
            <w:b/>
            <w:bCs/>
            <w:color w:val="0000EE"/>
            <w:sz w:val="30"/>
            <w:szCs w:val="30"/>
            <w:u w:val="single" w:color="0000EE"/>
          </w:rPr>
          <w:t>https://d.book118.com/786144235032010035</w:t>
        </w:r>
      </w:hyperlink>
    </w:p>
    <w:p>
      <w:pPr>
        <w:spacing w:after="0" w:line="429" w:lineRule="auto"/>
      </w:pPr>
    </w:p>
    <w:sectPr>
      <w:footerReference w:type="default" r:id="rId84"/>
      <w:type w:val="continuous"/>
      <w:pgSz w:w="17860" w:h="25260"/>
      <w:pgMar w:top="1940" w:right="0" w:bottom="1980" w:left="0" w:header="708" w:footer="708"/>
      <w:pgNumType w:start="31"/>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幼圆">
    <w:altName w:val="幼圆"/>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19.7pt;height:16.45pt;margin-top:1161.42pt;margin-left:795.63pt;mso-position-horizontal-relative:page;mso-position-vertical-relative:page;position:absolute;z-index:-251658240"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19.7pt;height:16.45pt;margin-top:1161.42pt;margin-left:795.63pt;mso-position-horizontal-relative:page;mso-position-vertical-relative:page;position:absolute;z-index:-251649024"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9.7pt;height:16.45pt;margin-top:1161.42pt;margin-left:795.63pt;mso-position-horizontal-relative:page;mso-position-vertical-relative:page;position:absolute;z-index:-251648000"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11</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9.7pt;height:16.45pt;margin-top:1161.42pt;margin-left:795.63pt;mso-position-horizontal-relative:page;mso-position-vertical-relative:page;position:absolute;z-index:-251646976"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12</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19.7pt;height:16.45pt;margin-top:1161.42pt;margin-left:795.63pt;mso-position-horizontal-relative:page;mso-position-vertical-relative:page;position:absolute;z-index:-251645952"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19.7pt;height:16.45pt;margin-top:1161.42pt;margin-left:795.63pt;mso-position-horizontal-relative:page;mso-position-vertical-relative:page;position:absolute;z-index:-251644928"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9.7pt;height:16.45pt;margin-top:1161.42pt;margin-left:795.63pt;mso-position-horizontal-relative:page;mso-position-vertical-relative:page;position:absolute;z-index:-251643904"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9.7pt;height:16.45pt;margin-top:1161.42pt;margin-left:795.63pt;mso-position-horizontal-relative:page;mso-position-vertical-relative:page;position:absolute;z-index:-251642880"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19.7pt;height:16.45pt;margin-top:1161.42pt;margin-left:795.63pt;mso-position-horizontal-relative:page;mso-position-vertical-relative:page;position:absolute;z-index:-251641856"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19.7pt;height:16.45pt;margin-top:1161.42pt;margin-left:795.63pt;mso-position-horizontal-relative:page;mso-position-vertical-relative:page;position:absolute;z-index:-251640832"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9.7pt;height:16.45pt;margin-top:1161.42pt;margin-left:795.63pt;mso-position-horizontal-relative:page;mso-position-vertical-relative:page;position:absolute;z-index:-251639808"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9.7pt;height:16.45pt;margin-top:1161.42pt;margin-left:795.63pt;mso-position-horizontal-relative:page;mso-position-vertical-relative:page;position:absolute;z-index:-251657216"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9.7pt;height:16.45pt;margin-top:1161.42pt;margin-left:795.63pt;mso-position-horizontal-relative:page;mso-position-vertical-relative:page;position:absolute;z-index:-251638784"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19.7pt;height:16.45pt;margin-top:1161.42pt;margin-left:795.63pt;mso-position-horizontal-relative:page;mso-position-vertical-relative:page;position:absolute;z-index:-251637760"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19.7pt;height:16.45pt;margin-top:1161.42pt;margin-left:795.63pt;mso-position-horizontal-relative:page;mso-position-vertical-relative:page;position:absolute;z-index:-251636736"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9.7pt;height:16.45pt;margin-top:1161.42pt;margin-left:795.63pt;mso-position-horizontal-relative:page;mso-position-vertical-relative:page;position:absolute;z-index:-251635712"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23</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19.7pt;height:16.45pt;margin-top:1161.42pt;margin-left:795.63pt;mso-position-horizontal-relative:page;mso-position-vertical-relative:page;position:absolute;z-index:-251634688"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19.7pt;height:16.45pt;margin-top:1161.42pt;margin-left:795.63pt;mso-position-horizontal-relative:page;mso-position-vertical-relative:page;position:absolute;z-index:-251633664"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19.7pt;height:16.45pt;margin-top:1161.42pt;margin-left:795.63pt;mso-position-horizontal-relative:page;mso-position-vertical-relative:page;position:absolute;z-index:-251632640"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26</w:t>
                </w:r>
                <w:r>
                  <w:fldChar w:fldCharType="end"/>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19.7pt;height:16.45pt;margin-top:1161.42pt;margin-left:795.63pt;mso-position-horizontal-relative:page;mso-position-vertical-relative:page;position:absolute;z-index:-251631616"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27</w:t>
                </w:r>
                <w:r>
                  <w:fldChar w:fldCharType="end"/>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19.7pt;height:16.45pt;margin-top:1161.42pt;margin-left:795.63pt;mso-position-horizontal-relative:page;mso-position-vertical-relative:page;position:absolute;z-index:-251630592"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28</w:t>
                </w:r>
                <w:r>
                  <w:fldChar w:fldCharType="end"/>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19.7pt;height:16.45pt;margin-top:1161.42pt;margin-left:795.63pt;mso-position-horizontal-relative:page;mso-position-vertical-relative:page;position:absolute;z-index:-251629568"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29</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9.7pt;height:16.45pt;margin-top:1161.42pt;margin-left:795.63pt;mso-position-horizontal-relative:page;mso-position-vertical-relative:page;position:absolute;z-index:-251656192"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19.7pt;height:16.45pt;margin-top:1161.42pt;margin-left:795.63pt;mso-position-horizontal-relative:page;mso-position-vertical-relative:page;position:absolute;z-index:-251628544"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19.7pt;height:16.45pt;margin-top:1161.42pt;margin-left:795.63pt;mso-position-horizontal-relative:page;mso-position-vertical-relative:page;position:absolute;z-index:-251627520"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9.7pt;height:16.45pt;margin-top:1161.42pt;margin-left:795.63pt;mso-position-horizontal-relative:page;mso-position-vertical-relative:page;position:absolute;z-index:-251655168"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19.7pt;height:16.45pt;margin-top:1161.42pt;margin-left:795.63pt;mso-position-horizontal-relative:page;mso-position-vertical-relative:page;position:absolute;z-index:-251654144"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9.7pt;height:16.45pt;margin-top:1161.42pt;margin-left:795.63pt;mso-position-horizontal-relative:page;mso-position-vertical-relative:page;position:absolute;z-index:-251653120"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9.7pt;height:16.45pt;margin-top:1161.42pt;margin-left:795.63pt;mso-position-horizontal-relative:page;mso-position-vertical-relative:page;position:absolute;z-index:-251652096"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7</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9.7pt;height:16.45pt;margin-top:1161.42pt;margin-left:795.63pt;mso-position-horizontal-relative:page;mso-position-vertical-relative:page;position:absolute;z-index:-251651072"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19.7pt;height:16.45pt;margin-top:1161.42pt;margin-left:795.63pt;mso-position-horizontal-relative:page;mso-position-vertical-relative:page;position:absolute;z-index:-251650048" filled="f" stroked="f">
          <v:textbox inset="0,0,0,0">
            <w:txbxContent>
              <w:p>
                <w:pPr>
                  <w:spacing w:before="0" w:line="314"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21</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DB138"/>
    <w:multiLevelType w:val="hybridMultilevel"/>
    <w:tmpl w:val="00000000"/>
    <w:lvl w:ilvl="0">
      <w:start w:val="1"/>
      <w:numFmt w:val="decimal"/>
      <w:lvlText w:val="（%1）"/>
      <w:lvlJc w:val="left"/>
      <w:pPr>
        <w:ind w:left="2410" w:hanging="794"/>
        <w:jc w:val="left"/>
      </w:pPr>
      <w:rPr>
        <w:rFonts w:ascii="宋体" w:eastAsia="宋体" w:hAnsi="宋体" w:cs="宋体" w:hint="default"/>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1">
    <w:nsid w:val="02E5B361"/>
    <w:multiLevelType w:val="hybridMultilevel"/>
    <w:tmpl w:val="00000000"/>
    <w:lvl w:ilvl="0">
      <w:start w:val="1"/>
      <w:numFmt w:val="decimal"/>
      <w:lvlText w:val="（%1）"/>
      <w:lvlJc w:val="left"/>
      <w:pPr>
        <w:ind w:left="2410" w:hanging="794"/>
        <w:jc w:val="left"/>
      </w:pPr>
      <w:rPr>
        <w:rFonts w:ascii="宋体" w:eastAsia="宋体" w:hAnsi="宋体" w:cs="宋体" w:hint="default"/>
        <w:color w:val="FF0000"/>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2">
    <w:nsid w:val="07698922"/>
    <w:multiLevelType w:val="hybridMultilevel"/>
    <w:tmpl w:val="00000000"/>
    <w:lvl w:ilvl="0">
      <w:start w:val="2"/>
      <w:numFmt w:val="decimal"/>
      <w:lvlText w:val="（%1）"/>
      <w:lvlJc w:val="left"/>
      <w:pPr>
        <w:ind w:left="2410" w:hanging="794"/>
        <w:jc w:val="left"/>
      </w:pPr>
      <w:rPr>
        <w:rFonts w:ascii="宋体" w:eastAsia="宋体" w:hAnsi="宋体" w:cs="宋体" w:hint="default"/>
        <w:color w:val="FF0000"/>
        <w:spacing w:val="-40"/>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3">
    <w:nsid w:val="11D60E5E"/>
    <w:multiLevelType w:val="hybridMultilevel"/>
    <w:tmpl w:val="00000000"/>
    <w:lvl w:ilvl="0">
      <w:start w:val="1"/>
      <w:numFmt w:val="decimal"/>
      <w:lvlText w:val="（%1）"/>
      <w:lvlJc w:val="left"/>
      <w:pPr>
        <w:ind w:left="2410" w:hanging="794"/>
        <w:jc w:val="left"/>
      </w:pPr>
      <w:rPr>
        <w:rFonts w:ascii="宋体" w:eastAsia="宋体" w:hAnsi="宋体" w:cs="宋体" w:hint="default"/>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4">
    <w:nsid w:val="1629099D"/>
    <w:multiLevelType w:val="hybridMultilevel"/>
    <w:tmpl w:val="00000000"/>
    <w:lvl w:ilvl="0">
      <w:start w:val="2"/>
      <w:numFmt w:val="decimal"/>
      <w:lvlText w:val="（%1）"/>
      <w:lvlJc w:val="left"/>
      <w:pPr>
        <w:ind w:left="2410" w:hanging="794"/>
        <w:jc w:val="left"/>
      </w:pPr>
      <w:rPr>
        <w:rFonts w:ascii="宋体" w:eastAsia="宋体" w:hAnsi="宋体" w:cs="宋体" w:hint="default"/>
        <w:color w:val="FF0000"/>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5">
    <w:nsid w:val="1F4A5E9B"/>
    <w:multiLevelType w:val="hybridMultilevel"/>
    <w:tmpl w:val="00000000"/>
    <w:lvl w:ilvl="0">
      <w:start w:val="1"/>
      <w:numFmt w:val="upperLetter"/>
      <w:lvlText w:val="%1."/>
      <w:lvlJc w:val="left"/>
      <w:pPr>
        <w:ind w:left="2092" w:hanging="477"/>
        <w:jc w:val="left"/>
      </w:pPr>
      <w:rPr>
        <w:rFonts w:ascii="宋体" w:eastAsia="宋体" w:hAnsi="宋体" w:cs="宋体" w:hint="default"/>
        <w:w w:val="102"/>
        <w:sz w:val="29"/>
        <w:szCs w:val="29"/>
      </w:rPr>
    </w:lvl>
    <w:lvl w:ilvl="1">
      <w:start w:val="0"/>
      <w:numFmt w:val="bullet"/>
      <w:lvlText w:val="•"/>
      <w:lvlJc w:val="left"/>
      <w:pPr>
        <w:ind w:left="3675" w:hanging="477"/>
      </w:pPr>
      <w:rPr>
        <w:rFonts w:hint="default"/>
      </w:rPr>
    </w:lvl>
    <w:lvl w:ilvl="2">
      <w:start w:val="0"/>
      <w:numFmt w:val="bullet"/>
      <w:lvlText w:val="•"/>
      <w:lvlJc w:val="left"/>
      <w:pPr>
        <w:ind w:left="5251" w:hanging="477"/>
      </w:pPr>
      <w:rPr>
        <w:rFonts w:hint="default"/>
      </w:rPr>
    </w:lvl>
    <w:lvl w:ilvl="3">
      <w:start w:val="0"/>
      <w:numFmt w:val="bullet"/>
      <w:lvlText w:val="•"/>
      <w:lvlJc w:val="left"/>
      <w:pPr>
        <w:ind w:left="6827" w:hanging="477"/>
      </w:pPr>
      <w:rPr>
        <w:rFonts w:hint="default"/>
      </w:rPr>
    </w:lvl>
    <w:lvl w:ilvl="4">
      <w:start w:val="0"/>
      <w:numFmt w:val="bullet"/>
      <w:lvlText w:val="•"/>
      <w:lvlJc w:val="left"/>
      <w:pPr>
        <w:ind w:left="8403" w:hanging="477"/>
      </w:pPr>
      <w:rPr>
        <w:rFonts w:hint="default"/>
      </w:rPr>
    </w:lvl>
    <w:lvl w:ilvl="5">
      <w:start w:val="0"/>
      <w:numFmt w:val="bullet"/>
      <w:lvlText w:val="•"/>
      <w:lvlJc w:val="left"/>
      <w:pPr>
        <w:ind w:left="9979" w:hanging="477"/>
      </w:pPr>
      <w:rPr>
        <w:rFonts w:hint="default"/>
      </w:rPr>
    </w:lvl>
    <w:lvl w:ilvl="6">
      <w:start w:val="0"/>
      <w:numFmt w:val="bullet"/>
      <w:lvlText w:val="•"/>
      <w:lvlJc w:val="left"/>
      <w:pPr>
        <w:ind w:left="11555" w:hanging="477"/>
      </w:pPr>
      <w:rPr>
        <w:rFonts w:hint="default"/>
      </w:rPr>
    </w:lvl>
    <w:lvl w:ilvl="7">
      <w:start w:val="0"/>
      <w:numFmt w:val="bullet"/>
      <w:lvlText w:val="•"/>
      <w:lvlJc w:val="left"/>
      <w:pPr>
        <w:ind w:left="13131" w:hanging="477"/>
      </w:pPr>
      <w:rPr>
        <w:rFonts w:hint="default"/>
      </w:rPr>
    </w:lvl>
    <w:lvl w:ilvl="8">
      <w:start w:val="0"/>
      <w:numFmt w:val="bullet"/>
      <w:lvlText w:val="•"/>
      <w:lvlJc w:val="left"/>
      <w:pPr>
        <w:ind w:left="14707" w:hanging="477"/>
      </w:pPr>
      <w:rPr>
        <w:rFonts w:hint="default"/>
      </w:rPr>
    </w:lvl>
  </w:abstractNum>
  <w:abstractNum w:abstractNumId="6">
    <w:nsid w:val="1FADB910"/>
    <w:multiLevelType w:val="hybridMultilevel"/>
    <w:tmpl w:val="00000000"/>
    <w:lvl w:ilvl="0">
      <w:start w:val="1"/>
      <w:numFmt w:val="decimal"/>
      <w:lvlText w:val="（%1）"/>
      <w:lvlJc w:val="left"/>
      <w:pPr>
        <w:ind w:left="2410" w:hanging="794"/>
        <w:jc w:val="left"/>
      </w:pPr>
      <w:rPr>
        <w:rFonts w:ascii="宋体" w:eastAsia="宋体" w:hAnsi="宋体" w:cs="宋体" w:hint="default"/>
        <w:w w:val="102"/>
        <w:sz w:val="29"/>
        <w:szCs w:val="29"/>
      </w:rPr>
    </w:lvl>
    <w:lvl w:ilvl="1">
      <w:start w:val="0"/>
      <w:numFmt w:val="bullet"/>
      <w:lvlText w:val="•"/>
      <w:lvlJc w:val="left"/>
      <w:pPr>
        <w:ind w:left="3002" w:hanging="794"/>
      </w:pPr>
      <w:rPr>
        <w:rFonts w:hint="default"/>
      </w:rPr>
    </w:lvl>
    <w:lvl w:ilvl="2">
      <w:start w:val="0"/>
      <w:numFmt w:val="bullet"/>
      <w:lvlText w:val="•"/>
      <w:lvlJc w:val="left"/>
      <w:pPr>
        <w:ind w:left="3585" w:hanging="794"/>
      </w:pPr>
      <w:rPr>
        <w:rFonts w:hint="default"/>
      </w:rPr>
    </w:lvl>
    <w:lvl w:ilvl="3">
      <w:start w:val="0"/>
      <w:numFmt w:val="bullet"/>
      <w:lvlText w:val="•"/>
      <w:lvlJc w:val="left"/>
      <w:pPr>
        <w:ind w:left="4167" w:hanging="794"/>
      </w:pPr>
      <w:rPr>
        <w:rFonts w:hint="default"/>
      </w:rPr>
    </w:lvl>
    <w:lvl w:ilvl="4">
      <w:start w:val="0"/>
      <w:numFmt w:val="bullet"/>
      <w:lvlText w:val="•"/>
      <w:lvlJc w:val="left"/>
      <w:pPr>
        <w:ind w:left="4750" w:hanging="794"/>
      </w:pPr>
      <w:rPr>
        <w:rFonts w:hint="default"/>
      </w:rPr>
    </w:lvl>
    <w:lvl w:ilvl="5">
      <w:start w:val="0"/>
      <w:numFmt w:val="bullet"/>
      <w:lvlText w:val="•"/>
      <w:lvlJc w:val="left"/>
      <w:pPr>
        <w:ind w:left="5332" w:hanging="794"/>
      </w:pPr>
      <w:rPr>
        <w:rFonts w:hint="default"/>
      </w:rPr>
    </w:lvl>
    <w:lvl w:ilvl="6">
      <w:start w:val="0"/>
      <w:numFmt w:val="bullet"/>
      <w:lvlText w:val="•"/>
      <w:lvlJc w:val="left"/>
      <w:pPr>
        <w:ind w:left="5915" w:hanging="794"/>
      </w:pPr>
      <w:rPr>
        <w:rFonts w:hint="default"/>
      </w:rPr>
    </w:lvl>
    <w:lvl w:ilvl="7">
      <w:start w:val="0"/>
      <w:numFmt w:val="bullet"/>
      <w:lvlText w:val="•"/>
      <w:lvlJc w:val="left"/>
      <w:pPr>
        <w:ind w:left="6497" w:hanging="794"/>
      </w:pPr>
      <w:rPr>
        <w:rFonts w:hint="default"/>
      </w:rPr>
    </w:lvl>
    <w:lvl w:ilvl="8">
      <w:start w:val="0"/>
      <w:numFmt w:val="bullet"/>
      <w:lvlText w:val="•"/>
      <w:lvlJc w:val="left"/>
      <w:pPr>
        <w:ind w:left="7080" w:hanging="794"/>
      </w:pPr>
      <w:rPr>
        <w:rFonts w:hint="default"/>
      </w:rPr>
    </w:lvl>
  </w:abstractNum>
  <w:abstractNum w:abstractNumId="7">
    <w:nsid w:val="427C4195"/>
    <w:multiLevelType w:val="hybridMultilevel"/>
    <w:tmpl w:val="00000000"/>
    <w:lvl w:ilvl="0">
      <w:start w:val="1"/>
      <w:numFmt w:val="decimal"/>
      <w:lvlText w:val="（%1）"/>
      <w:lvlJc w:val="left"/>
      <w:pPr>
        <w:ind w:left="2410" w:hanging="794"/>
        <w:jc w:val="left"/>
      </w:pPr>
      <w:rPr>
        <w:rFonts w:ascii="宋体" w:eastAsia="宋体" w:hAnsi="宋体" w:cs="宋体" w:hint="default"/>
        <w:color w:val="FF0000"/>
        <w:w w:val="102"/>
        <w:sz w:val="29"/>
        <w:szCs w:val="29"/>
      </w:rPr>
    </w:lvl>
    <w:lvl w:ilvl="1">
      <w:start w:val="2"/>
      <w:numFmt w:val="decimal"/>
      <w:lvlText w:val="（%2）"/>
      <w:lvlJc w:val="left"/>
      <w:pPr>
        <w:ind w:left="2568" w:hanging="794"/>
        <w:jc w:val="right"/>
      </w:pPr>
      <w:rPr>
        <w:rFonts w:ascii="宋体" w:eastAsia="宋体" w:hAnsi="宋体" w:cs="宋体" w:hint="default"/>
        <w:color w:val="FF0000"/>
        <w:w w:val="102"/>
        <w:sz w:val="29"/>
        <w:szCs w:val="29"/>
      </w:rPr>
    </w:lvl>
    <w:lvl w:ilvl="2">
      <w:start w:val="0"/>
      <w:numFmt w:val="bullet"/>
      <w:lvlText w:val="•"/>
      <w:lvlJc w:val="left"/>
      <w:pPr>
        <w:ind w:left="2420" w:hanging="794"/>
      </w:pPr>
      <w:rPr>
        <w:rFonts w:hint="default"/>
      </w:rPr>
    </w:lvl>
    <w:lvl w:ilvl="3">
      <w:start w:val="0"/>
      <w:numFmt w:val="bullet"/>
      <w:lvlText w:val="•"/>
      <w:lvlJc w:val="left"/>
      <w:pPr>
        <w:ind w:left="2560" w:hanging="794"/>
      </w:pPr>
      <w:rPr>
        <w:rFonts w:hint="default"/>
      </w:rPr>
    </w:lvl>
    <w:lvl w:ilvl="4">
      <w:start w:val="0"/>
      <w:numFmt w:val="bullet"/>
      <w:lvlText w:val="•"/>
      <w:lvlJc w:val="left"/>
      <w:pPr>
        <w:ind w:left="2680" w:hanging="794"/>
      </w:pPr>
      <w:rPr>
        <w:rFonts w:hint="default"/>
      </w:rPr>
    </w:lvl>
    <w:lvl w:ilvl="5">
      <w:start w:val="0"/>
      <w:numFmt w:val="bullet"/>
      <w:lvlText w:val="•"/>
      <w:lvlJc w:val="left"/>
      <w:pPr>
        <w:ind w:left="4360" w:hanging="794"/>
      </w:pPr>
      <w:rPr>
        <w:rFonts w:hint="default"/>
      </w:rPr>
    </w:lvl>
    <w:lvl w:ilvl="6">
      <w:start w:val="0"/>
      <w:numFmt w:val="bullet"/>
      <w:lvlText w:val="•"/>
      <w:lvlJc w:val="left"/>
      <w:pPr>
        <w:ind w:left="3163" w:hanging="794"/>
      </w:pPr>
      <w:rPr>
        <w:rFonts w:hint="default"/>
      </w:rPr>
    </w:lvl>
    <w:lvl w:ilvl="7">
      <w:start w:val="0"/>
      <w:numFmt w:val="bullet"/>
      <w:lvlText w:val="•"/>
      <w:lvlJc w:val="left"/>
      <w:pPr>
        <w:ind w:left="1966" w:hanging="794"/>
      </w:pPr>
      <w:rPr>
        <w:rFonts w:hint="default"/>
      </w:rPr>
    </w:lvl>
    <w:lvl w:ilvl="8">
      <w:start w:val="0"/>
      <w:numFmt w:val="bullet"/>
      <w:lvlText w:val="•"/>
      <w:lvlJc w:val="left"/>
      <w:pPr>
        <w:ind w:left="769" w:hanging="794"/>
      </w:pPr>
      <w:rPr>
        <w:rFonts w:hint="default"/>
      </w:rPr>
    </w:lvl>
  </w:abstractNum>
  <w:abstractNum w:abstractNumId="8">
    <w:nsid w:val="44416EC6"/>
    <w:multiLevelType w:val="hybridMultilevel"/>
    <w:tmpl w:val="00000000"/>
    <w:lvl w:ilvl="0">
      <w:start w:val="2"/>
      <w:numFmt w:val="decimal"/>
      <w:lvlText w:val="（%1）"/>
      <w:lvlJc w:val="left"/>
      <w:pPr>
        <w:ind w:left="1616" w:hanging="794"/>
        <w:jc w:val="left"/>
      </w:pPr>
      <w:rPr>
        <w:rFonts w:ascii="宋体" w:eastAsia="宋体" w:hAnsi="宋体" w:cs="宋体" w:hint="default"/>
        <w:color w:val="FF0000"/>
        <w:w w:val="102"/>
        <w:sz w:val="29"/>
        <w:szCs w:val="29"/>
      </w:rPr>
    </w:lvl>
    <w:lvl w:ilvl="1">
      <w:start w:val="0"/>
      <w:numFmt w:val="bullet"/>
      <w:lvlText w:val="•"/>
      <w:lvlJc w:val="left"/>
      <w:pPr>
        <w:ind w:left="3243" w:hanging="794"/>
      </w:pPr>
      <w:rPr>
        <w:rFonts w:hint="default"/>
      </w:rPr>
    </w:lvl>
    <w:lvl w:ilvl="2">
      <w:start w:val="0"/>
      <w:numFmt w:val="bullet"/>
      <w:lvlText w:val="•"/>
      <w:lvlJc w:val="left"/>
      <w:pPr>
        <w:ind w:left="4867" w:hanging="794"/>
      </w:pPr>
      <w:rPr>
        <w:rFonts w:hint="default"/>
      </w:rPr>
    </w:lvl>
    <w:lvl w:ilvl="3">
      <w:start w:val="0"/>
      <w:numFmt w:val="bullet"/>
      <w:lvlText w:val="•"/>
      <w:lvlJc w:val="left"/>
      <w:pPr>
        <w:ind w:left="6491" w:hanging="794"/>
      </w:pPr>
      <w:rPr>
        <w:rFonts w:hint="default"/>
      </w:rPr>
    </w:lvl>
    <w:lvl w:ilvl="4">
      <w:start w:val="0"/>
      <w:numFmt w:val="bullet"/>
      <w:lvlText w:val="•"/>
      <w:lvlJc w:val="left"/>
      <w:pPr>
        <w:ind w:left="8115" w:hanging="794"/>
      </w:pPr>
      <w:rPr>
        <w:rFonts w:hint="default"/>
      </w:rPr>
    </w:lvl>
    <w:lvl w:ilvl="5">
      <w:start w:val="0"/>
      <w:numFmt w:val="bullet"/>
      <w:lvlText w:val="•"/>
      <w:lvlJc w:val="left"/>
      <w:pPr>
        <w:ind w:left="9739" w:hanging="794"/>
      </w:pPr>
      <w:rPr>
        <w:rFonts w:hint="default"/>
      </w:rPr>
    </w:lvl>
    <w:lvl w:ilvl="6">
      <w:start w:val="0"/>
      <w:numFmt w:val="bullet"/>
      <w:lvlText w:val="•"/>
      <w:lvlJc w:val="left"/>
      <w:pPr>
        <w:ind w:left="11363" w:hanging="794"/>
      </w:pPr>
      <w:rPr>
        <w:rFonts w:hint="default"/>
      </w:rPr>
    </w:lvl>
    <w:lvl w:ilvl="7">
      <w:start w:val="0"/>
      <w:numFmt w:val="bullet"/>
      <w:lvlText w:val="•"/>
      <w:lvlJc w:val="left"/>
      <w:pPr>
        <w:ind w:left="12987" w:hanging="794"/>
      </w:pPr>
      <w:rPr>
        <w:rFonts w:hint="default"/>
      </w:rPr>
    </w:lvl>
    <w:lvl w:ilvl="8">
      <w:start w:val="0"/>
      <w:numFmt w:val="bullet"/>
      <w:lvlText w:val="•"/>
      <w:lvlJc w:val="left"/>
      <w:pPr>
        <w:ind w:left="14611" w:hanging="794"/>
      </w:pPr>
      <w:rPr>
        <w:rFonts w:hint="default"/>
      </w:rPr>
    </w:lvl>
  </w:abstractNum>
  <w:abstractNum w:abstractNumId="9">
    <w:nsid w:val="4622A581"/>
    <w:multiLevelType w:val="hybridMultilevel"/>
    <w:tmpl w:val="00000000"/>
    <w:lvl w:ilvl="0">
      <w:start w:val="2"/>
      <w:numFmt w:val="decimal"/>
      <w:lvlText w:val="（%1）"/>
      <w:lvlJc w:val="left"/>
      <w:pPr>
        <w:ind w:left="2410" w:hanging="794"/>
        <w:jc w:val="left"/>
      </w:pPr>
      <w:rPr>
        <w:rFonts w:ascii="宋体" w:eastAsia="宋体" w:hAnsi="宋体" w:cs="宋体" w:hint="default"/>
        <w:color w:val="FF0000"/>
        <w:spacing w:val="-51"/>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10">
    <w:nsid w:val="4BDF32BE"/>
    <w:multiLevelType w:val="hybridMultilevel"/>
    <w:tmpl w:val="00000000"/>
    <w:lvl w:ilvl="0">
      <w:start w:val="1"/>
      <w:numFmt w:val="upperLetter"/>
      <w:lvlText w:val="%1."/>
      <w:lvlJc w:val="left"/>
      <w:pPr>
        <w:ind w:left="2092" w:hanging="477"/>
        <w:jc w:val="left"/>
      </w:pPr>
      <w:rPr>
        <w:rFonts w:ascii="宋体" w:eastAsia="宋体" w:hAnsi="宋体" w:cs="宋体" w:hint="default"/>
        <w:w w:val="102"/>
        <w:sz w:val="29"/>
        <w:szCs w:val="29"/>
      </w:rPr>
    </w:lvl>
    <w:lvl w:ilvl="1">
      <w:start w:val="0"/>
      <w:numFmt w:val="bullet"/>
      <w:lvlText w:val="•"/>
      <w:lvlJc w:val="left"/>
      <w:pPr>
        <w:ind w:left="3675" w:hanging="477"/>
      </w:pPr>
      <w:rPr>
        <w:rFonts w:hint="default"/>
      </w:rPr>
    </w:lvl>
    <w:lvl w:ilvl="2">
      <w:start w:val="0"/>
      <w:numFmt w:val="bullet"/>
      <w:lvlText w:val="•"/>
      <w:lvlJc w:val="left"/>
      <w:pPr>
        <w:ind w:left="5251" w:hanging="477"/>
      </w:pPr>
      <w:rPr>
        <w:rFonts w:hint="default"/>
      </w:rPr>
    </w:lvl>
    <w:lvl w:ilvl="3">
      <w:start w:val="0"/>
      <w:numFmt w:val="bullet"/>
      <w:lvlText w:val="•"/>
      <w:lvlJc w:val="left"/>
      <w:pPr>
        <w:ind w:left="6827" w:hanging="477"/>
      </w:pPr>
      <w:rPr>
        <w:rFonts w:hint="default"/>
      </w:rPr>
    </w:lvl>
    <w:lvl w:ilvl="4">
      <w:start w:val="0"/>
      <w:numFmt w:val="bullet"/>
      <w:lvlText w:val="•"/>
      <w:lvlJc w:val="left"/>
      <w:pPr>
        <w:ind w:left="8403" w:hanging="477"/>
      </w:pPr>
      <w:rPr>
        <w:rFonts w:hint="default"/>
      </w:rPr>
    </w:lvl>
    <w:lvl w:ilvl="5">
      <w:start w:val="0"/>
      <w:numFmt w:val="bullet"/>
      <w:lvlText w:val="•"/>
      <w:lvlJc w:val="left"/>
      <w:pPr>
        <w:ind w:left="9979" w:hanging="477"/>
      </w:pPr>
      <w:rPr>
        <w:rFonts w:hint="default"/>
      </w:rPr>
    </w:lvl>
    <w:lvl w:ilvl="6">
      <w:start w:val="0"/>
      <w:numFmt w:val="bullet"/>
      <w:lvlText w:val="•"/>
      <w:lvlJc w:val="left"/>
      <w:pPr>
        <w:ind w:left="11555" w:hanging="477"/>
      </w:pPr>
      <w:rPr>
        <w:rFonts w:hint="default"/>
      </w:rPr>
    </w:lvl>
    <w:lvl w:ilvl="7">
      <w:start w:val="0"/>
      <w:numFmt w:val="bullet"/>
      <w:lvlText w:val="•"/>
      <w:lvlJc w:val="left"/>
      <w:pPr>
        <w:ind w:left="13131" w:hanging="477"/>
      </w:pPr>
      <w:rPr>
        <w:rFonts w:hint="default"/>
      </w:rPr>
    </w:lvl>
    <w:lvl w:ilvl="8">
      <w:start w:val="0"/>
      <w:numFmt w:val="bullet"/>
      <w:lvlText w:val="•"/>
      <w:lvlJc w:val="left"/>
      <w:pPr>
        <w:ind w:left="14707" w:hanging="477"/>
      </w:pPr>
      <w:rPr>
        <w:rFonts w:hint="default"/>
      </w:rPr>
    </w:lvl>
  </w:abstractNum>
  <w:abstractNum w:abstractNumId="11">
    <w:nsid w:val="4CB58C37"/>
    <w:multiLevelType w:val="hybridMultilevel"/>
    <w:tmpl w:val="00000000"/>
    <w:lvl w:ilvl="0">
      <w:start w:val="2"/>
      <w:numFmt w:val="decimal"/>
      <w:lvlText w:val="（%1）"/>
      <w:lvlJc w:val="left"/>
      <w:pPr>
        <w:ind w:left="2410" w:hanging="794"/>
        <w:jc w:val="left"/>
      </w:pPr>
      <w:rPr>
        <w:rFonts w:ascii="宋体" w:eastAsia="宋体" w:hAnsi="宋体" w:cs="宋体" w:hint="default"/>
        <w:color w:val="FF0000"/>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12">
    <w:nsid w:val="4F097845"/>
    <w:multiLevelType w:val="hybridMultilevel"/>
    <w:tmpl w:val="00000000"/>
    <w:lvl w:ilvl="0">
      <w:start w:val="1"/>
      <w:numFmt w:val="decimal"/>
      <w:lvlText w:val="（%1）"/>
      <w:lvlJc w:val="left"/>
      <w:pPr>
        <w:ind w:left="2410" w:hanging="794"/>
        <w:jc w:val="left"/>
      </w:pPr>
      <w:rPr>
        <w:rFonts w:ascii="宋体" w:eastAsia="宋体" w:hAnsi="宋体" w:cs="宋体" w:hint="default"/>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13">
    <w:nsid w:val="5321F93B"/>
    <w:multiLevelType w:val="hybridMultilevel"/>
    <w:tmpl w:val="00000000"/>
    <w:lvl w:ilvl="0">
      <w:start w:val="1"/>
      <w:numFmt w:val="decimal"/>
      <w:lvlText w:val="（%1）"/>
      <w:lvlJc w:val="left"/>
      <w:pPr>
        <w:ind w:left="2410" w:hanging="794"/>
        <w:jc w:val="left"/>
      </w:pPr>
      <w:rPr>
        <w:rFonts w:ascii="宋体" w:eastAsia="宋体" w:hAnsi="宋体" w:cs="宋体" w:hint="default"/>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14">
    <w:nsid w:val="54C1F33C"/>
    <w:multiLevelType w:val="hybridMultilevel"/>
    <w:tmpl w:val="00000000"/>
    <w:lvl w:ilvl="0">
      <w:start w:val="1"/>
      <w:numFmt w:val="decimal"/>
      <w:lvlText w:val="（%1）"/>
      <w:lvlJc w:val="left"/>
      <w:pPr>
        <w:ind w:left="1616" w:hanging="794"/>
        <w:jc w:val="left"/>
      </w:pPr>
      <w:rPr>
        <w:rFonts w:ascii="宋体" w:eastAsia="宋体" w:hAnsi="宋体" w:cs="宋体" w:hint="default"/>
        <w:color w:val="FF0000"/>
        <w:w w:val="102"/>
        <w:sz w:val="29"/>
        <w:szCs w:val="29"/>
      </w:rPr>
    </w:lvl>
    <w:lvl w:ilvl="1">
      <w:start w:val="0"/>
      <w:numFmt w:val="bullet"/>
      <w:lvlText w:val="•"/>
      <w:lvlJc w:val="left"/>
      <w:pPr>
        <w:ind w:left="3243" w:hanging="794"/>
      </w:pPr>
      <w:rPr>
        <w:rFonts w:hint="default"/>
      </w:rPr>
    </w:lvl>
    <w:lvl w:ilvl="2">
      <w:start w:val="0"/>
      <w:numFmt w:val="bullet"/>
      <w:lvlText w:val="•"/>
      <w:lvlJc w:val="left"/>
      <w:pPr>
        <w:ind w:left="4867" w:hanging="794"/>
      </w:pPr>
      <w:rPr>
        <w:rFonts w:hint="default"/>
      </w:rPr>
    </w:lvl>
    <w:lvl w:ilvl="3">
      <w:start w:val="0"/>
      <w:numFmt w:val="bullet"/>
      <w:lvlText w:val="•"/>
      <w:lvlJc w:val="left"/>
      <w:pPr>
        <w:ind w:left="6491" w:hanging="794"/>
      </w:pPr>
      <w:rPr>
        <w:rFonts w:hint="default"/>
      </w:rPr>
    </w:lvl>
    <w:lvl w:ilvl="4">
      <w:start w:val="0"/>
      <w:numFmt w:val="bullet"/>
      <w:lvlText w:val="•"/>
      <w:lvlJc w:val="left"/>
      <w:pPr>
        <w:ind w:left="8115" w:hanging="794"/>
      </w:pPr>
      <w:rPr>
        <w:rFonts w:hint="default"/>
      </w:rPr>
    </w:lvl>
    <w:lvl w:ilvl="5">
      <w:start w:val="0"/>
      <w:numFmt w:val="bullet"/>
      <w:lvlText w:val="•"/>
      <w:lvlJc w:val="left"/>
      <w:pPr>
        <w:ind w:left="9739" w:hanging="794"/>
      </w:pPr>
      <w:rPr>
        <w:rFonts w:hint="default"/>
      </w:rPr>
    </w:lvl>
    <w:lvl w:ilvl="6">
      <w:start w:val="0"/>
      <w:numFmt w:val="bullet"/>
      <w:lvlText w:val="•"/>
      <w:lvlJc w:val="left"/>
      <w:pPr>
        <w:ind w:left="11363" w:hanging="794"/>
      </w:pPr>
      <w:rPr>
        <w:rFonts w:hint="default"/>
      </w:rPr>
    </w:lvl>
    <w:lvl w:ilvl="7">
      <w:start w:val="0"/>
      <w:numFmt w:val="bullet"/>
      <w:lvlText w:val="•"/>
      <w:lvlJc w:val="left"/>
      <w:pPr>
        <w:ind w:left="12987" w:hanging="794"/>
      </w:pPr>
      <w:rPr>
        <w:rFonts w:hint="default"/>
      </w:rPr>
    </w:lvl>
    <w:lvl w:ilvl="8">
      <w:start w:val="0"/>
      <w:numFmt w:val="bullet"/>
      <w:lvlText w:val="•"/>
      <w:lvlJc w:val="left"/>
      <w:pPr>
        <w:ind w:left="14611" w:hanging="794"/>
      </w:pPr>
      <w:rPr>
        <w:rFonts w:hint="default"/>
      </w:rPr>
    </w:lvl>
  </w:abstractNum>
  <w:abstractNum w:abstractNumId="15">
    <w:nsid w:val="54F08F2C"/>
    <w:multiLevelType w:val="hybridMultilevel"/>
    <w:tmpl w:val="00000000"/>
    <w:lvl w:ilvl="0">
      <w:start w:val="2"/>
      <w:numFmt w:val="decimal"/>
      <w:lvlText w:val="（%1）"/>
      <w:lvlJc w:val="left"/>
      <w:pPr>
        <w:ind w:left="2410" w:hanging="794"/>
        <w:jc w:val="left"/>
      </w:pPr>
      <w:rPr>
        <w:rFonts w:ascii="宋体" w:eastAsia="宋体" w:hAnsi="宋体" w:cs="宋体" w:hint="default"/>
        <w:color w:val="FF0000"/>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16">
    <w:nsid w:val="57F0EF6B"/>
    <w:multiLevelType w:val="hybridMultilevel"/>
    <w:tmpl w:val="00000000"/>
    <w:lvl w:ilvl="0">
      <w:start w:val="1"/>
      <w:numFmt w:val="decimal"/>
      <w:lvlText w:val="（%1）"/>
      <w:lvlJc w:val="left"/>
      <w:pPr>
        <w:ind w:left="2410" w:hanging="794"/>
        <w:jc w:val="left"/>
      </w:pPr>
      <w:rPr>
        <w:rFonts w:ascii="宋体" w:eastAsia="宋体" w:hAnsi="宋体" w:cs="宋体" w:hint="default"/>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17">
    <w:nsid w:val="5CDE9D1A"/>
    <w:multiLevelType w:val="hybridMultilevel"/>
    <w:tmpl w:val="00000000"/>
    <w:lvl w:ilvl="0">
      <w:start w:val="1"/>
      <w:numFmt w:val="decimal"/>
      <w:lvlText w:val="%1."/>
      <w:lvlJc w:val="left"/>
      <w:pPr>
        <w:ind w:left="1934" w:hanging="318"/>
        <w:jc w:val="left"/>
      </w:pPr>
      <w:rPr>
        <w:rFonts w:ascii="宋体" w:eastAsia="宋体" w:hAnsi="宋体" w:cs="宋体" w:hint="default"/>
        <w:w w:val="102"/>
        <w:sz w:val="29"/>
        <w:szCs w:val="29"/>
      </w:rPr>
    </w:lvl>
    <w:lvl w:ilvl="1">
      <w:start w:val="0"/>
      <w:numFmt w:val="bullet"/>
      <w:lvlText w:val="•"/>
      <w:lvlJc w:val="left"/>
      <w:pPr>
        <w:ind w:left="2260" w:hanging="318"/>
      </w:pPr>
      <w:rPr>
        <w:rFonts w:hint="default"/>
      </w:rPr>
    </w:lvl>
    <w:lvl w:ilvl="2">
      <w:start w:val="0"/>
      <w:numFmt w:val="bullet"/>
      <w:lvlText w:val="•"/>
      <w:lvlJc w:val="left"/>
      <w:pPr>
        <w:ind w:left="2580" w:hanging="318"/>
      </w:pPr>
      <w:rPr>
        <w:rFonts w:hint="default"/>
      </w:rPr>
    </w:lvl>
    <w:lvl w:ilvl="3">
      <w:start w:val="0"/>
      <w:numFmt w:val="bullet"/>
      <w:lvlText w:val="•"/>
      <w:lvlJc w:val="left"/>
      <w:pPr>
        <w:ind w:left="2900" w:hanging="318"/>
      </w:pPr>
      <w:rPr>
        <w:rFonts w:hint="default"/>
      </w:rPr>
    </w:lvl>
    <w:lvl w:ilvl="4">
      <w:start w:val="0"/>
      <w:numFmt w:val="bullet"/>
      <w:lvlText w:val="•"/>
      <w:lvlJc w:val="left"/>
      <w:pPr>
        <w:ind w:left="3220" w:hanging="318"/>
      </w:pPr>
      <w:rPr>
        <w:rFonts w:hint="default"/>
      </w:rPr>
    </w:lvl>
    <w:lvl w:ilvl="5">
      <w:start w:val="0"/>
      <w:numFmt w:val="bullet"/>
      <w:lvlText w:val="•"/>
      <w:lvlJc w:val="left"/>
      <w:pPr>
        <w:ind w:left="3541" w:hanging="318"/>
      </w:pPr>
      <w:rPr>
        <w:rFonts w:hint="default"/>
      </w:rPr>
    </w:lvl>
    <w:lvl w:ilvl="6">
      <w:start w:val="0"/>
      <w:numFmt w:val="bullet"/>
      <w:lvlText w:val="•"/>
      <w:lvlJc w:val="left"/>
      <w:pPr>
        <w:ind w:left="3861" w:hanging="318"/>
      </w:pPr>
      <w:rPr>
        <w:rFonts w:hint="default"/>
      </w:rPr>
    </w:lvl>
    <w:lvl w:ilvl="7">
      <w:start w:val="0"/>
      <w:numFmt w:val="bullet"/>
      <w:lvlText w:val="•"/>
      <w:lvlJc w:val="left"/>
      <w:pPr>
        <w:ind w:left="4181" w:hanging="318"/>
      </w:pPr>
      <w:rPr>
        <w:rFonts w:hint="default"/>
      </w:rPr>
    </w:lvl>
    <w:lvl w:ilvl="8">
      <w:start w:val="0"/>
      <w:numFmt w:val="bullet"/>
      <w:lvlText w:val="•"/>
      <w:lvlJc w:val="left"/>
      <w:pPr>
        <w:ind w:left="4501" w:hanging="318"/>
      </w:pPr>
      <w:rPr>
        <w:rFonts w:hint="default"/>
      </w:rPr>
    </w:lvl>
  </w:abstractNum>
  <w:abstractNum w:abstractNumId="18">
    <w:nsid w:val="6F60DF2E"/>
    <w:multiLevelType w:val="hybridMultilevel"/>
    <w:tmpl w:val="00000000"/>
    <w:lvl w:ilvl="0">
      <w:start w:val="1"/>
      <w:numFmt w:val="decimal"/>
      <w:lvlText w:val="（%1）"/>
      <w:lvlJc w:val="left"/>
      <w:pPr>
        <w:ind w:left="2410" w:hanging="794"/>
        <w:jc w:val="left"/>
      </w:pPr>
      <w:rPr>
        <w:rFonts w:ascii="宋体" w:eastAsia="宋体" w:hAnsi="宋体" w:cs="宋体" w:hint="default"/>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abstractNum w:abstractNumId="19">
    <w:nsid w:val="712EC6C1"/>
    <w:multiLevelType w:val="hybridMultilevel"/>
    <w:tmpl w:val="00000000"/>
    <w:lvl w:ilvl="0">
      <w:start w:val="1"/>
      <w:numFmt w:val="decimal"/>
      <w:lvlText w:val="（%1）"/>
      <w:lvlJc w:val="left"/>
      <w:pPr>
        <w:ind w:left="2410" w:hanging="794"/>
        <w:jc w:val="left"/>
      </w:pPr>
      <w:rPr>
        <w:rFonts w:ascii="宋体" w:eastAsia="宋体" w:hAnsi="宋体" w:cs="宋体" w:hint="default"/>
        <w:color w:val="FF0000"/>
        <w:w w:val="102"/>
        <w:sz w:val="29"/>
        <w:szCs w:val="29"/>
      </w:rPr>
    </w:lvl>
    <w:lvl w:ilvl="1">
      <w:start w:val="0"/>
      <w:numFmt w:val="bullet"/>
      <w:lvlText w:val="•"/>
      <w:lvlJc w:val="left"/>
      <w:pPr>
        <w:ind w:left="3963" w:hanging="794"/>
      </w:pPr>
      <w:rPr>
        <w:rFonts w:hint="default"/>
      </w:rPr>
    </w:lvl>
    <w:lvl w:ilvl="2">
      <w:start w:val="0"/>
      <w:numFmt w:val="bullet"/>
      <w:lvlText w:val="•"/>
      <w:lvlJc w:val="left"/>
      <w:pPr>
        <w:ind w:left="5507" w:hanging="794"/>
      </w:pPr>
      <w:rPr>
        <w:rFonts w:hint="default"/>
      </w:rPr>
    </w:lvl>
    <w:lvl w:ilvl="3">
      <w:start w:val="0"/>
      <w:numFmt w:val="bullet"/>
      <w:lvlText w:val="•"/>
      <w:lvlJc w:val="left"/>
      <w:pPr>
        <w:ind w:left="7051" w:hanging="794"/>
      </w:pPr>
      <w:rPr>
        <w:rFonts w:hint="default"/>
      </w:rPr>
    </w:lvl>
    <w:lvl w:ilvl="4">
      <w:start w:val="0"/>
      <w:numFmt w:val="bullet"/>
      <w:lvlText w:val="•"/>
      <w:lvlJc w:val="left"/>
      <w:pPr>
        <w:ind w:left="8595" w:hanging="794"/>
      </w:pPr>
      <w:rPr>
        <w:rFonts w:hint="default"/>
      </w:rPr>
    </w:lvl>
    <w:lvl w:ilvl="5">
      <w:start w:val="0"/>
      <w:numFmt w:val="bullet"/>
      <w:lvlText w:val="•"/>
      <w:lvlJc w:val="left"/>
      <w:pPr>
        <w:ind w:left="10139" w:hanging="794"/>
      </w:pPr>
      <w:rPr>
        <w:rFonts w:hint="default"/>
      </w:rPr>
    </w:lvl>
    <w:lvl w:ilvl="6">
      <w:start w:val="0"/>
      <w:numFmt w:val="bullet"/>
      <w:lvlText w:val="•"/>
      <w:lvlJc w:val="left"/>
      <w:pPr>
        <w:ind w:left="11683" w:hanging="794"/>
      </w:pPr>
      <w:rPr>
        <w:rFonts w:hint="default"/>
      </w:rPr>
    </w:lvl>
    <w:lvl w:ilvl="7">
      <w:start w:val="0"/>
      <w:numFmt w:val="bullet"/>
      <w:lvlText w:val="•"/>
      <w:lvlJc w:val="left"/>
      <w:pPr>
        <w:ind w:left="13227" w:hanging="794"/>
      </w:pPr>
      <w:rPr>
        <w:rFonts w:hint="default"/>
      </w:rPr>
    </w:lvl>
    <w:lvl w:ilvl="8">
      <w:start w:val="0"/>
      <w:numFmt w:val="bullet"/>
      <w:lvlText w:val="•"/>
      <w:lvlJc w:val="left"/>
      <w:pPr>
        <w:ind w:left="14771" w:hanging="794"/>
      </w:pPr>
      <w:rPr>
        <w:rFonts w:hint="default"/>
      </w:rPr>
    </w:lvl>
  </w:abstractNum>
  <w:num w:numId="1">
    <w:abstractNumId w:val="8"/>
  </w:num>
  <w:num w:numId="2">
    <w:abstractNumId w:val="15"/>
  </w:num>
  <w:num w:numId="3">
    <w:abstractNumId w:val="3"/>
  </w:num>
  <w:num w:numId="4">
    <w:abstractNumId w:val="18"/>
  </w:num>
  <w:num w:numId="5">
    <w:abstractNumId w:val="11"/>
  </w:num>
  <w:num w:numId="6">
    <w:abstractNumId w:val="13"/>
  </w:num>
  <w:num w:numId="7">
    <w:abstractNumId w:val="14"/>
  </w:num>
  <w:num w:numId="8">
    <w:abstractNumId w:val="1"/>
  </w:num>
  <w:num w:numId="9">
    <w:abstractNumId w:val="10"/>
  </w:num>
  <w:num w:numId="10">
    <w:abstractNumId w:val="4"/>
  </w:num>
  <w:num w:numId="11">
    <w:abstractNumId w:val="9"/>
  </w:num>
  <w:num w:numId="12">
    <w:abstractNumId w:val="5"/>
  </w:num>
  <w:num w:numId="13">
    <w:abstractNumId w:val="2"/>
  </w:num>
  <w:num w:numId="14">
    <w:abstractNumId w:val="7"/>
  </w:num>
  <w:num w:numId="15">
    <w:abstractNumId w:val="0"/>
  </w:num>
  <w:num w:numId="16">
    <w:abstractNumId w:val="16"/>
  </w:num>
  <w:num w:numId="17">
    <w:abstractNumId w:val="19"/>
  </w:num>
  <w:num w:numId="18">
    <w:abstractNumId w:val="12"/>
  </w:num>
  <w:num w:numId="19">
    <w:abstractNumId w:val="6"/>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outlineLvl w:val="0"/>
    </w:pPr>
    <w:rPr>
      <w:rFonts w:ascii="Times New Roman" w:eastAsia="Times New Roman" w:hAnsi="Times New Roman" w:cs="Times New Roman"/>
      <w:sz w:val="36"/>
      <w:szCs w:val="36"/>
    </w:rPr>
  </w:style>
  <w:style w:type="paragraph" w:styleId="Heading2">
    <w:name w:val="heading 2"/>
    <w:basedOn w:val="Normal"/>
    <w:uiPriority w:val="1"/>
    <w:qFormat/>
    <w:pPr>
      <w:spacing w:before="102"/>
      <w:ind w:left="-13"/>
      <w:outlineLvl w:val="1"/>
    </w:pPr>
    <w:rPr>
      <w:rFonts w:ascii="Times New Roman" w:eastAsia="Times New Roman" w:hAnsi="Times New Roman" w:cs="Times New Roman"/>
      <w:sz w:val="35"/>
      <w:szCs w:val="35"/>
    </w:rPr>
  </w:style>
  <w:style w:type="paragraph" w:styleId="Heading3">
    <w:name w:val="heading 3"/>
    <w:basedOn w:val="Normal"/>
    <w:uiPriority w:val="1"/>
    <w:qFormat/>
    <w:pPr>
      <w:spacing w:before="62"/>
      <w:ind w:left="1616"/>
      <w:outlineLvl w:val="2"/>
    </w:pPr>
    <w:rPr>
      <w:rFonts w:ascii="宋体" w:eastAsia="宋体" w:hAnsi="宋体" w:cs="宋体"/>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before="15"/>
      <w:ind w:right="6"/>
      <w:jc w:val="center"/>
    </w:pPr>
    <w:rPr>
      <w:rFonts w:ascii="宋体" w:eastAsia="宋体" w:hAnsi="宋体" w:cs="宋体"/>
      <w:b/>
      <w:bCs/>
      <w:sz w:val="42"/>
      <w:szCs w:val="42"/>
    </w:rPr>
  </w:style>
  <w:style w:type="paragraph" w:styleId="ListParagraph">
    <w:name w:val="List Paragraph"/>
    <w:basedOn w:val="Normal"/>
    <w:uiPriority w:val="1"/>
    <w:qFormat/>
    <w:pPr>
      <w:ind w:left="2410" w:hanging="795"/>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footer" Target="footer5.xml"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footer" Target="footer6.xml"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footer" Target="footer7.xml" /><Relationship Id="rId22" Type="http://schemas.openxmlformats.org/officeDocument/2006/relationships/image" Target="media/image12.png" /><Relationship Id="rId23" Type="http://schemas.openxmlformats.org/officeDocument/2006/relationships/footer" Target="footer8.xml" /><Relationship Id="rId24" Type="http://schemas.openxmlformats.org/officeDocument/2006/relationships/image" Target="media/image13.png" /><Relationship Id="rId25" Type="http://schemas.openxmlformats.org/officeDocument/2006/relationships/image" Target="media/image14.png" /><Relationship Id="rId26" Type="http://schemas.openxmlformats.org/officeDocument/2006/relationships/footer" Target="footer9.xml" /><Relationship Id="rId27" Type="http://schemas.openxmlformats.org/officeDocument/2006/relationships/footer" Target="footer10.xml" /><Relationship Id="rId28" Type="http://schemas.openxmlformats.org/officeDocument/2006/relationships/image" Target="media/image15.png" /><Relationship Id="rId29" Type="http://schemas.openxmlformats.org/officeDocument/2006/relationships/image" Target="media/image16.png" /><Relationship Id="rId3" Type="http://schemas.openxmlformats.org/officeDocument/2006/relationships/fontTable" Target="fontTable.xml" /><Relationship Id="rId30" Type="http://schemas.openxmlformats.org/officeDocument/2006/relationships/image" Target="media/image17.png" /><Relationship Id="rId31" Type="http://schemas.openxmlformats.org/officeDocument/2006/relationships/image" Target="media/image18.png" /><Relationship Id="rId32" Type="http://schemas.openxmlformats.org/officeDocument/2006/relationships/footer" Target="footer11.xml" /><Relationship Id="rId33" Type="http://schemas.openxmlformats.org/officeDocument/2006/relationships/image" Target="media/image19.png" /><Relationship Id="rId34" Type="http://schemas.openxmlformats.org/officeDocument/2006/relationships/footer" Target="footer12.xml" /><Relationship Id="rId35" Type="http://schemas.openxmlformats.org/officeDocument/2006/relationships/image" Target="media/image20.png" /><Relationship Id="rId36" Type="http://schemas.openxmlformats.org/officeDocument/2006/relationships/image" Target="media/image21.png" /><Relationship Id="rId37" Type="http://schemas.openxmlformats.org/officeDocument/2006/relationships/footer" Target="footer13.xml" /><Relationship Id="rId38" Type="http://schemas.openxmlformats.org/officeDocument/2006/relationships/footer" Target="footer14.xml" /><Relationship Id="rId39" Type="http://schemas.openxmlformats.org/officeDocument/2006/relationships/footer" Target="footer15.xml" /><Relationship Id="rId4" Type="http://schemas.openxmlformats.org/officeDocument/2006/relationships/image" Target="media/image1.png" /><Relationship Id="rId40" Type="http://schemas.openxmlformats.org/officeDocument/2006/relationships/footer" Target="footer16.xml" /><Relationship Id="rId41" Type="http://schemas.openxmlformats.org/officeDocument/2006/relationships/footer" Target="footer17.xml" /><Relationship Id="rId42" Type="http://schemas.openxmlformats.org/officeDocument/2006/relationships/footer" Target="footer18.xml" /><Relationship Id="rId43" Type="http://schemas.openxmlformats.org/officeDocument/2006/relationships/footer" Target="footer19.xml" /><Relationship Id="rId44" Type="http://schemas.openxmlformats.org/officeDocument/2006/relationships/footer" Target="footer20.xml" /><Relationship Id="rId45" Type="http://schemas.openxmlformats.org/officeDocument/2006/relationships/footer" Target="footer21.xml" /><Relationship Id="rId46" Type="http://schemas.openxmlformats.org/officeDocument/2006/relationships/footer" Target="footer22.xml" /><Relationship Id="rId47" Type="http://schemas.openxmlformats.org/officeDocument/2006/relationships/image" Target="media/image22.png" /><Relationship Id="rId48" Type="http://schemas.openxmlformats.org/officeDocument/2006/relationships/footer" Target="footer23.xml" /><Relationship Id="rId49" Type="http://schemas.openxmlformats.org/officeDocument/2006/relationships/footer" Target="footer24.xml" /><Relationship Id="rId5" Type="http://schemas.openxmlformats.org/officeDocument/2006/relationships/footer" Target="footer1.xml" /><Relationship Id="rId50" Type="http://schemas.openxmlformats.org/officeDocument/2006/relationships/image" Target="media/image23.png" /><Relationship Id="rId51" Type="http://schemas.openxmlformats.org/officeDocument/2006/relationships/footer" Target="footer25.xml" /><Relationship Id="rId52" Type="http://schemas.openxmlformats.org/officeDocument/2006/relationships/image" Target="media/image24.png" /><Relationship Id="rId53" Type="http://schemas.openxmlformats.org/officeDocument/2006/relationships/image" Target="media/image25.png" /><Relationship Id="rId54" Type="http://schemas.openxmlformats.org/officeDocument/2006/relationships/image" Target="media/image26.png" /><Relationship Id="rId55" Type="http://schemas.openxmlformats.org/officeDocument/2006/relationships/image" Target="media/image27.png" /><Relationship Id="rId56" Type="http://schemas.openxmlformats.org/officeDocument/2006/relationships/image" Target="media/image28.png" /><Relationship Id="rId57" Type="http://schemas.openxmlformats.org/officeDocument/2006/relationships/footer" Target="footer26.xml" /><Relationship Id="rId58" Type="http://schemas.openxmlformats.org/officeDocument/2006/relationships/image" Target="media/image29.png" /><Relationship Id="rId59" Type="http://schemas.openxmlformats.org/officeDocument/2006/relationships/image" Target="media/image30.png" /><Relationship Id="rId6" Type="http://schemas.openxmlformats.org/officeDocument/2006/relationships/footer" Target="footer2.xml" /><Relationship Id="rId60" Type="http://schemas.openxmlformats.org/officeDocument/2006/relationships/image" Target="media/image31.png" /><Relationship Id="rId61" Type="http://schemas.openxmlformats.org/officeDocument/2006/relationships/image" Target="media/image32.png" /><Relationship Id="rId62" Type="http://schemas.openxmlformats.org/officeDocument/2006/relationships/image" Target="media/image33.png" /><Relationship Id="rId63" Type="http://schemas.openxmlformats.org/officeDocument/2006/relationships/image" Target="media/image34.png" /><Relationship Id="rId64" Type="http://schemas.openxmlformats.org/officeDocument/2006/relationships/image" Target="media/image35.png" /><Relationship Id="rId65" Type="http://schemas.openxmlformats.org/officeDocument/2006/relationships/footer" Target="footer27.xml" /><Relationship Id="rId66" Type="http://schemas.openxmlformats.org/officeDocument/2006/relationships/image" Target="media/image36.png" /><Relationship Id="rId67" Type="http://schemas.openxmlformats.org/officeDocument/2006/relationships/image" Target="media/image37.png" /><Relationship Id="rId68" Type="http://schemas.openxmlformats.org/officeDocument/2006/relationships/image" Target="media/image38.png" /><Relationship Id="rId69" Type="http://schemas.openxmlformats.org/officeDocument/2006/relationships/image" Target="media/image39.png" /><Relationship Id="rId7" Type="http://schemas.openxmlformats.org/officeDocument/2006/relationships/image" Target="media/image2.png" /><Relationship Id="rId70" Type="http://schemas.openxmlformats.org/officeDocument/2006/relationships/image" Target="media/image40.png" /><Relationship Id="rId71" Type="http://schemas.openxmlformats.org/officeDocument/2006/relationships/image" Target="media/image41.png" /><Relationship Id="rId72" Type="http://schemas.openxmlformats.org/officeDocument/2006/relationships/image" Target="media/image42.png" /><Relationship Id="rId73" Type="http://schemas.openxmlformats.org/officeDocument/2006/relationships/image" Target="media/image43.png" /><Relationship Id="rId74" Type="http://schemas.openxmlformats.org/officeDocument/2006/relationships/image" Target="media/image44.png" /><Relationship Id="rId75" Type="http://schemas.openxmlformats.org/officeDocument/2006/relationships/image" Target="media/image45.png" /><Relationship Id="rId76" Type="http://schemas.openxmlformats.org/officeDocument/2006/relationships/image" Target="media/image46.png" /><Relationship Id="rId77" Type="http://schemas.openxmlformats.org/officeDocument/2006/relationships/image" Target="media/image47.png" /><Relationship Id="rId78" Type="http://schemas.openxmlformats.org/officeDocument/2006/relationships/image" Target="media/image48.png" /><Relationship Id="rId79" Type="http://schemas.openxmlformats.org/officeDocument/2006/relationships/footer" Target="footer28.xml" /><Relationship Id="rId8" Type="http://schemas.openxmlformats.org/officeDocument/2006/relationships/footer" Target="footer3.xml" /><Relationship Id="rId80" Type="http://schemas.openxmlformats.org/officeDocument/2006/relationships/image" Target="media/image49.png" /><Relationship Id="rId81" Type="http://schemas.openxmlformats.org/officeDocument/2006/relationships/footer" Target="footer29.xml" /><Relationship Id="rId82" Type="http://schemas.openxmlformats.org/officeDocument/2006/relationships/footer" Target="footer30.xml" /><Relationship Id="rId83" Type="http://schemas.openxmlformats.org/officeDocument/2006/relationships/hyperlink" Target="https://d.book118.com/786144235032010035" TargetMode="External" /><Relationship Id="rId84" Type="http://schemas.openxmlformats.org/officeDocument/2006/relationships/footer" Target="footer31.xml" /><Relationship Id="rId85" Type="http://schemas.openxmlformats.org/officeDocument/2006/relationships/theme" Target="theme/theme1.xml" /><Relationship Id="rId86" Type="http://schemas.openxmlformats.org/officeDocument/2006/relationships/numbering" Target="numbering.xml" /><Relationship Id="rId87" Type="http://schemas.openxmlformats.org/officeDocument/2006/relationships/styles" Target="styles.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2023-12-29T09:13:43Z</dcterms:created>
  <dcterms:modified xsi:type="dcterms:W3CDTF">2023-12-29T09:13:43Z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LastSaved">
    <vt:filetime>2023-12-29T00:00:00Z</vt:filetime>
  </property>
</Properties>
</file>