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高温焚烧炉的燃烧性能优化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62726181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高温焚烧炉概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焚烧炉燃烧性能影响因素分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优化燃烧性能的理论依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提高热效率的措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减少污染物排放的方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优化燃烧过程的技术手</w:t>
            </w:r>
            <w:r>
              <w:rPr>
                <w:spacing w:val="-10"/>
              </w:rPr>
              <w:t>段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实际应用案例分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优化效果的评估方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存在的问题及解决策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未来发展趋势与展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高</w:t>
      </w:r>
      <w:r>
        <w:t>温</w:t>
      </w:r>
      <w:r>
        <w:t>焚</w:t>
      </w:r>
      <w:r>
        <w:t>烧</w:t>
      </w:r>
      <w:r>
        <w:t>炉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7"/>
          <w:sz w:val="28"/>
        </w:rPr>
        <w:t>高温焚烧炉是工业生产中常用的设备之一，主要用于处理有机废</w:t>
      </w:r>
      <w:r>
        <w:rPr>
          <w:i/>
          <w:spacing w:val="-4"/>
          <w:sz w:val="28"/>
        </w:rPr>
        <w:t>弃物、危险废物和有毒有害物质等。在实际应用中，高温焚烧炉需要</w:t>
      </w:r>
      <w:r>
        <w:rPr>
          <w:i/>
          <w:spacing w:val="-2"/>
          <w:sz w:val="28"/>
        </w:rPr>
        <w:t>满足以下几个要求：燃烧效率高、环保性能好、热能利用率高等。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12"/>
          <w:sz w:val="28"/>
        </w:rPr>
        <w:t>为了提高高温焚烧炉的燃烧性能，首先需要对焚烧炉的设计进行优化。</w:t>
      </w:r>
      <w:r>
        <w:rPr>
          <w:i/>
          <w:spacing w:val="-2"/>
          <w:sz w:val="28"/>
        </w:rPr>
        <w:t>通常情况下，焚烧炉的设计包括以下几方面：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焚烧室的设计：焚烧室的设计对于焚烧效果具有决定性的影响。</w:t>
      </w:r>
      <w:r>
        <w:rPr>
          <w:i/>
          <w:spacing w:val="-4"/>
          <w:sz w:val="28"/>
        </w:rPr>
        <w:t>焚烧室内温度应尽可能高，以确保焚烧效果。同时，还需要考虑焚烧</w:t>
      </w:r>
      <w:r>
        <w:rPr>
          <w:i/>
          <w:spacing w:val="-2"/>
          <w:sz w:val="28"/>
        </w:rPr>
        <w:t>室内气体流动情况以及停留时间等因素。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进料装置的设计：进料装置的设计也是影响焚烧效果的重要因素</w:t>
      </w:r>
      <w:r>
        <w:rPr>
          <w:i/>
          <w:spacing w:val="-4"/>
          <w:sz w:val="28"/>
        </w:rPr>
        <w:t>之一。进料装置需要能够将待焚烧物均匀地送入焚烧室内，并且要保</w:t>
      </w:r>
      <w:r>
        <w:rPr>
          <w:i/>
          <w:spacing w:val="-2"/>
          <w:sz w:val="28"/>
        </w:rPr>
        <w:t>证足够的燃烧时间和空间。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排气系统的设计：排气系统的设计也会影响焚烧效果。需要考虑</w:t>
      </w:r>
      <w:r>
        <w:rPr>
          <w:i/>
          <w:spacing w:val="-2"/>
          <w:sz w:val="28"/>
        </w:rPr>
        <w:t>到烟气中的有害物质排放量、烟囱高度等因素。</w:t>
      </w:r>
    </w:p>
    <w:p>
      <w:pPr>
        <w:pStyle w:val="BodyText"/>
        <w:spacing w:before="3"/>
        <w:rPr>
          <w:i/>
        </w:rPr>
      </w:pPr>
    </w:p>
    <w:p>
      <w:pPr>
        <w:spacing w:before="0" w:line="620" w:lineRule="atLeast"/>
        <w:ind w:left="120" w:right="518" w:firstLine="0"/>
        <w:jc w:val="both"/>
        <w:rPr>
          <w:i/>
          <w:sz w:val="28"/>
        </w:rPr>
      </w:pPr>
      <w:r>
        <w:rPr>
          <w:i/>
          <w:spacing w:val="-10"/>
          <w:sz w:val="28"/>
        </w:rPr>
        <w:t>除了设计方面的优化之外，还可以通过调整操作参数来提高高温焚烧</w:t>
      </w:r>
      <w:r>
        <w:rPr>
          <w:i/>
          <w:spacing w:val="-4"/>
          <w:sz w:val="28"/>
        </w:rPr>
        <w:t>炉的燃烧性能。例如，可以适当增加空气过剩系数，提高燃烧温度和</w:t>
      </w:r>
      <w:r>
        <w:rPr>
          <w:i/>
          <w:spacing w:val="-2"/>
          <w:sz w:val="28"/>
        </w:rPr>
        <w:t>停留时间等。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另外，还可以采用新型材料和技术来提高高温焚烧炉的燃烧性能。例如，使用耐火材料制成的内衬可以提高焚烧室的温度，使用催化剂可</w:t>
      </w:r>
      <w:r>
        <w:rPr>
          <w:i/>
          <w:spacing w:val="-2"/>
          <w:sz w:val="28"/>
        </w:rPr>
        <w:t>以加速燃烧反应速度等。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总之，高温焚烧炉的燃烧性能可以通过多种方式进行优化，包括焚烧</w:t>
      </w:r>
      <w:r>
        <w:rPr>
          <w:i/>
          <w:spacing w:val="-4"/>
          <w:sz w:val="28"/>
        </w:rPr>
        <w:t>炉设计、操作参数调整以及新型材料和技术的应用等。这些方法都可</w:t>
      </w:r>
      <w:r>
        <w:rPr>
          <w:i/>
          <w:spacing w:val="-12"/>
          <w:sz w:val="28"/>
        </w:rPr>
        <w:t>以有效提高焚烧效率、降低污染物排放量以及提高热能利用率等方面</w:t>
      </w:r>
      <w:r>
        <w:rPr>
          <w:i/>
          <w:spacing w:val="-2"/>
          <w:sz w:val="28"/>
        </w:rPr>
        <w:t>的表现，从而更好地服务于工业生产和环境保护。</w:t>
      </w:r>
    </w:p>
    <w:p>
      <w:pPr>
        <w:pStyle w:val="BodyText"/>
        <w:rPr>
          <w:i/>
        </w:rPr>
      </w:pPr>
    </w:p>
    <w:p>
      <w:pPr>
        <w:pStyle w:val="Heading1"/>
      </w:pPr>
      <w:bookmarkStart w:id="1" w:name="_bookmark1"/>
      <w:bookmarkEnd w:id="1"/>
      <w:r>
        <w:t>第二部分</w:t>
      </w:r>
      <w:r>
        <w:rPr>
          <w:spacing w:val="216"/>
          <w:w w:val="150"/>
        </w:rPr>
        <w:t xml:space="preserve"> </w:t>
      </w:r>
      <w:r>
        <w:rPr>
          <w:spacing w:val="-1"/>
        </w:rPr>
        <w:t>焚烧炉燃烧性能影响因素分析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1" w:line="417" w:lineRule="auto"/>
        <w:ind w:left="120" w:right="238" w:firstLine="560"/>
        <w:jc w:val="left"/>
        <w:rPr>
          <w:i/>
          <w:sz w:val="28"/>
        </w:rPr>
      </w:pPr>
      <w:r>
        <w:rPr>
          <w:i/>
          <w:spacing w:val="-11"/>
          <w:sz w:val="28"/>
        </w:rPr>
        <w:t>高温焚烧炉是一种用于处理废弃物、垃圾和其他有害物质的设备，</w:t>
      </w:r>
      <w:r>
        <w:rPr>
          <w:i/>
          <w:spacing w:val="-2"/>
          <w:sz w:val="28"/>
        </w:rPr>
        <w:t>其主要功能是通过高温燃烧将废物转化为无害或低害的产品。然而，</w:t>
      </w:r>
      <w:r>
        <w:rPr>
          <w:i/>
          <w:spacing w:val="-2"/>
          <w:sz w:val="28"/>
        </w:rPr>
        <w:t>在实际运行中，焚烧炉的燃烧性能受到多种因素的影响，如何优化这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些因素以提高焚烧效率和减少污染物排放已成为一个重要的研究领</w:t>
      </w:r>
      <w:r>
        <w:rPr>
          <w:i/>
          <w:spacing w:val="40"/>
          <w:sz w:val="28"/>
        </w:rPr>
        <w:t xml:space="preserve">  </w:t>
      </w:r>
      <w:r>
        <w:rPr>
          <w:i/>
          <w:spacing w:val="-6"/>
          <w:sz w:val="28"/>
        </w:rPr>
        <w:t>域。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首先，焚烧炉的设计参数对燃烧性能具有重要影响。其中包括焚烧炉</w:t>
      </w:r>
      <w:r>
        <w:rPr>
          <w:i/>
          <w:spacing w:val="-8"/>
          <w:sz w:val="28"/>
        </w:rPr>
        <w:t>的尺寸、形状、材质等，以及燃料的种类、性质、粒度等。研究表明，</w:t>
      </w:r>
      <w:r>
        <w:rPr>
          <w:i/>
          <w:spacing w:val="-2"/>
          <w:sz w:val="28"/>
        </w:rPr>
        <w:t>焚烧炉的尺寸越大，燃烧温度越高，热效率越高，但同时也需要更大</w:t>
      </w:r>
      <w:r>
        <w:rPr>
          <w:i/>
          <w:spacing w:val="-2"/>
          <w:sz w:val="28"/>
        </w:rPr>
        <w:t>的能量输入；焚烧炉的形状和材质也会影响热传递效果和烟气流动特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920" w:right="1280" w:bottom="1380" w:left="1680" w:header="0" w:footer="1195"/>
          <w:pgNumType w:start="3"/>
          <w:cols w:space="708"/>
        </w:sectPr>
      </w:pPr>
    </w:p>
    <w:p>
      <w:pPr>
        <w:spacing w:before="37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性，从而影响燃烧效率和污染物排放水平。此外，燃料的选择也很关键，不同的燃料具有不同的热值和燃烧特性，选择合适的燃料可以有</w:t>
      </w:r>
      <w:r>
        <w:rPr>
          <w:i/>
          <w:spacing w:val="-2"/>
          <w:sz w:val="28"/>
        </w:rPr>
        <w:t>效提高燃烧效率并降低污染物排放。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55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其次，操作条件也是影响焚烧炉燃烧性能的重要因素之一。其中主要</w:t>
      </w:r>
      <w:r>
        <w:rPr>
          <w:i/>
          <w:spacing w:val="-13"/>
          <w:sz w:val="28"/>
        </w:rPr>
        <w:t>包括燃烧温度、空气过剩系数、停留时间等。研究表明，燃烧温度过</w:t>
      </w:r>
      <w:r>
        <w:rPr>
          <w:i/>
          <w:spacing w:val="-16"/>
          <w:sz w:val="28"/>
        </w:rPr>
        <w:t>高会导致氮氧化物排放增加，而过低则会降低燃烧效率和污染物去除率；空气过剩系数过大或过小都会导致燃烧不充分和污染物排放增加；</w:t>
      </w:r>
      <w:r>
        <w:rPr>
          <w:i/>
          <w:spacing w:val="-4"/>
          <w:sz w:val="28"/>
        </w:rPr>
        <w:t>停留时间则是决定废物是否能完全燃烧的关键因素之一，太短的停留</w:t>
      </w:r>
      <w:r>
        <w:rPr>
          <w:i/>
          <w:spacing w:val="-11"/>
          <w:sz w:val="28"/>
        </w:rPr>
        <w:t>时间会导致废物未完全燃烧，而过长的停留时间则可能导致热量损失和运行成本增加。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再次，焚烧炉内的湍流和混合程度也是影响燃烧性能的重要因素。研</w:t>
      </w:r>
      <w:r>
        <w:rPr>
          <w:i/>
          <w:spacing w:val="-13"/>
          <w:sz w:val="28"/>
        </w:rPr>
        <w:t>究表明，增强焚烧炉内的湍流和混合程度可以促进燃料与氧气的接触</w:t>
      </w:r>
      <w:r>
        <w:rPr>
          <w:i/>
          <w:spacing w:val="-4"/>
          <w:sz w:val="28"/>
        </w:rPr>
        <w:t>和反应，从而提高燃烧效率和污染物去除率。因此，在设计和运行焚</w:t>
      </w:r>
      <w:r>
        <w:rPr>
          <w:i/>
          <w:spacing w:val="-2"/>
          <w:sz w:val="28"/>
        </w:rPr>
        <w:t>烧炉时，应尽可能地增加湍流和混合程度。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最后，焚烧炉的负荷调节能力也是一个重要的考虑因素。在实际运行中，焚烧炉的负荷可能会因为废物量的变化而变化，如果不能及时调整，则会导致燃烧不稳定和污染物排放增加。因此，在设计和运行焚</w:t>
      </w:r>
      <w:r>
        <w:rPr>
          <w:i/>
          <w:spacing w:val="-4"/>
          <w:sz w:val="28"/>
        </w:rPr>
        <w:t>烧炉时，应考虑到负荷调节的能力，并采取适当的措施来保证焚烧炉</w:t>
      </w:r>
      <w:r>
        <w:rPr>
          <w:i/>
          <w:spacing w:val="-2"/>
          <w:sz w:val="28"/>
        </w:rPr>
        <w:t>在不同负荷下的稳定运行。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综上所述，焚烧炉的燃烧性能受到多种因素的影响，包括焚烧炉的设</w:t>
      </w:r>
      <w:r>
        <w:rPr>
          <w:i/>
          <w:spacing w:val="-4"/>
          <w:sz w:val="28"/>
        </w:rPr>
        <w:t>计参数、操作条件、湍流和混合程度、负荷调节能力等。为了提高焚</w:t>
      </w:r>
      <w:r>
        <w:rPr>
          <w:i/>
          <w:spacing w:val="-4"/>
          <w:sz w:val="28"/>
        </w:rPr>
        <w:t>烧效率和减少污染物排放，我们需要从多个角度进行优化，采取有效</w:t>
      </w:r>
      <w:r>
        <w:rPr>
          <w:i/>
          <w:spacing w:val="-2"/>
          <w:sz w:val="28"/>
        </w:rPr>
        <w:t>的措施来改善燃烧性能。</w:t>
      </w:r>
    </w:p>
    <w:p>
      <w:pPr>
        <w:pStyle w:val="BodyText"/>
        <w:rPr>
          <w:i/>
        </w:rPr>
      </w:pPr>
    </w:p>
    <w:p>
      <w:pPr>
        <w:pStyle w:val="Heading1"/>
        <w:spacing w:before="238"/>
      </w:pPr>
      <w:bookmarkStart w:id="2" w:name="_TOC_250007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优化燃烧性能的理论依据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高温焚烧炉的燃烧性能优化理论依据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燃烧性能是衡量高温焚烧炉运行效果的重要指标之一，而优化燃烧性</w:t>
      </w:r>
      <w:r>
        <w:rPr>
          <w:i/>
          <w:spacing w:val="-15"/>
          <w:sz w:val="28"/>
        </w:rPr>
        <w:t>能则需要从多个角度进行考虑。本文将介绍优化燃烧性能的理论依据，</w:t>
      </w:r>
      <w:r>
        <w:rPr>
          <w:i/>
          <w:sz w:val="28"/>
        </w:rPr>
        <w:t>并分析不同因素对燃烧性能的影响。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一、热力学原理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8"/>
          <w:sz w:val="28"/>
        </w:rPr>
        <w:t>燃烧是一种化学反应过程，在这个过程中，燃料与氧气发生氧化反应，</w:t>
      </w:r>
      <w:r>
        <w:rPr>
          <w:i/>
          <w:spacing w:val="-2"/>
          <w:sz w:val="28"/>
        </w:rPr>
        <w:t>释放出大量的热量。根据热力学第一定律，能量在系统和环境之间可</w:t>
      </w:r>
      <w:r>
        <w:rPr>
          <w:i/>
          <w:spacing w:val="-2"/>
          <w:sz w:val="28"/>
        </w:rPr>
        <w:t>以自由流动，但总量守恒；根据热力学第二定律，能量转化的过程中</w:t>
      </w:r>
      <w:r>
        <w:rPr>
          <w:i/>
          <w:spacing w:val="-2"/>
          <w:sz w:val="28"/>
        </w:rPr>
        <w:t>存在着熵增现象，即系统的熵总是增加的。因此，优化燃烧性能需要</w:t>
      </w:r>
      <w:r>
        <w:rPr>
          <w:i/>
          <w:spacing w:val="-2"/>
          <w:sz w:val="28"/>
        </w:rPr>
        <w:t>充分利用这些原理来提高能量转换效率和降低环境污染。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二、流体力学原理</w:t>
      </w:r>
    </w:p>
    <w:p>
      <w:pPr>
        <w:spacing w:after="0"/>
        <w:jc w:val="left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在高温焚烧炉中，气流运动是影响燃烧性能的关键因素之一。流体力</w:t>
      </w:r>
      <w:r>
        <w:rPr>
          <w:i/>
          <w:spacing w:val="-4"/>
          <w:sz w:val="28"/>
        </w:rPr>
        <w:t>学原理包括牛顿黏性定律、伯努利定理、动量守恒定理等。通过合理</w:t>
      </w:r>
      <w:r>
        <w:rPr>
          <w:i/>
          <w:spacing w:val="-4"/>
          <w:sz w:val="28"/>
        </w:rPr>
        <w:t>设计燃烧室结构和进风方式，以及采用高效烟气处理设备，能够改善</w:t>
      </w:r>
      <w:r>
        <w:rPr>
          <w:i/>
          <w:spacing w:val="-2"/>
          <w:sz w:val="28"/>
        </w:rPr>
        <w:t>气流分布和烟气流动状态，从而提高燃烧效率和减少污染物排放。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三、传质和燃烧化学原理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燃烧化学原理是指燃料与氧气之间的反应机理。不同类型的燃料具有</w:t>
      </w:r>
      <w:r>
        <w:rPr>
          <w:i/>
          <w:spacing w:val="-15"/>
          <w:sz w:val="28"/>
        </w:rPr>
        <w:t>不同的化学性质和燃烧特性，需要采取相应的措施以实现高效的燃烧。</w:t>
      </w:r>
      <w:r>
        <w:rPr>
          <w:i/>
          <w:spacing w:val="-4"/>
          <w:sz w:val="28"/>
        </w:rPr>
        <w:t>传质原理是指气体或液体中的物质在空间内传递的过程。在燃烧过程</w:t>
      </w:r>
      <w:r>
        <w:rPr>
          <w:i/>
          <w:spacing w:val="-10"/>
          <w:sz w:val="28"/>
        </w:rPr>
        <w:t>中，燃料与氧气之间的传质过程对燃烧性能有着重要影响。为了提高</w:t>
      </w:r>
      <w:r>
        <w:rPr>
          <w:i/>
          <w:spacing w:val="-13"/>
          <w:sz w:val="28"/>
        </w:rPr>
        <w:t>燃烧效率，可以通过增大接触面积、减小传质阻力等方式来改善传质性能。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四、辐射换热原理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高温焚烧炉在工作时会发出大量的红外线辐射能，而辐射换热原理是</w:t>
      </w:r>
      <w:r>
        <w:rPr>
          <w:i/>
          <w:spacing w:val="-2"/>
          <w:sz w:val="28"/>
        </w:rPr>
        <w:t xml:space="preserve"> </w:t>
      </w:r>
      <w:r>
        <w:rPr>
          <w:i/>
          <w:spacing w:val="-7"/>
          <w:sz w:val="28"/>
        </w:rPr>
        <w:t>指物体间的热量传递可以通过电磁波的方式进行。优化辐射换热性能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对于提高焚烧炉的能量利用率至关重要。可以通过选择合适的材料、</w:t>
      </w:r>
      <w:r>
        <w:rPr>
          <w:i/>
          <w:spacing w:val="-2"/>
          <w:sz w:val="28"/>
        </w:rPr>
        <w:t>增强表面发射率、改变炉膛结构等方式来提高辐射换热效率。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五、火焰稳定性原理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火焰稳定性的优劣直接影响到高温焚烧炉的工作性能。通过对燃烧区</w:t>
      </w:r>
      <w:r>
        <w:rPr>
          <w:spacing w:val="-4"/>
        </w:rPr>
        <w:t>的空气速度、温度、压力等因素进行控制，可以有效提高火焰的稳定性。同时，还需要注意避免由于气流扰动、燃料不均匀等因素导致的</w:t>
      </w:r>
      <w:r>
        <w:rPr>
          <w:spacing w:val="-2"/>
        </w:rPr>
        <w:t>不稳定燃烧现象。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综上所述，优化燃烧性能的理论依据涵盖了热力学、流体力学、传质</w:t>
      </w:r>
      <w:r>
        <w:rPr>
          <w:spacing w:val="-2"/>
        </w:rPr>
        <w:t>和燃烧化学、辐射换热等多个方面。了解并掌握这些原理，有助于我</w:t>
      </w:r>
      <w:r>
        <w:rPr>
          <w:spacing w:val="-9"/>
        </w:rPr>
        <w:t>们更好地设计和调整高温焚烧炉的运行参数，从而达到提高燃烧效率、</w:t>
      </w:r>
      <w:r>
        <w:rPr>
          <w:spacing w:val="-2"/>
        </w:rPr>
        <w:t>降低成本、降低污染排放的目标。</w:t>
      </w:r>
    </w:p>
    <w:p>
      <w:pPr>
        <w:pStyle w:val="BodyText"/>
      </w:pPr>
    </w:p>
    <w:p>
      <w:pPr>
        <w:pStyle w:val="Heading1"/>
      </w:pPr>
      <w:bookmarkStart w:id="3" w:name="_TOC_250006"/>
      <w:r>
        <w:t>第四部分</w:t>
      </w:r>
      <w:r>
        <w:rPr>
          <w:spacing w:val="211"/>
          <w:w w:val="150"/>
        </w:rPr>
        <w:t xml:space="preserve"> </w:t>
      </w:r>
      <w:bookmarkEnd w:id="3"/>
      <w:r>
        <w:rPr>
          <w:spacing w:val="-2"/>
        </w:rPr>
        <w:t>提高热效率的措施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85" w:firstLine="560"/>
      </w:pPr>
      <w:r>
        <w:rPr>
          <w:spacing w:val="-8"/>
        </w:rPr>
        <w:t>在高温焚烧炉的运行过程中，提高热效率是提高设备性能和降低</w:t>
      </w:r>
      <w:r>
        <w:rPr>
          <w:spacing w:val="-16"/>
        </w:rPr>
        <w:t>运营成本的重要手段。本文将介绍提高高温焚烧炉热效率的几种措施。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焚烧炉的设计优化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为了提高热效率，首先要从焚烧炉的设计方面入手。优化设计可以通</w:t>
      </w:r>
      <w:r>
        <w:rPr>
          <w:spacing w:val="-2"/>
        </w:rPr>
        <w:t>过以下途径实现：</w:t>
      </w:r>
    </w:p>
    <w:p>
      <w:pPr>
        <w:pStyle w:val="ListParagraph"/>
        <w:numPr>
          <w:ilvl w:val="0"/>
          <w:numId w:val="18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选择高效的燃烧器，确保燃料充分燃烧，并减少不完全燃烧产生</w:t>
      </w:r>
      <w:r>
        <w:rPr>
          <w:spacing w:val="-2"/>
          <w:sz w:val="28"/>
        </w:rPr>
        <w:t>的热量损失。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68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设计合理的炉膛结构，使气流均匀分布，避免局部过热或温度不</w:t>
      </w:r>
      <w:r>
        <w:rPr>
          <w:spacing w:val="-2"/>
          <w:sz w:val="28"/>
        </w:rPr>
        <w:t>均导致的能量损失。</w:t>
      </w:r>
    </w:p>
    <w:p>
      <w:pPr>
        <w:pStyle w:val="ListParagraph"/>
        <w:numPr>
          <w:ilvl w:val="0"/>
          <w:numId w:val="18"/>
        </w:numPr>
        <w:tabs>
          <w:tab w:val="left" w:pos="687"/>
        </w:tabs>
        <w:spacing w:before="0" w:after="0" w:line="358" w:lineRule="exact"/>
        <w:ind w:left="686" w:right="0" w:hanging="567"/>
        <w:jc w:val="left"/>
        <w:rPr>
          <w:sz w:val="28"/>
        </w:rPr>
      </w:pPr>
      <w:r>
        <w:rPr>
          <w:spacing w:val="-1"/>
          <w:sz w:val="28"/>
        </w:rPr>
        <w:t>增加隔热材料的使用，降低炉壁表面温度，从而减小散热损失。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提高燃烧质量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提高燃烧质量可以有效提高热效率，具体措施如下：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10"/>
          <w:sz w:val="28"/>
        </w:rPr>
        <w:t>控制合适的空气过剩系数，以保证燃料充分燃烧并减少氧气不足</w:t>
      </w:r>
      <w:r>
        <w:rPr>
          <w:spacing w:val="-2"/>
          <w:sz w:val="28"/>
        </w:rPr>
        <w:t>造成的不完全燃烧。</w:t>
      </w:r>
    </w:p>
    <w:p>
      <w:pPr>
        <w:pStyle w:val="ListParagraph"/>
        <w:numPr>
          <w:ilvl w:val="0"/>
          <w:numId w:val="17"/>
        </w:numPr>
        <w:tabs>
          <w:tab w:val="left" w:pos="68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使用预混燃烧技术，预先混合燃料与空气，使得燃烧更加充分，</w:t>
      </w:r>
      <w:r>
        <w:rPr>
          <w:spacing w:val="-2"/>
          <w:sz w:val="28"/>
        </w:rPr>
        <w:t>降低烟气中的一氧化碳含量。</w:t>
      </w:r>
    </w:p>
    <w:p>
      <w:pPr>
        <w:pStyle w:val="ListParagraph"/>
        <w:numPr>
          <w:ilvl w:val="0"/>
          <w:numId w:val="17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调整风速和火焰高度，使燃烧过程稳定且高效。</w:t>
      </w:r>
    </w:p>
    <w:p>
      <w:pPr>
        <w:pStyle w:val="BodyText"/>
      </w:pP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热能回收利用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通过回收高温烟气中的余热，可以有效地提高热效率。常见的热能回</w:t>
      </w:r>
      <w:r>
        <w:rPr>
          <w:spacing w:val="-2"/>
        </w:rPr>
        <w:t>收方式包括：</w:t>
      </w:r>
    </w:p>
    <w:p>
      <w:pPr>
        <w:pStyle w:val="ListParagraph"/>
        <w:numPr>
          <w:ilvl w:val="0"/>
          <w:numId w:val="1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安装余热锅炉，将烟气中的显热转化为蒸汽，供工业生产或其他</w:t>
      </w:r>
      <w:r>
        <w:rPr>
          <w:spacing w:val="-2"/>
          <w:sz w:val="28"/>
        </w:rPr>
        <w:t>用途使用。</w:t>
      </w:r>
    </w:p>
    <w:p>
      <w:pPr>
        <w:pStyle w:val="ListParagraph"/>
        <w:numPr>
          <w:ilvl w:val="0"/>
          <w:numId w:val="1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利用换热器进行废热回收，将高温烟气与低温气体交换热量，提</w:t>
      </w:r>
      <w:r>
        <w:rPr>
          <w:spacing w:val="-2"/>
          <w:sz w:val="28"/>
        </w:rPr>
        <w:t>高低温气体的温度。</w:t>
      </w:r>
    </w:p>
    <w:p>
      <w:pPr>
        <w:pStyle w:val="ListParagraph"/>
        <w:numPr>
          <w:ilvl w:val="0"/>
          <w:numId w:val="1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将高温烟气引入到其他工艺过程，如干燥、脱硫等，以进一步利</w:t>
      </w:r>
      <w:r>
        <w:rPr>
          <w:spacing w:val="-2"/>
          <w:sz w:val="28"/>
        </w:rPr>
        <w:t>用其携带的热量。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炉内传热优化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优化炉内传热可以降低能量损耗，提高热效率。主要措施有：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687"/>
        </w:tabs>
        <w:spacing w:before="1" w:after="0" w:line="240" w:lineRule="auto"/>
        <w:ind w:left="686" w:right="0" w:hanging="567"/>
        <w:jc w:val="left"/>
        <w:rPr>
          <w:sz w:val="28"/>
        </w:rPr>
      </w:pPr>
      <w:r>
        <w:rPr>
          <w:spacing w:val="-1"/>
          <w:sz w:val="28"/>
        </w:rPr>
        <w:t>采用耐高温、导热性好的材料制造炉衬，增加炉内的传热效果。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增设扰流装置，强化烟气与工质之间的对流传热。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68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在炉膛内部设置反射板，改变烟气流动方向，延长烟气在炉膛内</w:t>
      </w:r>
      <w:r>
        <w:rPr>
          <w:spacing w:val="-2"/>
          <w:sz w:val="28"/>
        </w:rPr>
        <w:t>的停留时间，以充分吸收热量。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运行管理优化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良好的运行管理对于提高热效率也至关重要。建议采取以下措施：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定期清理炉内积灰和结垢，保持良好的传热条件。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680"/>
        </w:tabs>
        <w:spacing w:before="0" w:after="0" w:line="240" w:lineRule="auto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监测燃烧参数，及时调整操作条件，保证燃烧稳定和高效。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加强员工培训，提高操作人员的技术水平，减少误操作导致的能</w:t>
      </w:r>
      <w:r>
        <w:rPr>
          <w:spacing w:val="-4"/>
          <w:sz w:val="28"/>
        </w:rPr>
        <w:t>源浪费。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44"/>
      </w:pPr>
      <w:r>
        <w:rPr>
          <w:spacing w:val="-19"/>
        </w:rPr>
        <w:t>总之，提高高温焚烧炉的热效率需要从多个角度出发，通过优化设计、</w:t>
      </w:r>
      <w:r>
        <w:rPr>
          <w:spacing w:val="-2"/>
        </w:rPr>
        <w:t>提高燃烧质量、热能回收利用、炉内传热优化以及运行管理等多个方</w:t>
      </w:r>
      <w:r>
        <w:rPr>
          <w:spacing w:val="-2"/>
        </w:rPr>
        <w:t xml:space="preserve"> </w:t>
      </w:r>
      <w:r>
        <w:rPr>
          <w:spacing w:val="-2"/>
        </w:rPr>
        <w:t>面来实现。这不仅可以提高设备性能，还可以为环保事业做出贡献。</w:t>
      </w:r>
    </w:p>
    <w:p>
      <w:pPr>
        <w:pStyle w:val="BodyText"/>
      </w:pPr>
    </w:p>
    <w:p>
      <w:pPr>
        <w:pStyle w:val="Heading1"/>
        <w:tabs>
          <w:tab w:val="left" w:pos="1725"/>
        </w:tabs>
        <w:jc w:val="left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减</w:t>
      </w:r>
      <w:r>
        <w:t>少</w:t>
      </w:r>
      <w:r>
        <w:t>污</w:t>
      </w:r>
      <w:r>
        <w:t>染</w:t>
      </w:r>
      <w:r>
        <w:t>物</w:t>
      </w:r>
      <w:r>
        <w:t>排</w:t>
      </w:r>
      <w:r>
        <w:t>放</w:t>
      </w:r>
      <w:r>
        <w:t>的</w:t>
      </w:r>
      <w:r>
        <w:t>方</w:t>
      </w:r>
      <w:bookmarkEnd w:id="4"/>
      <w:r>
        <w:rPr>
          <w:spacing w:val="-10"/>
        </w:rPr>
        <w:t>法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7"/>
        </w:rPr>
        <w:t>减少污染物排放是高温焚烧炉的重要目标之一。为了实现这一目</w:t>
      </w:r>
      <w:r>
        <w:t>标，需要对燃烧过程进行优化，以降低氮氧化物</w:t>
      </w:r>
      <w:r>
        <w:rPr>
          <w:spacing w:val="32"/>
        </w:rPr>
        <w:t>（</w:t>
      </w:r>
      <w:r>
        <w:rPr>
          <w:rFonts w:ascii="仿宋" w:eastAsia="仿宋"/>
          <w:spacing w:val="25"/>
        </w:rPr>
        <w:t>NOx</w:t>
      </w:r>
      <w:r>
        <w:rPr>
          <w:spacing w:val="-109"/>
        </w:rPr>
        <w:t>）</w:t>
      </w:r>
      <w:r>
        <w:rPr>
          <w:spacing w:val="-2"/>
        </w:rPr>
        <w:t>、硫氧化物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2"/>
        </w:rPr>
        <w:t>（</w:t>
      </w:r>
      <w:r>
        <w:rPr>
          <w:rFonts w:ascii="仿宋" w:eastAsia="仿宋"/>
          <w:spacing w:val="-2"/>
        </w:rPr>
        <w:t>SOx</w:t>
      </w:r>
      <w:r>
        <w:rPr>
          <w:spacing w:val="-2"/>
        </w:rPr>
        <w:t>）和颗粒物等污染物的生成。以下是一些常用的减少污染物排</w:t>
      </w:r>
      <w:r>
        <w:rPr>
          <w:spacing w:val="-2"/>
        </w:rPr>
        <w:t>放的方法：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燃烧前脱硝：在燃料燃烧之前对其进行预处理，以降低其中的氮</w:t>
      </w:r>
      <w:r>
        <w:rPr>
          <w:spacing w:val="-4"/>
          <w:sz w:val="28"/>
        </w:rPr>
        <w:t>含量。例如，通过尿素水解法或氨还原法将燃料中的氮转化为无害的</w:t>
      </w:r>
      <w:r>
        <w:rPr>
          <w:spacing w:val="-4"/>
          <w:sz w:val="28"/>
        </w:rPr>
        <w:t>氮气。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分级燃烧技术：采用分级燃烧的方式，使部分燃料在富氧环境下</w:t>
      </w:r>
      <w:r>
        <w:rPr>
          <w:spacing w:val="-5"/>
          <w:sz w:val="28"/>
        </w:rPr>
        <w:t xml:space="preserve">燃烧，产生少量的 </w:t>
      </w:r>
      <w:r>
        <w:rPr>
          <w:rFonts w:ascii="仿宋" w:eastAsia="仿宋"/>
          <w:spacing w:val="-4"/>
          <w:sz w:val="28"/>
        </w:rPr>
        <w:t>NOx</w:t>
      </w:r>
      <w:r>
        <w:rPr>
          <w:spacing w:val="-4"/>
          <w:sz w:val="28"/>
        </w:rPr>
        <w:t>；然后将其与剩余燃料混合，在贫氧环境下继</w:t>
      </w:r>
      <w:r>
        <w:rPr>
          <w:spacing w:val="-3"/>
          <w:sz w:val="28"/>
        </w:rPr>
        <w:t xml:space="preserve">续燃烧，降低 </w:t>
      </w:r>
      <w:r>
        <w:rPr>
          <w:rFonts w:ascii="仿宋" w:eastAsia="仿宋"/>
          <w:sz w:val="28"/>
        </w:rPr>
        <w:t>NOx</w:t>
      </w:r>
      <w:r>
        <w:rPr>
          <w:rFonts w:ascii="仿宋" w:eastAsia="仿宋"/>
          <w:spacing w:val="-21"/>
          <w:sz w:val="28"/>
        </w:rPr>
        <w:t xml:space="preserve"> </w:t>
      </w:r>
      <w:r>
        <w:rPr>
          <w:sz w:val="28"/>
        </w:rPr>
        <w:t>的生成。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烟气再循环技术：将一部分烟气引入燃烧室，稀释氧气浓度并提</w:t>
      </w:r>
      <w:r>
        <w:rPr>
          <w:spacing w:val="-2"/>
          <w:sz w:val="28"/>
        </w:rPr>
        <w:t xml:space="preserve">高燃烧温度，从而抑制 </w:t>
      </w:r>
      <w:r>
        <w:rPr>
          <w:rFonts w:ascii="仿宋" w:eastAsia="仿宋"/>
          <w:sz w:val="28"/>
        </w:rPr>
        <w:t>NOx</w:t>
      </w:r>
      <w:r>
        <w:rPr>
          <w:rFonts w:ascii="仿宋" w:eastAsia="仿宋"/>
          <w:spacing w:val="-21"/>
          <w:sz w:val="28"/>
        </w:rPr>
        <w:t xml:space="preserve"> </w:t>
      </w:r>
      <w:r>
        <w:rPr>
          <w:sz w:val="28"/>
        </w:rPr>
        <w:t>的生成。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rFonts w:ascii="仿宋" w:eastAsia="仿宋"/>
          <w:sz w:val="28"/>
        </w:rPr>
        <w:t>SNCR/SCR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sz w:val="28"/>
        </w:rPr>
        <w:t>脱硝技术：</w:t>
      </w:r>
      <w:r>
        <w:rPr>
          <w:sz w:val="28"/>
        </w:rPr>
        <w:t>选择性</w:t>
      </w:r>
      <w:r>
        <w:rPr>
          <w:spacing w:val="10"/>
          <w:sz w:val="28"/>
        </w:rPr>
        <w:t>非</w:t>
      </w:r>
      <w:r>
        <w:rPr>
          <w:position w:val="-2"/>
          <w:sz w:val="28"/>
        </w:rPr>
        <w:drawing>
          <wp:inline distT="0" distB="0" distL="0" distR="0">
            <wp:extent cx="165100" cy="1651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化还原（</w:t>
      </w:r>
      <w:r>
        <w:rPr>
          <w:rFonts w:ascii="仿宋" w:eastAsia="仿宋"/>
          <w:sz w:val="28"/>
        </w:rPr>
        <w:t>SNCR</w:t>
      </w:r>
      <w:r>
        <w:rPr>
          <w:sz w:val="28"/>
        </w:rPr>
        <w:t>）和选择</w:t>
      </w:r>
      <w:r>
        <w:rPr>
          <w:spacing w:val="10"/>
          <w:sz w:val="28"/>
        </w:rPr>
        <w:t>性</w:t>
      </w:r>
      <w:r>
        <w:rPr>
          <w:position w:val="-2"/>
          <w:sz w:val="28"/>
        </w:rPr>
        <w:drawing>
          <wp:inline distT="0" distB="0" distL="0" distR="0">
            <wp:extent cx="165100" cy="165100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化还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原（</w:t>
      </w:r>
      <w:r>
        <w:rPr>
          <w:rFonts w:ascii="仿宋" w:eastAsia="仿宋"/>
          <w:spacing w:val="-2"/>
          <w:sz w:val="28"/>
        </w:rPr>
        <w:t>SCR</w:t>
      </w:r>
      <w:r>
        <w:rPr>
          <w:spacing w:val="-2"/>
          <w:sz w:val="28"/>
        </w:rPr>
        <w:t>）技术可以通过向烟气中添加还原剂（如尿素、氨水或液氨</w:t>
      </w:r>
      <w:r>
        <w:rPr>
          <w:spacing w:val="-201"/>
          <w:sz w:val="28"/>
        </w:rPr>
        <w:t>）</w:t>
      </w:r>
      <w:r>
        <w:rPr>
          <w:sz w:val="28"/>
        </w:rPr>
        <w:t>，</w:t>
      </w:r>
      <w:r>
        <w:rPr>
          <w:spacing w:val="-11"/>
          <w:sz w:val="28"/>
        </w:rPr>
        <w:t xml:space="preserve">将 </w:t>
      </w:r>
      <w:r>
        <w:rPr>
          <w:rFonts w:ascii="仿宋" w:eastAsia="仿宋"/>
          <w:sz w:val="28"/>
        </w:rPr>
        <w:t>NOx</w:t>
      </w:r>
      <w:r>
        <w:rPr>
          <w:rFonts w:ascii="仿宋" w:eastAsia="仿宋"/>
          <w:spacing w:val="-21"/>
          <w:sz w:val="28"/>
        </w:rPr>
        <w:t xml:space="preserve"> </w:t>
      </w:r>
      <w:r>
        <w:rPr>
          <w:sz w:val="28"/>
        </w:rPr>
        <w:t>还原为氮气和水蒸气。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低氮氧化物燃烧器：采用专门设计的燃烧器，可以控制火焰温度</w:t>
      </w:r>
      <w:r>
        <w:rPr>
          <w:spacing w:val="-3"/>
          <w:sz w:val="28"/>
        </w:rPr>
        <w:t xml:space="preserve">和氧气浓度，降低 </w:t>
      </w:r>
      <w:r>
        <w:rPr>
          <w:rFonts w:ascii="仿宋" w:eastAsia="仿宋"/>
          <w:sz w:val="28"/>
        </w:rPr>
        <w:t>NOx</w:t>
      </w:r>
      <w:r>
        <w:rPr>
          <w:rFonts w:ascii="仿宋" w:eastAsia="仿宋"/>
          <w:spacing w:val="-21"/>
          <w:sz w:val="28"/>
        </w:rPr>
        <w:t xml:space="preserve"> </w:t>
      </w:r>
      <w:r>
        <w:rPr>
          <w:sz w:val="28"/>
        </w:rPr>
        <w:t>的生成。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湿式洗涤塔：通过喷洒碱性溶液（如石灰石浆液</w:t>
      </w:r>
      <w:r>
        <w:rPr>
          <w:spacing w:val="-140"/>
          <w:sz w:val="28"/>
        </w:rPr>
        <w:t>）</w:t>
      </w:r>
      <w:r>
        <w:rPr>
          <w:spacing w:val="-5"/>
          <w:sz w:val="28"/>
        </w:rPr>
        <w:t>，可以有效地去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https://d.book118.com/786231211224010054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6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338BF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967A9D9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2">
    <w:nsid w:val="157CB2B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1933C50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20748A96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5">
    <w:nsid w:val="2F83B0E6"/>
    <w:multiLevelType w:val="hybridMultilevel"/>
    <w:tmpl w:val="00000000"/>
    <w:lvl w:ilvl="0">
      <w:start w:val="1"/>
      <w:numFmt w:val="decimal"/>
      <w:lvlText w:val="(%1)"/>
      <w:lvlJc w:val="left"/>
      <w:pPr>
        <w:ind w:left="686" w:hanging="56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7"/>
      </w:pPr>
      <w:rPr>
        <w:rFonts w:hint="default"/>
        <w:lang w:val="en-US" w:eastAsia="zh-CN" w:bidi="ar-SA"/>
      </w:rPr>
    </w:lvl>
  </w:abstractNum>
  <w:abstractNum w:abstractNumId="6">
    <w:nsid w:val="36BE40C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37723DE4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abstractNum w:abstractNumId="8">
    <w:nsid w:val="38DCBD9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2"/>
      </w:pPr>
      <w:rPr>
        <w:rFonts w:hint="default"/>
        <w:lang w:val="en-US" w:eastAsia="zh-CN" w:bidi="ar-SA"/>
      </w:rPr>
    </w:lvl>
  </w:abstractNum>
  <w:abstractNum w:abstractNumId="9">
    <w:nsid w:val="3C8CE098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0">
    <w:nsid w:val="3EC6E6F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1">
    <w:nsid w:val="44B1E83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2"/>
      </w:pPr>
      <w:rPr>
        <w:rFonts w:hint="default"/>
        <w:lang w:val="en-US" w:eastAsia="zh-CN" w:bidi="ar-SA"/>
      </w:rPr>
    </w:lvl>
  </w:abstractNum>
  <w:abstractNum w:abstractNumId="12">
    <w:nsid w:val="494F304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3">
    <w:nsid w:val="4D92108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4">
    <w:nsid w:val="57EB8F2F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5">
    <w:nsid w:val="5FD3BEE8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abstractNum w:abstractNumId="16">
    <w:nsid w:val="6434D9AA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abstractNum w:abstractNumId="17">
    <w:nsid w:val="6669234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8">
    <w:nsid w:val="71484CC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9">
    <w:nsid w:val="7EF10D3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18"/>
  </w:num>
  <w:num w:numId="5">
    <w:abstractNumId w:val="17"/>
  </w:num>
  <w:num w:numId="6">
    <w:abstractNumId w:val="0"/>
  </w:num>
  <w:num w:numId="7">
    <w:abstractNumId w:val="15"/>
  </w:num>
  <w:num w:numId="8">
    <w:abstractNumId w:val="16"/>
  </w:num>
  <w:num w:numId="9">
    <w:abstractNumId w:val="7"/>
  </w:num>
  <w:num w:numId="10">
    <w:abstractNumId w:val="11"/>
  </w:num>
  <w:num w:numId="11">
    <w:abstractNumId w:val="8"/>
  </w:num>
  <w:num w:numId="12">
    <w:abstractNumId w:val="6"/>
  </w:num>
  <w:num w:numId="13">
    <w:abstractNumId w:val="2"/>
  </w:num>
  <w:num w:numId="14">
    <w:abstractNumId w:val="4"/>
  </w:num>
  <w:num w:numId="15">
    <w:abstractNumId w:val="5"/>
  </w:num>
  <w:num w:numId="16">
    <w:abstractNumId w:val="1"/>
  </w:num>
  <w:num w:numId="17">
    <w:abstractNumId w:val="9"/>
  </w:num>
  <w:num w:numId="18">
    <w:abstractNumId w:val="14"/>
  </w:num>
  <w:num w:numId="19">
    <w:abstractNumId w:val="19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91" w:right="241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image" Target="media/image2.png" /><Relationship Id="rId15" Type="http://schemas.openxmlformats.org/officeDocument/2006/relationships/hyperlink" Target="https://d.book118.com/786231211224010054" TargetMode="External" /><Relationship Id="rId16" Type="http://schemas.openxmlformats.org/officeDocument/2006/relationships/footer" Target="footer10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2024-03-05T04:36:34Z</dcterms:created>
  <dcterms:modified xsi:type="dcterms:W3CDTF">2024-03-05T04:36:34Z</dcterms:modified>
</cp:coreProperties>
</file>