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酸奶项目规划设计纲要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03" w:history="1">
        <w:r>
          <w:rPr>
            <w:rFonts w:ascii="仿宋" w:eastAsia="仿宋" w:hAnsi="仿宋" w:cs="仿宋" w:hint="eastAsia"/>
            <w:lang w:eastAsia="zh-CN"/>
          </w:rPr>
          <w:t>序言</w:t>
        </w:r>
        <w:r>
          <w:tab/>
        </w:r>
        <w:r>
          <w:fldChar w:fldCharType="begin"/>
        </w:r>
        <w:r>
          <w:instrText xml:space="preserve"> PAGEREF _Toc30803 \h </w:instrText>
        </w:r>
        <w:r>
          <w:fldChar w:fldCharType="separate"/>
        </w:r>
        <w:r>
          <w:t>3</w:t>
        </w:r>
        <w:r>
          <w:fldChar w:fldCharType="end"/>
        </w:r>
      </w:hyperlink>
    </w:p>
    <w:p>
      <w:pPr>
        <w:pStyle w:val="TOC1"/>
        <w:tabs>
          <w:tab w:val="right" w:leader="dot" w:pos="8306"/>
        </w:tabs>
      </w:pPr>
      <w:hyperlink w:anchor="_Toc7428" w:history="1">
        <w:r>
          <w:rPr>
            <w:rFonts w:ascii="仿宋" w:eastAsia="仿宋" w:hAnsi="仿宋" w:cs="仿宋" w:hint="eastAsia"/>
            <w:lang w:eastAsia="zh-CN"/>
          </w:rPr>
          <w:t>一、酸奶项目危机管理</w:t>
        </w:r>
        <w:r>
          <w:tab/>
        </w:r>
        <w:r>
          <w:fldChar w:fldCharType="begin"/>
        </w:r>
        <w:r>
          <w:instrText xml:space="preserve"> PAGEREF _Toc7428 \h </w:instrText>
        </w:r>
        <w:r>
          <w:fldChar w:fldCharType="separate"/>
        </w:r>
        <w:r>
          <w:t>3</w:t>
        </w:r>
        <w:r>
          <w:fldChar w:fldCharType="end"/>
        </w:r>
      </w:hyperlink>
    </w:p>
    <w:p>
      <w:pPr>
        <w:pStyle w:val="TOC2"/>
        <w:tabs>
          <w:tab w:val="right" w:leader="dot" w:pos="8306"/>
        </w:tabs>
      </w:pPr>
      <w:hyperlink w:anchor="_Toc29071" w:history="1">
        <w:r>
          <w:rPr>
            <w:rFonts w:ascii="仿宋" w:eastAsia="仿宋" w:hAnsi="仿宋" w:cs="仿宋" w:hint="eastAsia"/>
            <w:lang w:eastAsia="zh-CN"/>
          </w:rPr>
          <w:t>(一)、危机预警与识别</w:t>
        </w:r>
        <w:r>
          <w:tab/>
        </w:r>
        <w:r>
          <w:fldChar w:fldCharType="begin"/>
        </w:r>
        <w:r>
          <w:instrText xml:space="preserve"> PAGEREF _Toc29071 \h </w:instrText>
        </w:r>
        <w:r>
          <w:fldChar w:fldCharType="separate"/>
        </w:r>
        <w:r>
          <w:t>3</w:t>
        </w:r>
        <w:r>
          <w:fldChar w:fldCharType="end"/>
        </w:r>
      </w:hyperlink>
    </w:p>
    <w:p>
      <w:pPr>
        <w:pStyle w:val="TOC2"/>
        <w:tabs>
          <w:tab w:val="right" w:leader="dot" w:pos="8306"/>
        </w:tabs>
      </w:pPr>
      <w:hyperlink w:anchor="_Toc26629" w:history="1">
        <w:r>
          <w:rPr>
            <w:rFonts w:ascii="仿宋" w:eastAsia="仿宋" w:hAnsi="仿宋" w:cs="仿宋" w:hint="eastAsia"/>
            <w:lang w:eastAsia="zh-CN"/>
          </w:rPr>
          <w:t>(二)、危机应对与恢复</w:t>
        </w:r>
        <w:r>
          <w:tab/>
        </w:r>
        <w:r>
          <w:fldChar w:fldCharType="begin"/>
        </w:r>
        <w:r>
          <w:instrText xml:space="preserve"> PAGEREF _Toc26629 \h </w:instrText>
        </w:r>
        <w:r>
          <w:fldChar w:fldCharType="separate"/>
        </w:r>
        <w:r>
          <w:t>4</w:t>
        </w:r>
        <w:r>
          <w:fldChar w:fldCharType="end"/>
        </w:r>
      </w:hyperlink>
    </w:p>
    <w:p>
      <w:pPr>
        <w:pStyle w:val="TOC1"/>
        <w:tabs>
          <w:tab w:val="right" w:leader="dot" w:pos="8306"/>
        </w:tabs>
      </w:pPr>
      <w:hyperlink w:anchor="_Toc13460" w:history="1">
        <w:r>
          <w:rPr>
            <w:rFonts w:ascii="仿宋" w:eastAsia="仿宋" w:hAnsi="仿宋" w:cs="仿宋" w:hint="eastAsia"/>
            <w:lang w:eastAsia="zh-CN"/>
          </w:rPr>
          <w:t>二、酸奶项目建设背景及必要性分析</w:t>
        </w:r>
        <w:r>
          <w:tab/>
        </w:r>
        <w:r>
          <w:fldChar w:fldCharType="begin"/>
        </w:r>
        <w:r>
          <w:instrText xml:space="preserve"> PAGEREF _Toc13460 \h </w:instrText>
        </w:r>
        <w:r>
          <w:fldChar w:fldCharType="separate"/>
        </w:r>
        <w:r>
          <w:t>5</w:t>
        </w:r>
        <w:r>
          <w:fldChar w:fldCharType="end"/>
        </w:r>
      </w:hyperlink>
    </w:p>
    <w:p>
      <w:pPr>
        <w:pStyle w:val="TOC2"/>
        <w:tabs>
          <w:tab w:val="right" w:leader="dot" w:pos="8306"/>
        </w:tabs>
      </w:pPr>
      <w:hyperlink w:anchor="_Toc23174" w:history="1">
        <w:r>
          <w:rPr>
            <w:rFonts w:ascii="仿宋" w:eastAsia="仿宋" w:hAnsi="仿宋" w:cs="仿宋" w:hint="eastAsia"/>
            <w:lang w:eastAsia="zh-CN"/>
          </w:rPr>
          <w:t>(一)、酸奶项目背景分析</w:t>
        </w:r>
        <w:r>
          <w:tab/>
        </w:r>
        <w:r>
          <w:fldChar w:fldCharType="begin"/>
        </w:r>
        <w:r>
          <w:instrText xml:space="preserve"> PAGEREF _Toc23174 \h </w:instrText>
        </w:r>
        <w:r>
          <w:fldChar w:fldCharType="separate"/>
        </w:r>
        <w:r>
          <w:t>5</w:t>
        </w:r>
        <w:r>
          <w:fldChar w:fldCharType="end"/>
        </w:r>
      </w:hyperlink>
    </w:p>
    <w:p>
      <w:pPr>
        <w:pStyle w:val="TOC2"/>
        <w:tabs>
          <w:tab w:val="right" w:leader="dot" w:pos="8306"/>
        </w:tabs>
      </w:pPr>
      <w:hyperlink w:anchor="_Toc13185" w:history="1">
        <w:r>
          <w:rPr>
            <w:rFonts w:ascii="仿宋" w:eastAsia="仿宋" w:hAnsi="仿宋" w:cs="仿宋" w:hint="eastAsia"/>
            <w:lang w:eastAsia="zh-CN"/>
          </w:rPr>
          <w:t>(二)、酸奶项目建设必要性分析</w:t>
        </w:r>
        <w:r>
          <w:tab/>
        </w:r>
        <w:r>
          <w:fldChar w:fldCharType="begin"/>
        </w:r>
        <w:r>
          <w:instrText xml:space="preserve"> PAGEREF _Toc13185 \h </w:instrText>
        </w:r>
        <w:r>
          <w:fldChar w:fldCharType="separate"/>
        </w:r>
        <w:r>
          <w:t>7</w:t>
        </w:r>
        <w:r>
          <w:fldChar w:fldCharType="end"/>
        </w:r>
      </w:hyperlink>
    </w:p>
    <w:p>
      <w:pPr>
        <w:pStyle w:val="TOC1"/>
        <w:tabs>
          <w:tab w:val="right" w:leader="dot" w:pos="8306"/>
        </w:tabs>
      </w:pPr>
      <w:hyperlink w:anchor="_Toc16142" w:history="1">
        <w:r>
          <w:rPr>
            <w:rFonts w:ascii="仿宋" w:eastAsia="仿宋" w:hAnsi="仿宋" w:cs="仿宋" w:hint="eastAsia"/>
            <w:lang w:eastAsia="zh-CN"/>
          </w:rPr>
          <w:t>三、酸奶项目绩效评估</w:t>
        </w:r>
        <w:r>
          <w:tab/>
        </w:r>
        <w:r>
          <w:fldChar w:fldCharType="begin"/>
        </w:r>
        <w:r>
          <w:instrText xml:space="preserve"> PAGEREF _Toc16142 \h </w:instrText>
        </w:r>
        <w:r>
          <w:fldChar w:fldCharType="separate"/>
        </w:r>
        <w:r>
          <w:t>8</w:t>
        </w:r>
        <w:r>
          <w:fldChar w:fldCharType="end"/>
        </w:r>
      </w:hyperlink>
    </w:p>
    <w:p>
      <w:pPr>
        <w:pStyle w:val="TOC2"/>
        <w:tabs>
          <w:tab w:val="right" w:leader="dot" w:pos="8306"/>
        </w:tabs>
      </w:pPr>
      <w:hyperlink w:anchor="_Toc13342" w:history="1">
        <w:r>
          <w:rPr>
            <w:rFonts w:ascii="仿宋" w:eastAsia="仿宋" w:hAnsi="仿宋" w:cs="仿宋" w:hint="eastAsia"/>
            <w:lang w:eastAsia="zh-CN"/>
          </w:rPr>
          <w:t>(一)、绩效评估指标</w:t>
        </w:r>
        <w:r>
          <w:tab/>
        </w:r>
        <w:r>
          <w:fldChar w:fldCharType="begin"/>
        </w:r>
        <w:r>
          <w:instrText xml:space="preserve"> PAGEREF _Toc13342 \h </w:instrText>
        </w:r>
        <w:r>
          <w:fldChar w:fldCharType="separate"/>
        </w:r>
        <w:r>
          <w:t>8</w:t>
        </w:r>
        <w:r>
          <w:fldChar w:fldCharType="end"/>
        </w:r>
      </w:hyperlink>
    </w:p>
    <w:p>
      <w:pPr>
        <w:pStyle w:val="TOC2"/>
        <w:tabs>
          <w:tab w:val="right" w:leader="dot" w:pos="8306"/>
        </w:tabs>
      </w:pPr>
      <w:hyperlink w:anchor="_Toc15411" w:history="1">
        <w:r>
          <w:rPr>
            <w:rFonts w:ascii="仿宋" w:eastAsia="仿宋" w:hAnsi="仿宋" w:cs="仿宋" w:hint="eastAsia"/>
            <w:lang w:eastAsia="zh-CN"/>
          </w:rPr>
          <w:t>(二)、绩效评估方法</w:t>
        </w:r>
        <w:r>
          <w:tab/>
        </w:r>
        <w:r>
          <w:fldChar w:fldCharType="begin"/>
        </w:r>
        <w:r>
          <w:instrText xml:space="preserve"> PAGEREF _Toc15411 \h </w:instrText>
        </w:r>
        <w:r>
          <w:fldChar w:fldCharType="separate"/>
        </w:r>
        <w:r>
          <w:t>9</w:t>
        </w:r>
        <w:r>
          <w:fldChar w:fldCharType="end"/>
        </w:r>
      </w:hyperlink>
    </w:p>
    <w:p>
      <w:pPr>
        <w:pStyle w:val="TOC2"/>
        <w:tabs>
          <w:tab w:val="right" w:leader="dot" w:pos="8306"/>
        </w:tabs>
      </w:pPr>
      <w:hyperlink w:anchor="_Toc8917" w:history="1">
        <w:r>
          <w:rPr>
            <w:rFonts w:ascii="仿宋" w:eastAsia="仿宋" w:hAnsi="仿宋" w:cs="仿宋" w:hint="eastAsia"/>
            <w:lang w:eastAsia="zh-CN"/>
          </w:rPr>
          <w:t>(三)、绩效评估周期</w:t>
        </w:r>
        <w:r>
          <w:tab/>
        </w:r>
        <w:r>
          <w:fldChar w:fldCharType="begin"/>
        </w:r>
        <w:r>
          <w:instrText xml:space="preserve"> PAGEREF _Toc8917 \h </w:instrText>
        </w:r>
        <w:r>
          <w:fldChar w:fldCharType="separate"/>
        </w:r>
        <w:r>
          <w:t>10</w:t>
        </w:r>
        <w:r>
          <w:fldChar w:fldCharType="end"/>
        </w:r>
      </w:hyperlink>
    </w:p>
    <w:p>
      <w:pPr>
        <w:pStyle w:val="TOC1"/>
        <w:tabs>
          <w:tab w:val="right" w:leader="dot" w:pos="8306"/>
        </w:tabs>
      </w:pPr>
      <w:hyperlink w:anchor="_Toc5182" w:history="1">
        <w:r>
          <w:rPr>
            <w:rFonts w:ascii="仿宋" w:eastAsia="仿宋" w:hAnsi="仿宋" w:cs="仿宋" w:hint="eastAsia"/>
            <w:lang w:eastAsia="zh-CN"/>
          </w:rPr>
          <w:t>四、酸奶项目可持续发展</w:t>
        </w:r>
        <w:r>
          <w:tab/>
        </w:r>
        <w:r>
          <w:fldChar w:fldCharType="begin"/>
        </w:r>
        <w:r>
          <w:instrText xml:space="preserve"> PAGEREF _Toc5182 \h </w:instrText>
        </w:r>
        <w:r>
          <w:fldChar w:fldCharType="separate"/>
        </w:r>
        <w:r>
          <w:t>11</w:t>
        </w:r>
        <w:r>
          <w:fldChar w:fldCharType="end"/>
        </w:r>
      </w:hyperlink>
    </w:p>
    <w:p>
      <w:pPr>
        <w:pStyle w:val="TOC2"/>
        <w:tabs>
          <w:tab w:val="right" w:leader="dot" w:pos="8306"/>
        </w:tabs>
      </w:pPr>
      <w:hyperlink w:anchor="_Toc10817" w:history="1">
        <w:r>
          <w:rPr>
            <w:rFonts w:ascii="仿宋" w:eastAsia="仿宋" w:hAnsi="仿宋" w:cs="仿宋" w:hint="eastAsia"/>
            <w:lang w:eastAsia="zh-CN"/>
          </w:rPr>
          <w:t>(一)、可持续战略与实践</w:t>
        </w:r>
        <w:r>
          <w:tab/>
        </w:r>
        <w:r>
          <w:fldChar w:fldCharType="begin"/>
        </w:r>
        <w:r>
          <w:instrText xml:space="preserve"> PAGEREF _Toc10817 \h </w:instrText>
        </w:r>
        <w:r>
          <w:fldChar w:fldCharType="separate"/>
        </w:r>
        <w:r>
          <w:t>11</w:t>
        </w:r>
        <w:r>
          <w:fldChar w:fldCharType="end"/>
        </w:r>
      </w:hyperlink>
    </w:p>
    <w:p>
      <w:pPr>
        <w:pStyle w:val="TOC2"/>
        <w:tabs>
          <w:tab w:val="right" w:leader="dot" w:pos="8306"/>
        </w:tabs>
      </w:pPr>
      <w:hyperlink w:anchor="_Toc23279" w:history="1">
        <w:r>
          <w:rPr>
            <w:rFonts w:ascii="仿宋" w:eastAsia="仿宋" w:hAnsi="仿宋" w:cs="仿宋" w:hint="eastAsia"/>
            <w:lang w:eastAsia="zh-CN"/>
          </w:rPr>
          <w:t>(二)、环保与社会责任</w:t>
        </w:r>
        <w:r>
          <w:tab/>
        </w:r>
        <w:r>
          <w:fldChar w:fldCharType="begin"/>
        </w:r>
        <w:r>
          <w:instrText xml:space="preserve"> PAGEREF _Toc23279 \h </w:instrText>
        </w:r>
        <w:r>
          <w:fldChar w:fldCharType="separate"/>
        </w:r>
        <w:r>
          <w:t>12</w:t>
        </w:r>
        <w:r>
          <w:fldChar w:fldCharType="end"/>
        </w:r>
      </w:hyperlink>
    </w:p>
    <w:p>
      <w:pPr>
        <w:pStyle w:val="TOC1"/>
        <w:tabs>
          <w:tab w:val="right" w:leader="dot" w:pos="8306"/>
        </w:tabs>
      </w:pPr>
      <w:hyperlink w:anchor="_Toc7280" w:history="1">
        <w:r>
          <w:rPr>
            <w:rFonts w:ascii="仿宋" w:eastAsia="仿宋" w:hAnsi="仿宋" w:cs="仿宋" w:hint="eastAsia"/>
            <w:lang w:eastAsia="zh-CN"/>
          </w:rPr>
          <w:t>五、酸奶项目土建工程</w:t>
        </w:r>
        <w:r>
          <w:tab/>
        </w:r>
        <w:r>
          <w:fldChar w:fldCharType="begin"/>
        </w:r>
        <w:r>
          <w:instrText xml:space="preserve"> PAGEREF _Toc7280 \h </w:instrText>
        </w:r>
        <w:r>
          <w:fldChar w:fldCharType="separate"/>
        </w:r>
        <w:r>
          <w:t>13</w:t>
        </w:r>
        <w:r>
          <w:fldChar w:fldCharType="end"/>
        </w:r>
      </w:hyperlink>
    </w:p>
    <w:p>
      <w:pPr>
        <w:pStyle w:val="TOC2"/>
        <w:tabs>
          <w:tab w:val="right" w:leader="dot" w:pos="8306"/>
        </w:tabs>
      </w:pPr>
      <w:hyperlink w:anchor="_Toc6719" w:history="1">
        <w:r>
          <w:rPr>
            <w:rFonts w:ascii="仿宋" w:eastAsia="仿宋" w:hAnsi="仿宋" w:cs="仿宋" w:hint="eastAsia"/>
            <w:lang w:eastAsia="zh-CN"/>
          </w:rPr>
          <w:t>(一)、建筑工程设计原则</w:t>
        </w:r>
        <w:r>
          <w:tab/>
        </w:r>
        <w:r>
          <w:fldChar w:fldCharType="begin"/>
        </w:r>
        <w:r>
          <w:instrText xml:space="preserve"> PAGEREF _Toc6719 \h </w:instrText>
        </w:r>
        <w:r>
          <w:fldChar w:fldCharType="separate"/>
        </w:r>
        <w:r>
          <w:t>13</w:t>
        </w:r>
        <w:r>
          <w:fldChar w:fldCharType="end"/>
        </w:r>
      </w:hyperlink>
    </w:p>
    <w:p>
      <w:pPr>
        <w:pStyle w:val="TOC2"/>
        <w:tabs>
          <w:tab w:val="right" w:leader="dot" w:pos="8306"/>
        </w:tabs>
      </w:pPr>
      <w:hyperlink w:anchor="_Toc25359" w:history="1">
        <w:r>
          <w:rPr>
            <w:rFonts w:ascii="仿宋" w:eastAsia="仿宋" w:hAnsi="仿宋" w:cs="仿宋" w:hint="eastAsia"/>
            <w:lang w:eastAsia="zh-CN"/>
          </w:rPr>
          <w:t>(二)、土建工程设计年限及安全等级</w:t>
        </w:r>
        <w:r>
          <w:tab/>
        </w:r>
        <w:r>
          <w:fldChar w:fldCharType="begin"/>
        </w:r>
        <w:r>
          <w:instrText xml:space="preserve"> PAGEREF _Toc25359 \h </w:instrText>
        </w:r>
        <w:r>
          <w:fldChar w:fldCharType="separate"/>
        </w:r>
        <w:r>
          <w:t>14</w:t>
        </w:r>
        <w:r>
          <w:fldChar w:fldCharType="end"/>
        </w:r>
      </w:hyperlink>
    </w:p>
    <w:p>
      <w:pPr>
        <w:pStyle w:val="TOC2"/>
        <w:tabs>
          <w:tab w:val="right" w:leader="dot" w:pos="8306"/>
        </w:tabs>
      </w:pPr>
      <w:hyperlink w:anchor="_Toc26196" w:history="1">
        <w:r>
          <w:rPr>
            <w:rFonts w:ascii="仿宋" w:eastAsia="仿宋" w:hAnsi="仿宋" w:cs="仿宋" w:hint="eastAsia"/>
            <w:lang w:eastAsia="zh-CN"/>
          </w:rPr>
          <w:t>(三)、建筑工程设计总体要求</w:t>
        </w:r>
        <w:r>
          <w:tab/>
        </w:r>
        <w:r>
          <w:fldChar w:fldCharType="begin"/>
        </w:r>
        <w:r>
          <w:instrText xml:space="preserve"> PAGEREF _Toc26196 \h </w:instrText>
        </w:r>
        <w:r>
          <w:fldChar w:fldCharType="separate"/>
        </w:r>
        <w:r>
          <w:t>15</w:t>
        </w:r>
        <w:r>
          <w:fldChar w:fldCharType="end"/>
        </w:r>
      </w:hyperlink>
    </w:p>
    <w:p>
      <w:pPr>
        <w:pStyle w:val="TOC2"/>
        <w:tabs>
          <w:tab w:val="right" w:leader="dot" w:pos="8306"/>
        </w:tabs>
      </w:pPr>
      <w:hyperlink w:anchor="_Toc5656" w:history="1">
        <w:r>
          <w:rPr>
            <w:rFonts w:ascii="仿宋" w:eastAsia="仿宋" w:hAnsi="仿宋" w:cs="仿宋" w:hint="eastAsia"/>
            <w:lang w:eastAsia="zh-CN"/>
          </w:rPr>
          <w:t>(四)、土建工程建设指标</w:t>
        </w:r>
        <w:r>
          <w:tab/>
        </w:r>
        <w:r>
          <w:fldChar w:fldCharType="begin"/>
        </w:r>
        <w:r>
          <w:instrText xml:space="preserve"> PAGEREF _Toc5656 \h </w:instrText>
        </w:r>
        <w:r>
          <w:fldChar w:fldCharType="separate"/>
        </w:r>
        <w:r>
          <w:t>16</w:t>
        </w:r>
        <w:r>
          <w:fldChar w:fldCharType="end"/>
        </w:r>
      </w:hyperlink>
    </w:p>
    <w:p>
      <w:pPr>
        <w:pStyle w:val="TOC1"/>
        <w:tabs>
          <w:tab w:val="right" w:leader="dot" w:pos="8306"/>
        </w:tabs>
      </w:pPr>
      <w:hyperlink w:anchor="_Toc8712" w:history="1">
        <w:r>
          <w:rPr>
            <w:rFonts w:ascii="仿宋" w:eastAsia="仿宋" w:hAnsi="仿宋" w:cs="仿宋" w:hint="eastAsia"/>
            <w:lang w:eastAsia="zh-CN"/>
          </w:rPr>
          <w:t>六、酸奶项目选址可行性分析</w:t>
        </w:r>
        <w:r>
          <w:tab/>
        </w:r>
        <w:r>
          <w:fldChar w:fldCharType="begin"/>
        </w:r>
        <w:r>
          <w:instrText xml:space="preserve"> PAGEREF _Toc8712 \h </w:instrText>
        </w:r>
        <w:r>
          <w:fldChar w:fldCharType="separate"/>
        </w:r>
        <w:r>
          <w:t>16</w:t>
        </w:r>
        <w:r>
          <w:fldChar w:fldCharType="end"/>
        </w:r>
      </w:hyperlink>
    </w:p>
    <w:p>
      <w:pPr>
        <w:pStyle w:val="TOC2"/>
        <w:tabs>
          <w:tab w:val="right" w:leader="dot" w:pos="8306"/>
        </w:tabs>
      </w:pPr>
      <w:hyperlink w:anchor="_Toc5299" w:history="1">
        <w:r>
          <w:rPr>
            <w:rFonts w:ascii="仿宋" w:eastAsia="仿宋" w:hAnsi="仿宋" w:cs="仿宋" w:hint="eastAsia"/>
            <w:lang w:eastAsia="zh-CN"/>
          </w:rPr>
          <w:t>(一)、酸奶项目选址</w:t>
        </w:r>
        <w:r>
          <w:tab/>
        </w:r>
        <w:r>
          <w:fldChar w:fldCharType="begin"/>
        </w:r>
        <w:r>
          <w:instrText xml:space="preserve"> PAGEREF _Toc5299 \h </w:instrText>
        </w:r>
        <w:r>
          <w:fldChar w:fldCharType="separate"/>
        </w:r>
        <w:r>
          <w:t>16</w:t>
        </w:r>
        <w:r>
          <w:fldChar w:fldCharType="end"/>
        </w:r>
      </w:hyperlink>
    </w:p>
    <w:p>
      <w:pPr>
        <w:pStyle w:val="TOC2"/>
        <w:tabs>
          <w:tab w:val="right" w:leader="dot" w:pos="8306"/>
        </w:tabs>
      </w:pPr>
      <w:hyperlink w:anchor="_Toc175" w:history="1">
        <w:r>
          <w:rPr>
            <w:rFonts w:ascii="仿宋" w:eastAsia="仿宋" w:hAnsi="仿宋" w:cs="仿宋" w:hint="eastAsia"/>
            <w:lang w:eastAsia="zh-CN"/>
          </w:rPr>
          <w:t>(二)、用地控制指标</w:t>
        </w:r>
        <w:r>
          <w:tab/>
        </w:r>
        <w:r>
          <w:fldChar w:fldCharType="begin"/>
        </w:r>
        <w:r>
          <w:instrText xml:space="preserve"> PAGEREF _Toc175 \h </w:instrText>
        </w:r>
        <w:r>
          <w:fldChar w:fldCharType="separate"/>
        </w:r>
        <w:r>
          <w:t>16</w:t>
        </w:r>
        <w:r>
          <w:fldChar w:fldCharType="end"/>
        </w:r>
      </w:hyperlink>
    </w:p>
    <w:p>
      <w:pPr>
        <w:pStyle w:val="TOC2"/>
        <w:tabs>
          <w:tab w:val="right" w:leader="dot" w:pos="8306"/>
        </w:tabs>
      </w:pPr>
      <w:hyperlink w:anchor="_Toc6768" w:history="1">
        <w:r>
          <w:rPr>
            <w:rFonts w:ascii="仿宋" w:eastAsia="仿宋" w:hAnsi="仿宋" w:cs="仿宋" w:hint="eastAsia"/>
            <w:lang w:eastAsia="zh-CN"/>
          </w:rPr>
          <w:t>(三)、节约用地措施</w:t>
        </w:r>
        <w:r>
          <w:tab/>
        </w:r>
        <w:r>
          <w:fldChar w:fldCharType="begin"/>
        </w:r>
        <w:r>
          <w:instrText xml:space="preserve"> PAGEREF _Toc6768 \h </w:instrText>
        </w:r>
        <w:r>
          <w:fldChar w:fldCharType="separate"/>
        </w:r>
        <w:r>
          <w:t>18</w:t>
        </w:r>
        <w:r>
          <w:fldChar w:fldCharType="end"/>
        </w:r>
      </w:hyperlink>
    </w:p>
    <w:p>
      <w:pPr>
        <w:pStyle w:val="TOC2"/>
        <w:tabs>
          <w:tab w:val="right" w:leader="dot" w:pos="8306"/>
        </w:tabs>
      </w:pPr>
      <w:hyperlink w:anchor="_Toc30464" w:history="1">
        <w:r>
          <w:rPr>
            <w:rFonts w:ascii="仿宋" w:eastAsia="仿宋" w:hAnsi="仿宋" w:cs="仿宋" w:hint="eastAsia"/>
            <w:lang w:eastAsia="zh-CN"/>
          </w:rPr>
          <w:t>(四)、总图布置方案</w:t>
        </w:r>
        <w:r>
          <w:tab/>
        </w:r>
        <w:r>
          <w:fldChar w:fldCharType="begin"/>
        </w:r>
        <w:r>
          <w:instrText xml:space="preserve"> PAGEREF _Toc30464 \h </w:instrText>
        </w:r>
        <w:r>
          <w:fldChar w:fldCharType="separate"/>
        </w:r>
        <w:r>
          <w:t>19</w:t>
        </w:r>
        <w:r>
          <w:fldChar w:fldCharType="end"/>
        </w:r>
      </w:hyperlink>
    </w:p>
    <w:p>
      <w:pPr>
        <w:pStyle w:val="TOC2"/>
        <w:tabs>
          <w:tab w:val="right" w:leader="dot" w:pos="8306"/>
        </w:tabs>
      </w:pPr>
      <w:hyperlink w:anchor="_Toc23301" w:history="1">
        <w:r>
          <w:rPr>
            <w:rFonts w:ascii="仿宋" w:eastAsia="仿宋" w:hAnsi="仿宋" w:cs="仿宋" w:hint="eastAsia"/>
            <w:lang w:eastAsia="zh-CN"/>
          </w:rPr>
          <w:t>(五)、选址综合评价</w:t>
        </w:r>
        <w:r>
          <w:tab/>
        </w:r>
        <w:r>
          <w:fldChar w:fldCharType="begin"/>
        </w:r>
        <w:r>
          <w:instrText xml:space="preserve"> PAGEREF _Toc23301 \h </w:instrText>
        </w:r>
        <w:r>
          <w:fldChar w:fldCharType="separate"/>
        </w:r>
        <w:r>
          <w:t>20</w:t>
        </w:r>
        <w:r>
          <w:fldChar w:fldCharType="end"/>
        </w:r>
      </w:hyperlink>
    </w:p>
    <w:p>
      <w:pPr>
        <w:pStyle w:val="TOC1"/>
        <w:tabs>
          <w:tab w:val="right" w:leader="dot" w:pos="8306"/>
        </w:tabs>
      </w:pPr>
      <w:hyperlink w:anchor="_Toc7243" w:history="1">
        <w:r>
          <w:rPr>
            <w:rFonts w:ascii="仿宋" w:eastAsia="仿宋" w:hAnsi="仿宋" w:cs="仿宋" w:hint="eastAsia"/>
            <w:lang w:eastAsia="zh-CN"/>
          </w:rPr>
          <w:t>七、酸奶项目投资规划</w:t>
        </w:r>
        <w:r>
          <w:tab/>
        </w:r>
        <w:r>
          <w:fldChar w:fldCharType="begin"/>
        </w:r>
        <w:r>
          <w:instrText xml:space="preserve"> PAGEREF _Toc7243 \h </w:instrText>
        </w:r>
        <w:r>
          <w:fldChar w:fldCharType="separate"/>
        </w:r>
        <w:r>
          <w:t>21</w:t>
        </w:r>
        <w:r>
          <w:fldChar w:fldCharType="end"/>
        </w:r>
      </w:hyperlink>
    </w:p>
    <w:p>
      <w:pPr>
        <w:pStyle w:val="TOC2"/>
        <w:tabs>
          <w:tab w:val="right" w:leader="dot" w:pos="8306"/>
        </w:tabs>
      </w:pPr>
      <w:hyperlink w:anchor="_Toc16682" w:history="1">
        <w:r>
          <w:rPr>
            <w:rFonts w:ascii="仿宋" w:eastAsia="仿宋" w:hAnsi="仿宋" w:cs="仿宋" w:hint="eastAsia"/>
            <w:lang w:eastAsia="zh-CN"/>
          </w:rPr>
          <w:t>(一)、酸奶项目总投资估算</w:t>
        </w:r>
        <w:r>
          <w:tab/>
        </w:r>
        <w:r>
          <w:fldChar w:fldCharType="begin"/>
        </w:r>
        <w:r>
          <w:instrText xml:space="preserve"> PAGEREF _Toc16682 \h </w:instrText>
        </w:r>
        <w:r>
          <w:fldChar w:fldCharType="separate"/>
        </w:r>
        <w:r>
          <w:t>21</w:t>
        </w:r>
        <w:r>
          <w:fldChar w:fldCharType="end"/>
        </w:r>
      </w:hyperlink>
    </w:p>
    <w:p>
      <w:pPr>
        <w:pStyle w:val="TOC2"/>
        <w:tabs>
          <w:tab w:val="right" w:leader="dot" w:pos="8306"/>
        </w:tabs>
      </w:pPr>
      <w:hyperlink w:anchor="_Toc18022" w:history="1">
        <w:r>
          <w:rPr>
            <w:rFonts w:ascii="仿宋" w:eastAsia="仿宋" w:hAnsi="仿宋" w:cs="仿宋" w:hint="eastAsia"/>
            <w:lang w:eastAsia="zh-CN"/>
          </w:rPr>
          <w:t>(二)、资金筹措</w:t>
        </w:r>
        <w:r>
          <w:tab/>
        </w:r>
        <w:r>
          <w:fldChar w:fldCharType="begin"/>
        </w:r>
        <w:r>
          <w:instrText xml:space="preserve"> PAGEREF _Toc18022 \h </w:instrText>
        </w:r>
        <w:r>
          <w:fldChar w:fldCharType="separate"/>
        </w:r>
        <w:r>
          <w:t>23</w:t>
        </w:r>
        <w:r>
          <w:fldChar w:fldCharType="end"/>
        </w:r>
      </w:hyperlink>
    </w:p>
    <w:p>
      <w:pPr>
        <w:pStyle w:val="TOC1"/>
        <w:tabs>
          <w:tab w:val="right" w:leader="dot" w:pos="8306"/>
        </w:tabs>
      </w:pPr>
      <w:hyperlink w:anchor="_Toc4443" w:history="1">
        <w:r>
          <w:rPr>
            <w:rFonts w:ascii="仿宋" w:eastAsia="仿宋" w:hAnsi="仿宋" w:cs="仿宋" w:hint="eastAsia"/>
            <w:lang w:eastAsia="zh-CN"/>
          </w:rPr>
          <w:t>八、生产安全保护</w:t>
        </w:r>
        <w:r>
          <w:tab/>
        </w:r>
        <w:r>
          <w:fldChar w:fldCharType="begin"/>
        </w:r>
        <w:r>
          <w:instrText xml:space="preserve"> PAGEREF _Toc4443 \h </w:instrText>
        </w:r>
        <w:r>
          <w:fldChar w:fldCharType="separate"/>
        </w:r>
        <w:r>
          <w:t>23</w:t>
        </w:r>
        <w:r>
          <w:fldChar w:fldCharType="end"/>
        </w:r>
      </w:hyperlink>
    </w:p>
    <w:p>
      <w:pPr>
        <w:pStyle w:val="TOC2"/>
        <w:tabs>
          <w:tab w:val="right" w:leader="dot" w:pos="8306"/>
        </w:tabs>
      </w:pPr>
      <w:hyperlink w:anchor="_Toc15859" w:history="1">
        <w:r>
          <w:rPr>
            <w:rFonts w:ascii="仿宋" w:eastAsia="仿宋" w:hAnsi="仿宋" w:cs="仿宋" w:hint="eastAsia"/>
            <w:lang w:eastAsia="zh-CN"/>
          </w:rPr>
          <w:t>(一)、消防安全</w:t>
        </w:r>
        <w:r>
          <w:tab/>
        </w:r>
        <w:r>
          <w:fldChar w:fldCharType="begin"/>
        </w:r>
        <w:r>
          <w:instrText xml:space="preserve"> PAGEREF _Toc15859 \h </w:instrText>
        </w:r>
        <w:r>
          <w:fldChar w:fldCharType="separate"/>
        </w:r>
        <w:r>
          <w:t>23</w:t>
        </w:r>
        <w:r>
          <w:fldChar w:fldCharType="end"/>
        </w:r>
      </w:hyperlink>
    </w:p>
    <w:p>
      <w:pPr>
        <w:pStyle w:val="TOC2"/>
        <w:tabs>
          <w:tab w:val="right" w:leader="dot" w:pos="8306"/>
        </w:tabs>
      </w:pPr>
      <w:hyperlink w:anchor="_Toc30584" w:history="1">
        <w:r>
          <w:rPr>
            <w:rFonts w:ascii="仿宋" w:eastAsia="仿宋" w:hAnsi="仿宋" w:cs="仿宋" w:hint="eastAsia"/>
            <w:lang w:eastAsia="zh-CN"/>
          </w:rPr>
          <w:t>(二)、防火防爆总图布置措施</w:t>
        </w:r>
        <w:r>
          <w:tab/>
        </w:r>
        <w:r>
          <w:fldChar w:fldCharType="begin"/>
        </w:r>
        <w:r>
          <w:instrText xml:space="preserve"> PAGEREF _Toc30584 \h </w:instrText>
        </w:r>
        <w:r>
          <w:fldChar w:fldCharType="separate"/>
        </w:r>
        <w:r>
          <w:t>25</w:t>
        </w:r>
        <w:r>
          <w:fldChar w:fldCharType="end"/>
        </w:r>
      </w:hyperlink>
    </w:p>
    <w:p>
      <w:pPr>
        <w:pStyle w:val="TOC2"/>
        <w:tabs>
          <w:tab w:val="right" w:leader="dot" w:pos="8306"/>
        </w:tabs>
      </w:pPr>
      <w:hyperlink w:anchor="_Toc5616" w:history="1">
        <w:r>
          <w:rPr>
            <w:rFonts w:ascii="仿宋" w:eastAsia="仿宋" w:hAnsi="仿宋" w:cs="仿宋" w:hint="eastAsia"/>
            <w:lang w:eastAsia="zh-CN"/>
          </w:rPr>
          <w:t>(三)、自然灾害防范措施</w:t>
        </w:r>
        <w:r>
          <w:tab/>
        </w:r>
        <w:r>
          <w:fldChar w:fldCharType="begin"/>
        </w:r>
        <w:r>
          <w:instrText xml:space="preserve"> PAGEREF _Toc5616 \h </w:instrText>
        </w:r>
        <w:r>
          <w:fldChar w:fldCharType="separate"/>
        </w:r>
        <w:r>
          <w:t>25</w:t>
        </w:r>
        <w:r>
          <w:fldChar w:fldCharType="end"/>
        </w:r>
      </w:hyperlink>
    </w:p>
    <w:p>
      <w:pPr>
        <w:pStyle w:val="TOC2"/>
        <w:tabs>
          <w:tab w:val="right" w:leader="dot" w:pos="8306"/>
        </w:tabs>
      </w:pPr>
      <w:hyperlink w:anchor="_Toc32417" w:history="1">
        <w:r>
          <w:rPr>
            <w:rFonts w:ascii="仿宋" w:eastAsia="仿宋" w:hAnsi="仿宋" w:cs="仿宋" w:hint="eastAsia"/>
            <w:lang w:eastAsia="zh-CN"/>
          </w:rPr>
          <w:t>(四)、安全色及安全标志使用要求</w:t>
        </w:r>
        <w:r>
          <w:tab/>
        </w:r>
        <w:r>
          <w:fldChar w:fldCharType="begin"/>
        </w:r>
        <w:r>
          <w:instrText xml:space="preserve"> PAGEREF _Toc32417 \h </w:instrText>
        </w:r>
        <w:r>
          <w:fldChar w:fldCharType="separate"/>
        </w:r>
        <w:r>
          <w:t>26</w:t>
        </w:r>
        <w:r>
          <w:fldChar w:fldCharType="end"/>
        </w:r>
      </w:hyperlink>
    </w:p>
    <w:p>
      <w:pPr>
        <w:pStyle w:val="TOC2"/>
        <w:tabs>
          <w:tab w:val="right" w:leader="dot" w:pos="8306"/>
        </w:tabs>
      </w:pPr>
      <w:hyperlink w:anchor="_Toc18610" w:history="1">
        <w:r>
          <w:rPr>
            <w:rFonts w:ascii="仿宋" w:eastAsia="仿宋" w:hAnsi="仿宋" w:cs="仿宋" w:hint="eastAsia"/>
            <w:lang w:eastAsia="zh-CN"/>
          </w:rPr>
          <w:t>(五)、防尘防毒措施</w:t>
        </w:r>
        <w:r>
          <w:tab/>
        </w:r>
        <w:r>
          <w:fldChar w:fldCharType="begin"/>
        </w:r>
        <w:r>
          <w:instrText xml:space="preserve"> PAGEREF _Toc18610 \h </w:instrText>
        </w:r>
        <w:r>
          <w:fldChar w:fldCharType="separate"/>
        </w:r>
        <w:r>
          <w:t>27</w:t>
        </w:r>
        <w:r>
          <w:fldChar w:fldCharType="end"/>
        </w:r>
      </w:hyperlink>
    </w:p>
    <w:p>
      <w:pPr>
        <w:pStyle w:val="TOC2"/>
        <w:tabs>
          <w:tab w:val="right" w:leader="dot" w:pos="8306"/>
        </w:tabs>
      </w:pPr>
      <w:hyperlink w:anchor="_Toc11459" w:history="1">
        <w:r>
          <w:rPr>
            <w:rFonts w:ascii="仿宋" w:eastAsia="仿宋" w:hAnsi="仿宋" w:cs="仿宋" w:hint="eastAsia"/>
            <w:lang w:eastAsia="zh-CN"/>
          </w:rPr>
          <w:t>(六)、防静电、触电防护及防雷措施</w:t>
        </w:r>
        <w:r>
          <w:tab/>
        </w:r>
        <w:r>
          <w:fldChar w:fldCharType="begin"/>
        </w:r>
        <w:r>
          <w:instrText xml:space="preserve"> PAGEREF _Toc11459 \h </w:instrText>
        </w:r>
        <w:r>
          <w:fldChar w:fldCharType="separate"/>
        </w:r>
        <w:r>
          <w:t>28</w:t>
        </w:r>
        <w:r>
          <w:fldChar w:fldCharType="end"/>
        </w:r>
      </w:hyperlink>
    </w:p>
    <w:p>
      <w:pPr>
        <w:pStyle w:val="TOC2"/>
        <w:tabs>
          <w:tab w:val="right" w:leader="dot" w:pos="8306"/>
        </w:tabs>
      </w:pPr>
      <w:hyperlink w:anchor="_Toc3506" w:history="1">
        <w:r>
          <w:rPr>
            <w:rFonts w:ascii="仿宋" w:eastAsia="仿宋" w:hAnsi="仿宋" w:cs="仿宋" w:hint="eastAsia"/>
            <w:lang w:eastAsia="zh-CN"/>
          </w:rPr>
          <w:t>(七)、机械设备安全保障措施</w:t>
        </w:r>
        <w:r>
          <w:tab/>
        </w:r>
        <w:r>
          <w:fldChar w:fldCharType="begin"/>
        </w:r>
        <w:r>
          <w:instrText xml:space="preserve"> PAGEREF _Toc3506 \h </w:instrText>
        </w:r>
        <w:r>
          <w:fldChar w:fldCharType="separate"/>
        </w:r>
        <w:r>
          <w:t>29</w:t>
        </w:r>
        <w:r>
          <w:fldChar w:fldCharType="end"/>
        </w:r>
      </w:hyperlink>
    </w:p>
    <w:p>
      <w:pPr>
        <w:pStyle w:val="TOC1"/>
        <w:tabs>
          <w:tab w:val="right" w:leader="dot" w:pos="8306"/>
        </w:tabs>
      </w:pPr>
      <w:hyperlink w:anchor="_Toc1964" w:history="1">
        <w:r>
          <w:rPr>
            <w:rFonts w:ascii="仿宋" w:eastAsia="仿宋" w:hAnsi="仿宋" w:cs="仿宋" w:hint="eastAsia"/>
            <w:lang w:eastAsia="zh-CN"/>
          </w:rPr>
          <w:t>九、酸奶项目财务管理</w:t>
        </w:r>
        <w:r>
          <w:tab/>
        </w:r>
        <w:r>
          <w:fldChar w:fldCharType="begin"/>
        </w:r>
        <w:r>
          <w:instrText xml:space="preserve"> PAGEREF _Toc1964 \h </w:instrText>
        </w:r>
        <w:r>
          <w:fldChar w:fldCharType="separate"/>
        </w:r>
        <w:r>
          <w:t>31</w:t>
        </w:r>
        <w:r>
          <w:fldChar w:fldCharType="end"/>
        </w:r>
      </w:hyperlink>
    </w:p>
    <w:p>
      <w:pPr>
        <w:pStyle w:val="TOC2"/>
        <w:tabs>
          <w:tab w:val="right" w:leader="dot" w:pos="8306"/>
        </w:tabs>
      </w:pPr>
      <w:hyperlink w:anchor="_Toc14045" w:history="1">
        <w:r>
          <w:rPr>
            <w:rFonts w:ascii="仿宋" w:eastAsia="仿宋" w:hAnsi="仿宋" w:cs="仿宋" w:hint="eastAsia"/>
            <w:lang w:eastAsia="zh-CN"/>
          </w:rPr>
          <w:t>(一)、资金需求大</w:t>
        </w:r>
        <w:r>
          <w:tab/>
        </w:r>
        <w:r>
          <w:fldChar w:fldCharType="begin"/>
        </w:r>
        <w:r>
          <w:instrText xml:space="preserve"> PAGEREF _Toc14045 \h </w:instrText>
        </w:r>
        <w:r>
          <w:fldChar w:fldCharType="separate"/>
        </w:r>
        <w:r>
          <w:t>31</w:t>
        </w:r>
        <w:r>
          <w:fldChar w:fldCharType="end"/>
        </w:r>
      </w:hyperlink>
    </w:p>
    <w:p>
      <w:pPr>
        <w:pStyle w:val="TOC2"/>
        <w:tabs>
          <w:tab w:val="right" w:leader="dot" w:pos="8306"/>
        </w:tabs>
      </w:pPr>
      <w:hyperlink w:anchor="_Toc14240" w:history="1">
        <w:r>
          <w:rPr>
            <w:rFonts w:ascii="仿宋" w:eastAsia="仿宋" w:hAnsi="仿宋" w:cs="仿宋" w:hint="eastAsia"/>
            <w:lang w:eastAsia="zh-CN"/>
          </w:rPr>
          <w:t>(二)、研发周期长</w:t>
        </w:r>
        <w:r>
          <w:tab/>
        </w:r>
        <w:r>
          <w:fldChar w:fldCharType="begin"/>
        </w:r>
        <w:r>
          <w:instrText xml:space="preserve"> PAGEREF _Toc14240 \h </w:instrText>
        </w:r>
        <w:r>
          <w:fldChar w:fldCharType="separate"/>
        </w:r>
        <w:r>
          <w:t>32</w:t>
        </w:r>
        <w:r>
          <w:fldChar w:fldCharType="end"/>
        </w:r>
      </w:hyperlink>
    </w:p>
    <w:p>
      <w:pPr>
        <w:pStyle w:val="TOC2"/>
        <w:tabs>
          <w:tab w:val="right" w:leader="dot" w:pos="8306"/>
        </w:tabs>
      </w:pPr>
      <w:hyperlink w:anchor="_Toc6466" w:history="1">
        <w:r>
          <w:rPr>
            <w:rFonts w:ascii="仿宋" w:eastAsia="仿宋" w:hAnsi="仿宋" w:cs="仿宋" w:hint="eastAsia"/>
            <w:lang w:eastAsia="zh-CN"/>
          </w:rPr>
          <w:t>(三)、市场风险大</w:t>
        </w:r>
        <w:r>
          <w:tab/>
        </w:r>
        <w:r>
          <w:fldChar w:fldCharType="begin"/>
        </w:r>
        <w:r>
          <w:instrText xml:space="preserve"> PAGEREF _Toc6466 \h </w:instrText>
        </w:r>
        <w:r>
          <w:fldChar w:fldCharType="separate"/>
        </w:r>
        <w:r>
          <w:t>33</w:t>
        </w:r>
        <w:r>
          <w:fldChar w:fldCharType="end"/>
        </w:r>
      </w:hyperlink>
    </w:p>
    <w:p>
      <w:pPr>
        <w:pStyle w:val="TOC2"/>
        <w:tabs>
          <w:tab w:val="right" w:leader="dot" w:pos="8306"/>
        </w:tabs>
      </w:pPr>
      <w:hyperlink w:anchor="_Toc23499" w:history="1">
        <w:r>
          <w:rPr>
            <w:rFonts w:ascii="仿宋" w:eastAsia="仿宋" w:hAnsi="仿宋" w:cs="仿宋" w:hint="eastAsia"/>
            <w:lang w:eastAsia="zh-CN"/>
          </w:rPr>
          <w:t>(四)、利润率高</w:t>
        </w:r>
        <w:r>
          <w:tab/>
        </w:r>
        <w:r>
          <w:fldChar w:fldCharType="begin"/>
        </w:r>
        <w:r>
          <w:instrText xml:space="preserve"> PAGEREF _Toc23499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83" w:history="1">
        <w:r>
          <w:rPr>
            <w:rFonts w:ascii="仿宋" w:eastAsia="仿宋" w:hAnsi="仿宋" w:cs="仿宋" w:hint="eastAsia"/>
            <w:lang w:eastAsia="zh-CN"/>
          </w:rPr>
          <w:t>十、酸奶项目计划安排</w:t>
        </w:r>
        <w:r>
          <w:tab/>
        </w:r>
        <w:r>
          <w:fldChar w:fldCharType="begin"/>
        </w:r>
        <w:r>
          <w:instrText xml:space="preserve"> PAGEREF _Toc25683 \h </w:instrText>
        </w:r>
        <w:r>
          <w:fldChar w:fldCharType="separate"/>
        </w:r>
        <w:r>
          <w:t>38</w:t>
        </w:r>
        <w:r>
          <w:fldChar w:fldCharType="end"/>
        </w:r>
      </w:hyperlink>
    </w:p>
    <w:p>
      <w:pPr>
        <w:pStyle w:val="TOC2"/>
        <w:tabs>
          <w:tab w:val="right" w:leader="dot" w:pos="8306"/>
        </w:tabs>
      </w:pPr>
      <w:hyperlink w:anchor="_Toc1792" w:history="1">
        <w:r>
          <w:rPr>
            <w:rFonts w:ascii="仿宋" w:eastAsia="仿宋" w:hAnsi="仿宋" w:cs="仿宋" w:hint="eastAsia"/>
            <w:lang w:eastAsia="zh-CN"/>
          </w:rPr>
          <w:t>(一)、建设周期</w:t>
        </w:r>
        <w:r>
          <w:tab/>
        </w:r>
        <w:r>
          <w:fldChar w:fldCharType="begin"/>
        </w:r>
        <w:r>
          <w:instrText xml:space="preserve"> PAGEREF _Toc1792 \h </w:instrText>
        </w:r>
        <w:r>
          <w:fldChar w:fldCharType="separate"/>
        </w:r>
        <w:r>
          <w:t>38</w:t>
        </w:r>
        <w:r>
          <w:fldChar w:fldCharType="end"/>
        </w:r>
      </w:hyperlink>
    </w:p>
    <w:p>
      <w:pPr>
        <w:pStyle w:val="TOC2"/>
        <w:tabs>
          <w:tab w:val="right" w:leader="dot" w:pos="8306"/>
        </w:tabs>
      </w:pPr>
      <w:hyperlink w:anchor="_Toc9242" w:history="1">
        <w:r>
          <w:rPr>
            <w:rFonts w:ascii="仿宋" w:eastAsia="仿宋" w:hAnsi="仿宋" w:cs="仿宋" w:hint="eastAsia"/>
            <w:lang w:eastAsia="zh-CN"/>
          </w:rPr>
          <w:t>(二)、建设进度</w:t>
        </w:r>
        <w:r>
          <w:tab/>
        </w:r>
        <w:r>
          <w:fldChar w:fldCharType="begin"/>
        </w:r>
        <w:r>
          <w:instrText xml:space="preserve"> PAGEREF _Toc9242 \h </w:instrText>
        </w:r>
        <w:r>
          <w:fldChar w:fldCharType="separate"/>
        </w:r>
        <w:r>
          <w:t>38</w:t>
        </w:r>
        <w:r>
          <w:fldChar w:fldCharType="end"/>
        </w:r>
      </w:hyperlink>
    </w:p>
    <w:p>
      <w:pPr>
        <w:pStyle w:val="TOC2"/>
        <w:tabs>
          <w:tab w:val="right" w:leader="dot" w:pos="8306"/>
        </w:tabs>
      </w:pPr>
      <w:hyperlink w:anchor="_Toc20383" w:history="1">
        <w:r>
          <w:rPr>
            <w:rFonts w:ascii="仿宋" w:eastAsia="仿宋" w:hAnsi="仿宋" w:cs="仿宋" w:hint="eastAsia"/>
            <w:lang w:eastAsia="zh-CN"/>
          </w:rPr>
          <w:t>(三)、进度安排注意事项</w:t>
        </w:r>
        <w:r>
          <w:tab/>
        </w:r>
        <w:r>
          <w:fldChar w:fldCharType="begin"/>
        </w:r>
        <w:r>
          <w:instrText xml:space="preserve"> PAGEREF _Toc20383 \h </w:instrText>
        </w:r>
        <w:r>
          <w:fldChar w:fldCharType="separate"/>
        </w:r>
        <w:r>
          <w:t>39</w:t>
        </w:r>
        <w:r>
          <w:fldChar w:fldCharType="end"/>
        </w:r>
      </w:hyperlink>
    </w:p>
    <w:p>
      <w:pPr>
        <w:pStyle w:val="TOC2"/>
        <w:tabs>
          <w:tab w:val="right" w:leader="dot" w:pos="8306"/>
        </w:tabs>
      </w:pPr>
      <w:hyperlink w:anchor="_Toc19972" w:history="1">
        <w:r>
          <w:rPr>
            <w:rFonts w:ascii="仿宋" w:eastAsia="仿宋" w:hAnsi="仿宋" w:cs="仿宋" w:hint="eastAsia"/>
            <w:lang w:eastAsia="zh-CN"/>
          </w:rPr>
          <w:t>(四)、人力资源配置</w:t>
        </w:r>
        <w:r>
          <w:tab/>
        </w:r>
        <w:r>
          <w:fldChar w:fldCharType="begin"/>
        </w:r>
        <w:r>
          <w:instrText xml:space="preserve"> PAGEREF _Toc19972 \h </w:instrText>
        </w:r>
        <w:r>
          <w:fldChar w:fldCharType="separate"/>
        </w:r>
        <w:r>
          <w:t>41</w:t>
        </w:r>
        <w:r>
          <w:fldChar w:fldCharType="end"/>
        </w:r>
      </w:hyperlink>
    </w:p>
    <w:p>
      <w:pPr>
        <w:pStyle w:val="TOC1"/>
        <w:tabs>
          <w:tab w:val="right" w:leader="dot" w:pos="8306"/>
        </w:tabs>
      </w:pPr>
      <w:hyperlink w:anchor="_Toc29606" w:history="1">
        <w:r>
          <w:rPr>
            <w:rFonts w:ascii="仿宋" w:eastAsia="仿宋" w:hAnsi="仿宋" w:cs="仿宋" w:hint="eastAsia"/>
            <w:lang w:eastAsia="zh-CN"/>
          </w:rPr>
          <w:t>十一、酸奶项目人力资源培养与发展</w:t>
        </w:r>
        <w:r>
          <w:tab/>
        </w:r>
        <w:r>
          <w:fldChar w:fldCharType="begin"/>
        </w:r>
        <w:r>
          <w:instrText xml:space="preserve"> PAGEREF _Toc29606 \h </w:instrText>
        </w:r>
        <w:r>
          <w:fldChar w:fldCharType="separate"/>
        </w:r>
        <w:r>
          <w:t>42</w:t>
        </w:r>
        <w:r>
          <w:fldChar w:fldCharType="end"/>
        </w:r>
      </w:hyperlink>
    </w:p>
    <w:p>
      <w:pPr>
        <w:pStyle w:val="TOC2"/>
        <w:tabs>
          <w:tab w:val="right" w:leader="dot" w:pos="8306"/>
        </w:tabs>
      </w:pPr>
      <w:hyperlink w:anchor="_Toc30013" w:history="1">
        <w:r>
          <w:rPr>
            <w:rFonts w:ascii="仿宋" w:eastAsia="仿宋" w:hAnsi="仿宋" w:cs="仿宋" w:hint="eastAsia"/>
            <w:lang w:eastAsia="zh-CN"/>
          </w:rPr>
          <w:t>(一)、人才需求与规划</w:t>
        </w:r>
        <w:r>
          <w:tab/>
        </w:r>
        <w:r>
          <w:fldChar w:fldCharType="begin"/>
        </w:r>
        <w:r>
          <w:instrText xml:space="preserve"> PAGEREF _Toc30013 \h </w:instrText>
        </w:r>
        <w:r>
          <w:fldChar w:fldCharType="separate"/>
        </w:r>
        <w:r>
          <w:t>42</w:t>
        </w:r>
        <w:r>
          <w:fldChar w:fldCharType="end"/>
        </w:r>
      </w:hyperlink>
    </w:p>
    <w:p>
      <w:pPr>
        <w:pStyle w:val="TOC2"/>
        <w:tabs>
          <w:tab w:val="right" w:leader="dot" w:pos="8306"/>
        </w:tabs>
      </w:pPr>
      <w:hyperlink w:anchor="_Toc23085" w:history="1">
        <w:r>
          <w:rPr>
            <w:rFonts w:ascii="仿宋" w:eastAsia="仿宋" w:hAnsi="仿宋" w:cs="仿宋" w:hint="eastAsia"/>
            <w:lang w:eastAsia="zh-CN"/>
          </w:rPr>
          <w:t>(二)、培训与发展计划</w:t>
        </w:r>
        <w:r>
          <w:tab/>
        </w:r>
        <w:r>
          <w:fldChar w:fldCharType="begin"/>
        </w:r>
        <w:r>
          <w:instrText xml:space="preserve"> PAGEREF _Toc23085 \h </w:instrText>
        </w:r>
        <w:r>
          <w:fldChar w:fldCharType="separate"/>
        </w:r>
        <w:r>
          <w:t>42</w:t>
        </w:r>
        <w:r>
          <w:fldChar w:fldCharType="end"/>
        </w:r>
      </w:hyperlink>
    </w:p>
    <w:p>
      <w:pPr>
        <w:pStyle w:val="TOC1"/>
        <w:tabs>
          <w:tab w:val="right" w:leader="dot" w:pos="8306"/>
        </w:tabs>
      </w:pPr>
      <w:hyperlink w:anchor="_Toc27312" w:history="1">
        <w:r>
          <w:rPr>
            <w:rFonts w:ascii="仿宋" w:eastAsia="仿宋" w:hAnsi="仿宋" w:cs="仿宋" w:hint="eastAsia"/>
            <w:lang w:eastAsia="zh-CN"/>
          </w:rPr>
          <w:t>十二、酸奶项目风险管理</w:t>
        </w:r>
        <w:r>
          <w:tab/>
        </w:r>
        <w:r>
          <w:fldChar w:fldCharType="begin"/>
        </w:r>
        <w:r>
          <w:instrText xml:space="preserve"> PAGEREF _Toc27312 \h </w:instrText>
        </w:r>
        <w:r>
          <w:fldChar w:fldCharType="separate"/>
        </w:r>
        <w:r>
          <w:t>43</w:t>
        </w:r>
        <w:r>
          <w:fldChar w:fldCharType="end"/>
        </w:r>
      </w:hyperlink>
    </w:p>
    <w:p>
      <w:pPr>
        <w:pStyle w:val="TOC2"/>
        <w:tabs>
          <w:tab w:val="right" w:leader="dot" w:pos="8306"/>
        </w:tabs>
      </w:pPr>
      <w:hyperlink w:anchor="_Toc17887" w:history="1">
        <w:r>
          <w:rPr>
            <w:rFonts w:ascii="仿宋" w:eastAsia="仿宋" w:hAnsi="仿宋" w:cs="仿宋" w:hint="eastAsia"/>
            <w:lang w:eastAsia="zh-CN"/>
          </w:rPr>
          <w:t>(一)、风险识别与评估</w:t>
        </w:r>
        <w:r>
          <w:tab/>
        </w:r>
        <w:r>
          <w:fldChar w:fldCharType="begin"/>
        </w:r>
        <w:r>
          <w:instrText xml:space="preserve"> PAGEREF _Toc17887 \h </w:instrText>
        </w:r>
        <w:r>
          <w:fldChar w:fldCharType="separate"/>
        </w:r>
        <w:r>
          <w:t>43</w:t>
        </w:r>
        <w:r>
          <w:fldChar w:fldCharType="end"/>
        </w:r>
      </w:hyperlink>
    </w:p>
    <w:p>
      <w:pPr>
        <w:pStyle w:val="TOC2"/>
        <w:tabs>
          <w:tab w:val="right" w:leader="dot" w:pos="8306"/>
        </w:tabs>
      </w:pPr>
      <w:hyperlink w:anchor="_Toc28190" w:history="1">
        <w:r>
          <w:rPr>
            <w:rFonts w:ascii="仿宋" w:eastAsia="仿宋" w:hAnsi="仿宋" w:cs="仿宋" w:hint="eastAsia"/>
            <w:lang w:eastAsia="zh-CN"/>
          </w:rPr>
          <w:t>(二)、风险应对策略</w:t>
        </w:r>
        <w:r>
          <w:tab/>
        </w:r>
        <w:r>
          <w:fldChar w:fldCharType="begin"/>
        </w:r>
        <w:r>
          <w:instrText xml:space="preserve"> PAGEREF _Toc28190 \h </w:instrText>
        </w:r>
        <w:r>
          <w:fldChar w:fldCharType="separate"/>
        </w:r>
        <w:r>
          <w:t>44</w:t>
        </w:r>
        <w:r>
          <w:fldChar w:fldCharType="end"/>
        </w:r>
      </w:hyperlink>
    </w:p>
    <w:p>
      <w:pPr>
        <w:pStyle w:val="TOC2"/>
        <w:tabs>
          <w:tab w:val="right" w:leader="dot" w:pos="8306"/>
        </w:tabs>
      </w:pPr>
      <w:hyperlink w:anchor="_Toc26674" w:history="1">
        <w:r>
          <w:rPr>
            <w:rFonts w:ascii="仿宋" w:eastAsia="仿宋" w:hAnsi="仿宋" w:cs="仿宋" w:hint="eastAsia"/>
            <w:lang w:eastAsia="zh-CN"/>
          </w:rPr>
          <w:t>(三)、风险监控与控制</w:t>
        </w:r>
        <w:r>
          <w:tab/>
        </w:r>
        <w:r>
          <w:fldChar w:fldCharType="begin"/>
        </w:r>
        <w:r>
          <w:instrText xml:space="preserve"> PAGEREF _Toc26674 \h </w:instrText>
        </w:r>
        <w:r>
          <w:fldChar w:fldCharType="separate"/>
        </w:r>
        <w:r>
          <w:t>46</w:t>
        </w:r>
        <w:r>
          <w:fldChar w:fldCharType="end"/>
        </w:r>
      </w:hyperlink>
    </w:p>
    <w:p>
      <w:pPr>
        <w:pStyle w:val="TOC1"/>
        <w:tabs>
          <w:tab w:val="right" w:leader="dot" w:pos="8306"/>
        </w:tabs>
      </w:pPr>
      <w:hyperlink w:anchor="_Toc241" w:history="1">
        <w:r>
          <w:rPr>
            <w:rFonts w:ascii="仿宋" w:eastAsia="仿宋" w:hAnsi="仿宋" w:cs="仿宋" w:hint="eastAsia"/>
            <w:lang w:eastAsia="zh-CN"/>
          </w:rPr>
          <w:t>十三、酸奶项目治理与监督</w:t>
        </w:r>
        <w:r>
          <w:tab/>
        </w:r>
        <w:r>
          <w:fldChar w:fldCharType="begin"/>
        </w:r>
        <w:r>
          <w:instrText xml:space="preserve"> PAGEREF _Toc241 \h </w:instrText>
        </w:r>
        <w:r>
          <w:fldChar w:fldCharType="separate"/>
        </w:r>
        <w:r>
          <w:t>47</w:t>
        </w:r>
        <w:r>
          <w:fldChar w:fldCharType="end"/>
        </w:r>
      </w:hyperlink>
    </w:p>
    <w:p>
      <w:pPr>
        <w:pStyle w:val="TOC2"/>
        <w:tabs>
          <w:tab w:val="right" w:leader="dot" w:pos="8306"/>
        </w:tabs>
      </w:pPr>
      <w:hyperlink w:anchor="_Toc17261" w:history="1">
        <w:r>
          <w:rPr>
            <w:rFonts w:ascii="仿宋" w:eastAsia="仿宋" w:hAnsi="仿宋" w:cs="仿宋" w:hint="eastAsia"/>
            <w:lang w:eastAsia="zh-CN"/>
          </w:rPr>
          <w:t>(一)、酸奶项目治理结构</w:t>
        </w:r>
        <w:r>
          <w:tab/>
        </w:r>
        <w:r>
          <w:fldChar w:fldCharType="begin"/>
        </w:r>
        <w:r>
          <w:instrText xml:space="preserve"> PAGEREF _Toc17261 \h </w:instrText>
        </w:r>
        <w:r>
          <w:fldChar w:fldCharType="separate"/>
        </w:r>
        <w:r>
          <w:t>47</w:t>
        </w:r>
        <w:r>
          <w:fldChar w:fldCharType="end"/>
        </w:r>
      </w:hyperlink>
    </w:p>
    <w:p>
      <w:pPr>
        <w:pStyle w:val="TOC2"/>
        <w:tabs>
          <w:tab w:val="right" w:leader="dot" w:pos="8306"/>
        </w:tabs>
      </w:pPr>
      <w:hyperlink w:anchor="_Toc12477" w:history="1">
        <w:r>
          <w:rPr>
            <w:rFonts w:ascii="仿宋" w:eastAsia="仿宋" w:hAnsi="仿宋" w:cs="仿宋" w:hint="eastAsia"/>
            <w:lang w:eastAsia="zh-CN"/>
          </w:rPr>
          <w:t>(二)、监督与审计</w:t>
        </w:r>
        <w:r>
          <w:tab/>
        </w:r>
        <w:r>
          <w:fldChar w:fldCharType="begin"/>
        </w:r>
        <w:r>
          <w:instrText xml:space="preserve"> PAGEREF _Toc12477 \h </w:instrText>
        </w:r>
        <w:r>
          <w:fldChar w:fldCharType="separate"/>
        </w:r>
        <w:r>
          <w:t>48</w:t>
        </w:r>
        <w:r>
          <w:fldChar w:fldCharType="end"/>
        </w:r>
      </w:hyperlink>
    </w:p>
    <w:p>
      <w:pPr>
        <w:pStyle w:val="TOC1"/>
        <w:tabs>
          <w:tab w:val="right" w:leader="dot" w:pos="8306"/>
        </w:tabs>
      </w:pPr>
      <w:hyperlink w:anchor="_Toc31158" w:history="1">
        <w:r>
          <w:rPr>
            <w:rFonts w:ascii="仿宋" w:eastAsia="仿宋" w:hAnsi="仿宋" w:cs="仿宋" w:hint="eastAsia"/>
            <w:lang w:eastAsia="zh-CN"/>
          </w:rPr>
          <w:t>十四、酸奶项目变更管理</w:t>
        </w:r>
        <w:r>
          <w:tab/>
        </w:r>
        <w:r>
          <w:fldChar w:fldCharType="begin"/>
        </w:r>
        <w:r>
          <w:instrText xml:space="preserve"> PAGEREF _Toc31158 \h </w:instrText>
        </w:r>
        <w:r>
          <w:fldChar w:fldCharType="separate"/>
        </w:r>
        <w:r>
          <w:t>49</w:t>
        </w:r>
        <w:r>
          <w:fldChar w:fldCharType="end"/>
        </w:r>
      </w:hyperlink>
    </w:p>
    <w:p>
      <w:pPr>
        <w:pStyle w:val="TOC2"/>
        <w:tabs>
          <w:tab w:val="right" w:leader="dot" w:pos="8306"/>
        </w:tabs>
      </w:pPr>
      <w:hyperlink w:anchor="_Toc7804" w:history="1">
        <w:r>
          <w:rPr>
            <w:rFonts w:ascii="仿宋" w:eastAsia="仿宋" w:hAnsi="仿宋" w:cs="仿宋" w:hint="eastAsia"/>
            <w:lang w:eastAsia="zh-CN"/>
          </w:rPr>
          <w:t>(一)、变更申请与评估</w:t>
        </w:r>
        <w:r>
          <w:tab/>
        </w:r>
        <w:r>
          <w:fldChar w:fldCharType="begin"/>
        </w:r>
        <w:r>
          <w:instrText xml:space="preserve"> PAGEREF _Toc7804 \h </w:instrText>
        </w:r>
        <w:r>
          <w:fldChar w:fldCharType="separate"/>
        </w:r>
        <w:r>
          <w:t>49</w:t>
        </w:r>
        <w:r>
          <w:fldChar w:fldCharType="end"/>
        </w:r>
      </w:hyperlink>
    </w:p>
    <w:p>
      <w:pPr>
        <w:pStyle w:val="TOC2"/>
        <w:tabs>
          <w:tab w:val="right" w:leader="dot" w:pos="8306"/>
        </w:tabs>
      </w:pPr>
      <w:hyperlink w:anchor="_Toc22980" w:history="1">
        <w:r>
          <w:rPr>
            <w:rFonts w:ascii="仿宋" w:eastAsia="仿宋" w:hAnsi="仿宋" w:cs="仿宋" w:hint="eastAsia"/>
            <w:lang w:eastAsia="zh-CN"/>
          </w:rPr>
          <w:t>(二)、变更实施与控制</w:t>
        </w:r>
        <w:r>
          <w:tab/>
        </w:r>
        <w:r>
          <w:fldChar w:fldCharType="begin"/>
        </w:r>
        <w:r>
          <w:instrText xml:space="preserve"> PAGEREF _Toc22980 \h </w:instrText>
        </w:r>
        <w:r>
          <w:fldChar w:fldCharType="separate"/>
        </w:r>
        <w:r>
          <w:t>50</w:t>
        </w:r>
        <w:r>
          <w:fldChar w:fldCharType="end"/>
        </w:r>
      </w:hyperlink>
    </w:p>
    <w:p>
      <w:pPr>
        <w:pStyle w:val="TOC1"/>
        <w:tabs>
          <w:tab w:val="right" w:leader="dot" w:pos="8306"/>
        </w:tabs>
      </w:pPr>
      <w:hyperlink w:anchor="_Toc28947" w:history="1">
        <w:r>
          <w:rPr>
            <w:rFonts w:ascii="仿宋" w:eastAsia="仿宋" w:hAnsi="仿宋" w:cs="仿宋" w:hint="eastAsia"/>
            <w:lang w:eastAsia="zh-CN"/>
          </w:rPr>
          <w:t>十五、供应链管理</w:t>
        </w:r>
        <w:r>
          <w:tab/>
        </w:r>
        <w:r>
          <w:fldChar w:fldCharType="begin"/>
        </w:r>
        <w:r>
          <w:instrText xml:space="preserve"> PAGEREF _Toc28947 \h </w:instrText>
        </w:r>
        <w:r>
          <w:fldChar w:fldCharType="separate"/>
        </w:r>
        <w:r>
          <w:t>50</w:t>
        </w:r>
        <w:r>
          <w:fldChar w:fldCharType="end"/>
        </w:r>
      </w:hyperlink>
    </w:p>
    <w:p>
      <w:pPr>
        <w:pStyle w:val="TOC2"/>
        <w:tabs>
          <w:tab w:val="right" w:leader="dot" w:pos="8306"/>
        </w:tabs>
      </w:pPr>
      <w:hyperlink w:anchor="_Toc15844" w:history="1">
        <w:r>
          <w:rPr>
            <w:rFonts w:ascii="仿宋" w:eastAsia="仿宋" w:hAnsi="仿宋" w:cs="仿宋" w:hint="eastAsia"/>
            <w:lang w:eastAsia="zh-CN"/>
          </w:rPr>
          <w:t>(一)、供应链战略规划</w:t>
        </w:r>
        <w:r>
          <w:tab/>
        </w:r>
        <w:r>
          <w:fldChar w:fldCharType="begin"/>
        </w:r>
        <w:r>
          <w:instrText xml:space="preserve"> PAGEREF _Toc15844 \h </w:instrText>
        </w:r>
        <w:r>
          <w:fldChar w:fldCharType="separate"/>
        </w:r>
        <w:r>
          <w:t>50</w:t>
        </w:r>
        <w:r>
          <w:fldChar w:fldCharType="end"/>
        </w:r>
      </w:hyperlink>
    </w:p>
    <w:p>
      <w:pPr>
        <w:pStyle w:val="TOC2"/>
        <w:tabs>
          <w:tab w:val="right" w:leader="dot" w:pos="8306"/>
        </w:tabs>
      </w:pPr>
      <w:hyperlink w:anchor="_Toc5284" w:history="1">
        <w:r>
          <w:rPr>
            <w:rFonts w:ascii="仿宋" w:eastAsia="仿宋" w:hAnsi="仿宋" w:cs="仿宋" w:hint="eastAsia"/>
            <w:lang w:eastAsia="zh-CN"/>
          </w:rPr>
          <w:t>(二)、供应商选择与合作</w:t>
        </w:r>
        <w:r>
          <w:tab/>
        </w:r>
        <w:r>
          <w:fldChar w:fldCharType="begin"/>
        </w:r>
        <w:r>
          <w:instrText xml:space="preserve"> PAGEREF _Toc5284 \h </w:instrText>
        </w:r>
        <w:r>
          <w:fldChar w:fldCharType="separate"/>
        </w:r>
        <w:r>
          <w:t>52</w:t>
        </w:r>
        <w:r>
          <w:fldChar w:fldCharType="end"/>
        </w:r>
      </w:hyperlink>
    </w:p>
    <w:p>
      <w:pPr>
        <w:pStyle w:val="TOC2"/>
        <w:tabs>
          <w:tab w:val="right" w:leader="dot" w:pos="8306"/>
        </w:tabs>
      </w:pPr>
      <w:hyperlink w:anchor="_Toc14457" w:history="1">
        <w:r>
          <w:rPr>
            <w:rFonts w:ascii="仿宋" w:eastAsia="仿宋" w:hAnsi="仿宋" w:cs="仿宋" w:hint="eastAsia"/>
            <w:lang w:eastAsia="zh-CN"/>
          </w:rPr>
          <w:t>(三)、物流与库存管理</w:t>
        </w:r>
        <w:r>
          <w:tab/>
        </w:r>
        <w:r>
          <w:fldChar w:fldCharType="begin"/>
        </w:r>
        <w:r>
          <w:instrText xml:space="preserve"> PAGEREF _Toc14457 \h </w:instrText>
        </w:r>
        <w:r>
          <w:fldChar w:fldCharType="separate"/>
        </w:r>
        <w:r>
          <w:t>53</w:t>
        </w:r>
        <w:r>
          <w:fldChar w:fldCharType="end"/>
        </w:r>
      </w:hyperlink>
    </w:p>
    <w:p>
      <w:pPr>
        <w:pStyle w:val="TOC1"/>
        <w:tabs>
          <w:tab w:val="right" w:leader="dot" w:pos="8306"/>
        </w:tabs>
      </w:pPr>
      <w:hyperlink w:anchor="_Toc30128" w:history="1">
        <w:r>
          <w:rPr>
            <w:rFonts w:ascii="仿宋" w:eastAsia="仿宋" w:hAnsi="仿宋" w:cs="仿宋" w:hint="eastAsia"/>
            <w:lang w:eastAsia="zh-CN"/>
          </w:rPr>
          <w:t>十六、酸奶项目实施保障措施</w:t>
        </w:r>
        <w:r>
          <w:tab/>
        </w:r>
        <w:r>
          <w:fldChar w:fldCharType="begin"/>
        </w:r>
        <w:r>
          <w:instrText xml:space="preserve"> PAGEREF _Toc30128 \h </w:instrText>
        </w:r>
        <w:r>
          <w:fldChar w:fldCharType="separate"/>
        </w:r>
        <w:r>
          <w:t>54</w:t>
        </w:r>
        <w:r>
          <w:fldChar w:fldCharType="end"/>
        </w:r>
      </w:hyperlink>
    </w:p>
    <w:p>
      <w:pPr>
        <w:pStyle w:val="TOC2"/>
        <w:tabs>
          <w:tab w:val="right" w:leader="dot" w:pos="8306"/>
        </w:tabs>
      </w:pPr>
      <w:hyperlink w:anchor="_Toc8473" w:history="1">
        <w:r>
          <w:rPr>
            <w:rFonts w:ascii="仿宋" w:eastAsia="仿宋" w:hAnsi="仿宋" w:cs="仿宋" w:hint="eastAsia"/>
            <w:lang w:eastAsia="zh-CN"/>
          </w:rPr>
          <w:t>(一)、酸奶项目实施保障机制</w:t>
        </w:r>
        <w:r>
          <w:tab/>
        </w:r>
        <w:r>
          <w:fldChar w:fldCharType="begin"/>
        </w:r>
        <w:r>
          <w:instrText xml:space="preserve"> PAGEREF _Toc8473 \h </w:instrText>
        </w:r>
        <w:r>
          <w:fldChar w:fldCharType="separate"/>
        </w:r>
        <w:r>
          <w:t>54</w:t>
        </w:r>
        <w:r>
          <w:fldChar w:fldCharType="end"/>
        </w:r>
      </w:hyperlink>
    </w:p>
    <w:p>
      <w:pPr>
        <w:pStyle w:val="TOC2"/>
        <w:tabs>
          <w:tab w:val="right" w:leader="dot" w:pos="8306"/>
        </w:tabs>
      </w:pPr>
      <w:hyperlink w:anchor="_Toc7712" w:history="1">
        <w:r>
          <w:rPr>
            <w:rFonts w:ascii="仿宋" w:eastAsia="仿宋" w:hAnsi="仿宋" w:cs="仿宋" w:hint="eastAsia"/>
            <w:lang w:eastAsia="zh-CN"/>
          </w:rPr>
          <w:t>(二)、酸奶项目法律合规要求</w:t>
        </w:r>
        <w:r>
          <w:tab/>
        </w:r>
        <w:r>
          <w:fldChar w:fldCharType="begin"/>
        </w:r>
        <w:r>
          <w:instrText xml:space="preserve"> PAGEREF _Toc7712 \h </w:instrText>
        </w:r>
        <w:r>
          <w:fldChar w:fldCharType="separate"/>
        </w:r>
        <w:r>
          <w:t>58</w:t>
        </w:r>
        <w:r>
          <w:fldChar w:fldCharType="end"/>
        </w:r>
      </w:hyperlink>
    </w:p>
    <w:p>
      <w:pPr>
        <w:pStyle w:val="TOC2"/>
        <w:tabs>
          <w:tab w:val="right" w:leader="dot" w:pos="8306"/>
        </w:tabs>
      </w:pPr>
      <w:hyperlink w:anchor="_Toc28663" w:history="1">
        <w:r>
          <w:rPr>
            <w:rFonts w:ascii="仿宋" w:eastAsia="仿宋" w:hAnsi="仿宋" w:cs="仿宋" w:hint="eastAsia"/>
            <w:lang w:eastAsia="zh-CN"/>
          </w:rPr>
          <w:t>(三)、酸奶项目合同管理与法律事务</w:t>
        </w:r>
        <w:r>
          <w:tab/>
        </w:r>
        <w:r>
          <w:fldChar w:fldCharType="begin"/>
        </w:r>
        <w:r>
          <w:instrText xml:space="preserve"> PAGEREF _Toc28663 \h </w:instrText>
        </w:r>
        <w:r>
          <w:fldChar w:fldCharType="separate"/>
        </w:r>
        <w:r>
          <w:t>61</w:t>
        </w:r>
        <w:r>
          <w:fldChar w:fldCharType="end"/>
        </w:r>
      </w:hyperlink>
    </w:p>
    <w:p>
      <w:pPr>
        <w:pStyle w:val="TOC2"/>
        <w:tabs>
          <w:tab w:val="right" w:leader="dot" w:pos="8306"/>
        </w:tabs>
      </w:pPr>
      <w:hyperlink w:anchor="_Toc2979" w:history="1">
        <w:r>
          <w:rPr>
            <w:rFonts w:ascii="仿宋" w:eastAsia="仿宋" w:hAnsi="仿宋" w:cs="仿宋" w:hint="eastAsia"/>
            <w:lang w:eastAsia="zh-CN"/>
          </w:rPr>
          <w:t>(四)、酸奶项目知识产权保护策略</w:t>
        </w:r>
        <w:r>
          <w:tab/>
        </w:r>
        <w:r>
          <w:fldChar w:fldCharType="begin"/>
        </w:r>
        <w:r>
          <w:instrText xml:space="preserve"> PAGEREF _Toc2979 \h </w:instrText>
        </w:r>
        <w:r>
          <w:fldChar w:fldCharType="separate"/>
        </w:r>
        <w:r>
          <w:t>68</w:t>
        </w:r>
        <w:r>
          <w:fldChar w:fldCharType="end"/>
        </w:r>
      </w:hyperlink>
    </w:p>
    <w:p>
      <w:pPr>
        <w:pStyle w:val="TOC1"/>
        <w:tabs>
          <w:tab w:val="right" w:leader="dot" w:pos="8306"/>
        </w:tabs>
      </w:pPr>
      <w:hyperlink w:anchor="_Toc315" w:history="1">
        <w:r>
          <w:rPr>
            <w:rFonts w:ascii="仿宋" w:eastAsia="仿宋" w:hAnsi="仿宋" w:cs="仿宋" w:hint="eastAsia"/>
            <w:lang w:eastAsia="zh-CN"/>
          </w:rPr>
          <w:t>十七、风险识别与分类</w:t>
        </w:r>
        <w:r>
          <w:tab/>
        </w:r>
        <w:r>
          <w:fldChar w:fldCharType="begin"/>
        </w:r>
        <w:r>
          <w:instrText xml:space="preserve"> PAGEREF _Toc315 \h </w:instrText>
        </w:r>
        <w:r>
          <w:fldChar w:fldCharType="separate"/>
        </w:r>
        <w:r>
          <w:t>70</w:t>
        </w:r>
        <w:r>
          <w:fldChar w:fldCharType="end"/>
        </w:r>
      </w:hyperlink>
    </w:p>
    <w:p>
      <w:pPr>
        <w:pStyle w:val="TOC2"/>
        <w:tabs>
          <w:tab w:val="right" w:leader="dot" w:pos="8306"/>
        </w:tabs>
      </w:pPr>
      <w:hyperlink w:anchor="_Toc4621" w:history="1">
        <w:r>
          <w:rPr>
            <w:rFonts w:ascii="仿宋" w:eastAsia="仿宋" w:hAnsi="仿宋" w:cs="仿宋" w:hint="eastAsia"/>
            <w:lang w:eastAsia="zh-CN"/>
          </w:rPr>
          <w:t>(一)、风险识别</w:t>
        </w:r>
        <w:r>
          <w:tab/>
        </w:r>
        <w:r>
          <w:fldChar w:fldCharType="begin"/>
        </w:r>
        <w:r>
          <w:instrText xml:space="preserve"> PAGEREF _Toc4621 \h </w:instrText>
        </w:r>
        <w:r>
          <w:fldChar w:fldCharType="separate"/>
        </w:r>
        <w:r>
          <w:t>70</w:t>
        </w:r>
        <w:r>
          <w:fldChar w:fldCharType="end"/>
        </w:r>
      </w:hyperlink>
    </w:p>
    <w:p>
      <w:pPr>
        <w:pStyle w:val="TOC2"/>
        <w:tabs>
          <w:tab w:val="right" w:leader="dot" w:pos="8306"/>
        </w:tabs>
      </w:pPr>
      <w:hyperlink w:anchor="_Toc26740" w:history="1">
        <w:r>
          <w:rPr>
            <w:rFonts w:ascii="仿宋" w:eastAsia="仿宋" w:hAnsi="仿宋" w:cs="仿宋" w:hint="eastAsia"/>
            <w:lang w:eastAsia="zh-CN"/>
          </w:rPr>
          <w:t>(二)、风险分类</w:t>
        </w:r>
        <w:r>
          <w:tab/>
        </w:r>
        <w:r>
          <w:fldChar w:fldCharType="begin"/>
        </w:r>
        <w:r>
          <w:instrText xml:space="preserve"> PAGEREF _Toc26740 \h </w:instrText>
        </w:r>
        <w:r>
          <w:fldChar w:fldCharType="separate"/>
        </w:r>
        <w:r>
          <w:t>71</w:t>
        </w:r>
        <w:r>
          <w:fldChar w:fldCharType="end"/>
        </w:r>
      </w:hyperlink>
    </w:p>
    <w:p>
      <w:pPr>
        <w:pStyle w:val="TOC1"/>
        <w:tabs>
          <w:tab w:val="right" w:leader="dot" w:pos="8306"/>
        </w:tabs>
      </w:pPr>
      <w:hyperlink w:anchor="_Toc29082" w:history="1">
        <w:r>
          <w:rPr>
            <w:rFonts w:ascii="仿宋" w:eastAsia="仿宋" w:hAnsi="仿宋" w:cs="仿宋" w:hint="eastAsia"/>
            <w:lang w:eastAsia="zh-CN"/>
          </w:rPr>
          <w:t>十八、利益相关者分析与沟通计划</w:t>
        </w:r>
        <w:r>
          <w:tab/>
        </w:r>
        <w:r>
          <w:fldChar w:fldCharType="begin"/>
        </w:r>
        <w:r>
          <w:instrText xml:space="preserve"> PAGEREF _Toc29082 \h </w:instrText>
        </w:r>
        <w:r>
          <w:fldChar w:fldCharType="separate"/>
        </w:r>
        <w:r>
          <w:t>73</w:t>
        </w:r>
        <w:r>
          <w:fldChar w:fldCharType="end"/>
        </w:r>
      </w:hyperlink>
    </w:p>
    <w:p>
      <w:pPr>
        <w:pStyle w:val="TOC2"/>
        <w:tabs>
          <w:tab w:val="right" w:leader="dot" w:pos="8306"/>
        </w:tabs>
      </w:pPr>
      <w:hyperlink w:anchor="_Toc31820" w:history="1">
        <w:r>
          <w:rPr>
            <w:rFonts w:ascii="仿宋" w:eastAsia="仿宋" w:hAnsi="仿宋" w:cs="仿宋" w:hint="eastAsia"/>
            <w:lang w:eastAsia="zh-CN"/>
          </w:rPr>
          <w:t>(一)、利益相关者分析</w:t>
        </w:r>
        <w:r>
          <w:tab/>
        </w:r>
        <w:r>
          <w:fldChar w:fldCharType="begin"/>
        </w:r>
        <w:r>
          <w:instrText xml:space="preserve"> PAGEREF _Toc31820 \h </w:instrText>
        </w:r>
        <w:r>
          <w:fldChar w:fldCharType="separate"/>
        </w:r>
        <w:r>
          <w:t>73</w:t>
        </w:r>
        <w:r>
          <w:fldChar w:fldCharType="end"/>
        </w:r>
      </w:hyperlink>
    </w:p>
    <w:p>
      <w:pPr>
        <w:pStyle w:val="TOC2"/>
        <w:tabs>
          <w:tab w:val="right" w:leader="dot" w:pos="8306"/>
        </w:tabs>
      </w:pPr>
      <w:hyperlink w:anchor="_Toc18487" w:history="1">
        <w:r>
          <w:rPr>
            <w:rFonts w:ascii="仿宋" w:eastAsia="仿宋" w:hAnsi="仿宋" w:cs="仿宋" w:hint="eastAsia"/>
            <w:lang w:eastAsia="zh-CN"/>
          </w:rPr>
          <w:t>(二)、沟通计划</w:t>
        </w:r>
        <w:r>
          <w:tab/>
        </w:r>
        <w:r>
          <w:fldChar w:fldCharType="begin"/>
        </w:r>
        <w:r>
          <w:instrText xml:space="preserve"> PAGEREF _Toc18487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428"/>
      <w:r>
        <w:rPr>
          <w:rFonts w:ascii="仿宋" w:eastAsia="仿宋" w:hAnsi="仿宋" w:cs="仿宋" w:hint="eastAsia"/>
          <w:sz w:val="28"/>
          <w:lang w:eastAsia="zh-CN"/>
        </w:rPr>
        <w:t>一、酸奶项目危机管理</w:t>
      </w:r>
      <w:bookmarkEnd w:id="2"/>
    </w:p>
    <w:p>
      <w:pPr>
        <w:pStyle w:val="Heading2"/>
        <w:rPr>
          <w:rFonts w:ascii="仿宋" w:eastAsia="仿宋" w:hAnsi="仿宋" w:cs="仿宋" w:hint="eastAsia"/>
          <w:lang w:eastAsia="zh-CN"/>
        </w:rPr>
      </w:pPr>
      <w:bookmarkStart w:id="3" w:name="_Toc2907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酸奶项目危机管理中，危机预警与识别是确保酸奶项目稳健运行的核心步骤。通过建立全面的监测机制，酸奶项目团队旨在及时发现和理解潜在的风险和危机因素，以便采取及时的预防和应对措施，确保酸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首先，通过深入的风险评估，酸奶项目团队全面分析了整个酸奶项目和各个阶段可能存在的威胁。这包括准确评估每个潜在风险的发生概率和可能影响的程度，为后续危机预警提供了有力支持。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酸奶项目团队着重于明确定义酸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酸奶项目进展的持续监控，团队能够及时发现潜在问题并作出迅速反应。酸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在这一阶段，团队的专业素养和反应速度将发挥至关重要的作用，以确保潜在危机能够在初期得到有效的处理，最大程度地减轻负面影响。通过危机预警与识别，酸奶项目得以更有序、可控地推进。</w:t>
      </w:r>
    </w:p>
    <w:p>
      <w:pPr>
        <w:pStyle w:val="Heading2"/>
        <w:ind w:firstLine="560" w:firstLineChars="200"/>
        <w:rPr>
          <w:rFonts w:ascii="仿宋" w:eastAsia="仿宋" w:hAnsi="仿宋" w:cs="仿宋" w:hint="eastAsia"/>
          <w:sz w:val="28"/>
          <w:lang w:eastAsia="zh-CN"/>
        </w:rPr>
      </w:pPr>
      <w:bookmarkStart w:id="4" w:name="_Toc2662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在危机发生时，酸奶项目团队立即行动，成立了应急小组。该小组的任务是迅速制定并实施紧急应对措施，以最小化潜在损失。以下是采取的主要措施：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暂停酸奶项目进度：为遏制危机蔓延，酸奶项目暂时停止进行，以便全面评估当前状况。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资源重新分配：重新评估酸奶项目资源的分配，确保最大限度地减小损失。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实时沟通：与关键利益相关者建立实时沟通机制，向他们传递酸奶项目危机的实际状况，保障酸奶项目核心利益。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在紧急应对的同时，酸奶项目团队强调了团队协作和有效沟通的重要性。以下是团队协作的关键举措：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信息共享机制：建立了信息共享平台，确保团队成员能够及时获取酸奶项目危机的实时信息。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领导者沟通：酸奶项目领导者通过定期会议和即时沟通工具，指导团队应对危机，保持团队稳定运行。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随着危机得到初步控制，酸奶项目团队转向制定恢复计划，以确保酸奶项目能够从中迅速恢复。主要恢复计划包括：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修复受损的进度计划：重新评估酸奶项目进度，制定修复计划，确保酸奶项目尽快回归正常进程。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重新调整资源分配：优化资源分配，确保酸奶项目在有限资源下高效运转。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风险管理机制加强：对酸奶项目风险进行全面评估，制定更强化的风险管理策略，以预防未来可能的危机。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460"/>
      <w:r>
        <w:rPr>
          <w:rFonts w:ascii="仿宋" w:eastAsia="仿宋" w:hAnsi="仿宋" w:cs="仿宋" w:hint="eastAsia"/>
          <w:sz w:val="28"/>
          <w:lang w:eastAsia="zh-CN"/>
        </w:rPr>
        <w:t>二、酸奶项目建设背景及必要性分析</w:t>
      </w:r>
      <w:bookmarkEnd w:id="5"/>
    </w:p>
    <w:p>
      <w:pPr>
        <w:pStyle w:val="Heading2"/>
        <w:rPr>
          <w:rFonts w:ascii="仿宋" w:eastAsia="仿宋" w:hAnsi="仿宋" w:cs="仿宋" w:hint="eastAsia"/>
          <w:lang w:eastAsia="zh-CN"/>
        </w:rPr>
      </w:pPr>
      <w:bookmarkStart w:id="6" w:name="_Toc23174"/>
      <w:r>
        <w:rPr>
          <w:rFonts w:ascii="仿宋" w:eastAsia="仿宋" w:hAnsi="仿宋" w:cs="仿宋" w:hint="eastAsia"/>
          <w:lang w:eastAsia="zh-CN"/>
        </w:rPr>
        <w:t>(一)、酸奶项目背景分析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酸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我们的背景分析将深入挖掘当前行业的发展趋势，通过对竞争态势的全面审视，找到酸奶项目在这个潮流中的定位。同时，我们将关注行业内涌现的新兴机遇，以便酸奶项目更好地融入行业发展的潮流中。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酸奶项目提供了强大的发展动力。我们将聚焦于行业内最新的技术发展趋势，包括但不限于人工智能、大数据分析、物联网等领域。通过深度的技术研究，我们将确保酸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酸奶项目发展的源泉。我们将投入更多的精力对市场需求进行深入剖析，超越表面的需求，深入挖掘潜在的市场痛点和机遇。通过对市场需求的细致了解，酸奶项目将更有针对性地设计解决方案，满足市场的多样化需求，从而更好地促进酸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酸奶项目战略至关重要。我们将对竞争态势进行更为深入的分析，包括但不限于市场份额、产品特点、客户满意度等多个维度。通过深度的竞争分析，酸奶项目将能够更准确地把握市场脉搏，制定具有竞争力的酸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酸奶项目的发展具有直接的影响。我们将进行更为全面的法规和政策分析，了解行业发展中的潜在法律风险和合规挑战。通过充分了解和遵守相关法规，酸奶项目将确保在法律框架内合法合规运营，为酸奶项目的稳健发展提供有力支持。</w:t>
      </w:r>
    </w:p>
    <w:p>
      <w:pPr>
        <w:pStyle w:val="Heading2"/>
        <w:ind w:firstLine="560" w:firstLineChars="200"/>
        <w:rPr>
          <w:rFonts w:ascii="仿宋" w:eastAsia="仿宋" w:hAnsi="仿宋" w:cs="仿宋" w:hint="eastAsia"/>
          <w:sz w:val="28"/>
          <w:lang w:eastAsia="zh-CN"/>
        </w:rPr>
      </w:pPr>
      <w:bookmarkStart w:id="7" w:name="_Toc13185"/>
      <w:r>
        <w:rPr>
          <w:rFonts w:ascii="仿宋" w:eastAsia="仿宋" w:hAnsi="仿宋" w:cs="仿宋" w:hint="eastAsia"/>
          <w:sz w:val="28"/>
          <w:lang w:eastAsia="zh-CN"/>
        </w:rPr>
        <w:t>(二)、酸奶项目建设必要性分析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建设的迫切性源于对行业发展趋势的深刻洞察。我们正处于一个行业变革的时代，科技创新、数字化转型成为企业发展的关键动力。酸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建设不仅仅是为了跟上潮流，更是为了通过技术创新推动企业的持续发展。通过引入先进的技术和解决方案，酸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酸奶项目的建设成为必然选择，通过提高产品质量、拓展服务领域，从而在竞争中获得更多的机会。酸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酸奶项目建设的必要性体现在对客户需求更精准的满足。通过酸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建设的背后是对企业持续创新的追求。只有通过不断创新，企业才能在竞争中立于不败之地。酸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6142"/>
      <w:r>
        <w:rPr>
          <w:rFonts w:ascii="仿宋" w:eastAsia="仿宋" w:hAnsi="仿宋" w:cs="仿宋" w:hint="eastAsia"/>
          <w:sz w:val="28"/>
          <w:lang w:eastAsia="zh-CN"/>
        </w:rPr>
        <w:t>三、酸奶项目绩效评估</w:t>
      </w:r>
      <w:bookmarkEnd w:id="8"/>
    </w:p>
    <w:p>
      <w:pPr>
        <w:pStyle w:val="Heading2"/>
        <w:rPr>
          <w:rFonts w:ascii="仿宋" w:eastAsia="仿宋" w:hAnsi="仿宋" w:cs="仿宋" w:hint="eastAsia"/>
          <w:lang w:eastAsia="zh-CN"/>
        </w:rPr>
      </w:pPr>
      <w:bookmarkStart w:id="9" w:name="_Toc1334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在酸奶项目中，我们设计了一套全面的绩效评估指标，以确保酸奶项目的可控和成功交付。这些指标跨足酸奶项目目标、成本、进度和质量等多个维度，为我们提供了全面洞察酸奶项目的健康状况。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目标达成率是我们关注的首要指标。我们设定了明确的目标，并通过定期监测和评估，迅速发现并应对潜在的目标偏差。这为酸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成本绩效是另一个核心关注点。通过实际成本与预算成本的对比分析，我们深入了解成本差异的原因，及时调整资源分配，保持酸奶项目在经济效益方面的合理水平。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进度作为关键的绩效指标之一，得到了精心的关注。我们制定了详细的酸奶项目进度计划，并设立了进度符合度指标，确保实际进度与计划进度保持一致。这使我们能够快速发现和解决潜在的进度问题，保持酸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酸奶项目绩效的不可或缺的一环。我们引入了一系列的质量标准和客户满意度指标，以确保酸奶项目交付的成果在质量上达到或超越预期水平。通过持续监测这些指标，我们努力提升酸奶项目整体质量水平，为酸奶项目的成功交付提供有力保障。通过这些科学且全面的绩效评估，我们能够更好地引导酸奶项目的持续改进，确保酸奶项目目标的顺利达成。</w:t>
      </w:r>
    </w:p>
    <w:p>
      <w:pPr>
        <w:pStyle w:val="Heading2"/>
        <w:ind w:firstLine="560" w:firstLineChars="200"/>
        <w:rPr>
          <w:rFonts w:ascii="仿宋" w:eastAsia="仿宋" w:hAnsi="仿宋" w:cs="仿宋" w:hint="eastAsia"/>
          <w:sz w:val="28"/>
          <w:lang w:eastAsia="zh-CN"/>
        </w:rPr>
      </w:pPr>
      <w:bookmarkStart w:id="10" w:name="_Toc15411"/>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绩效评估是酸奶项目中的关键环节，为确保酸奶项目达到预期目标，我们采用了多层次、多维度的绩效评估方法。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从定性角度来看，我们注重酸奶项目的战略目标对齐，确保每个决策和行动都与酸奶项目整体目标保持一致。团队会定期召开战略对齐会议，审视当前工作与酸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酸奶项目进度、质量、成本和风险等方面。这些指标通过数据收集和分析，为酸奶项目管理团队提供了客观的评估依据。例如，我们通过酸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绩效评估不仅仅停留在酸奶项目内部，还考虑了酸奶项目对外部环境的影响。我们定期进行干系人满意度调查，以了解各利益相关方对酸奶项目的期望和满意度，并及时做出调整。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这种多层次、多角度的绩效评估方法，使得我们能够全面了解酸奶项目的运行状态，及时做出调整，确保酸奶项目在不断变化的环境中保持稳健前行。</w:t>
      </w:r>
    </w:p>
    <w:p>
      <w:pPr>
        <w:pStyle w:val="Heading2"/>
        <w:ind w:firstLine="560" w:firstLineChars="200"/>
        <w:rPr>
          <w:rFonts w:ascii="仿宋" w:eastAsia="仿宋" w:hAnsi="仿宋" w:cs="仿宋" w:hint="eastAsia"/>
          <w:sz w:val="28"/>
          <w:lang w:eastAsia="zh-CN"/>
        </w:rPr>
      </w:pPr>
      <w:bookmarkStart w:id="11" w:name="_Toc891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为了确保酸奶项目的有效管理和不断优化，我们采用了精心设计的绩效评估周期。这个周期旨在实现灵活、实时和全面的评估，以适应酸奶项目执行中的各种挑战。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酸奶项目的不同需求，分为短期、中期和长期。短期评估关注每个迭代或工作周期，以及时发现和解决当前任务中的问题。中期评估涵盖几个迭代，深入了解整体酸奶项目的趋势和性能。长期评估则着眼于整个酸奶项目阶段，确保酸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酸奶项目管理工具和协作平台，团队成员能够随时更新和分享酸奶项目数据。这种实时性的反馈机制使我们能够及时察觉潜在问题，快速调整，保持酸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酸奶项目的决策制定密不可分。每个周期的酸奶项目回顾会议成为集体总结经验、识别问题深层次原因并找到创新解决方案的平台。这种定期的反思与调整机制使酸奶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182"/>
      <w:r>
        <w:rPr>
          <w:rFonts w:ascii="仿宋" w:eastAsia="仿宋" w:hAnsi="仿宋" w:cs="仿宋" w:hint="eastAsia"/>
          <w:sz w:val="28"/>
          <w:lang w:eastAsia="zh-CN"/>
        </w:rPr>
        <w:t>四、酸奶项目可持续发展</w:t>
      </w:r>
      <w:bookmarkEnd w:id="12"/>
    </w:p>
    <w:p>
      <w:pPr>
        <w:pStyle w:val="Heading2"/>
        <w:rPr>
          <w:rFonts w:ascii="仿宋" w:eastAsia="仿宋" w:hAnsi="仿宋" w:cs="仿宋" w:hint="eastAsia"/>
          <w:lang w:eastAsia="zh-CN"/>
        </w:rPr>
      </w:pPr>
      <w:bookmarkStart w:id="13" w:name="_Toc1081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酸奶项目中，酸奶项目团队着眼于未来，明确了可持续发展的战略方向。制定的具体可持续发展目标包括降低资源使用、采用环保技术、最大化社会效益等。这一步骤不仅有助于酸奶项目在环保和社会责任方面达到最高标准，也为未来提供了明确的指引，确保酸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可持续实践的融入酸奶项目管理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酸奶项目管理周期。从酸奶项目规划开始，酸奶项目团队就考虑了环境和社会的因素。在执行阶段，酸奶项目团队积极推动绿色技术的应用，优化资源利用。此外，关注员工的社会责任，通过培训和沟通活动提高员工对可持续发展的认知，使他们能够在日常工作中践行可持续实践。这些举措不仅为酸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327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扎根于酸奶项目的可持续发展理念，我们深信环保与社会责任是酸奶项目成功的关键支柱。在酸奶项目的每一步，我们都致力于通过创新和实践，履行对环境和社会的坚定责任。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团队通过引入先进的环保技术、建立高效的废物处理系统以及推动能源节约措施，积极履行环保责任。定期的环保监测和评估确保酸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奶项目不仅致力于自身可持续发展，还注重对社会的回馈。通过支持社区酸奶项目、参与慈善事业、提供培训机会等方式，酸奶项目积极履行社会责任。与当地社区建立积极互动，关注员工的工作与生活平衡，以及员工的身心健康，是酸奶项目在社会责任层面的关键举措。这样的实践不仅增强了酸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7280"/>
      <w:r>
        <w:rPr>
          <w:rFonts w:ascii="仿宋" w:eastAsia="仿宋" w:hAnsi="仿宋" w:cs="仿宋" w:hint="eastAsia"/>
          <w:sz w:val="28"/>
          <w:lang w:eastAsia="zh-CN"/>
        </w:rPr>
        <w:t>五、酸奶项目土建工程</w:t>
      </w:r>
      <w:bookmarkEnd w:id="15"/>
    </w:p>
    <w:p>
      <w:pPr>
        <w:pStyle w:val="Heading2"/>
        <w:rPr>
          <w:rFonts w:ascii="仿宋" w:eastAsia="仿宋" w:hAnsi="仿宋" w:cs="仿宋" w:hint="eastAsia"/>
          <w:lang w:eastAsia="zh-CN"/>
        </w:rPr>
      </w:pPr>
      <w:bookmarkStart w:id="16" w:name="_Toc671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在酸奶项目的建筑工程设计中，我们将秉承一系列重要的设计原则，以确保酸奶项目建筑在功能、美观、可持续性等方面达到最佳效果。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首要原则是确保建筑的功能性得到最大化的发挥。我们将充分理解酸奶项目的实际需求，合理布局各个功能区域，保证建筑在满足业务需求的同时，提供高效的工作环境。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在建筑设计中，我们将综合考虑建设和运营成本。通过精细的经济效益分析，确保设计方案在高效利用资源的同时，对酸奶项目的长期盈利能力有积极的贡献。</w:t>
      </w:r>
    </w:p>
    <w:p>
      <w:pPr>
        <w:pStyle w:val="Heading2"/>
        <w:ind w:firstLine="560" w:firstLineChars="200"/>
        <w:rPr>
          <w:rFonts w:ascii="仿宋" w:eastAsia="仿宋" w:hAnsi="仿宋" w:cs="仿宋" w:hint="eastAsia"/>
          <w:sz w:val="28"/>
          <w:lang w:eastAsia="zh-CN"/>
        </w:rPr>
      </w:pPr>
      <w:bookmarkStart w:id="17" w:name="_Toc2535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酸奶项目的土建工程设计中，我们将精准设定设计年限，结合酸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酸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619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酸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酸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酸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5656"/>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本期工程酸奶项目预计总建筑面积XXX平方米，其中：计容建筑面积XXX平方米，计划建筑工程投资XX万元，占酸奶项目总投资的XX%。</w:t>
      </w:r>
    </w:p>
    <w:p>
      <w:pPr>
        <w:pStyle w:val="Heading1"/>
        <w:ind w:firstLine="560" w:firstLineChars="200"/>
        <w:rPr>
          <w:rFonts w:ascii="仿宋" w:eastAsia="仿宋" w:hAnsi="仿宋" w:cs="仿宋" w:hint="eastAsia"/>
          <w:sz w:val="28"/>
          <w:lang w:eastAsia="zh-CN"/>
        </w:rPr>
      </w:pPr>
      <w:bookmarkStart w:id="20" w:name="_Toc8712"/>
      <w:r>
        <w:rPr>
          <w:rFonts w:ascii="仿宋" w:eastAsia="仿宋" w:hAnsi="仿宋" w:cs="仿宋" w:hint="eastAsia"/>
          <w:sz w:val="28"/>
          <w:lang w:eastAsia="zh-CN"/>
        </w:rPr>
        <w:t>六、酸奶项目选址可行性分析</w:t>
      </w:r>
      <w:bookmarkEnd w:id="20"/>
    </w:p>
    <w:p>
      <w:pPr>
        <w:pStyle w:val="Heading2"/>
        <w:rPr>
          <w:rFonts w:ascii="仿宋" w:eastAsia="仿宋" w:hAnsi="仿宋" w:cs="仿宋" w:hint="eastAsia"/>
          <w:lang w:eastAsia="zh-CN"/>
        </w:rPr>
      </w:pPr>
      <w:bookmarkStart w:id="21" w:name="_Toc5299"/>
      <w:r>
        <w:rPr>
          <w:rFonts w:ascii="仿宋" w:eastAsia="仿宋" w:hAnsi="仿宋" w:cs="仿宋" w:hint="eastAsia"/>
          <w:lang w:eastAsia="zh-CN"/>
        </w:rPr>
        <w:t>(一)、酸奶项目选址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该酸奶项目选址位于XX省XX市XX区XXX街道</w:t>
      </w:r>
    </w:p>
    <w:p>
      <w:pPr>
        <w:pStyle w:val="Heading2"/>
        <w:ind w:firstLine="560" w:firstLineChars="200"/>
        <w:rPr>
          <w:rFonts w:ascii="仿宋" w:eastAsia="仿宋" w:hAnsi="仿宋" w:cs="仿宋" w:hint="eastAsia"/>
          <w:sz w:val="28"/>
          <w:lang w:eastAsia="zh-CN"/>
        </w:rPr>
      </w:pPr>
      <w:bookmarkStart w:id="22" w:name="_Toc175"/>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酸奶项目的征地面积将根据酸奶项目的实际规模和需求进行精确规划。具体面积XXX平方米，旨在确保酸奶项目不仅能够满足当前的发展需求，还能够预留空间以适应未来的扩展。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净用地面积是在征地面积基础上去除不可利用面积后的实际可开发用地。具体面积XXX平方米，考虑到环保、交通、安全等多方面因素，以确保酸奶项目在整体利用效率上达到最优。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https://d.book118.com/787000036133006051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F83187"/>
    <w:rsid w:val="50F831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7000036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2024-03-01T19:50:00Z</dcterms:created>
  <dcterms:modified xsi:type="dcterms:W3CDTF">2024-03-01T19:50:56Z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F8FDDB21739148058DEF03737A8BEBF4_11</vt:lpwstr>
  </property>
  <property fmtid="{D5CDD505-2E9C-101B-9397-08002B2CF9AE}" pid="3" name="KSOProductBuildVer">
    <vt:lpwstr>2052-12.1.0.16388</vt:lpwstr>
  </property>
</Properties>
</file>