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数控板料折弯机项目建设总纲及方案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20" w:history="1">
        <w:r>
          <w:rPr>
            <w:rFonts w:ascii="仿宋" w:eastAsia="仿宋" w:hAnsi="仿宋" w:cs="仿宋" w:hint="eastAsia"/>
            <w:lang w:eastAsia="zh-CN"/>
          </w:rPr>
          <w:t>序言</w:t>
        </w:r>
        <w:r>
          <w:tab/>
        </w:r>
        <w:r>
          <w:fldChar w:fldCharType="begin"/>
        </w:r>
        <w:r>
          <w:instrText xml:space="preserve"> PAGEREF _Toc23220 \h </w:instrText>
        </w:r>
        <w:r>
          <w:fldChar w:fldCharType="separate"/>
        </w:r>
        <w:r>
          <w:t>3</w:t>
        </w:r>
        <w:r>
          <w:fldChar w:fldCharType="end"/>
        </w:r>
      </w:hyperlink>
    </w:p>
    <w:p>
      <w:pPr>
        <w:pStyle w:val="TOC1"/>
        <w:tabs>
          <w:tab w:val="right" w:leader="dot" w:pos="8306"/>
        </w:tabs>
      </w:pPr>
      <w:hyperlink w:anchor="_Toc21493" w:history="1">
        <w:r>
          <w:rPr>
            <w:rFonts w:ascii="仿宋" w:eastAsia="仿宋" w:hAnsi="仿宋" w:cs="仿宋" w:hint="eastAsia"/>
            <w:lang w:eastAsia="zh-CN"/>
          </w:rPr>
          <w:t>一、数控板料折弯机项目概论</w:t>
        </w:r>
        <w:r>
          <w:tab/>
        </w:r>
        <w:r>
          <w:fldChar w:fldCharType="begin"/>
        </w:r>
        <w:r>
          <w:instrText xml:space="preserve"> PAGEREF _Toc21493 \h </w:instrText>
        </w:r>
        <w:r>
          <w:fldChar w:fldCharType="separate"/>
        </w:r>
        <w:r>
          <w:t>3</w:t>
        </w:r>
        <w:r>
          <w:fldChar w:fldCharType="end"/>
        </w:r>
      </w:hyperlink>
    </w:p>
    <w:p>
      <w:pPr>
        <w:pStyle w:val="TOC2"/>
        <w:tabs>
          <w:tab w:val="right" w:leader="dot" w:pos="8306"/>
        </w:tabs>
      </w:pPr>
      <w:hyperlink w:anchor="_Toc27353" w:history="1">
        <w:r>
          <w:rPr>
            <w:rFonts w:ascii="仿宋" w:eastAsia="仿宋" w:hAnsi="仿宋" w:cs="仿宋" w:hint="eastAsia"/>
            <w:lang w:eastAsia="zh-CN"/>
          </w:rPr>
          <w:t>(一)、项目申报单位概况</w:t>
        </w:r>
        <w:r>
          <w:tab/>
        </w:r>
        <w:r>
          <w:fldChar w:fldCharType="begin"/>
        </w:r>
        <w:r>
          <w:instrText xml:space="preserve"> PAGEREF _Toc27353 \h </w:instrText>
        </w:r>
        <w:r>
          <w:fldChar w:fldCharType="separate"/>
        </w:r>
        <w:r>
          <w:t>3</w:t>
        </w:r>
        <w:r>
          <w:fldChar w:fldCharType="end"/>
        </w:r>
      </w:hyperlink>
    </w:p>
    <w:p>
      <w:pPr>
        <w:pStyle w:val="TOC2"/>
        <w:tabs>
          <w:tab w:val="right" w:leader="dot" w:pos="8306"/>
        </w:tabs>
      </w:pPr>
      <w:hyperlink w:anchor="_Toc14567" w:history="1">
        <w:r>
          <w:rPr>
            <w:rFonts w:ascii="仿宋" w:eastAsia="仿宋" w:hAnsi="仿宋" w:cs="仿宋" w:hint="eastAsia"/>
            <w:lang w:eastAsia="zh-CN"/>
          </w:rPr>
          <w:t>(二)、项目概况</w:t>
        </w:r>
        <w:r>
          <w:tab/>
        </w:r>
        <w:r>
          <w:fldChar w:fldCharType="begin"/>
        </w:r>
        <w:r>
          <w:instrText xml:space="preserve"> PAGEREF _Toc14567 \h </w:instrText>
        </w:r>
        <w:r>
          <w:fldChar w:fldCharType="separate"/>
        </w:r>
        <w:r>
          <w:t>4</w:t>
        </w:r>
        <w:r>
          <w:fldChar w:fldCharType="end"/>
        </w:r>
      </w:hyperlink>
    </w:p>
    <w:p>
      <w:pPr>
        <w:pStyle w:val="TOC1"/>
        <w:tabs>
          <w:tab w:val="right" w:leader="dot" w:pos="8306"/>
        </w:tabs>
      </w:pPr>
      <w:hyperlink w:anchor="_Toc1661" w:history="1">
        <w:r>
          <w:rPr>
            <w:rFonts w:ascii="仿宋" w:eastAsia="仿宋" w:hAnsi="仿宋" w:cs="仿宋" w:hint="eastAsia"/>
            <w:lang w:eastAsia="zh-CN"/>
          </w:rPr>
          <w:t>二、项目监理与质量保证</w:t>
        </w:r>
        <w:r>
          <w:tab/>
        </w:r>
        <w:r>
          <w:fldChar w:fldCharType="begin"/>
        </w:r>
        <w:r>
          <w:instrText xml:space="preserve"> PAGEREF _Toc1661 \h </w:instrText>
        </w:r>
        <w:r>
          <w:fldChar w:fldCharType="separate"/>
        </w:r>
        <w:r>
          <w:t>7</w:t>
        </w:r>
        <w:r>
          <w:fldChar w:fldCharType="end"/>
        </w:r>
      </w:hyperlink>
    </w:p>
    <w:p>
      <w:pPr>
        <w:pStyle w:val="TOC2"/>
        <w:tabs>
          <w:tab w:val="right" w:leader="dot" w:pos="8306"/>
        </w:tabs>
      </w:pPr>
      <w:hyperlink w:anchor="_Toc26287" w:history="1">
        <w:r>
          <w:rPr>
            <w:rFonts w:ascii="仿宋" w:eastAsia="仿宋" w:hAnsi="仿宋" w:cs="仿宋" w:hint="eastAsia"/>
            <w:lang w:eastAsia="zh-CN"/>
          </w:rPr>
          <w:t>(一)、监理体系构建</w:t>
        </w:r>
        <w:r>
          <w:tab/>
        </w:r>
        <w:r>
          <w:fldChar w:fldCharType="begin"/>
        </w:r>
        <w:r>
          <w:instrText xml:space="preserve"> PAGEREF _Toc26287 \h </w:instrText>
        </w:r>
        <w:r>
          <w:fldChar w:fldCharType="separate"/>
        </w:r>
        <w:r>
          <w:t>7</w:t>
        </w:r>
        <w:r>
          <w:fldChar w:fldCharType="end"/>
        </w:r>
      </w:hyperlink>
    </w:p>
    <w:p>
      <w:pPr>
        <w:pStyle w:val="TOC2"/>
        <w:tabs>
          <w:tab w:val="right" w:leader="dot" w:pos="8306"/>
        </w:tabs>
      </w:pPr>
      <w:hyperlink w:anchor="_Toc23208" w:history="1">
        <w:r>
          <w:rPr>
            <w:rFonts w:ascii="仿宋" w:eastAsia="仿宋" w:hAnsi="仿宋" w:cs="仿宋" w:hint="eastAsia"/>
            <w:lang w:eastAsia="zh-CN"/>
          </w:rPr>
          <w:t>(二)、质量保证体系实施</w:t>
        </w:r>
        <w:r>
          <w:tab/>
        </w:r>
        <w:r>
          <w:fldChar w:fldCharType="begin"/>
        </w:r>
        <w:r>
          <w:instrText xml:space="preserve"> PAGEREF _Toc23208 \h </w:instrText>
        </w:r>
        <w:r>
          <w:fldChar w:fldCharType="separate"/>
        </w:r>
        <w:r>
          <w:t>8</w:t>
        </w:r>
        <w:r>
          <w:fldChar w:fldCharType="end"/>
        </w:r>
      </w:hyperlink>
    </w:p>
    <w:p>
      <w:pPr>
        <w:pStyle w:val="TOC2"/>
        <w:tabs>
          <w:tab w:val="right" w:leader="dot" w:pos="8306"/>
        </w:tabs>
      </w:pPr>
      <w:hyperlink w:anchor="_Toc12988" w:history="1">
        <w:r>
          <w:rPr>
            <w:rFonts w:ascii="仿宋" w:eastAsia="仿宋" w:hAnsi="仿宋" w:cs="仿宋" w:hint="eastAsia"/>
            <w:lang w:eastAsia="zh-CN"/>
          </w:rPr>
          <w:t>(三)、监理与质量控制流程</w:t>
        </w:r>
        <w:r>
          <w:tab/>
        </w:r>
        <w:r>
          <w:fldChar w:fldCharType="begin"/>
        </w:r>
        <w:r>
          <w:instrText xml:space="preserve"> PAGEREF _Toc12988 \h </w:instrText>
        </w:r>
        <w:r>
          <w:fldChar w:fldCharType="separate"/>
        </w:r>
        <w:r>
          <w:t>8</w:t>
        </w:r>
        <w:r>
          <w:fldChar w:fldCharType="end"/>
        </w:r>
      </w:hyperlink>
    </w:p>
    <w:p>
      <w:pPr>
        <w:pStyle w:val="TOC1"/>
        <w:tabs>
          <w:tab w:val="right" w:leader="dot" w:pos="8306"/>
        </w:tabs>
      </w:pPr>
      <w:hyperlink w:anchor="_Toc31093" w:history="1">
        <w:r>
          <w:rPr>
            <w:rFonts w:ascii="仿宋" w:eastAsia="仿宋" w:hAnsi="仿宋" w:cs="仿宋" w:hint="eastAsia"/>
            <w:lang w:eastAsia="zh-CN"/>
          </w:rPr>
          <w:t>三、项目选址研究</w:t>
        </w:r>
        <w:r>
          <w:tab/>
        </w:r>
        <w:r>
          <w:fldChar w:fldCharType="begin"/>
        </w:r>
        <w:r>
          <w:instrText xml:space="preserve"> PAGEREF _Toc31093 \h </w:instrText>
        </w:r>
        <w:r>
          <w:fldChar w:fldCharType="separate"/>
        </w:r>
        <w:r>
          <w:t>9</w:t>
        </w:r>
        <w:r>
          <w:fldChar w:fldCharType="end"/>
        </w:r>
      </w:hyperlink>
    </w:p>
    <w:p>
      <w:pPr>
        <w:pStyle w:val="TOC2"/>
        <w:tabs>
          <w:tab w:val="right" w:leader="dot" w:pos="8306"/>
        </w:tabs>
      </w:pPr>
      <w:hyperlink w:anchor="_Toc14232" w:history="1">
        <w:r>
          <w:rPr>
            <w:rFonts w:ascii="仿宋" w:eastAsia="仿宋" w:hAnsi="仿宋" w:cs="仿宋" w:hint="eastAsia"/>
            <w:lang w:eastAsia="zh-CN"/>
          </w:rPr>
          <w:t>(一)、项目选址原则</w:t>
        </w:r>
        <w:r>
          <w:tab/>
        </w:r>
        <w:r>
          <w:fldChar w:fldCharType="begin"/>
        </w:r>
        <w:r>
          <w:instrText xml:space="preserve"> PAGEREF _Toc14232 \h </w:instrText>
        </w:r>
        <w:r>
          <w:fldChar w:fldCharType="separate"/>
        </w:r>
        <w:r>
          <w:t>9</w:t>
        </w:r>
        <w:r>
          <w:fldChar w:fldCharType="end"/>
        </w:r>
      </w:hyperlink>
    </w:p>
    <w:p>
      <w:pPr>
        <w:pStyle w:val="TOC2"/>
        <w:tabs>
          <w:tab w:val="right" w:leader="dot" w:pos="8306"/>
        </w:tabs>
      </w:pPr>
      <w:hyperlink w:anchor="_Toc2231" w:history="1">
        <w:r>
          <w:rPr>
            <w:rFonts w:ascii="仿宋" w:eastAsia="仿宋" w:hAnsi="仿宋" w:cs="仿宋" w:hint="eastAsia"/>
            <w:lang w:eastAsia="zh-CN"/>
          </w:rPr>
          <w:t>(二)、项目选址</w:t>
        </w:r>
        <w:r>
          <w:tab/>
        </w:r>
        <w:r>
          <w:fldChar w:fldCharType="begin"/>
        </w:r>
        <w:r>
          <w:instrText xml:space="preserve"> PAGEREF _Toc2231 \h </w:instrText>
        </w:r>
        <w:r>
          <w:fldChar w:fldCharType="separate"/>
        </w:r>
        <w:r>
          <w:t>12</w:t>
        </w:r>
        <w:r>
          <w:fldChar w:fldCharType="end"/>
        </w:r>
      </w:hyperlink>
    </w:p>
    <w:p>
      <w:pPr>
        <w:pStyle w:val="TOC2"/>
        <w:tabs>
          <w:tab w:val="right" w:leader="dot" w:pos="8306"/>
        </w:tabs>
      </w:pPr>
      <w:hyperlink w:anchor="_Toc27511" w:history="1">
        <w:r>
          <w:rPr>
            <w:rFonts w:ascii="仿宋" w:eastAsia="仿宋" w:hAnsi="仿宋" w:cs="仿宋" w:hint="eastAsia"/>
            <w:lang w:eastAsia="zh-CN"/>
          </w:rPr>
          <w:t>(三)、建设条件分析</w:t>
        </w:r>
        <w:r>
          <w:tab/>
        </w:r>
        <w:r>
          <w:fldChar w:fldCharType="begin"/>
        </w:r>
        <w:r>
          <w:instrText xml:space="preserve"> PAGEREF _Toc27511 \h </w:instrText>
        </w:r>
        <w:r>
          <w:fldChar w:fldCharType="separate"/>
        </w:r>
        <w:r>
          <w:t>14</w:t>
        </w:r>
        <w:r>
          <w:fldChar w:fldCharType="end"/>
        </w:r>
      </w:hyperlink>
    </w:p>
    <w:p>
      <w:pPr>
        <w:pStyle w:val="TOC2"/>
        <w:tabs>
          <w:tab w:val="right" w:leader="dot" w:pos="8306"/>
        </w:tabs>
      </w:pPr>
      <w:hyperlink w:anchor="_Toc5841" w:history="1">
        <w:r>
          <w:rPr>
            <w:rFonts w:ascii="仿宋" w:eastAsia="仿宋" w:hAnsi="仿宋" w:cs="仿宋" w:hint="eastAsia"/>
            <w:lang w:eastAsia="zh-CN"/>
          </w:rPr>
          <w:t>(四)、用地控制指标</w:t>
        </w:r>
        <w:r>
          <w:tab/>
        </w:r>
        <w:r>
          <w:fldChar w:fldCharType="begin"/>
        </w:r>
        <w:r>
          <w:instrText xml:space="preserve"> PAGEREF _Toc5841 \h </w:instrText>
        </w:r>
        <w:r>
          <w:fldChar w:fldCharType="separate"/>
        </w:r>
        <w:r>
          <w:t>16</w:t>
        </w:r>
        <w:r>
          <w:fldChar w:fldCharType="end"/>
        </w:r>
      </w:hyperlink>
    </w:p>
    <w:p>
      <w:pPr>
        <w:pStyle w:val="TOC2"/>
        <w:tabs>
          <w:tab w:val="right" w:leader="dot" w:pos="8306"/>
        </w:tabs>
      </w:pPr>
      <w:hyperlink w:anchor="_Toc22563" w:history="1">
        <w:r>
          <w:rPr>
            <w:rFonts w:ascii="仿宋" w:eastAsia="仿宋" w:hAnsi="仿宋" w:cs="仿宋" w:hint="eastAsia"/>
            <w:lang w:eastAsia="zh-CN"/>
          </w:rPr>
          <w:t>(五)、地总体要求</w:t>
        </w:r>
        <w:r>
          <w:tab/>
        </w:r>
        <w:r>
          <w:fldChar w:fldCharType="begin"/>
        </w:r>
        <w:r>
          <w:instrText xml:space="preserve"> PAGEREF _Toc22563 \h </w:instrText>
        </w:r>
        <w:r>
          <w:fldChar w:fldCharType="separate"/>
        </w:r>
        <w:r>
          <w:t>17</w:t>
        </w:r>
        <w:r>
          <w:fldChar w:fldCharType="end"/>
        </w:r>
      </w:hyperlink>
    </w:p>
    <w:p>
      <w:pPr>
        <w:pStyle w:val="TOC2"/>
        <w:tabs>
          <w:tab w:val="right" w:leader="dot" w:pos="8306"/>
        </w:tabs>
      </w:pPr>
      <w:hyperlink w:anchor="_Toc20342" w:history="1">
        <w:r>
          <w:rPr>
            <w:rFonts w:ascii="仿宋" w:eastAsia="仿宋" w:hAnsi="仿宋" w:cs="仿宋" w:hint="eastAsia"/>
            <w:lang w:eastAsia="zh-CN"/>
          </w:rPr>
          <w:t>(六)、节约用地措施</w:t>
        </w:r>
        <w:r>
          <w:tab/>
        </w:r>
        <w:r>
          <w:fldChar w:fldCharType="begin"/>
        </w:r>
        <w:r>
          <w:instrText xml:space="preserve"> PAGEREF _Toc20342 \h </w:instrText>
        </w:r>
        <w:r>
          <w:fldChar w:fldCharType="separate"/>
        </w:r>
        <w:r>
          <w:t>18</w:t>
        </w:r>
        <w:r>
          <w:fldChar w:fldCharType="end"/>
        </w:r>
      </w:hyperlink>
    </w:p>
    <w:p>
      <w:pPr>
        <w:pStyle w:val="TOC2"/>
        <w:tabs>
          <w:tab w:val="right" w:leader="dot" w:pos="8306"/>
        </w:tabs>
      </w:pPr>
      <w:hyperlink w:anchor="_Toc26454" w:history="1">
        <w:r>
          <w:rPr>
            <w:rFonts w:ascii="仿宋" w:eastAsia="仿宋" w:hAnsi="仿宋" w:cs="仿宋" w:hint="eastAsia"/>
            <w:lang w:eastAsia="zh-CN"/>
          </w:rPr>
          <w:t>(七)、选址综合评价</w:t>
        </w:r>
        <w:r>
          <w:tab/>
        </w:r>
        <w:r>
          <w:fldChar w:fldCharType="begin"/>
        </w:r>
        <w:r>
          <w:instrText xml:space="preserve"> PAGEREF _Toc26454 \h </w:instrText>
        </w:r>
        <w:r>
          <w:fldChar w:fldCharType="separate"/>
        </w:r>
        <w:r>
          <w:t>20</w:t>
        </w:r>
        <w:r>
          <w:fldChar w:fldCharType="end"/>
        </w:r>
      </w:hyperlink>
    </w:p>
    <w:p>
      <w:pPr>
        <w:pStyle w:val="TOC1"/>
        <w:tabs>
          <w:tab w:val="right" w:leader="dot" w:pos="8306"/>
        </w:tabs>
      </w:pPr>
      <w:hyperlink w:anchor="_Toc22302" w:history="1">
        <w:r>
          <w:rPr>
            <w:rFonts w:ascii="仿宋" w:eastAsia="仿宋" w:hAnsi="仿宋" w:cs="仿宋" w:hint="eastAsia"/>
            <w:lang w:eastAsia="zh-CN"/>
          </w:rPr>
          <w:t>四、环境和生态影响分析</w:t>
        </w:r>
        <w:r>
          <w:tab/>
        </w:r>
        <w:r>
          <w:fldChar w:fldCharType="begin"/>
        </w:r>
        <w:r>
          <w:instrText xml:space="preserve"> PAGEREF _Toc22302 \h </w:instrText>
        </w:r>
        <w:r>
          <w:fldChar w:fldCharType="separate"/>
        </w:r>
        <w:r>
          <w:t>21</w:t>
        </w:r>
        <w:r>
          <w:fldChar w:fldCharType="end"/>
        </w:r>
      </w:hyperlink>
    </w:p>
    <w:p>
      <w:pPr>
        <w:pStyle w:val="TOC2"/>
        <w:tabs>
          <w:tab w:val="right" w:leader="dot" w:pos="8306"/>
        </w:tabs>
      </w:pPr>
      <w:hyperlink w:anchor="_Toc3772" w:history="1">
        <w:r>
          <w:rPr>
            <w:rFonts w:ascii="仿宋" w:eastAsia="仿宋" w:hAnsi="仿宋" w:cs="仿宋" w:hint="eastAsia"/>
            <w:lang w:eastAsia="zh-CN"/>
          </w:rPr>
          <w:t>(一)、环境和生态现状</w:t>
        </w:r>
        <w:r>
          <w:tab/>
        </w:r>
        <w:r>
          <w:fldChar w:fldCharType="begin"/>
        </w:r>
        <w:r>
          <w:instrText xml:space="preserve"> PAGEREF _Toc3772 \h </w:instrText>
        </w:r>
        <w:r>
          <w:fldChar w:fldCharType="separate"/>
        </w:r>
        <w:r>
          <w:t>21</w:t>
        </w:r>
        <w:r>
          <w:fldChar w:fldCharType="end"/>
        </w:r>
      </w:hyperlink>
    </w:p>
    <w:p>
      <w:pPr>
        <w:pStyle w:val="TOC2"/>
        <w:tabs>
          <w:tab w:val="right" w:leader="dot" w:pos="8306"/>
        </w:tabs>
      </w:pPr>
      <w:hyperlink w:anchor="_Toc2935" w:history="1">
        <w:r>
          <w:rPr>
            <w:rFonts w:ascii="仿宋" w:eastAsia="仿宋" w:hAnsi="仿宋" w:cs="仿宋" w:hint="eastAsia"/>
            <w:lang w:eastAsia="zh-CN"/>
          </w:rPr>
          <w:t>(二)、生态环境影响分析</w:t>
        </w:r>
        <w:r>
          <w:tab/>
        </w:r>
        <w:r>
          <w:fldChar w:fldCharType="begin"/>
        </w:r>
        <w:r>
          <w:instrText xml:space="preserve"> PAGEREF _Toc2935 \h </w:instrText>
        </w:r>
        <w:r>
          <w:fldChar w:fldCharType="separate"/>
        </w:r>
        <w:r>
          <w:t>22</w:t>
        </w:r>
        <w:r>
          <w:fldChar w:fldCharType="end"/>
        </w:r>
      </w:hyperlink>
    </w:p>
    <w:p>
      <w:pPr>
        <w:pStyle w:val="TOC2"/>
        <w:tabs>
          <w:tab w:val="right" w:leader="dot" w:pos="8306"/>
        </w:tabs>
      </w:pPr>
      <w:hyperlink w:anchor="_Toc16691" w:history="1">
        <w:r>
          <w:rPr>
            <w:rFonts w:ascii="仿宋" w:eastAsia="仿宋" w:hAnsi="仿宋" w:cs="仿宋" w:hint="eastAsia"/>
            <w:lang w:eastAsia="zh-CN"/>
          </w:rPr>
          <w:t>(三)、生态环境保护措施</w:t>
        </w:r>
        <w:r>
          <w:tab/>
        </w:r>
        <w:r>
          <w:fldChar w:fldCharType="begin"/>
        </w:r>
        <w:r>
          <w:instrText xml:space="preserve"> PAGEREF _Toc16691 \h </w:instrText>
        </w:r>
        <w:r>
          <w:fldChar w:fldCharType="separate"/>
        </w:r>
        <w:r>
          <w:t>23</w:t>
        </w:r>
        <w:r>
          <w:fldChar w:fldCharType="end"/>
        </w:r>
      </w:hyperlink>
    </w:p>
    <w:p>
      <w:pPr>
        <w:pStyle w:val="TOC2"/>
        <w:tabs>
          <w:tab w:val="right" w:leader="dot" w:pos="8306"/>
        </w:tabs>
      </w:pPr>
      <w:hyperlink w:anchor="_Toc6180" w:history="1">
        <w:r>
          <w:rPr>
            <w:rFonts w:ascii="仿宋" w:eastAsia="仿宋" w:hAnsi="仿宋" w:cs="仿宋" w:hint="eastAsia"/>
            <w:lang w:eastAsia="zh-CN"/>
          </w:rPr>
          <w:t>(四)、地质灾害影响分析</w:t>
        </w:r>
        <w:r>
          <w:tab/>
        </w:r>
        <w:r>
          <w:fldChar w:fldCharType="begin"/>
        </w:r>
        <w:r>
          <w:instrText xml:space="preserve"> PAGEREF _Toc6180 \h </w:instrText>
        </w:r>
        <w:r>
          <w:fldChar w:fldCharType="separate"/>
        </w:r>
        <w:r>
          <w:t>25</w:t>
        </w:r>
        <w:r>
          <w:fldChar w:fldCharType="end"/>
        </w:r>
      </w:hyperlink>
    </w:p>
    <w:p>
      <w:pPr>
        <w:pStyle w:val="TOC2"/>
        <w:tabs>
          <w:tab w:val="right" w:leader="dot" w:pos="8306"/>
        </w:tabs>
      </w:pPr>
      <w:hyperlink w:anchor="_Toc30483" w:history="1">
        <w:r>
          <w:rPr>
            <w:rFonts w:ascii="仿宋" w:eastAsia="仿宋" w:hAnsi="仿宋" w:cs="仿宋" w:hint="eastAsia"/>
            <w:lang w:eastAsia="zh-CN"/>
          </w:rPr>
          <w:t>(五)、特殊环境影响</w:t>
        </w:r>
        <w:r>
          <w:tab/>
        </w:r>
        <w:r>
          <w:fldChar w:fldCharType="begin"/>
        </w:r>
        <w:r>
          <w:instrText xml:space="preserve"> PAGEREF _Toc30483 \h </w:instrText>
        </w:r>
        <w:r>
          <w:fldChar w:fldCharType="separate"/>
        </w:r>
        <w:r>
          <w:t>27</w:t>
        </w:r>
        <w:r>
          <w:fldChar w:fldCharType="end"/>
        </w:r>
      </w:hyperlink>
    </w:p>
    <w:p>
      <w:pPr>
        <w:pStyle w:val="TOC1"/>
        <w:tabs>
          <w:tab w:val="right" w:leader="dot" w:pos="8306"/>
        </w:tabs>
      </w:pPr>
      <w:hyperlink w:anchor="_Toc2677" w:history="1">
        <w:r>
          <w:rPr>
            <w:rFonts w:ascii="仿宋" w:eastAsia="仿宋" w:hAnsi="仿宋" w:cs="仿宋" w:hint="eastAsia"/>
            <w:lang w:eastAsia="zh-CN"/>
          </w:rPr>
          <w:t>五、建设风险评估分析</w:t>
        </w:r>
        <w:r>
          <w:tab/>
        </w:r>
        <w:r>
          <w:fldChar w:fldCharType="begin"/>
        </w:r>
        <w:r>
          <w:instrText xml:space="preserve"> PAGEREF _Toc2677 \h </w:instrText>
        </w:r>
        <w:r>
          <w:fldChar w:fldCharType="separate"/>
        </w:r>
        <w:r>
          <w:t>28</w:t>
        </w:r>
        <w:r>
          <w:fldChar w:fldCharType="end"/>
        </w:r>
      </w:hyperlink>
    </w:p>
    <w:p>
      <w:pPr>
        <w:pStyle w:val="TOC2"/>
        <w:tabs>
          <w:tab w:val="right" w:leader="dot" w:pos="8306"/>
        </w:tabs>
      </w:pPr>
      <w:hyperlink w:anchor="_Toc28015" w:history="1">
        <w:r>
          <w:rPr>
            <w:rFonts w:ascii="仿宋" w:eastAsia="仿宋" w:hAnsi="仿宋" w:cs="仿宋" w:hint="eastAsia"/>
            <w:lang w:eastAsia="zh-CN"/>
          </w:rPr>
          <w:t>(一)、政策风险分析</w:t>
        </w:r>
        <w:r>
          <w:tab/>
        </w:r>
        <w:r>
          <w:fldChar w:fldCharType="begin"/>
        </w:r>
        <w:r>
          <w:instrText xml:space="preserve"> PAGEREF _Toc28015 \h </w:instrText>
        </w:r>
        <w:r>
          <w:fldChar w:fldCharType="separate"/>
        </w:r>
        <w:r>
          <w:t>28</w:t>
        </w:r>
        <w:r>
          <w:fldChar w:fldCharType="end"/>
        </w:r>
      </w:hyperlink>
    </w:p>
    <w:p>
      <w:pPr>
        <w:pStyle w:val="TOC2"/>
        <w:tabs>
          <w:tab w:val="right" w:leader="dot" w:pos="8306"/>
        </w:tabs>
      </w:pPr>
      <w:hyperlink w:anchor="_Toc9231" w:history="1">
        <w:r>
          <w:rPr>
            <w:rFonts w:ascii="仿宋" w:eastAsia="仿宋" w:hAnsi="仿宋" w:cs="仿宋" w:hint="eastAsia"/>
            <w:lang w:eastAsia="zh-CN"/>
          </w:rPr>
          <w:t>(二)、社会风险分析</w:t>
        </w:r>
        <w:r>
          <w:tab/>
        </w:r>
        <w:r>
          <w:fldChar w:fldCharType="begin"/>
        </w:r>
        <w:r>
          <w:instrText xml:space="preserve"> PAGEREF _Toc9231 \h </w:instrText>
        </w:r>
        <w:r>
          <w:fldChar w:fldCharType="separate"/>
        </w:r>
        <w:r>
          <w:t>29</w:t>
        </w:r>
        <w:r>
          <w:fldChar w:fldCharType="end"/>
        </w:r>
      </w:hyperlink>
    </w:p>
    <w:p>
      <w:pPr>
        <w:pStyle w:val="TOC2"/>
        <w:tabs>
          <w:tab w:val="right" w:leader="dot" w:pos="8306"/>
        </w:tabs>
      </w:pPr>
      <w:hyperlink w:anchor="_Toc31927" w:history="1">
        <w:r>
          <w:rPr>
            <w:rFonts w:ascii="仿宋" w:eastAsia="仿宋" w:hAnsi="仿宋" w:cs="仿宋" w:hint="eastAsia"/>
            <w:lang w:eastAsia="zh-CN"/>
          </w:rPr>
          <w:t>(三)、市场风险分析</w:t>
        </w:r>
        <w:r>
          <w:tab/>
        </w:r>
        <w:r>
          <w:fldChar w:fldCharType="begin"/>
        </w:r>
        <w:r>
          <w:instrText xml:space="preserve"> PAGEREF _Toc31927 \h </w:instrText>
        </w:r>
        <w:r>
          <w:fldChar w:fldCharType="separate"/>
        </w:r>
        <w:r>
          <w:t>31</w:t>
        </w:r>
        <w:r>
          <w:fldChar w:fldCharType="end"/>
        </w:r>
      </w:hyperlink>
    </w:p>
    <w:p>
      <w:pPr>
        <w:pStyle w:val="TOC2"/>
        <w:tabs>
          <w:tab w:val="right" w:leader="dot" w:pos="8306"/>
        </w:tabs>
      </w:pPr>
      <w:hyperlink w:anchor="_Toc27542" w:history="1">
        <w:r>
          <w:rPr>
            <w:rFonts w:ascii="仿宋" w:eastAsia="仿宋" w:hAnsi="仿宋" w:cs="仿宋" w:hint="eastAsia"/>
            <w:lang w:eastAsia="zh-CN"/>
          </w:rPr>
          <w:t>(四)、资金风险分析</w:t>
        </w:r>
        <w:r>
          <w:tab/>
        </w:r>
        <w:r>
          <w:fldChar w:fldCharType="begin"/>
        </w:r>
        <w:r>
          <w:instrText xml:space="preserve"> PAGEREF _Toc27542 \h </w:instrText>
        </w:r>
        <w:r>
          <w:fldChar w:fldCharType="separate"/>
        </w:r>
        <w:r>
          <w:t>31</w:t>
        </w:r>
        <w:r>
          <w:fldChar w:fldCharType="end"/>
        </w:r>
      </w:hyperlink>
    </w:p>
    <w:p>
      <w:pPr>
        <w:pStyle w:val="TOC2"/>
        <w:tabs>
          <w:tab w:val="right" w:leader="dot" w:pos="8306"/>
        </w:tabs>
      </w:pPr>
      <w:hyperlink w:anchor="_Toc10537" w:history="1">
        <w:r>
          <w:rPr>
            <w:rFonts w:ascii="仿宋" w:eastAsia="仿宋" w:hAnsi="仿宋" w:cs="仿宋" w:hint="eastAsia"/>
            <w:lang w:eastAsia="zh-CN"/>
          </w:rPr>
          <w:t>(五)、技术风险分析</w:t>
        </w:r>
        <w:r>
          <w:tab/>
        </w:r>
        <w:r>
          <w:fldChar w:fldCharType="begin"/>
        </w:r>
        <w:r>
          <w:instrText xml:space="preserve"> PAGEREF _Toc10537 \h </w:instrText>
        </w:r>
        <w:r>
          <w:fldChar w:fldCharType="separate"/>
        </w:r>
        <w:r>
          <w:t>32</w:t>
        </w:r>
        <w:r>
          <w:fldChar w:fldCharType="end"/>
        </w:r>
      </w:hyperlink>
    </w:p>
    <w:p>
      <w:pPr>
        <w:pStyle w:val="TOC2"/>
        <w:tabs>
          <w:tab w:val="right" w:leader="dot" w:pos="8306"/>
        </w:tabs>
      </w:pPr>
      <w:hyperlink w:anchor="_Toc13265" w:history="1">
        <w:r>
          <w:rPr>
            <w:rFonts w:ascii="仿宋" w:eastAsia="仿宋" w:hAnsi="仿宋" w:cs="仿宋" w:hint="eastAsia"/>
            <w:lang w:eastAsia="zh-CN"/>
          </w:rPr>
          <w:t>(六)、财务风险分析</w:t>
        </w:r>
        <w:r>
          <w:tab/>
        </w:r>
        <w:r>
          <w:fldChar w:fldCharType="begin"/>
        </w:r>
        <w:r>
          <w:instrText xml:space="preserve"> PAGEREF _Toc13265 \h </w:instrText>
        </w:r>
        <w:r>
          <w:fldChar w:fldCharType="separate"/>
        </w:r>
        <w:r>
          <w:t>34</w:t>
        </w:r>
        <w:r>
          <w:fldChar w:fldCharType="end"/>
        </w:r>
      </w:hyperlink>
    </w:p>
    <w:p>
      <w:pPr>
        <w:pStyle w:val="TOC2"/>
        <w:tabs>
          <w:tab w:val="right" w:leader="dot" w:pos="8306"/>
        </w:tabs>
      </w:pPr>
      <w:hyperlink w:anchor="_Toc25574" w:history="1">
        <w:r>
          <w:rPr>
            <w:rFonts w:ascii="仿宋" w:eastAsia="仿宋" w:hAnsi="仿宋" w:cs="仿宋" w:hint="eastAsia"/>
            <w:lang w:eastAsia="zh-CN"/>
          </w:rPr>
          <w:t>(七)、管理风险分析</w:t>
        </w:r>
        <w:r>
          <w:tab/>
        </w:r>
        <w:r>
          <w:fldChar w:fldCharType="begin"/>
        </w:r>
        <w:r>
          <w:instrText xml:space="preserve"> PAGEREF _Toc25574 \h </w:instrText>
        </w:r>
        <w:r>
          <w:fldChar w:fldCharType="separate"/>
        </w:r>
        <w:r>
          <w:t>35</w:t>
        </w:r>
        <w:r>
          <w:fldChar w:fldCharType="end"/>
        </w:r>
      </w:hyperlink>
    </w:p>
    <w:p>
      <w:pPr>
        <w:pStyle w:val="TOC2"/>
        <w:tabs>
          <w:tab w:val="right" w:leader="dot" w:pos="8306"/>
        </w:tabs>
      </w:pPr>
      <w:hyperlink w:anchor="_Toc21741" w:history="1">
        <w:r>
          <w:rPr>
            <w:rFonts w:ascii="仿宋" w:eastAsia="仿宋" w:hAnsi="仿宋" w:cs="仿宋" w:hint="eastAsia"/>
            <w:lang w:eastAsia="zh-CN"/>
          </w:rPr>
          <w:t>(八)、其它风险分析</w:t>
        </w:r>
        <w:r>
          <w:tab/>
        </w:r>
        <w:r>
          <w:fldChar w:fldCharType="begin"/>
        </w:r>
        <w:r>
          <w:instrText xml:space="preserve"> PAGEREF _Toc21741 \h </w:instrText>
        </w:r>
        <w:r>
          <w:fldChar w:fldCharType="separate"/>
        </w:r>
        <w:r>
          <w:t>37</w:t>
        </w:r>
        <w:r>
          <w:fldChar w:fldCharType="end"/>
        </w:r>
      </w:hyperlink>
    </w:p>
    <w:p>
      <w:pPr>
        <w:pStyle w:val="TOC2"/>
        <w:tabs>
          <w:tab w:val="right" w:leader="dot" w:pos="8306"/>
        </w:tabs>
      </w:pPr>
      <w:hyperlink w:anchor="_Toc27059" w:history="1">
        <w:r>
          <w:rPr>
            <w:rFonts w:ascii="仿宋" w:eastAsia="仿宋" w:hAnsi="仿宋" w:cs="仿宋" w:hint="eastAsia"/>
            <w:lang w:eastAsia="zh-CN"/>
          </w:rPr>
          <w:t>(九)、社会影响评估</w:t>
        </w:r>
        <w:r>
          <w:tab/>
        </w:r>
        <w:r>
          <w:fldChar w:fldCharType="begin"/>
        </w:r>
        <w:r>
          <w:instrText xml:space="preserve"> PAGEREF _Toc27059 \h </w:instrText>
        </w:r>
        <w:r>
          <w:fldChar w:fldCharType="separate"/>
        </w:r>
        <w:r>
          <w:t>38</w:t>
        </w:r>
        <w:r>
          <w:fldChar w:fldCharType="end"/>
        </w:r>
      </w:hyperlink>
    </w:p>
    <w:p>
      <w:pPr>
        <w:pStyle w:val="TOC1"/>
        <w:tabs>
          <w:tab w:val="right" w:leader="dot" w:pos="8306"/>
        </w:tabs>
      </w:pPr>
      <w:hyperlink w:anchor="_Toc28866" w:history="1">
        <w:r>
          <w:rPr>
            <w:rFonts w:ascii="仿宋" w:eastAsia="仿宋" w:hAnsi="仿宋" w:cs="仿宋" w:hint="eastAsia"/>
            <w:lang w:eastAsia="zh-CN"/>
          </w:rPr>
          <w:t>六、经济影响分析</w:t>
        </w:r>
        <w:r>
          <w:tab/>
        </w:r>
        <w:r>
          <w:fldChar w:fldCharType="begin"/>
        </w:r>
        <w:r>
          <w:instrText xml:space="preserve"> PAGEREF _Toc28866 \h </w:instrText>
        </w:r>
        <w:r>
          <w:fldChar w:fldCharType="separate"/>
        </w:r>
        <w:r>
          <w:t>40</w:t>
        </w:r>
        <w:r>
          <w:fldChar w:fldCharType="end"/>
        </w:r>
      </w:hyperlink>
    </w:p>
    <w:p>
      <w:pPr>
        <w:pStyle w:val="TOC2"/>
        <w:tabs>
          <w:tab w:val="right" w:leader="dot" w:pos="8306"/>
        </w:tabs>
      </w:pPr>
      <w:hyperlink w:anchor="_Toc21668" w:history="1">
        <w:r>
          <w:rPr>
            <w:rFonts w:ascii="仿宋" w:eastAsia="仿宋" w:hAnsi="仿宋" w:cs="仿宋" w:hint="eastAsia"/>
            <w:lang w:eastAsia="zh-CN"/>
          </w:rPr>
          <w:t>(一)、经济费用效益或费用效果分析</w:t>
        </w:r>
        <w:r>
          <w:tab/>
        </w:r>
        <w:r>
          <w:fldChar w:fldCharType="begin"/>
        </w:r>
        <w:r>
          <w:instrText xml:space="preserve"> PAGEREF _Toc21668 \h </w:instrText>
        </w:r>
        <w:r>
          <w:fldChar w:fldCharType="separate"/>
        </w:r>
        <w:r>
          <w:t>40</w:t>
        </w:r>
        <w:r>
          <w:fldChar w:fldCharType="end"/>
        </w:r>
      </w:hyperlink>
    </w:p>
    <w:p>
      <w:pPr>
        <w:pStyle w:val="TOC2"/>
        <w:tabs>
          <w:tab w:val="right" w:leader="dot" w:pos="8306"/>
        </w:tabs>
      </w:pPr>
      <w:hyperlink w:anchor="_Toc8771" w:history="1">
        <w:r>
          <w:rPr>
            <w:rFonts w:ascii="仿宋" w:eastAsia="仿宋" w:hAnsi="仿宋" w:cs="仿宋" w:hint="eastAsia"/>
            <w:lang w:eastAsia="zh-CN"/>
          </w:rPr>
          <w:t>(二)、行业影响分析</w:t>
        </w:r>
        <w:r>
          <w:tab/>
        </w:r>
        <w:r>
          <w:fldChar w:fldCharType="begin"/>
        </w:r>
        <w:r>
          <w:instrText xml:space="preserve"> PAGEREF _Toc8771 \h </w:instrText>
        </w:r>
        <w:r>
          <w:fldChar w:fldCharType="separate"/>
        </w:r>
        <w:r>
          <w:t>43</w:t>
        </w:r>
        <w:r>
          <w:fldChar w:fldCharType="end"/>
        </w:r>
      </w:hyperlink>
    </w:p>
    <w:p>
      <w:pPr>
        <w:pStyle w:val="TOC2"/>
        <w:tabs>
          <w:tab w:val="right" w:leader="dot" w:pos="8306"/>
        </w:tabs>
      </w:pPr>
      <w:hyperlink w:anchor="_Toc24646" w:history="1">
        <w:r>
          <w:rPr>
            <w:rFonts w:ascii="仿宋" w:eastAsia="仿宋" w:hAnsi="仿宋" w:cs="仿宋" w:hint="eastAsia"/>
            <w:lang w:eastAsia="zh-CN"/>
          </w:rPr>
          <w:t>(三)、区域经济影响分析</w:t>
        </w:r>
        <w:r>
          <w:tab/>
        </w:r>
        <w:r>
          <w:fldChar w:fldCharType="begin"/>
        </w:r>
        <w:r>
          <w:instrText xml:space="preserve"> PAGEREF _Toc24646 \h </w:instrText>
        </w:r>
        <w:r>
          <w:fldChar w:fldCharType="separate"/>
        </w:r>
        <w:r>
          <w:t>44</w:t>
        </w:r>
        <w:r>
          <w:fldChar w:fldCharType="end"/>
        </w:r>
      </w:hyperlink>
    </w:p>
    <w:p>
      <w:pPr>
        <w:pStyle w:val="TOC2"/>
        <w:tabs>
          <w:tab w:val="right" w:leader="dot" w:pos="8306"/>
        </w:tabs>
      </w:pPr>
      <w:hyperlink w:anchor="_Toc14729" w:history="1">
        <w:r>
          <w:rPr>
            <w:rFonts w:ascii="仿宋" w:eastAsia="仿宋" w:hAnsi="仿宋" w:cs="仿宋" w:hint="eastAsia"/>
            <w:lang w:eastAsia="zh-CN"/>
          </w:rPr>
          <w:t>(四)、宏观经济影响分析</w:t>
        </w:r>
        <w:r>
          <w:tab/>
        </w:r>
        <w:r>
          <w:fldChar w:fldCharType="begin"/>
        </w:r>
        <w:r>
          <w:instrText xml:space="preserve"> PAGEREF _Toc14729 \h </w:instrText>
        </w:r>
        <w:r>
          <w:fldChar w:fldCharType="separate"/>
        </w:r>
        <w:r>
          <w:t>45</w:t>
        </w:r>
        <w:r>
          <w:fldChar w:fldCharType="end"/>
        </w:r>
      </w:hyperlink>
    </w:p>
    <w:p>
      <w:pPr>
        <w:pStyle w:val="TOC1"/>
        <w:tabs>
          <w:tab w:val="right" w:leader="dot" w:pos="8306"/>
        </w:tabs>
      </w:pPr>
      <w:hyperlink w:anchor="_Toc7178" w:history="1">
        <w:r>
          <w:rPr>
            <w:rFonts w:ascii="仿宋" w:eastAsia="仿宋" w:hAnsi="仿宋" w:cs="仿宋" w:hint="eastAsia"/>
            <w:lang w:eastAsia="zh-CN"/>
          </w:rPr>
          <w:t>七、项目变更管理</w:t>
        </w:r>
        <w:r>
          <w:tab/>
        </w:r>
        <w:r>
          <w:fldChar w:fldCharType="begin"/>
        </w:r>
        <w:r>
          <w:instrText xml:space="preserve"> PAGEREF _Toc7178 \h </w:instrText>
        </w:r>
        <w:r>
          <w:fldChar w:fldCharType="separate"/>
        </w:r>
        <w:r>
          <w:t>47</w:t>
        </w:r>
        <w:r>
          <w:fldChar w:fldCharType="end"/>
        </w:r>
      </w:hyperlink>
    </w:p>
    <w:p>
      <w:pPr>
        <w:pStyle w:val="TOC2"/>
        <w:tabs>
          <w:tab w:val="right" w:leader="dot" w:pos="8306"/>
        </w:tabs>
      </w:pPr>
      <w:hyperlink w:anchor="_Toc28951" w:history="1">
        <w:r>
          <w:rPr>
            <w:rFonts w:ascii="仿宋" w:eastAsia="仿宋" w:hAnsi="仿宋" w:cs="仿宋" w:hint="eastAsia"/>
            <w:lang w:eastAsia="zh-CN"/>
          </w:rPr>
          <w:t>(一)、变更控制流程</w:t>
        </w:r>
        <w:r>
          <w:tab/>
        </w:r>
        <w:r>
          <w:fldChar w:fldCharType="begin"/>
        </w:r>
        <w:r>
          <w:instrText xml:space="preserve"> PAGEREF _Toc28951 \h </w:instrText>
        </w:r>
        <w:r>
          <w:fldChar w:fldCharType="separate"/>
        </w:r>
        <w:r>
          <w:t>47</w:t>
        </w:r>
        <w:r>
          <w:fldChar w:fldCharType="end"/>
        </w:r>
      </w:hyperlink>
    </w:p>
    <w:p>
      <w:pPr>
        <w:pStyle w:val="TOC2"/>
        <w:tabs>
          <w:tab w:val="right" w:leader="dot" w:pos="8306"/>
        </w:tabs>
      </w:pPr>
      <w:hyperlink w:anchor="_Toc26100" w:history="1">
        <w:r>
          <w:rPr>
            <w:rFonts w:ascii="仿宋" w:eastAsia="仿宋" w:hAnsi="仿宋" w:cs="仿宋" w:hint="eastAsia"/>
            <w:lang w:eastAsia="zh-CN"/>
          </w:rPr>
          <w:t>(二)、影响评估与处理</w:t>
        </w:r>
        <w:r>
          <w:tab/>
        </w:r>
        <w:r>
          <w:fldChar w:fldCharType="begin"/>
        </w:r>
        <w:r>
          <w:instrText xml:space="preserve"> PAGEREF _Toc26100 \h </w:instrText>
        </w:r>
        <w:r>
          <w:fldChar w:fldCharType="separate"/>
        </w:r>
        <w:r>
          <w:t>47</w:t>
        </w:r>
        <w:r>
          <w:fldChar w:fldCharType="end"/>
        </w:r>
      </w:hyperlink>
    </w:p>
    <w:p>
      <w:pPr>
        <w:pStyle w:val="TOC2"/>
        <w:tabs>
          <w:tab w:val="right" w:leader="dot" w:pos="8306"/>
        </w:tabs>
      </w:pPr>
      <w:hyperlink w:anchor="_Toc11840" w:history="1">
        <w:r>
          <w:rPr>
            <w:rFonts w:ascii="仿宋" w:eastAsia="仿宋" w:hAnsi="仿宋" w:cs="仿宋" w:hint="eastAsia"/>
            <w:lang w:eastAsia="zh-CN"/>
          </w:rPr>
          <w:t>(三)、变更记录与追踪</w:t>
        </w:r>
        <w:r>
          <w:tab/>
        </w:r>
        <w:r>
          <w:fldChar w:fldCharType="begin"/>
        </w:r>
        <w:r>
          <w:instrText xml:space="preserve"> PAGEREF _Toc11840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3" w:history="1">
        <w:r>
          <w:rPr>
            <w:rFonts w:ascii="仿宋" w:eastAsia="仿宋" w:hAnsi="仿宋" w:cs="仿宋" w:hint="eastAsia"/>
            <w:lang w:eastAsia="zh-CN"/>
          </w:rPr>
          <w:t>(四)、变更管理策略</w:t>
        </w:r>
        <w:r>
          <w:tab/>
        </w:r>
        <w:r>
          <w:fldChar w:fldCharType="begin"/>
        </w:r>
        <w:r>
          <w:instrText xml:space="preserve"> PAGEREF _Toc6113 \h </w:instrText>
        </w:r>
        <w:r>
          <w:fldChar w:fldCharType="separate"/>
        </w:r>
        <w:r>
          <w:t>51</w:t>
        </w:r>
        <w:r>
          <w:fldChar w:fldCharType="end"/>
        </w:r>
      </w:hyperlink>
    </w:p>
    <w:p>
      <w:pPr>
        <w:pStyle w:val="TOC1"/>
        <w:tabs>
          <w:tab w:val="right" w:leader="dot" w:pos="8306"/>
        </w:tabs>
      </w:pPr>
      <w:hyperlink w:anchor="_Toc11747" w:history="1">
        <w:r>
          <w:rPr>
            <w:rFonts w:ascii="仿宋" w:eastAsia="仿宋" w:hAnsi="仿宋" w:cs="仿宋" w:hint="eastAsia"/>
            <w:lang w:eastAsia="zh-CN"/>
          </w:rPr>
          <w:t>八、经济效益与社会效益优化</w:t>
        </w:r>
        <w:r>
          <w:tab/>
        </w:r>
        <w:r>
          <w:fldChar w:fldCharType="begin"/>
        </w:r>
        <w:r>
          <w:instrText xml:space="preserve"> PAGEREF _Toc11747 \h </w:instrText>
        </w:r>
        <w:r>
          <w:fldChar w:fldCharType="separate"/>
        </w:r>
        <w:r>
          <w:t>52</w:t>
        </w:r>
        <w:r>
          <w:fldChar w:fldCharType="end"/>
        </w:r>
      </w:hyperlink>
    </w:p>
    <w:p>
      <w:pPr>
        <w:pStyle w:val="TOC2"/>
        <w:tabs>
          <w:tab w:val="right" w:leader="dot" w:pos="8306"/>
        </w:tabs>
      </w:pPr>
      <w:hyperlink w:anchor="_Toc25567" w:history="1">
        <w:r>
          <w:rPr>
            <w:rFonts w:ascii="仿宋" w:eastAsia="仿宋" w:hAnsi="仿宋" w:cs="仿宋" w:hint="eastAsia"/>
            <w:lang w:eastAsia="zh-CN"/>
          </w:rPr>
          <w:t>(一)、经济效益提升策略</w:t>
        </w:r>
        <w:r>
          <w:tab/>
        </w:r>
        <w:r>
          <w:fldChar w:fldCharType="begin"/>
        </w:r>
        <w:r>
          <w:instrText xml:space="preserve"> PAGEREF _Toc25567 \h </w:instrText>
        </w:r>
        <w:r>
          <w:fldChar w:fldCharType="separate"/>
        </w:r>
        <w:r>
          <w:t>52</w:t>
        </w:r>
        <w:r>
          <w:fldChar w:fldCharType="end"/>
        </w:r>
      </w:hyperlink>
    </w:p>
    <w:p>
      <w:pPr>
        <w:pStyle w:val="TOC2"/>
        <w:tabs>
          <w:tab w:val="right" w:leader="dot" w:pos="8306"/>
        </w:tabs>
      </w:pPr>
      <w:hyperlink w:anchor="_Toc18387" w:history="1">
        <w:r>
          <w:rPr>
            <w:rFonts w:ascii="仿宋" w:eastAsia="仿宋" w:hAnsi="仿宋" w:cs="仿宋" w:hint="eastAsia"/>
            <w:lang w:eastAsia="zh-CN"/>
          </w:rPr>
          <w:t>(二)、社会效益增强方案</w:t>
        </w:r>
        <w:r>
          <w:tab/>
        </w:r>
        <w:r>
          <w:fldChar w:fldCharType="begin"/>
        </w:r>
        <w:r>
          <w:instrText xml:space="preserve"> PAGEREF _Toc18387 \h </w:instrText>
        </w:r>
        <w:r>
          <w:fldChar w:fldCharType="separate"/>
        </w:r>
        <w:r>
          <w:t>54</w:t>
        </w:r>
        <w:r>
          <w:fldChar w:fldCharType="end"/>
        </w:r>
      </w:hyperlink>
    </w:p>
    <w:p>
      <w:pPr>
        <w:pStyle w:val="TOC1"/>
        <w:tabs>
          <w:tab w:val="right" w:leader="dot" w:pos="8306"/>
        </w:tabs>
      </w:pPr>
      <w:hyperlink w:anchor="_Toc111" w:history="1">
        <w:r>
          <w:rPr>
            <w:rFonts w:ascii="仿宋" w:eastAsia="仿宋" w:hAnsi="仿宋" w:cs="仿宋" w:hint="eastAsia"/>
            <w:lang w:eastAsia="zh-CN"/>
          </w:rPr>
          <w:t>九、项目实施与管理方案</w:t>
        </w:r>
        <w:r>
          <w:tab/>
        </w:r>
        <w:r>
          <w:fldChar w:fldCharType="begin"/>
        </w:r>
        <w:r>
          <w:instrText xml:space="preserve"> PAGEREF _Toc111 \h </w:instrText>
        </w:r>
        <w:r>
          <w:fldChar w:fldCharType="separate"/>
        </w:r>
        <w:r>
          <w:t>54</w:t>
        </w:r>
        <w:r>
          <w:fldChar w:fldCharType="end"/>
        </w:r>
      </w:hyperlink>
    </w:p>
    <w:p>
      <w:pPr>
        <w:pStyle w:val="TOC2"/>
        <w:tabs>
          <w:tab w:val="right" w:leader="dot" w:pos="8306"/>
        </w:tabs>
      </w:pPr>
      <w:hyperlink w:anchor="_Toc1697" w:history="1">
        <w:r>
          <w:rPr>
            <w:rFonts w:ascii="仿宋" w:eastAsia="仿宋" w:hAnsi="仿宋" w:cs="仿宋" w:hint="eastAsia"/>
            <w:lang w:eastAsia="zh-CN"/>
          </w:rPr>
          <w:t>(一)、项目实施计划</w:t>
        </w:r>
        <w:r>
          <w:tab/>
        </w:r>
        <w:r>
          <w:fldChar w:fldCharType="begin"/>
        </w:r>
        <w:r>
          <w:instrText xml:space="preserve"> PAGEREF _Toc1697 \h </w:instrText>
        </w:r>
        <w:r>
          <w:fldChar w:fldCharType="separate"/>
        </w:r>
        <w:r>
          <w:t>54</w:t>
        </w:r>
        <w:r>
          <w:fldChar w:fldCharType="end"/>
        </w:r>
      </w:hyperlink>
    </w:p>
    <w:p>
      <w:pPr>
        <w:pStyle w:val="TOC2"/>
        <w:tabs>
          <w:tab w:val="right" w:leader="dot" w:pos="8306"/>
        </w:tabs>
      </w:pPr>
      <w:hyperlink w:anchor="_Toc2985" w:history="1">
        <w:r>
          <w:rPr>
            <w:rFonts w:ascii="仿宋" w:eastAsia="仿宋" w:hAnsi="仿宋" w:cs="仿宋" w:hint="eastAsia"/>
            <w:lang w:eastAsia="zh-CN"/>
          </w:rPr>
          <w:t>(二)、项目组织机构与职责</w:t>
        </w:r>
        <w:r>
          <w:tab/>
        </w:r>
        <w:r>
          <w:fldChar w:fldCharType="begin"/>
        </w:r>
        <w:r>
          <w:instrText xml:space="preserve"> PAGEREF _Toc2985 \h </w:instrText>
        </w:r>
        <w:r>
          <w:fldChar w:fldCharType="separate"/>
        </w:r>
        <w:r>
          <w:t>56</w:t>
        </w:r>
        <w:r>
          <w:fldChar w:fldCharType="end"/>
        </w:r>
      </w:hyperlink>
    </w:p>
    <w:p>
      <w:pPr>
        <w:pStyle w:val="TOC2"/>
        <w:tabs>
          <w:tab w:val="right" w:leader="dot" w:pos="8306"/>
        </w:tabs>
      </w:pPr>
      <w:hyperlink w:anchor="_Toc32425" w:history="1">
        <w:r>
          <w:rPr>
            <w:rFonts w:ascii="仿宋" w:eastAsia="仿宋" w:hAnsi="仿宋" w:cs="仿宋" w:hint="eastAsia"/>
            <w:lang w:eastAsia="zh-CN"/>
          </w:rPr>
          <w:t>(三)、项目管理与监控体系</w:t>
        </w:r>
        <w:r>
          <w:tab/>
        </w:r>
        <w:r>
          <w:fldChar w:fldCharType="begin"/>
        </w:r>
        <w:r>
          <w:instrText xml:space="preserve"> PAGEREF _Toc32425 \h </w:instrText>
        </w:r>
        <w:r>
          <w:fldChar w:fldCharType="separate"/>
        </w:r>
        <w:r>
          <w:t>58</w:t>
        </w:r>
        <w:r>
          <w:fldChar w:fldCharType="end"/>
        </w:r>
      </w:hyperlink>
    </w:p>
    <w:p>
      <w:pPr>
        <w:pStyle w:val="TOC1"/>
        <w:tabs>
          <w:tab w:val="right" w:leader="dot" w:pos="8306"/>
        </w:tabs>
      </w:pPr>
      <w:hyperlink w:anchor="_Toc1169" w:history="1">
        <w:r>
          <w:rPr>
            <w:rFonts w:ascii="仿宋" w:eastAsia="仿宋" w:hAnsi="仿宋" w:cs="仿宋" w:hint="eastAsia"/>
            <w:lang w:eastAsia="zh-CN"/>
          </w:rPr>
          <w:t>十、安全与应急管理</w:t>
        </w:r>
        <w:r>
          <w:tab/>
        </w:r>
        <w:r>
          <w:fldChar w:fldCharType="begin"/>
        </w:r>
        <w:r>
          <w:instrText xml:space="preserve"> PAGEREF _Toc1169 \h </w:instrText>
        </w:r>
        <w:r>
          <w:fldChar w:fldCharType="separate"/>
        </w:r>
        <w:r>
          <w:t>60</w:t>
        </w:r>
        <w:r>
          <w:fldChar w:fldCharType="end"/>
        </w:r>
      </w:hyperlink>
    </w:p>
    <w:p>
      <w:pPr>
        <w:pStyle w:val="TOC2"/>
        <w:tabs>
          <w:tab w:val="right" w:leader="dot" w:pos="8306"/>
        </w:tabs>
      </w:pPr>
      <w:hyperlink w:anchor="_Toc26254" w:history="1">
        <w:r>
          <w:rPr>
            <w:rFonts w:ascii="仿宋" w:eastAsia="仿宋" w:hAnsi="仿宋" w:cs="仿宋" w:hint="eastAsia"/>
            <w:lang w:eastAsia="zh-CN"/>
          </w:rPr>
          <w:t>(一)、安全生产管理</w:t>
        </w:r>
        <w:r>
          <w:tab/>
        </w:r>
        <w:r>
          <w:fldChar w:fldCharType="begin"/>
        </w:r>
        <w:r>
          <w:instrText xml:space="preserve"> PAGEREF _Toc26254 \h </w:instrText>
        </w:r>
        <w:r>
          <w:fldChar w:fldCharType="separate"/>
        </w:r>
        <w:r>
          <w:t>60</w:t>
        </w:r>
        <w:r>
          <w:fldChar w:fldCharType="end"/>
        </w:r>
      </w:hyperlink>
    </w:p>
    <w:p>
      <w:pPr>
        <w:pStyle w:val="TOC2"/>
        <w:tabs>
          <w:tab w:val="right" w:leader="dot" w:pos="8306"/>
        </w:tabs>
      </w:pPr>
      <w:hyperlink w:anchor="_Toc29739" w:history="1">
        <w:r>
          <w:rPr>
            <w:rFonts w:ascii="仿宋" w:eastAsia="仿宋" w:hAnsi="仿宋" w:cs="仿宋" w:hint="eastAsia"/>
            <w:lang w:eastAsia="zh-CN"/>
          </w:rPr>
          <w:t>(二)、应急预案与响应</w:t>
        </w:r>
        <w:r>
          <w:tab/>
        </w:r>
        <w:r>
          <w:fldChar w:fldCharType="begin"/>
        </w:r>
        <w:r>
          <w:instrText xml:space="preserve"> PAGEREF _Toc29739 \h </w:instrText>
        </w:r>
        <w:r>
          <w:fldChar w:fldCharType="separate"/>
        </w:r>
        <w:r>
          <w:t>61</w:t>
        </w:r>
        <w:r>
          <w:fldChar w:fldCharType="end"/>
        </w:r>
      </w:hyperlink>
    </w:p>
    <w:p>
      <w:pPr>
        <w:pStyle w:val="TOC1"/>
        <w:tabs>
          <w:tab w:val="right" w:leader="dot" w:pos="8306"/>
        </w:tabs>
      </w:pPr>
      <w:hyperlink w:anchor="_Toc17543" w:history="1">
        <w:r>
          <w:rPr>
            <w:rFonts w:ascii="仿宋" w:eastAsia="仿宋" w:hAnsi="仿宋" w:cs="仿宋" w:hint="eastAsia"/>
            <w:lang w:eastAsia="zh-CN"/>
          </w:rPr>
          <w:t>十一、技术创新与产业升级</w:t>
        </w:r>
        <w:r>
          <w:tab/>
        </w:r>
        <w:r>
          <w:fldChar w:fldCharType="begin"/>
        </w:r>
        <w:r>
          <w:instrText xml:space="preserve"> PAGEREF _Toc17543 \h </w:instrText>
        </w:r>
        <w:r>
          <w:fldChar w:fldCharType="separate"/>
        </w:r>
        <w:r>
          <w:t>63</w:t>
        </w:r>
        <w:r>
          <w:fldChar w:fldCharType="end"/>
        </w:r>
      </w:hyperlink>
    </w:p>
    <w:p>
      <w:pPr>
        <w:pStyle w:val="TOC2"/>
        <w:tabs>
          <w:tab w:val="right" w:leader="dot" w:pos="8306"/>
        </w:tabs>
      </w:pPr>
      <w:hyperlink w:anchor="_Toc27658" w:history="1">
        <w:r>
          <w:rPr>
            <w:rFonts w:ascii="仿宋" w:eastAsia="仿宋" w:hAnsi="仿宋" w:cs="仿宋" w:hint="eastAsia"/>
            <w:lang w:eastAsia="zh-CN"/>
          </w:rPr>
          <w:t>(一)、技术创新方向与目标</w:t>
        </w:r>
        <w:r>
          <w:tab/>
        </w:r>
        <w:r>
          <w:fldChar w:fldCharType="begin"/>
        </w:r>
        <w:r>
          <w:instrText xml:space="preserve"> PAGEREF _Toc27658 \h </w:instrText>
        </w:r>
        <w:r>
          <w:fldChar w:fldCharType="separate"/>
        </w:r>
        <w:r>
          <w:t>63</w:t>
        </w:r>
        <w:r>
          <w:fldChar w:fldCharType="end"/>
        </w:r>
      </w:hyperlink>
    </w:p>
    <w:p>
      <w:pPr>
        <w:pStyle w:val="TOC2"/>
        <w:tabs>
          <w:tab w:val="right" w:leader="dot" w:pos="8306"/>
        </w:tabs>
      </w:pPr>
      <w:hyperlink w:anchor="_Toc24366" w:history="1">
        <w:r>
          <w:rPr>
            <w:rFonts w:ascii="仿宋" w:eastAsia="仿宋" w:hAnsi="仿宋" w:cs="仿宋" w:hint="eastAsia"/>
            <w:lang w:eastAsia="zh-CN"/>
          </w:rPr>
          <w:t>(二)、产业升级路径与措施</w:t>
        </w:r>
        <w:r>
          <w:tab/>
        </w:r>
        <w:r>
          <w:fldChar w:fldCharType="begin"/>
        </w:r>
        <w:r>
          <w:instrText xml:space="preserve"> PAGEREF _Toc24366 \h </w:instrText>
        </w:r>
        <w:r>
          <w:fldChar w:fldCharType="separate"/>
        </w:r>
        <w:r>
          <w:t>64</w:t>
        </w:r>
        <w:r>
          <w:fldChar w:fldCharType="end"/>
        </w:r>
      </w:hyperlink>
    </w:p>
    <w:p>
      <w:pPr>
        <w:pStyle w:val="TOC1"/>
        <w:tabs>
          <w:tab w:val="right" w:leader="dot" w:pos="8306"/>
        </w:tabs>
      </w:pPr>
      <w:hyperlink w:anchor="_Toc28266" w:history="1">
        <w:r>
          <w:rPr>
            <w:rFonts w:ascii="仿宋" w:eastAsia="仿宋" w:hAnsi="仿宋" w:cs="仿宋" w:hint="eastAsia"/>
            <w:lang w:eastAsia="zh-CN"/>
          </w:rPr>
          <w:t>十二、项目进度计划</w:t>
        </w:r>
        <w:r>
          <w:tab/>
        </w:r>
        <w:r>
          <w:fldChar w:fldCharType="begin"/>
        </w:r>
        <w:r>
          <w:instrText xml:space="preserve"> PAGEREF _Toc28266 \h </w:instrText>
        </w:r>
        <w:r>
          <w:fldChar w:fldCharType="separate"/>
        </w:r>
        <w:r>
          <w:t>66</w:t>
        </w:r>
        <w:r>
          <w:fldChar w:fldCharType="end"/>
        </w:r>
      </w:hyperlink>
    </w:p>
    <w:p>
      <w:pPr>
        <w:pStyle w:val="TOC2"/>
        <w:tabs>
          <w:tab w:val="right" w:leader="dot" w:pos="8306"/>
        </w:tabs>
      </w:pPr>
      <w:hyperlink w:anchor="_Toc21937" w:history="1">
        <w:r>
          <w:rPr>
            <w:rFonts w:ascii="仿宋" w:eastAsia="仿宋" w:hAnsi="仿宋" w:cs="仿宋" w:hint="eastAsia"/>
            <w:lang w:eastAsia="zh-CN"/>
          </w:rPr>
          <w:t>(一)、建设周期</w:t>
        </w:r>
        <w:r>
          <w:tab/>
        </w:r>
        <w:r>
          <w:fldChar w:fldCharType="begin"/>
        </w:r>
        <w:r>
          <w:instrText xml:space="preserve"> PAGEREF _Toc21937 \h </w:instrText>
        </w:r>
        <w:r>
          <w:fldChar w:fldCharType="separate"/>
        </w:r>
        <w:r>
          <w:t>66</w:t>
        </w:r>
        <w:r>
          <w:fldChar w:fldCharType="end"/>
        </w:r>
      </w:hyperlink>
    </w:p>
    <w:p>
      <w:pPr>
        <w:pStyle w:val="TOC2"/>
        <w:tabs>
          <w:tab w:val="right" w:leader="dot" w:pos="8306"/>
        </w:tabs>
      </w:pPr>
      <w:hyperlink w:anchor="_Toc13339" w:history="1">
        <w:r>
          <w:rPr>
            <w:rFonts w:ascii="仿宋" w:eastAsia="仿宋" w:hAnsi="仿宋" w:cs="仿宋" w:hint="eastAsia"/>
            <w:lang w:eastAsia="zh-CN"/>
          </w:rPr>
          <w:t>(二)、建设进度</w:t>
        </w:r>
        <w:r>
          <w:tab/>
        </w:r>
        <w:r>
          <w:fldChar w:fldCharType="begin"/>
        </w:r>
        <w:r>
          <w:instrText xml:space="preserve"> PAGEREF _Toc13339 \h </w:instrText>
        </w:r>
        <w:r>
          <w:fldChar w:fldCharType="separate"/>
        </w:r>
        <w:r>
          <w:t>66</w:t>
        </w:r>
        <w:r>
          <w:fldChar w:fldCharType="end"/>
        </w:r>
      </w:hyperlink>
    </w:p>
    <w:p>
      <w:pPr>
        <w:pStyle w:val="TOC2"/>
        <w:tabs>
          <w:tab w:val="right" w:leader="dot" w:pos="8306"/>
        </w:tabs>
      </w:pPr>
      <w:hyperlink w:anchor="_Toc8848" w:history="1">
        <w:r>
          <w:rPr>
            <w:rFonts w:ascii="仿宋" w:eastAsia="仿宋" w:hAnsi="仿宋" w:cs="仿宋" w:hint="eastAsia"/>
            <w:lang w:eastAsia="zh-CN"/>
          </w:rPr>
          <w:t>(三)、进度安排注意事项</w:t>
        </w:r>
        <w:r>
          <w:tab/>
        </w:r>
        <w:r>
          <w:fldChar w:fldCharType="begin"/>
        </w:r>
        <w:r>
          <w:instrText xml:space="preserve"> PAGEREF _Toc8848 \h </w:instrText>
        </w:r>
        <w:r>
          <w:fldChar w:fldCharType="separate"/>
        </w:r>
        <w:r>
          <w:t>67</w:t>
        </w:r>
        <w:r>
          <w:fldChar w:fldCharType="end"/>
        </w:r>
      </w:hyperlink>
    </w:p>
    <w:p>
      <w:pPr>
        <w:pStyle w:val="TOC2"/>
        <w:tabs>
          <w:tab w:val="right" w:leader="dot" w:pos="8306"/>
        </w:tabs>
      </w:pPr>
      <w:hyperlink w:anchor="_Toc9926" w:history="1">
        <w:r>
          <w:rPr>
            <w:rFonts w:ascii="仿宋" w:eastAsia="仿宋" w:hAnsi="仿宋" w:cs="仿宋" w:hint="eastAsia"/>
            <w:lang w:eastAsia="zh-CN"/>
          </w:rPr>
          <w:t>(四)、人力资源配置</w:t>
        </w:r>
        <w:r>
          <w:tab/>
        </w:r>
        <w:r>
          <w:fldChar w:fldCharType="begin"/>
        </w:r>
        <w:r>
          <w:instrText xml:space="preserve"> PAGEREF _Toc9926 \h </w:instrText>
        </w:r>
        <w:r>
          <w:fldChar w:fldCharType="separate"/>
        </w:r>
        <w:r>
          <w:t>68</w:t>
        </w:r>
        <w:r>
          <w:fldChar w:fldCharType="end"/>
        </w:r>
      </w:hyperlink>
    </w:p>
    <w:p>
      <w:pPr>
        <w:pStyle w:val="TOC2"/>
        <w:tabs>
          <w:tab w:val="right" w:leader="dot" w:pos="8306"/>
        </w:tabs>
      </w:pPr>
      <w:hyperlink w:anchor="_Toc9554" w:history="1">
        <w:r>
          <w:rPr>
            <w:rFonts w:ascii="仿宋" w:eastAsia="仿宋" w:hAnsi="仿宋" w:cs="仿宋" w:hint="eastAsia"/>
            <w:lang w:eastAsia="zh-CN"/>
          </w:rPr>
          <w:t>(五)、员工培训</w:t>
        </w:r>
        <w:r>
          <w:tab/>
        </w:r>
        <w:r>
          <w:fldChar w:fldCharType="begin"/>
        </w:r>
        <w:r>
          <w:instrText xml:space="preserve"> PAGEREF _Toc9554 \h </w:instrText>
        </w:r>
        <w:r>
          <w:fldChar w:fldCharType="separate"/>
        </w:r>
        <w:r>
          <w:t>70</w:t>
        </w:r>
        <w:r>
          <w:fldChar w:fldCharType="end"/>
        </w:r>
      </w:hyperlink>
    </w:p>
    <w:p>
      <w:pPr>
        <w:pStyle w:val="TOC2"/>
        <w:tabs>
          <w:tab w:val="right" w:leader="dot" w:pos="8306"/>
        </w:tabs>
      </w:pPr>
      <w:hyperlink w:anchor="_Toc23124" w:history="1">
        <w:r>
          <w:rPr>
            <w:rFonts w:ascii="仿宋" w:eastAsia="仿宋" w:hAnsi="仿宋" w:cs="仿宋" w:hint="eastAsia"/>
            <w:lang w:eastAsia="zh-CN"/>
          </w:rPr>
          <w:t>(六)、项目实施保障</w:t>
        </w:r>
        <w:r>
          <w:tab/>
        </w:r>
        <w:r>
          <w:fldChar w:fldCharType="begin"/>
        </w:r>
        <w:r>
          <w:instrText xml:space="preserve"> PAGEREF _Toc23124 \h </w:instrText>
        </w:r>
        <w:r>
          <w:fldChar w:fldCharType="separate"/>
        </w:r>
        <w:r>
          <w:t>71</w:t>
        </w:r>
        <w:r>
          <w:fldChar w:fldCharType="end"/>
        </w:r>
      </w:hyperlink>
    </w:p>
    <w:p>
      <w:pPr>
        <w:pStyle w:val="TOC2"/>
        <w:tabs>
          <w:tab w:val="right" w:leader="dot" w:pos="8306"/>
        </w:tabs>
      </w:pPr>
      <w:hyperlink w:anchor="_Toc29395" w:history="1">
        <w:r>
          <w:rPr>
            <w:rFonts w:ascii="仿宋" w:eastAsia="仿宋" w:hAnsi="仿宋" w:cs="仿宋" w:hint="eastAsia"/>
            <w:lang w:eastAsia="zh-CN"/>
          </w:rPr>
          <w:t>(七)、安全规范管理</w:t>
        </w:r>
        <w:r>
          <w:tab/>
        </w:r>
        <w:r>
          <w:fldChar w:fldCharType="begin"/>
        </w:r>
        <w:r>
          <w:instrText xml:space="preserve"> PAGEREF _Toc29395 \h </w:instrText>
        </w:r>
        <w:r>
          <w:fldChar w:fldCharType="separate"/>
        </w:r>
        <w:r>
          <w:t>72</w:t>
        </w:r>
        <w:r>
          <w:fldChar w:fldCharType="end"/>
        </w:r>
      </w:hyperlink>
    </w:p>
    <w:p>
      <w:pPr>
        <w:pStyle w:val="TOC1"/>
        <w:tabs>
          <w:tab w:val="right" w:leader="dot" w:pos="8306"/>
        </w:tabs>
      </w:pPr>
      <w:hyperlink w:anchor="_Toc26229" w:history="1">
        <w:r>
          <w:rPr>
            <w:rFonts w:ascii="仿宋" w:eastAsia="仿宋" w:hAnsi="仿宋" w:cs="仿宋" w:hint="eastAsia"/>
            <w:lang w:eastAsia="zh-CN"/>
          </w:rPr>
          <w:t>十三、项目施工方案</w:t>
        </w:r>
        <w:r>
          <w:tab/>
        </w:r>
        <w:r>
          <w:fldChar w:fldCharType="begin"/>
        </w:r>
        <w:r>
          <w:instrText xml:space="preserve"> PAGEREF _Toc26229 \h </w:instrText>
        </w:r>
        <w:r>
          <w:fldChar w:fldCharType="separate"/>
        </w:r>
        <w:r>
          <w:t>73</w:t>
        </w:r>
        <w:r>
          <w:fldChar w:fldCharType="end"/>
        </w:r>
      </w:hyperlink>
    </w:p>
    <w:p>
      <w:pPr>
        <w:pStyle w:val="TOC2"/>
        <w:tabs>
          <w:tab w:val="right" w:leader="dot" w:pos="8306"/>
        </w:tabs>
      </w:pPr>
      <w:hyperlink w:anchor="_Toc26909" w:history="1">
        <w:r>
          <w:rPr>
            <w:rFonts w:ascii="仿宋" w:eastAsia="仿宋" w:hAnsi="仿宋" w:cs="仿宋" w:hint="eastAsia"/>
            <w:lang w:eastAsia="zh-CN"/>
          </w:rPr>
          <w:t>(一)、施工组织设计</w:t>
        </w:r>
        <w:r>
          <w:tab/>
        </w:r>
        <w:r>
          <w:fldChar w:fldCharType="begin"/>
        </w:r>
        <w:r>
          <w:instrText xml:space="preserve"> PAGEREF _Toc26909 \h </w:instrText>
        </w:r>
        <w:r>
          <w:fldChar w:fldCharType="separate"/>
        </w:r>
        <w:r>
          <w:t>73</w:t>
        </w:r>
        <w:r>
          <w:fldChar w:fldCharType="end"/>
        </w:r>
      </w:hyperlink>
    </w:p>
    <w:p>
      <w:pPr>
        <w:pStyle w:val="TOC2"/>
        <w:tabs>
          <w:tab w:val="right" w:leader="dot" w:pos="8306"/>
        </w:tabs>
      </w:pPr>
      <w:hyperlink w:anchor="_Toc18857" w:history="1">
        <w:r>
          <w:rPr>
            <w:rFonts w:ascii="仿宋" w:eastAsia="仿宋" w:hAnsi="仿宋" w:cs="仿宋" w:hint="eastAsia"/>
            <w:lang w:eastAsia="zh-CN"/>
          </w:rPr>
          <w:t>(二)、施工工艺与技术路线</w:t>
        </w:r>
        <w:r>
          <w:tab/>
        </w:r>
        <w:r>
          <w:fldChar w:fldCharType="begin"/>
        </w:r>
        <w:r>
          <w:instrText xml:space="preserve"> PAGEREF _Toc18857 \h </w:instrText>
        </w:r>
        <w:r>
          <w:fldChar w:fldCharType="separate"/>
        </w:r>
        <w:r>
          <w:t>75</w:t>
        </w:r>
        <w:r>
          <w:fldChar w:fldCharType="end"/>
        </w:r>
      </w:hyperlink>
    </w:p>
    <w:p>
      <w:pPr>
        <w:pStyle w:val="TOC2"/>
        <w:tabs>
          <w:tab w:val="right" w:leader="dot" w:pos="8306"/>
        </w:tabs>
      </w:pPr>
      <w:hyperlink w:anchor="_Toc10985" w:history="1">
        <w:r>
          <w:rPr>
            <w:rFonts w:ascii="仿宋" w:eastAsia="仿宋" w:hAnsi="仿宋" w:cs="仿宋" w:hint="eastAsia"/>
            <w:lang w:eastAsia="zh-CN"/>
          </w:rPr>
          <w:t>(三)、关键节点施工计划</w:t>
        </w:r>
        <w:r>
          <w:tab/>
        </w:r>
        <w:r>
          <w:fldChar w:fldCharType="begin"/>
        </w:r>
        <w:r>
          <w:instrText xml:space="preserve"> PAGEREF _Toc10985 \h </w:instrText>
        </w:r>
        <w:r>
          <w:fldChar w:fldCharType="separate"/>
        </w:r>
        <w:r>
          <w:t>76</w:t>
        </w:r>
        <w:r>
          <w:fldChar w:fldCharType="end"/>
        </w:r>
      </w:hyperlink>
    </w:p>
    <w:p>
      <w:pPr>
        <w:pStyle w:val="TOC2"/>
        <w:tabs>
          <w:tab w:val="right" w:leader="dot" w:pos="8306"/>
        </w:tabs>
      </w:pPr>
      <w:hyperlink w:anchor="_Toc2352" w:history="1">
        <w:r>
          <w:rPr>
            <w:rFonts w:ascii="仿宋" w:eastAsia="仿宋" w:hAnsi="仿宋" w:cs="仿宋" w:hint="eastAsia"/>
            <w:lang w:eastAsia="zh-CN"/>
          </w:rPr>
          <w:t>(四)、施工现场管理</w:t>
        </w:r>
        <w:r>
          <w:tab/>
        </w:r>
        <w:r>
          <w:fldChar w:fldCharType="begin"/>
        </w:r>
        <w:r>
          <w:instrText xml:space="preserve"> PAGEREF _Toc2352 \h </w:instrText>
        </w:r>
        <w:r>
          <w:fldChar w:fldCharType="separate"/>
        </w:r>
        <w:r>
          <w:t>78</w:t>
        </w:r>
        <w:r>
          <w:fldChar w:fldCharType="end"/>
        </w:r>
      </w:hyperlink>
    </w:p>
    <w:p>
      <w:pPr>
        <w:pStyle w:val="TOC1"/>
        <w:tabs>
          <w:tab w:val="right" w:leader="dot" w:pos="8306"/>
        </w:tabs>
      </w:pPr>
      <w:hyperlink w:anchor="_Toc2101" w:history="1">
        <w:r>
          <w:rPr>
            <w:rFonts w:ascii="仿宋" w:eastAsia="仿宋" w:hAnsi="仿宋" w:cs="仿宋" w:hint="eastAsia"/>
            <w:lang w:eastAsia="zh-CN"/>
          </w:rPr>
          <w:t>十四、产业协同与集群发展</w:t>
        </w:r>
        <w:r>
          <w:tab/>
        </w:r>
        <w:r>
          <w:fldChar w:fldCharType="begin"/>
        </w:r>
        <w:r>
          <w:instrText xml:space="preserve"> PAGEREF _Toc2101 \h </w:instrText>
        </w:r>
        <w:r>
          <w:fldChar w:fldCharType="separate"/>
        </w:r>
        <w:r>
          <w:t>80</w:t>
        </w:r>
        <w:r>
          <w:fldChar w:fldCharType="end"/>
        </w:r>
      </w:hyperlink>
    </w:p>
    <w:p>
      <w:pPr>
        <w:pStyle w:val="TOC2"/>
        <w:tabs>
          <w:tab w:val="right" w:leader="dot" w:pos="8306"/>
        </w:tabs>
      </w:pPr>
      <w:hyperlink w:anchor="_Toc7624" w:history="1">
        <w:r>
          <w:rPr>
            <w:rFonts w:ascii="仿宋" w:eastAsia="仿宋" w:hAnsi="仿宋" w:cs="仿宋" w:hint="eastAsia"/>
            <w:lang w:eastAsia="zh-CN"/>
          </w:rPr>
          <w:t>(一)、产业协同机制建设</w:t>
        </w:r>
        <w:r>
          <w:tab/>
        </w:r>
        <w:r>
          <w:fldChar w:fldCharType="begin"/>
        </w:r>
        <w:r>
          <w:instrText xml:space="preserve"> PAGEREF _Toc7624 \h </w:instrText>
        </w:r>
        <w:r>
          <w:fldChar w:fldCharType="separate"/>
        </w:r>
        <w:r>
          <w:t>80</w:t>
        </w:r>
        <w:r>
          <w:fldChar w:fldCharType="end"/>
        </w:r>
      </w:hyperlink>
    </w:p>
    <w:p>
      <w:pPr>
        <w:pStyle w:val="TOC2"/>
        <w:tabs>
          <w:tab w:val="right" w:leader="dot" w:pos="8306"/>
        </w:tabs>
      </w:pPr>
      <w:hyperlink w:anchor="_Toc17563" w:history="1">
        <w:r>
          <w:rPr>
            <w:rFonts w:ascii="仿宋" w:eastAsia="仿宋" w:hAnsi="仿宋" w:cs="仿宋" w:hint="eastAsia"/>
            <w:lang w:eastAsia="zh-CN"/>
          </w:rPr>
          <w:t>(二)、产业集群培育与发展</w:t>
        </w:r>
        <w:r>
          <w:tab/>
        </w:r>
        <w:r>
          <w:fldChar w:fldCharType="begin"/>
        </w:r>
        <w:r>
          <w:instrText xml:space="preserve"> PAGEREF _Toc17563 \h </w:instrText>
        </w:r>
        <w:r>
          <w:fldChar w:fldCharType="separate"/>
        </w:r>
        <w:r>
          <w:t>81</w:t>
        </w:r>
        <w:r>
          <w:fldChar w:fldCharType="end"/>
        </w:r>
      </w:hyperlink>
    </w:p>
    <w:p>
      <w:pPr>
        <w:pStyle w:val="TOC1"/>
        <w:tabs>
          <w:tab w:val="right" w:leader="dot" w:pos="8306"/>
        </w:tabs>
      </w:pPr>
      <w:hyperlink w:anchor="_Toc31532" w:history="1">
        <w:r>
          <w:rPr>
            <w:rFonts w:ascii="仿宋" w:eastAsia="仿宋" w:hAnsi="仿宋" w:cs="仿宋" w:hint="eastAsia"/>
            <w:lang w:eastAsia="zh-CN"/>
          </w:rPr>
          <w:t>十五、质量管理与控制</w:t>
        </w:r>
        <w:r>
          <w:tab/>
        </w:r>
        <w:r>
          <w:fldChar w:fldCharType="begin"/>
        </w:r>
        <w:r>
          <w:instrText xml:space="preserve"> PAGEREF _Toc31532 \h </w:instrText>
        </w:r>
        <w:r>
          <w:fldChar w:fldCharType="separate"/>
        </w:r>
        <w:r>
          <w:t>82</w:t>
        </w:r>
        <w:r>
          <w:fldChar w:fldCharType="end"/>
        </w:r>
      </w:hyperlink>
    </w:p>
    <w:p>
      <w:pPr>
        <w:pStyle w:val="TOC2"/>
        <w:tabs>
          <w:tab w:val="right" w:leader="dot" w:pos="8306"/>
        </w:tabs>
      </w:pPr>
      <w:hyperlink w:anchor="_Toc29002" w:history="1">
        <w:r>
          <w:rPr>
            <w:rFonts w:ascii="仿宋" w:eastAsia="仿宋" w:hAnsi="仿宋" w:cs="仿宋" w:hint="eastAsia"/>
            <w:lang w:eastAsia="zh-CN"/>
          </w:rPr>
          <w:t>(一)、质量管理体系建设</w:t>
        </w:r>
        <w:r>
          <w:tab/>
        </w:r>
        <w:r>
          <w:fldChar w:fldCharType="begin"/>
        </w:r>
        <w:r>
          <w:instrText xml:space="preserve"> PAGEREF _Toc29002 \h </w:instrText>
        </w:r>
        <w:r>
          <w:fldChar w:fldCharType="separate"/>
        </w:r>
        <w:r>
          <w:t>82</w:t>
        </w:r>
        <w:r>
          <w:fldChar w:fldCharType="end"/>
        </w:r>
      </w:hyperlink>
    </w:p>
    <w:p>
      <w:pPr>
        <w:pStyle w:val="TOC2"/>
        <w:tabs>
          <w:tab w:val="right" w:leader="dot" w:pos="8306"/>
        </w:tabs>
      </w:pPr>
      <w:hyperlink w:anchor="_Toc12458" w:history="1">
        <w:r>
          <w:rPr>
            <w:rFonts w:ascii="仿宋" w:eastAsia="仿宋" w:hAnsi="仿宋" w:cs="仿宋" w:hint="eastAsia"/>
            <w:lang w:eastAsia="zh-CN"/>
          </w:rPr>
          <w:t>(二)、质量控制措施</w:t>
        </w:r>
        <w:r>
          <w:tab/>
        </w:r>
        <w:r>
          <w:fldChar w:fldCharType="begin"/>
        </w:r>
        <w:r>
          <w:instrText xml:space="preserve"> PAGEREF _Toc12458 \h </w:instrText>
        </w:r>
        <w:r>
          <w:fldChar w:fldCharType="separate"/>
        </w:r>
        <w:r>
          <w:t>83</w:t>
        </w:r>
        <w:r>
          <w:fldChar w:fldCharType="end"/>
        </w:r>
      </w:hyperlink>
    </w:p>
    <w:p>
      <w:pPr>
        <w:pStyle w:val="TOC1"/>
        <w:tabs>
          <w:tab w:val="right" w:leader="dot" w:pos="8306"/>
        </w:tabs>
      </w:pPr>
      <w:hyperlink w:anchor="_Toc32717" w:history="1">
        <w:r>
          <w:rPr>
            <w:rFonts w:ascii="仿宋" w:eastAsia="仿宋" w:hAnsi="仿宋" w:cs="仿宋" w:hint="eastAsia"/>
            <w:lang w:eastAsia="zh-CN"/>
          </w:rPr>
          <w:t>十六、创新驱动与持续发展</w:t>
        </w:r>
        <w:r>
          <w:tab/>
        </w:r>
        <w:r>
          <w:fldChar w:fldCharType="begin"/>
        </w:r>
        <w:r>
          <w:instrText xml:space="preserve"> PAGEREF _Toc32717 \h </w:instrText>
        </w:r>
        <w:r>
          <w:fldChar w:fldCharType="separate"/>
        </w:r>
        <w:r>
          <w:t>84</w:t>
        </w:r>
        <w:r>
          <w:fldChar w:fldCharType="end"/>
        </w:r>
      </w:hyperlink>
    </w:p>
    <w:p>
      <w:pPr>
        <w:pStyle w:val="TOC2"/>
        <w:tabs>
          <w:tab w:val="right" w:leader="dot" w:pos="8306"/>
        </w:tabs>
      </w:pPr>
      <w:hyperlink w:anchor="_Toc21324" w:history="1">
        <w:r>
          <w:rPr>
            <w:rFonts w:ascii="仿宋" w:eastAsia="仿宋" w:hAnsi="仿宋" w:cs="仿宋" w:hint="eastAsia"/>
            <w:lang w:eastAsia="zh-CN"/>
          </w:rPr>
          <w:t>(一)、创新驱动战略实施</w:t>
        </w:r>
        <w:r>
          <w:tab/>
        </w:r>
        <w:r>
          <w:fldChar w:fldCharType="begin"/>
        </w:r>
        <w:r>
          <w:instrText xml:space="preserve"> PAGEREF _Toc21324 \h </w:instrText>
        </w:r>
        <w:r>
          <w:fldChar w:fldCharType="separate"/>
        </w:r>
        <w:r>
          <w:t>84</w:t>
        </w:r>
        <w:r>
          <w:fldChar w:fldCharType="end"/>
        </w:r>
      </w:hyperlink>
    </w:p>
    <w:p>
      <w:pPr>
        <w:pStyle w:val="TOC2"/>
        <w:tabs>
          <w:tab w:val="right" w:leader="dot" w:pos="8306"/>
        </w:tabs>
      </w:pPr>
      <w:hyperlink w:anchor="_Toc7173" w:history="1">
        <w:r>
          <w:rPr>
            <w:rFonts w:ascii="仿宋" w:eastAsia="仿宋" w:hAnsi="仿宋" w:cs="仿宋" w:hint="eastAsia"/>
            <w:lang w:eastAsia="zh-CN"/>
          </w:rPr>
          <w:t>(二)、持续发展路径探索</w:t>
        </w:r>
        <w:r>
          <w:tab/>
        </w:r>
        <w:r>
          <w:fldChar w:fldCharType="begin"/>
        </w:r>
        <w:r>
          <w:instrText xml:space="preserve"> PAGEREF _Toc7173 \h </w:instrText>
        </w:r>
        <w:r>
          <w:fldChar w:fldCharType="separate"/>
        </w:r>
        <w:r>
          <w:t>86</w:t>
        </w:r>
        <w:r>
          <w:fldChar w:fldCharType="end"/>
        </w:r>
      </w:hyperlink>
    </w:p>
    <w:p>
      <w:pPr>
        <w:pStyle w:val="TOC1"/>
        <w:tabs>
          <w:tab w:val="right" w:leader="dot" w:pos="8306"/>
        </w:tabs>
      </w:pPr>
      <w:hyperlink w:anchor="_Toc9832" w:history="1">
        <w:r>
          <w:rPr>
            <w:rFonts w:ascii="仿宋" w:eastAsia="仿宋" w:hAnsi="仿宋" w:cs="仿宋" w:hint="eastAsia"/>
            <w:lang w:eastAsia="zh-CN"/>
          </w:rPr>
          <w:t>十七、成果转化与推广应用</w:t>
        </w:r>
        <w:r>
          <w:tab/>
        </w:r>
        <w:r>
          <w:fldChar w:fldCharType="begin"/>
        </w:r>
        <w:r>
          <w:instrText xml:space="preserve"> PAGEREF _Toc9832 \h </w:instrText>
        </w:r>
        <w:r>
          <w:fldChar w:fldCharType="separate"/>
        </w:r>
        <w:r>
          <w:t>90</w:t>
        </w:r>
        <w:r>
          <w:fldChar w:fldCharType="end"/>
        </w:r>
      </w:hyperlink>
    </w:p>
    <w:p>
      <w:pPr>
        <w:pStyle w:val="TOC2"/>
        <w:tabs>
          <w:tab w:val="right" w:leader="dot" w:pos="8306"/>
        </w:tabs>
      </w:pPr>
      <w:hyperlink w:anchor="_Toc3844" w:history="1">
        <w:r>
          <w:rPr>
            <w:rFonts w:ascii="仿宋" w:eastAsia="仿宋" w:hAnsi="仿宋" w:cs="仿宋" w:hint="eastAsia"/>
            <w:lang w:eastAsia="zh-CN"/>
          </w:rPr>
          <w:t>(一)、成果转化策略制定</w:t>
        </w:r>
        <w:r>
          <w:tab/>
        </w:r>
        <w:r>
          <w:fldChar w:fldCharType="begin"/>
        </w:r>
        <w:r>
          <w:instrText xml:space="preserve"> PAGEREF _Toc3844 \h </w:instrText>
        </w:r>
        <w:r>
          <w:fldChar w:fldCharType="separate"/>
        </w:r>
        <w:r>
          <w:t>90</w:t>
        </w:r>
        <w:r>
          <w:fldChar w:fldCharType="end"/>
        </w:r>
      </w:hyperlink>
    </w:p>
    <w:p>
      <w:pPr>
        <w:pStyle w:val="TOC2"/>
        <w:tabs>
          <w:tab w:val="right" w:leader="dot" w:pos="8306"/>
        </w:tabs>
      </w:pPr>
      <w:hyperlink w:anchor="_Toc23957" w:history="1">
        <w:r>
          <w:rPr>
            <w:rFonts w:ascii="仿宋" w:eastAsia="仿宋" w:hAnsi="仿宋" w:cs="仿宋" w:hint="eastAsia"/>
            <w:lang w:eastAsia="zh-CN"/>
          </w:rPr>
          <w:t>(二)、成果推广应用方案</w:t>
        </w:r>
        <w:r>
          <w:tab/>
        </w:r>
        <w:r>
          <w:fldChar w:fldCharType="begin"/>
        </w:r>
        <w:r>
          <w:instrText xml:space="preserve"> PAGEREF _Toc23957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93"/>
      <w:r>
        <w:rPr>
          <w:rFonts w:ascii="仿宋" w:eastAsia="仿宋" w:hAnsi="仿宋" w:cs="仿宋" w:hint="eastAsia"/>
          <w:sz w:val="28"/>
          <w:lang w:eastAsia="zh-CN"/>
        </w:rPr>
        <w:t>一、数控板料折弯机项目概论</w:t>
      </w:r>
      <w:bookmarkEnd w:id="2"/>
    </w:p>
    <w:p>
      <w:pPr>
        <w:pStyle w:val="Heading2"/>
        <w:rPr>
          <w:rFonts w:ascii="仿宋" w:eastAsia="仿宋" w:hAnsi="仿宋" w:cs="仿宋" w:hint="eastAsia"/>
          <w:lang w:eastAsia="zh-CN"/>
        </w:rPr>
      </w:pPr>
      <w:bookmarkStart w:id="3" w:name="_Toc273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板料折弯机项目的申报单位是“XXX实业发展公司”，这是一家在其所处行业内备受尊敬的企业。公司自成立以来，通过其在数控板料折弯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该公司的法定代表人秦XX，在数控板料折弯机项目及其他多个行业领域中都有着显著的贡献。秦XX以其出色的领导才能和敏锐的商业洞察力，带领公司在数控板料折弯机项目等多个领域实现了持续的成长和成功。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板料折弯机项目的重要合作伙伴。公司专注于[行业名称]领域，以创新作为驱动力，不断推动技术进步和市场扩张。在数控板料折弯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控板料折弯机项目中展现了强劲的增长和稳定的财务表现。公司通过有效的策略，在数控板料折弯机项目中扩大了其市场份额并增强了盈利能力。同时，公司积极承担社会责任，参与各类社会公益项目，增强了其在数控板料折弯机项目中的品牌形象和社会影响力。</w:t>
      </w:r>
    </w:p>
    <w:p>
      <w:pPr>
        <w:pStyle w:val="Heading2"/>
        <w:ind w:firstLine="560" w:firstLineChars="200"/>
        <w:rPr>
          <w:rFonts w:ascii="仿宋" w:eastAsia="仿宋" w:hAnsi="仿宋" w:cs="仿宋" w:hint="eastAsia"/>
          <w:sz w:val="28"/>
          <w:lang w:eastAsia="zh-CN"/>
        </w:rPr>
      </w:pPr>
      <w:bookmarkStart w:id="4" w:name="_Toc145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板料折弯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控板料折弯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6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28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20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98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09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23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https://d.book118.com/787110101132006030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数控板料折弯机项目建设总纲及方案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710AD"/>
    <w:rsid w:val="15B710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1101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2024-01-04T21:24:00Z</dcterms:created>
  <dcterms:modified xsi:type="dcterms:W3CDTF">2024-01-04T21:25:16Z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028DF53762054115856D143132EBB0CD_11</vt:lpwstr>
  </property>
  <property fmtid="{D5CDD505-2E9C-101B-9397-08002B2CF9AE}" pid="3" name="KSOProductBuildVer">
    <vt:lpwstr>2052-12.1.0.16120</vt:lpwstr>
  </property>
</Properties>
</file>