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19" w:lineRule="auto"/>
        <w:ind w:left="62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降血</w:t>
      </w:r>
      <w:r>
        <w:rPr>
          <w:rFonts w:ascii="SimSun" w:eastAsia="SimSun" w:hAnsi="SimSun" w:cs="SimSun"/>
          <w:spacing w:val="-5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脂</w:t>
      </w:r>
      <w:r>
        <w:rPr>
          <w:rFonts w:ascii="SimSun" w:eastAsia="SimSun" w:hAnsi="SimSun" w:cs="SimSun"/>
          <w:spacing w:val="-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药物项目创业计划书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040730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7" w:line="222" w:lineRule="auto"/>
            <w:ind w:left="30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前言</w:t>
          </w:r>
          <w:r>
            <w:rPr>
              <w:rFonts w:ascii="FangSong" w:eastAsia="FangSong" w:hAnsi="FangSong" w:cs="FangSong"/>
              <w:spacing w:val="-5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一、市场分析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二、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降血脂药物项目可行性研究报告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三、制度建设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(二)、员工手册编制与更新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(五)、制度评估与改进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四、降血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脂药物项目选址说明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4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一)、降血脂药物项目选址原则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(二)、降血脂药物项目选址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、建设条件分析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)、用地控制指标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五)、地总体要求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(六)、节约用地措施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(七)、总图布置方案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(八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、选址综合评价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五、降血脂药物项目建设背景及必要性分析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六、劳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动安全生产分析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2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七、实施计划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(一)、建设周期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1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(二)、建设进度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三)、进度安排注意事项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四)、人力资源配置和员工培训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4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、降血脂药物项目实施保障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八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、进度计划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35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181006691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、降血脂药物项目进度安排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二)、降血脂药物项目实施保障措施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9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十、供应链管理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40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4235447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一)、供应链战略规划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二)、供应商选择与评估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三)、物流与库存管理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四)、供应链风险管理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(五)、供应链协同与信息共享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十一、招聘与人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才发展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二)、招聘计划与流程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50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55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56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59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十三、公司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治理与法律合规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)、公司治理结构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58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二)、董事会运作与决策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60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)、内部控制与审计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(四)、法律法规合规体系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6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62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(五)、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业社会责任与道德经营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64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十四、人力资源管理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6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7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65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68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69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六)、员工关系与团队建设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7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71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十五、制度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73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(一)、公司制度建设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)、员工手册编制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三)、制度宣导与培训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7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77</w:t>
            </w:r>
          </w:hyperlink>
        </w:p>
        <w:p>
          <w:pPr>
            <w:tabs>
              <w:tab w:val="right" w:leader="dot" w:pos="8320"/>
            </w:tabs>
            <w:spacing w:before="58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)、制度执行与监督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78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五)、制度优化与更新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80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5" w:line="222" w:lineRule="auto"/>
        <w:ind w:left="3759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7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前</w:t>
      </w:r>
      <w:r>
        <w:rPr>
          <w:rFonts w:ascii="FangSong" w:eastAsia="FangSong" w:hAnsi="FangSong" w:cs="FangSong"/>
          <w:spacing w:val="-16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言</w:t>
      </w:r>
    </w:p>
    <w:p>
      <w:pPr>
        <w:spacing w:line="474" w:lineRule="auto"/>
        <w:rPr>
          <w:rFonts w:ascii="Arial"/>
          <w:sz w:val="21"/>
        </w:rPr>
      </w:pPr>
    </w:p>
    <w:p>
      <w:pPr>
        <w:spacing w:before="91" w:line="413" w:lineRule="auto"/>
        <w:ind w:left="32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项目商业计划书是为了规范降血脂药物项目的实施步骤和计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划</w:t>
      </w:r>
      <w:r>
        <w:rPr>
          <w:rFonts w:ascii="FangSong" w:eastAsia="FangSong" w:hAnsi="FangSong" w:cs="FangSong"/>
          <w:spacing w:val="-8"/>
          <w:sz w:val="28"/>
          <w:szCs w:val="28"/>
        </w:rPr>
        <w:t>而编写的。通过详细描述降血脂药物项目的背景和目标，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分析项目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可行性和可行方案，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并设计实施计划和评估方法，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本方案旨在为项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相关人员提供一个清晰的指导和参考。请注意，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本方案不可做为商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用途，只用作学习交流。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1" w:right="14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血脂药物行业作为一个充满活力的领域，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涵盖了广泛的产品和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服</w:t>
      </w:r>
      <w:r>
        <w:rPr>
          <w:rFonts w:ascii="FangSong" w:eastAsia="FangSong" w:hAnsi="FangSong" w:cs="FangSong"/>
          <w:spacing w:val="-8"/>
          <w:sz w:val="28"/>
          <w:szCs w:val="28"/>
        </w:rPr>
        <w:t>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为国家经济的健康发展做出了积极贡献。其多元化的业务领域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得该行业成为科技进步、市场需求不断演变的前沿阵地。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6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pgSz w:w="11906" w:h="16839"/>
          <w:pgMar w:top="1431" w:right="1785" w:bottom="0" w:left="1785" w:header="0" w:footer="0" w:gutter="0"/>
          <w:pgNumType w:start="5"/>
          <w:cols w:space="708"/>
        </w:sectPr>
      </w:pPr>
    </w:p>
    <w:p>
      <w:pPr>
        <w:spacing w:before="184" w:line="411" w:lineRule="auto"/>
        <w:ind w:left="41" w:right="36" w:hanging="8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bookmarkStart w:id="5" w:name="_bookmark6"/>
      <w:bookmarkEnd w:id="5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6" w:line="414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着科技的迅猛发展，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生</w:t>
      </w:r>
      <w:r>
        <w:rPr>
          <w:rFonts w:ascii="FangSong" w:eastAsia="FangSong" w:hAnsi="FangSong" w:cs="FangSong"/>
          <w:spacing w:val="-8"/>
          <w:sz w:val="28"/>
          <w:szCs w:val="28"/>
        </w:rPr>
        <w:t>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还拓展了产品和服务的边界。这种技术水平的提升为行业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带</w:t>
      </w:r>
      <w:r>
        <w:rPr>
          <w:rFonts w:ascii="FangSong" w:eastAsia="FangSong" w:hAnsi="FangSong" w:cs="FangSong"/>
          <w:spacing w:val="-8"/>
          <w:sz w:val="28"/>
          <w:szCs w:val="28"/>
        </w:rPr>
        <w:t>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同时也推动了行业朝着数字化和智能化方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向</w:t>
      </w:r>
      <w:r>
        <w:rPr>
          <w:rFonts w:ascii="FangSong" w:eastAsia="FangSong" w:hAnsi="FangSong" w:cs="FangSong"/>
          <w:spacing w:val="-7"/>
          <w:sz w:val="28"/>
          <w:szCs w:val="28"/>
        </w:rPr>
        <w:t>迅速发展。</w:t>
      </w: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line="2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**降血脂药物行业**是一片充满活力的领域，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囊括了广泛的产</w:t>
      </w:r>
      <w:r>
        <w:rPr>
          <w:rFonts w:ascii="FangSong" w:eastAsia="FangSong" w:hAnsi="FangSong" w:cs="FangSong"/>
          <w:spacing w:val="-3"/>
          <w:sz w:val="28"/>
          <w:szCs w:val="28"/>
        </w:rPr>
        <w:t>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和服务。根据最新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统计数据，该行业在过去几年保持了平稳增长，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为国家经济的健</w:t>
      </w:r>
      <w:r>
        <w:rPr>
          <w:rFonts w:ascii="FangSong" w:eastAsia="FangSong" w:hAnsi="FangSong" w:cs="FangSong"/>
          <w:spacing w:val="-5"/>
          <w:sz w:val="28"/>
          <w:szCs w:val="28"/>
        </w:rPr>
        <w:t>康</w:t>
      </w:r>
      <w:r>
        <w:rPr>
          <w:rFonts w:ascii="FangSong" w:eastAsia="FangSong" w:hAnsi="FangSong" w:cs="FangSong"/>
          <w:spacing w:val="-3"/>
          <w:sz w:val="28"/>
          <w:szCs w:val="28"/>
        </w:rPr>
        <w:t>发展做出了积极贡献。行业内涉及的领域包括但不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限</w:t>
      </w:r>
      <w:r>
        <w:rPr>
          <w:rFonts w:ascii="FangSong" w:eastAsia="FangSong" w:hAnsi="FangSong" w:cs="FangSong"/>
          <w:spacing w:val="-14"/>
          <w:sz w:val="28"/>
          <w:szCs w:val="28"/>
        </w:rPr>
        <w:t>于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3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血脂药物行业市场规模庞大，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年复一年的增长势头不减。这主</w:t>
      </w:r>
    </w:p>
    <w:p>
      <w:pPr>
        <w:sectPr>
          <w:pgSz w:w="11906" w:h="16839"/>
          <w:pgMar w:top="1431" w:right="1763" w:bottom="0" w:left="1785" w:header="0" w:footer="0" w:gutter="0"/>
          <w:pgNumType w:start="6"/>
          <w:cols w:space="708"/>
        </w:sectPr>
      </w:pPr>
    </w:p>
    <w:p>
      <w:pPr>
        <w:spacing w:before="184" w:line="411" w:lineRule="auto"/>
        <w:ind w:left="35" w:right="102" w:firstLine="2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4"/>
          <w:sz w:val="28"/>
          <w:szCs w:val="28"/>
        </w:rPr>
        <w:t>要受益于消费者对高品质产品和创新服务的不断追求。市场规模的</w:t>
      </w:r>
      <w:r>
        <w:rPr>
          <w:rFonts w:ascii="FangSong" w:eastAsia="FangSong" w:hAnsi="FangSong" w:cs="FangSong"/>
          <w:spacing w:val="-3"/>
          <w:sz w:val="28"/>
          <w:szCs w:val="28"/>
        </w:rPr>
        <w:t>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大也</w:t>
      </w:r>
      <w:r>
        <w:rPr>
          <w:rFonts w:ascii="FangSong" w:eastAsia="FangSong" w:hAnsi="FangSong" w:cs="FangSong"/>
          <w:spacing w:val="-3"/>
          <w:sz w:val="28"/>
          <w:szCs w:val="28"/>
        </w:rPr>
        <w:t>为</w:t>
      </w:r>
      <w:r>
        <w:rPr>
          <w:rFonts w:ascii="FangSong" w:eastAsia="FangSong" w:hAnsi="FangSong" w:cs="FangSong"/>
          <w:spacing w:val="-2"/>
          <w:sz w:val="28"/>
          <w:szCs w:val="28"/>
        </w:rPr>
        <w:t>新进入者提供了更多的机遇，加剧了行业内的竞争。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8" w:line="414" w:lineRule="auto"/>
        <w:ind w:left="31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随</w:t>
      </w:r>
      <w:r>
        <w:rPr>
          <w:rFonts w:ascii="FangSong" w:eastAsia="FangSong" w:hAnsi="FangSong" w:cs="FangSong"/>
          <w:spacing w:val="-9"/>
          <w:sz w:val="28"/>
          <w:szCs w:val="28"/>
        </w:rPr>
        <w:t>着科技的飞速发展，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降血脂药物行业在技术上取得了显著的突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破</w:t>
      </w:r>
      <w:r>
        <w:rPr>
          <w:rFonts w:ascii="FangSong" w:eastAsia="FangSong" w:hAnsi="FangSong" w:cs="FangSong"/>
          <w:spacing w:val="-12"/>
          <w:sz w:val="28"/>
          <w:szCs w:val="28"/>
        </w:rPr>
        <w:t>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不仅提高了生产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效</w:t>
      </w:r>
      <w:r>
        <w:rPr>
          <w:rFonts w:ascii="FangSong" w:eastAsia="FangSong" w:hAnsi="FangSong" w:cs="FangSong"/>
          <w:spacing w:val="-13"/>
          <w:sz w:val="28"/>
          <w:szCs w:val="28"/>
        </w:rPr>
        <w:t>率，也拓展了产品和服务的边界，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为行业带来了更多的发展可能性。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2" w:line="220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二、降血脂药物项目可行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在降</w:t>
      </w:r>
      <w:r>
        <w:rPr>
          <w:rFonts w:ascii="FangSong" w:eastAsia="FangSong" w:hAnsi="FangSong" w:cs="FangSong"/>
          <w:spacing w:val="-15"/>
          <w:sz w:val="28"/>
          <w:szCs w:val="28"/>
        </w:rPr>
        <w:t>血</w:t>
      </w:r>
      <w:r>
        <w:rPr>
          <w:rFonts w:ascii="FangSong" w:eastAsia="FangSong" w:hAnsi="FangSong" w:cs="FangSong"/>
          <w:spacing w:val="-8"/>
          <w:sz w:val="28"/>
          <w:szCs w:val="28"/>
        </w:rPr>
        <w:t>脂药物行业，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我们的产品规划旨在为客户提供卓越的体验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5"/>
          <w:sz w:val="28"/>
          <w:szCs w:val="28"/>
        </w:rPr>
        <w:t>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1" w:line="189" w:lineRule="auto"/>
        <w:ind w:left="60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</w:p>
    <w:p>
      <w:pPr>
        <w:sectPr>
          <w:pgSz w:w="11906" w:h="16839"/>
          <w:pgMar w:top="1431" w:right="1697" w:bottom="0" w:left="1785" w:header="0" w:footer="0" w:gutter="0"/>
          <w:pgNumType w:start="7"/>
          <w:cols w:space="708"/>
        </w:sectPr>
      </w:pPr>
    </w:p>
    <w:p>
      <w:pPr>
        <w:spacing w:before="182" w:line="355" w:lineRule="auto"/>
        <w:ind w:left="40" w:right="25" w:firstLine="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〈</w:t>
      </w:r>
      <w:r>
        <w:rPr>
          <w:rFonts w:ascii="FangSong" w:eastAsia="FangSong" w:hAnsi="FangSong" w:cs="FangSong"/>
          <w:spacing w:val="-13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3"/>
          <w:sz w:val="28"/>
          <w:szCs w:val="28"/>
        </w:rPr>
        <w:t>»</w:t>
      </w:r>
      <w:r>
        <w:rPr>
          <w:rFonts w:ascii="FangSong" w:eastAsia="FangSong" w:hAnsi="FangSong" w:cs="FangSong"/>
          <w:spacing w:val="-13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87" w:line="372" w:lineRule="auto"/>
        <w:ind w:left="37" w:right="8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pacing w:line="221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7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5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1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上脱颖而出，</w:t>
      </w:r>
      <w:r>
        <w:rPr>
          <w:rFonts w:ascii="FangSong" w:eastAsia="FangSong" w:hAnsi="FangSong" w:cs="FangSong"/>
          <w:spacing w:val="-2"/>
          <w:sz w:val="28"/>
          <w:szCs w:val="28"/>
        </w:rPr>
        <w:t>成为消费者首选的降血脂药物产品。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降血脂药物项目总投资</w:t>
      </w:r>
    </w:p>
    <w:p>
      <w:pPr>
        <w:spacing w:before="290" w:line="416" w:lineRule="auto"/>
        <w:ind w:left="46" w:right="2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我们的建设</w:t>
      </w:r>
      <w:r>
        <w:rPr>
          <w:rFonts w:ascii="FangSong" w:eastAsia="FangSong" w:hAnsi="FangSong" w:cs="FangSong"/>
          <w:spacing w:val="-2"/>
          <w:sz w:val="28"/>
          <w:szCs w:val="28"/>
        </w:rPr>
        <w:t>规模旨在实现一个全面、可持续的降血脂药物项目。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降</w:t>
      </w:r>
      <w:r>
        <w:rPr>
          <w:rFonts w:ascii="FangSong" w:eastAsia="FangSong" w:hAnsi="FangSong" w:cs="FangSong"/>
          <w:spacing w:val="-4"/>
          <w:sz w:val="28"/>
          <w:szCs w:val="28"/>
        </w:rPr>
        <w:t>血脂药物项目总投资将主要用于以下几个方面：</w:t>
      </w:r>
    </w:p>
    <w:p>
      <w:pPr>
        <w:sectPr>
          <w:pgSz w:w="11906" w:h="16839"/>
          <w:pgMar w:top="1431" w:right="1718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38" w:right="102" w:firstLine="694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血脂</w:t>
      </w:r>
      <w:r>
        <w:rPr>
          <w:rFonts w:ascii="FangSong" w:eastAsia="FangSong" w:hAnsi="FangSong" w:cs="FangSong"/>
          <w:spacing w:val="-5"/>
          <w:sz w:val="28"/>
          <w:szCs w:val="28"/>
        </w:rPr>
        <w:t>药</w:t>
      </w:r>
      <w:r>
        <w:rPr>
          <w:rFonts w:ascii="FangSong" w:eastAsia="FangSong" w:hAnsi="FangSong" w:cs="FangSong"/>
          <w:spacing w:val="-4"/>
          <w:sz w:val="28"/>
          <w:szCs w:val="28"/>
        </w:rPr>
        <w:t>物项目的顺利进行。</w:t>
      </w:r>
    </w:p>
    <w:p>
      <w:pPr>
        <w:spacing w:before="1" w:line="411" w:lineRule="auto"/>
        <w:ind w:left="81" w:right="102" w:firstLine="6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一部分资金将用于技术研发，以确保降血脂药物项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目引领行业发展潮流，保持技术创新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411" w:lineRule="auto"/>
        <w:ind w:left="41" w:right="102" w:firstLine="6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2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降血脂药物项目规</w:t>
      </w:r>
      <w:r>
        <w:rPr>
          <w:rFonts w:ascii="FangSong" w:eastAsia="FangSong" w:hAnsi="FangSong" w:cs="FangSong"/>
          <w:sz w:val="28"/>
          <w:szCs w:val="28"/>
        </w:rPr>
        <w:t>模与产能</w:t>
      </w:r>
    </w:p>
    <w:p>
      <w:pPr>
        <w:spacing w:before="287" w:line="312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我们计划在降血脂药物项目建设后的第一年实现</w:t>
      </w:r>
      <w:r>
        <w:rPr>
          <w:rFonts w:ascii="Microsoft YaHei" w:eastAsia="Microsoft YaHei" w:hAnsi="Microsoft YaHei" w:cs="Microsoft YaHei"/>
          <w:spacing w:val="-9"/>
          <w:sz w:val="28"/>
          <w:szCs w:val="28"/>
        </w:rPr>
        <w:t>〈</w:t>
      </w:r>
      <w:r>
        <w:rPr>
          <w:rFonts w:ascii="FangSong" w:eastAsia="FangSong" w:hAnsi="FangSong" w:cs="FangSong"/>
          <w:spacing w:val="-7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4"/>
          <w:sz w:val="28"/>
          <w:szCs w:val="28"/>
        </w:rPr>
        <w:t>量</w:t>
      </w:r>
      <w:r>
        <w:rPr>
          <w:rFonts w:ascii="Microsoft YaHei" w:eastAsia="Microsoft YaHei" w:hAnsi="Microsoft YaHei" w:cs="Microsoft YaHei"/>
          <w:spacing w:val="-25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FangSong" w:eastAsia="FangSong" w:hAnsi="FangSong" w:cs="FangSong"/>
          <w:spacing w:val="-22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内达到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的年产量水平。</w:t>
      </w:r>
    </w:p>
    <w:p>
      <w:pPr>
        <w:spacing w:before="3" w:line="371" w:lineRule="auto"/>
        <w:ind w:left="34" w:right="102" w:firstLine="71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降</w:t>
      </w:r>
      <w:r>
        <w:rPr>
          <w:rFonts w:ascii="FangSong" w:eastAsia="FangSong" w:hAnsi="FangSong" w:cs="FangSong"/>
          <w:spacing w:val="-17"/>
          <w:sz w:val="28"/>
          <w:szCs w:val="28"/>
        </w:rPr>
        <w:t>血脂药物项目规模：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降血脂药物项目将建设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〈</w:t>
      </w:r>
      <w:r>
        <w:rPr>
          <w:rFonts w:ascii="FangSong" w:eastAsia="FangSong" w:hAnsi="FangSong" w:cs="FangSong"/>
          <w:spacing w:val="-17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，包括生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产厂房、办公区域、仓储设施等。这将确保降血脂药物项目能够</w:t>
      </w:r>
      <w:r>
        <w:rPr>
          <w:rFonts w:ascii="FangSong" w:eastAsia="FangSong" w:hAnsi="FangSong" w:cs="FangSong"/>
          <w:spacing w:val="-3"/>
          <w:sz w:val="28"/>
          <w:szCs w:val="28"/>
        </w:rPr>
        <w:t>满</w:t>
      </w:r>
      <w:r>
        <w:rPr>
          <w:rFonts w:ascii="FangSong" w:eastAsia="FangSong" w:hAnsi="FangSong" w:cs="FangSong"/>
          <w:sz w:val="28"/>
          <w:szCs w:val="28"/>
        </w:rPr>
        <w:t>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预期的产能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需求，并为未来的扩展提供充足的空间。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89" w:line="416" w:lineRule="auto"/>
        <w:ind w:left="43" w:right="20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包括废水</w:t>
      </w:r>
      <w:r>
        <w:rPr>
          <w:rFonts w:ascii="FangSong" w:eastAsia="FangSong" w:hAnsi="FangSong" w:cs="FangSong"/>
          <w:spacing w:val="-3"/>
          <w:sz w:val="28"/>
          <w:szCs w:val="28"/>
        </w:rPr>
        <w:t>处</w:t>
      </w:r>
      <w:r>
        <w:rPr>
          <w:rFonts w:ascii="FangSong" w:eastAsia="FangSong" w:hAnsi="FangSong" w:cs="FangSong"/>
          <w:spacing w:val="-2"/>
          <w:sz w:val="28"/>
          <w:szCs w:val="28"/>
        </w:rPr>
        <w:t>理、废气处理等，以确保降血脂药物项目的环保性。</w:t>
      </w:r>
    </w:p>
    <w:p>
      <w:pPr>
        <w:sectPr>
          <w:pgSz w:w="11906" w:h="16839"/>
          <w:pgMar w:top="1431" w:right="1697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61" w:right="59" w:firstLine="674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降血脂药物项目总投资与</w:t>
      </w:r>
      <w:r>
        <w:rPr>
          <w:rFonts w:ascii="FangSong" w:eastAsia="FangSong" w:hAnsi="FangSong" w:cs="FangSong"/>
          <w:sz w:val="28"/>
          <w:szCs w:val="28"/>
        </w:rPr>
        <w:t>用地规模</w:t>
      </w:r>
    </w:p>
    <w:p>
      <w:pPr>
        <w:spacing w:before="291" w:line="411" w:lineRule="auto"/>
        <w:ind w:left="32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该降血</w:t>
      </w:r>
      <w:r>
        <w:rPr>
          <w:rFonts w:ascii="FangSong" w:eastAsia="FangSong" w:hAnsi="FangSong" w:cs="FangSong"/>
          <w:spacing w:val="-5"/>
          <w:sz w:val="28"/>
          <w:szCs w:val="28"/>
        </w:rPr>
        <w:t>脂</w:t>
      </w:r>
      <w:r>
        <w:rPr>
          <w:rFonts w:ascii="FangSong" w:eastAsia="FangSong" w:hAnsi="FangSong" w:cs="FangSong"/>
          <w:spacing w:val="-3"/>
          <w:sz w:val="28"/>
          <w:szCs w:val="28"/>
        </w:rPr>
        <w:t>药物项目总征地面积为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亩)，其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中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>净用地面积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亩)。降血脂药物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项目</w:t>
      </w:r>
      <w:r>
        <w:rPr>
          <w:rFonts w:ascii="FangSong" w:eastAsia="FangSong" w:hAnsi="FangSong" w:cs="FangSong"/>
          <w:spacing w:val="-13"/>
          <w:sz w:val="28"/>
          <w:szCs w:val="28"/>
        </w:rPr>
        <w:t>规</w:t>
      </w:r>
      <w:r>
        <w:rPr>
          <w:rFonts w:ascii="FangSong" w:eastAsia="FangSong" w:hAnsi="FangSong" w:cs="FangSong"/>
          <w:spacing w:val="-10"/>
          <w:sz w:val="28"/>
          <w:szCs w:val="28"/>
        </w:rPr>
        <w:t>划的总建筑面积为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包括规划建设主体工程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平</w:t>
      </w:r>
      <w:r>
        <w:rPr>
          <w:rFonts w:ascii="FangSong" w:eastAsia="FangSong" w:hAnsi="FangSong" w:cs="FangSong"/>
          <w:spacing w:val="-9"/>
          <w:sz w:val="28"/>
          <w:szCs w:val="28"/>
        </w:rPr>
        <w:t>方米，计容建筑面积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平方米。预计建筑工程投资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4" w:right="95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降血脂药物项目计划购置设备共计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台(套)，设备购</w:t>
      </w:r>
      <w:r>
        <w:rPr>
          <w:rFonts w:ascii="FangSong" w:eastAsia="FangSong" w:hAnsi="FangSong" w:cs="FangSong"/>
          <w:spacing w:val="-1"/>
          <w:sz w:val="28"/>
          <w:szCs w:val="28"/>
        </w:rPr>
        <w:t>置费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</w:t>
      </w:r>
      <w:r>
        <w:rPr>
          <w:rFonts w:ascii="FangSong" w:eastAsia="FangSong" w:hAnsi="FangSong" w:cs="FangSong"/>
          <w:spacing w:val="-8"/>
          <w:sz w:val="28"/>
          <w:szCs w:val="28"/>
        </w:rPr>
        <w:t>元。这些设备将在降血脂药物项目运营中发挥关键作用，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提高生产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效</w:t>
      </w:r>
      <w:r>
        <w:rPr>
          <w:rFonts w:ascii="FangSong" w:eastAsia="FangSong" w:hAnsi="FangSong" w:cs="FangSong"/>
          <w:spacing w:val="-6"/>
          <w:sz w:val="28"/>
          <w:szCs w:val="28"/>
        </w:rPr>
        <w:t>率和产品质量。</w:t>
      </w:r>
    </w:p>
    <w:p>
      <w:pPr>
        <w:spacing w:before="1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8" w:line="411" w:lineRule="auto"/>
        <w:ind w:left="34" w:right="95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血</w:t>
      </w:r>
      <w:r>
        <w:rPr>
          <w:rFonts w:ascii="FangSong" w:eastAsia="FangSong" w:hAnsi="FangSong" w:cs="FangSong"/>
          <w:spacing w:val="-4"/>
          <w:sz w:val="28"/>
          <w:szCs w:val="28"/>
        </w:rPr>
        <w:t>脂药物项目计划总投资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万元，其中包括用地费、建筑工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程投资和设备</w:t>
      </w:r>
      <w:r>
        <w:rPr>
          <w:rFonts w:ascii="FangSong" w:eastAsia="FangSong" w:hAnsi="FangSong" w:cs="FangSong"/>
          <w:spacing w:val="-4"/>
          <w:sz w:val="28"/>
          <w:szCs w:val="28"/>
        </w:rPr>
        <w:t>购</w:t>
      </w:r>
      <w:r>
        <w:rPr>
          <w:rFonts w:ascii="FangSong" w:eastAsia="FangSong" w:hAnsi="FangSong" w:cs="FangSong"/>
          <w:spacing w:val="-3"/>
          <w:sz w:val="28"/>
          <w:szCs w:val="28"/>
        </w:rPr>
        <w:t>置费等多个方面的支出。预计年实现营业收入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元</w:t>
      </w:r>
      <w:r>
        <w:rPr>
          <w:rFonts w:ascii="FangSong" w:eastAsia="FangSong" w:hAnsi="FangSong" w:cs="FangSong"/>
          <w:spacing w:val="-2"/>
          <w:sz w:val="28"/>
          <w:szCs w:val="28"/>
        </w:rPr>
        <w:t>，这将为降血脂药物项目未来的发展提供可观的经济回报。</w:t>
      </w:r>
    </w:p>
    <w:p>
      <w:pPr>
        <w:spacing w:before="1" w:line="416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三、制度建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</w:p>
    <w:p>
      <w:pPr>
        <w:sectPr>
          <w:pgSz w:w="11906" w:h="16839"/>
          <w:pgMar w:top="1431" w:right="1704" w:bottom="0" w:left="1785" w:header="0" w:footer="0" w:gutter="0"/>
          <w:pgNumType w:start="10"/>
          <w:cols w:space="708"/>
        </w:sectPr>
      </w:pPr>
    </w:p>
    <w:p>
      <w:pPr>
        <w:spacing w:before="185" w:line="411" w:lineRule="auto"/>
        <w:ind w:left="33" w:right="14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体运作效果。</w:t>
      </w:r>
    </w:p>
    <w:p>
      <w:pPr>
        <w:spacing w:before="3" w:line="411" w:lineRule="auto"/>
        <w:ind w:left="31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3" w:lineRule="auto"/>
        <w:ind w:left="32" w:right="14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90" w:line="411" w:lineRule="auto"/>
        <w:ind w:left="35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219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</w:p>
    <w:p>
      <w:pPr>
        <w:sectPr>
          <w:pgSz w:w="11906" w:h="16839"/>
          <w:pgMar w:top="1431" w:right="1785" w:bottom="0" w:left="1785" w:header="0" w:footer="0" w:gutter="0"/>
          <w:pgNumType w:start="11"/>
          <w:cols w:space="708"/>
        </w:sectPr>
      </w:pPr>
    </w:p>
    <w:p>
      <w:pPr>
        <w:spacing w:before="182" w:line="221" w:lineRule="auto"/>
        <w:ind w:left="37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90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1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1" w:line="411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pacing w:before="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71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6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0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2" w:line="411" w:lineRule="auto"/>
        <w:ind w:left="34" w:right="103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</w:p>
    <w:p>
      <w:pPr>
        <w:sectPr>
          <w:pgSz w:w="11906" w:h="16839"/>
          <w:pgMar w:top="1431" w:right="1697" w:bottom="0" w:left="1785" w:header="0" w:footer="0" w:gutter="0"/>
          <w:pgNumType w:start="12"/>
          <w:cols w:space="708"/>
        </w:sectPr>
      </w:pPr>
    </w:p>
    <w:p>
      <w:pPr>
        <w:spacing w:before="182" w:line="222" w:lineRule="auto"/>
        <w:ind w:left="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before="287"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9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126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9" w:line="411" w:lineRule="auto"/>
        <w:ind w:left="32" w:right="11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89" w:line="415" w:lineRule="auto"/>
        <w:ind w:left="33" w:right="17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ectPr>
          <w:pgSz w:w="11906" w:h="16839"/>
          <w:pgMar w:top="1431" w:right="1623" w:bottom="0" w:left="1785" w:header="0" w:footer="0" w:gutter="0"/>
          <w:pgNumType w:start="13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2" w:line="411" w:lineRule="auto"/>
        <w:ind w:left="29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6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2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96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9" w:line="411" w:lineRule="auto"/>
        <w:ind w:left="32" w:right="160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持制度的有效性。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8" w:line="416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ectPr>
          <w:pgSz w:w="11906" w:h="16839"/>
          <w:pgMar w:top="1431" w:right="1603" w:bottom="0" w:left="1785" w:header="0" w:footer="0" w:gutter="0"/>
          <w:pgNumType w:start="15"/>
          <w:cols w:space="708"/>
        </w:sectPr>
      </w:pPr>
    </w:p>
    <w:p>
      <w:pPr>
        <w:spacing w:before="182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89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6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line="269" w:lineRule="auto"/>
        <w:rPr>
          <w:rFonts w:ascii="Arial"/>
          <w:sz w:val="21"/>
        </w:rPr>
      </w:pPr>
    </w:p>
    <w:p>
      <w:pPr>
        <w:spacing w:before="92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</w:t>
      </w:r>
      <w:r>
        <w:rPr>
          <w:rFonts w:ascii="FangSong" w:eastAsia="FangSong" w:hAnsi="FangSong" w:cs="FangSong"/>
          <w:spacing w:val="-2"/>
          <w:sz w:val="28"/>
          <w:szCs w:val="28"/>
        </w:rPr>
        <w:t>执行与监督</w:t>
      </w:r>
    </w:p>
    <w:p>
      <w:pPr>
        <w:spacing w:before="291" w:line="411" w:lineRule="auto"/>
        <w:ind w:left="31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1" w:line="411" w:lineRule="auto"/>
        <w:ind w:left="34" w:right="19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2" w:line="411" w:lineRule="auto"/>
        <w:ind w:left="38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1" w:line="416" w:lineRule="auto"/>
        <w:ind w:left="32" w:right="19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</w:p>
    <w:p>
      <w:pPr>
        <w:sectPr>
          <w:pgSz w:w="11906" w:h="16839"/>
          <w:pgMar w:top="1431" w:right="1603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激发员工的积极性。</w:t>
      </w:r>
    </w:p>
    <w:p>
      <w:pPr>
        <w:spacing w:before="29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" w:line="411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进一步完善。</w:t>
      </w:r>
    </w:p>
    <w:p>
      <w:pPr>
        <w:spacing w:before="2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2" w:line="221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四、降血脂药物项目选址说明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)、降血脂药物项目选址原则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0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2"/>
          <w:sz w:val="28"/>
          <w:szCs w:val="28"/>
        </w:rPr>
        <w:t>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城乡建设总体规划一致性</w:t>
      </w:r>
    </w:p>
    <w:p>
      <w:pPr>
        <w:spacing w:before="290" w:line="221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降血脂药物项目选址必须与城乡建设总体规划保持一致，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确保降</w:t>
      </w:r>
    </w:p>
    <w:p>
      <w:pPr>
        <w:sectPr>
          <w:pgSz w:w="11906" w:h="16839"/>
          <w:pgMar w:top="1431" w:right="1785" w:bottom="0" w:left="1785" w:header="0" w:footer="0" w:gutter="0"/>
          <w:pgNumType w:start="17"/>
          <w:cols w:space="708"/>
        </w:sectPr>
      </w:pPr>
    </w:p>
    <w:p>
      <w:pPr>
        <w:spacing w:before="185" w:line="411" w:lineRule="auto"/>
        <w:ind w:left="37" w:right="56" w:firstLine="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4"/>
          <w:sz w:val="28"/>
          <w:szCs w:val="28"/>
        </w:rPr>
        <w:t>血脂药物项目的发展与当地城市规划和政府规划相契合。通过与规</w:t>
      </w:r>
      <w:r>
        <w:rPr>
          <w:rFonts w:ascii="FangSong" w:eastAsia="FangSong" w:hAnsi="FangSong" w:cs="FangSong"/>
          <w:spacing w:val="-3"/>
          <w:sz w:val="28"/>
          <w:szCs w:val="28"/>
        </w:rPr>
        <w:t>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一</w:t>
      </w:r>
      <w:r>
        <w:rPr>
          <w:rFonts w:ascii="FangSong" w:eastAsia="FangSong" w:hAnsi="FangSong" w:cs="FangSong"/>
          <w:spacing w:val="-14"/>
          <w:sz w:val="28"/>
          <w:szCs w:val="28"/>
        </w:rPr>
        <w:t>致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降血脂药物项目有望更好地融入城市发展大局，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为城市功能提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升和社会</w:t>
      </w:r>
      <w:r>
        <w:rPr>
          <w:rFonts w:ascii="FangSong" w:eastAsia="FangSong" w:hAnsi="FangSong" w:cs="FangSong"/>
          <w:spacing w:val="-3"/>
          <w:sz w:val="28"/>
          <w:szCs w:val="28"/>
        </w:rPr>
        <w:t>经济发展作出积极贡献。</w:t>
      </w:r>
    </w:p>
    <w:p>
      <w:pPr>
        <w:spacing w:line="220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交通便捷性</w:t>
      </w:r>
    </w:p>
    <w:p>
      <w:pPr>
        <w:spacing w:before="292" w:line="411" w:lineRule="auto"/>
        <w:ind w:left="32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优</w:t>
      </w:r>
      <w:r>
        <w:rPr>
          <w:rFonts w:ascii="FangSong" w:eastAsia="FangSong" w:hAnsi="FangSong" w:cs="FangSong"/>
          <w:spacing w:val="-4"/>
          <w:sz w:val="28"/>
          <w:szCs w:val="28"/>
        </w:rPr>
        <w:t>越的交通条件是降血脂药物项目成功的关键因素之一。选址地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应</w:t>
      </w:r>
      <w:r>
        <w:rPr>
          <w:rFonts w:ascii="FangSong" w:eastAsia="FangSong" w:hAnsi="FangSong" w:cs="FangSong"/>
          <w:spacing w:val="-12"/>
          <w:sz w:val="28"/>
          <w:szCs w:val="28"/>
        </w:rPr>
        <w:t>该具备便捷的陆路交通，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以确保原材料和产品的高效运输，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为员工提供方便</w:t>
      </w:r>
      <w:r>
        <w:rPr>
          <w:rFonts w:ascii="FangSong" w:eastAsia="FangSong" w:hAnsi="FangSong" w:cs="FangSong"/>
          <w:spacing w:val="-5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通勤途径。这有助于提高整体生产效率并降低物流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成</w:t>
      </w:r>
      <w:r>
        <w:rPr>
          <w:rFonts w:ascii="FangSong" w:eastAsia="FangSong" w:hAnsi="FangSong" w:cs="FangSong"/>
          <w:spacing w:val="-12"/>
          <w:sz w:val="28"/>
          <w:szCs w:val="28"/>
        </w:rPr>
        <w:t>本。</w:t>
      </w:r>
    </w:p>
    <w:p>
      <w:pPr>
        <w:spacing w:line="220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施工条件优越性</w:t>
      </w:r>
    </w:p>
    <w:p>
      <w:pPr>
        <w:spacing w:before="292" w:line="411" w:lineRule="auto"/>
        <w:ind w:left="3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考</w:t>
      </w:r>
      <w:r>
        <w:rPr>
          <w:rFonts w:ascii="FangSong" w:eastAsia="FangSong" w:hAnsi="FangSong" w:cs="FangSong"/>
          <w:spacing w:val="-2"/>
          <w:sz w:val="28"/>
          <w:szCs w:val="28"/>
        </w:rPr>
        <w:t>虑到降血脂药物项目建设阶段，选址地的施工条件至关重要。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平整的场地、容</w:t>
      </w:r>
      <w:r>
        <w:rPr>
          <w:rFonts w:ascii="FangSong" w:eastAsia="FangSong" w:hAnsi="FangSong" w:cs="FangSong"/>
          <w:spacing w:val="-5"/>
          <w:sz w:val="28"/>
          <w:szCs w:val="28"/>
        </w:rPr>
        <w:t>易</w:t>
      </w:r>
      <w:r>
        <w:rPr>
          <w:rFonts w:ascii="FangSong" w:eastAsia="FangSong" w:hAnsi="FangSong" w:cs="FangSong"/>
          <w:spacing w:val="-3"/>
          <w:sz w:val="28"/>
          <w:szCs w:val="28"/>
        </w:rPr>
        <w:t>获取的建筑材料以及适宜的施工场址都将直接影响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到</w:t>
      </w:r>
      <w:r>
        <w:rPr>
          <w:rFonts w:ascii="FangSong" w:eastAsia="FangSong" w:hAnsi="FangSong" w:cs="FangSong"/>
          <w:spacing w:val="-8"/>
          <w:sz w:val="28"/>
          <w:szCs w:val="28"/>
        </w:rPr>
        <w:t>降血脂药物项目建设的顺利进行。这有助于提高工程效率，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程</w:t>
      </w:r>
      <w:r>
        <w:rPr>
          <w:rFonts w:ascii="FangSong" w:eastAsia="FangSong" w:hAnsi="FangSong" w:cs="FangSong"/>
          <w:spacing w:val="-10"/>
          <w:sz w:val="28"/>
          <w:szCs w:val="28"/>
        </w:rPr>
        <w:t>周期。</w:t>
      </w:r>
    </w:p>
    <w:p>
      <w:pPr>
        <w:spacing w:line="220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</w:t>
      </w:r>
      <w:r>
        <w:rPr>
          <w:rFonts w:ascii="FangSong" w:eastAsia="FangSong" w:hAnsi="FangSong" w:cs="FangSong"/>
          <w:sz w:val="28"/>
          <w:szCs w:val="28"/>
        </w:rPr>
        <w:t>与可持续性</w:t>
      </w:r>
    </w:p>
    <w:p>
      <w:pPr>
        <w:spacing w:before="292" w:line="411" w:lineRule="auto"/>
        <w:ind w:left="34" w:right="5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降血脂</w:t>
      </w:r>
      <w:r>
        <w:rPr>
          <w:rFonts w:ascii="FangSong" w:eastAsia="FangSong" w:hAnsi="FangSong" w:cs="FangSong"/>
          <w:spacing w:val="-7"/>
          <w:sz w:val="28"/>
          <w:szCs w:val="28"/>
        </w:rPr>
        <w:t>药</w:t>
      </w:r>
      <w:r>
        <w:rPr>
          <w:rFonts w:ascii="FangSong" w:eastAsia="FangSong" w:hAnsi="FangSong" w:cs="FangSong"/>
          <w:spacing w:val="-4"/>
          <w:sz w:val="28"/>
          <w:szCs w:val="28"/>
        </w:rPr>
        <w:t>物项目选址应与当地大气污染防治、水资源利用以及自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然生态环境保护政策相一致。我们将致力于在降血脂药物项目建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>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运</w:t>
      </w:r>
      <w:r>
        <w:rPr>
          <w:rFonts w:ascii="FangSong" w:eastAsia="FangSong" w:hAnsi="FangSong" w:cs="FangSong"/>
          <w:spacing w:val="-8"/>
          <w:sz w:val="28"/>
          <w:szCs w:val="28"/>
        </w:rPr>
        <w:t>营过程中最大限度地减少对环境的影响，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确保降血脂药物项目的可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</w:t>
      </w:r>
      <w:r>
        <w:rPr>
          <w:rFonts w:ascii="FangSong" w:eastAsia="FangSong" w:hAnsi="FangSong" w:cs="FangSong"/>
          <w:spacing w:val="-3"/>
          <w:sz w:val="28"/>
          <w:szCs w:val="28"/>
        </w:rPr>
        <w:t>续发展，并履行环境保护的社会责任。</w:t>
      </w:r>
    </w:p>
    <w:p>
      <w:pPr>
        <w:spacing w:before="1"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用地控制指标的综合考虑</w:t>
      </w:r>
    </w:p>
    <w:p>
      <w:pPr>
        <w:spacing w:before="287" w:line="415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选址过程中，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我们将综合考虑用地控制指标，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确保用地规划和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利</w:t>
      </w:r>
      <w:r>
        <w:rPr>
          <w:rFonts w:ascii="FangSong" w:eastAsia="FangSong" w:hAnsi="FangSong" w:cs="FangSong"/>
          <w:spacing w:val="-8"/>
          <w:sz w:val="28"/>
          <w:szCs w:val="28"/>
        </w:rPr>
        <w:t>用符合法规和规范。通过科学规划用地结构，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我们将有效平衡降血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脂</w:t>
      </w:r>
      <w:r>
        <w:rPr>
          <w:rFonts w:ascii="FangSong" w:eastAsia="FangSong" w:hAnsi="FangSong" w:cs="FangSong"/>
          <w:spacing w:val="-8"/>
          <w:sz w:val="28"/>
          <w:szCs w:val="28"/>
        </w:rPr>
        <w:t>药物项目的需求与用地法规的要求，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避免可能出现的法律和环境纠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3" w:line="224" w:lineRule="auto"/>
        <w:ind w:left="33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r>
        <w:rPr>
          <w:rFonts w:ascii="FangSong" w:eastAsia="FangSong" w:hAnsi="FangSong" w:cs="FangSong"/>
          <w:spacing w:val="-15"/>
          <w:sz w:val="28"/>
          <w:szCs w:val="28"/>
        </w:rPr>
        <w:t>纷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84" w:line="222" w:lineRule="auto"/>
        <w:ind w:left="72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社会反馈的综合</w:t>
      </w:r>
      <w:r>
        <w:rPr>
          <w:rFonts w:ascii="FangSong" w:eastAsia="FangSong" w:hAnsi="FangSong" w:cs="FangSong"/>
          <w:sz w:val="28"/>
          <w:szCs w:val="28"/>
        </w:rPr>
        <w:t>考虑</w:t>
      </w:r>
    </w:p>
    <w:p>
      <w:pPr>
        <w:spacing w:before="288" w:line="411" w:lineRule="auto"/>
        <w:ind w:left="32" w:right="14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了保持与社区和公众的良好关系，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我们将积极倾听周边居民和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社</w:t>
      </w:r>
      <w:r>
        <w:rPr>
          <w:rFonts w:ascii="FangSong" w:eastAsia="FangSong" w:hAnsi="FangSong" w:cs="FangSong"/>
          <w:spacing w:val="-8"/>
          <w:sz w:val="28"/>
          <w:szCs w:val="28"/>
        </w:rPr>
        <w:t>会的反馈意见。通过与社区建立开放和透明的沟通渠道，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我们期望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在降</w:t>
      </w:r>
      <w:r>
        <w:rPr>
          <w:rFonts w:ascii="FangSong" w:eastAsia="FangSong" w:hAnsi="FangSong" w:cs="FangSong"/>
          <w:spacing w:val="-2"/>
          <w:sz w:val="28"/>
          <w:szCs w:val="28"/>
        </w:rPr>
        <w:t>血脂药物项目的实施过程中获得更多的理解和支持。</w:t>
      </w:r>
    </w:p>
    <w:p>
      <w:pPr>
        <w:spacing w:line="416" w:lineRule="auto"/>
        <w:ind w:left="35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通过充分考虑这些原则，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我们将制定一个全面而负责任的选址</w:t>
      </w:r>
      <w:r>
        <w:rPr>
          <w:rFonts w:ascii="FangSong" w:eastAsia="FangSong" w:hAnsi="FangSong" w:cs="FangSong"/>
          <w:spacing w:val="-7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划，</w:t>
      </w: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保降血脂药物项目的长期成功和对社会的积极贡献。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、降血脂药物项目选址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选择降血脂药物项目的地理位置时，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我们特意选定了位于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经济技术开发区的理想位置。选址的一些关键因素和考虑：</w:t>
      </w:r>
    </w:p>
    <w:p>
      <w:pPr>
        <w:spacing w:line="221" w:lineRule="auto"/>
        <w:ind w:left="7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90" w:line="411" w:lineRule="auto"/>
        <w:ind w:left="63" w:right="14" w:firstLine="51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经济</w:t>
      </w:r>
      <w:r>
        <w:rPr>
          <w:rFonts w:ascii="FangSong" w:eastAsia="FangSong" w:hAnsi="FangSong" w:cs="FangSong"/>
          <w:spacing w:val="-10"/>
          <w:sz w:val="28"/>
          <w:szCs w:val="28"/>
        </w:rPr>
        <w:t>技</w:t>
      </w:r>
      <w:r>
        <w:rPr>
          <w:rFonts w:ascii="FangSong" w:eastAsia="FangSong" w:hAnsi="FangSong" w:cs="FangSong"/>
          <w:spacing w:val="-7"/>
          <w:sz w:val="28"/>
          <w:szCs w:val="28"/>
        </w:rPr>
        <w:t>术开发区地处地理位置优越的区域，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具有便捷的交通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网</w:t>
      </w:r>
      <w:r>
        <w:rPr>
          <w:rFonts w:ascii="FangSong" w:eastAsia="FangSong" w:hAnsi="FangSong" w:cs="FangSong"/>
          <w:spacing w:val="-9"/>
          <w:sz w:val="28"/>
          <w:szCs w:val="28"/>
        </w:rPr>
        <w:t>络和丰富的资源。其靠近主要交通干道，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有利于原材料的运输和成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品的</w:t>
      </w:r>
      <w:r>
        <w:rPr>
          <w:rFonts w:ascii="FangSong" w:eastAsia="FangSong" w:hAnsi="FangSong" w:cs="FangSong"/>
          <w:spacing w:val="-3"/>
          <w:sz w:val="28"/>
          <w:szCs w:val="28"/>
        </w:rPr>
        <w:t>分销，为降血脂药物项目的顺利推进提供了有力支持。</w:t>
      </w:r>
    </w:p>
    <w:p>
      <w:pPr>
        <w:spacing w:before="1" w:line="222" w:lineRule="auto"/>
        <w:ind w:left="72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政策支持</w:t>
      </w:r>
    </w:p>
    <w:p>
      <w:pPr>
        <w:spacing w:before="289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该开</w:t>
      </w:r>
      <w:r>
        <w:rPr>
          <w:rFonts w:ascii="FangSong" w:eastAsia="FangSong" w:hAnsi="FangSong" w:cs="FangSong"/>
          <w:spacing w:val="-13"/>
          <w:sz w:val="28"/>
          <w:szCs w:val="28"/>
        </w:rPr>
        <w:t>发</w:t>
      </w:r>
      <w:r>
        <w:rPr>
          <w:rFonts w:ascii="FangSong" w:eastAsia="FangSong" w:hAnsi="FangSong" w:cs="FangSong"/>
          <w:spacing w:val="-8"/>
          <w:sz w:val="28"/>
          <w:szCs w:val="28"/>
        </w:rPr>
        <w:t>区享有政府给予的一系列扶持政策，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这包括税收优惠、用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优惠等方面的支持。这将显著减轻降血脂药物项目的财务压力，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</w:t>
      </w:r>
      <w:r>
        <w:rPr>
          <w:rFonts w:ascii="FangSong" w:eastAsia="FangSong" w:hAnsi="FangSong" w:cs="FangSong"/>
          <w:spacing w:val="-6"/>
          <w:sz w:val="28"/>
          <w:szCs w:val="28"/>
        </w:rPr>
        <w:t>了投资回报率。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产业集聚效应</w:t>
      </w:r>
    </w:p>
    <w:p>
      <w:pPr>
        <w:spacing w:before="288" w:line="416" w:lineRule="auto"/>
        <w:ind w:left="35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术开发区已经形成了相关产业的集聚效应。周边企业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众</w:t>
      </w:r>
      <w:r>
        <w:rPr>
          <w:rFonts w:ascii="FangSong" w:eastAsia="FangSong" w:hAnsi="FangSong" w:cs="FangSong"/>
          <w:spacing w:val="-12"/>
          <w:sz w:val="28"/>
          <w:szCs w:val="28"/>
        </w:rPr>
        <w:t>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形成了完善的产业链，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为降血脂药物项目提供了丰富的合作机</w:t>
      </w:r>
    </w:p>
    <w:p>
      <w:pPr>
        <w:sectPr>
          <w:pgSz w:w="11906" w:h="16839"/>
          <w:pgMar w:top="1431" w:right="1785" w:bottom="0" w:left="1785" w:header="0" w:footer="0" w:gutter="0"/>
          <w:pgNumType w:start="19"/>
          <w:cols w:space="708"/>
        </w:sectPr>
      </w:pPr>
    </w:p>
    <w:p>
      <w:pPr>
        <w:spacing w:before="183" w:line="222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r>
        <w:rPr>
          <w:rFonts w:ascii="FangSong" w:eastAsia="FangSong" w:hAnsi="FangSong" w:cs="FangSong"/>
          <w:spacing w:val="-5"/>
          <w:sz w:val="28"/>
          <w:szCs w:val="28"/>
        </w:rPr>
        <w:t>会</w:t>
      </w:r>
      <w:r>
        <w:rPr>
          <w:rFonts w:ascii="FangSong" w:eastAsia="FangSong" w:hAnsi="FangSong" w:cs="FangSong"/>
          <w:spacing w:val="-4"/>
          <w:sz w:val="28"/>
          <w:szCs w:val="28"/>
        </w:rPr>
        <w:t>，有利于资源共享和技术交流。</w:t>
      </w:r>
    </w:p>
    <w:p>
      <w:pPr>
        <w:spacing w:before="287" w:line="222" w:lineRule="auto"/>
        <w:ind w:left="7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4.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生态环境</w:t>
      </w:r>
    </w:p>
    <w:p>
      <w:pPr>
        <w:spacing w:before="288" w:line="411" w:lineRule="auto"/>
        <w:ind w:left="31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</w:t>
      </w:r>
      <w:r>
        <w:rPr>
          <w:rFonts w:ascii="FangSong" w:eastAsia="FangSong" w:hAnsi="FangSong" w:cs="FangSong"/>
          <w:spacing w:val="-13"/>
          <w:sz w:val="28"/>
          <w:szCs w:val="28"/>
        </w:rPr>
        <w:t>区域环境优美，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生态绿化良好。在追求经济效益的同时，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也高度重视生态</w:t>
      </w:r>
      <w:r>
        <w:rPr>
          <w:rFonts w:ascii="FangSong" w:eastAsia="FangSong" w:hAnsi="FangSong" w:cs="FangSong"/>
          <w:spacing w:val="-4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境的保护。选址处有利于建设绿色、环保型的降血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脂药物项目，与当地的生态环境相协调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line="221" w:lineRule="auto"/>
        <w:ind w:left="72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未来发展潜力</w:t>
      </w:r>
    </w:p>
    <w:p>
      <w:pPr>
        <w:spacing w:before="290" w:line="411" w:lineRule="auto"/>
        <w:ind w:left="33" w:right="102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XXX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经济</w:t>
      </w:r>
      <w:r>
        <w:rPr>
          <w:rFonts w:ascii="FangSong" w:eastAsia="FangSong" w:hAnsi="FangSong" w:cs="FangSong"/>
          <w:spacing w:val="-5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术开发区被视为未来经济发展的重要增长点。降血脂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药</w:t>
      </w:r>
      <w:r>
        <w:rPr>
          <w:rFonts w:ascii="FangSong" w:eastAsia="FangSong" w:hAnsi="FangSong" w:cs="FangSong"/>
          <w:spacing w:val="-12"/>
          <w:sz w:val="28"/>
          <w:szCs w:val="28"/>
        </w:rPr>
        <w:t>物项目选址于此，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将与该地区未来的发展同频共振，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为降血脂药物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长远的未来奠定坚实基础。</w:t>
      </w:r>
    </w:p>
    <w:p>
      <w:pPr>
        <w:spacing w:before="3" w:line="414" w:lineRule="auto"/>
        <w:ind w:left="42" w:right="6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在这</w:t>
      </w:r>
      <w:r>
        <w:rPr>
          <w:rFonts w:ascii="FangSong" w:eastAsia="FangSong" w:hAnsi="FangSong" w:cs="FangSong"/>
          <w:spacing w:val="-15"/>
          <w:sz w:val="28"/>
          <w:szCs w:val="28"/>
        </w:rPr>
        <w:t>一</w:t>
      </w:r>
      <w:r>
        <w:rPr>
          <w:rFonts w:ascii="FangSong" w:eastAsia="FangSong" w:hAnsi="FangSong" w:cs="FangSong"/>
          <w:spacing w:val="-8"/>
          <w:sz w:val="28"/>
          <w:szCs w:val="28"/>
        </w:rPr>
        <w:t>理想的选址基础上，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我们将进一步深化与当地政府和社区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的合作，确保降血脂药物项目的建设与运营与当地发展规划相协调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降血脂药物项目的成功提供全方位的支持。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(三)、建设条件分析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02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血脂药物项目的成功实施不仅依赖于选址的地理位置，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同时也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与周边的建设条件密切相关。在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</w:t>
      </w:r>
      <w:r>
        <w:rPr>
          <w:rFonts w:ascii="FangSong" w:eastAsia="FangSong" w:hAnsi="FangSong" w:cs="FangSong"/>
          <w:spacing w:val="-5"/>
          <w:sz w:val="28"/>
          <w:szCs w:val="28"/>
        </w:rPr>
        <w:t>X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经济技术开发区的这片有着丰富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发展机遇的</w:t>
      </w:r>
      <w:r>
        <w:rPr>
          <w:rFonts w:ascii="FangSong" w:eastAsia="FangSong" w:hAnsi="FangSong" w:cs="FangSong"/>
          <w:spacing w:val="-2"/>
          <w:sz w:val="28"/>
          <w:szCs w:val="28"/>
        </w:rPr>
        <w:t>土地上，我们对于建设条件进行了深入的分析。</w:t>
      </w:r>
    </w:p>
    <w:p>
      <w:pPr>
        <w:spacing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基础设施完备</w:t>
      </w:r>
    </w:p>
    <w:p>
      <w:pPr>
        <w:spacing w:before="287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该</w:t>
      </w:r>
      <w:r>
        <w:rPr>
          <w:rFonts w:ascii="FangSong" w:eastAsia="FangSong" w:hAnsi="FangSong" w:cs="FangSong"/>
          <w:spacing w:val="-14"/>
          <w:sz w:val="28"/>
          <w:szCs w:val="28"/>
        </w:rPr>
        <w:t>区域基础设施相对完备，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包括道路、供水、供电、通讯等方面。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这</w:t>
      </w: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降血脂药物项目的建设提供了必要的基础支持，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降低了建设和运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营</w:t>
      </w:r>
      <w:r>
        <w:rPr>
          <w:rFonts w:ascii="FangSong" w:eastAsia="FangSong" w:hAnsi="FangSong" w:cs="FangSong"/>
          <w:spacing w:val="-7"/>
          <w:sz w:val="28"/>
          <w:szCs w:val="28"/>
        </w:rPr>
        <w:t>阶段的风险。</w:t>
      </w:r>
    </w:p>
    <w:p>
      <w:pPr>
        <w:spacing w:before="2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用地规划合理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5" w:line="411" w:lineRule="auto"/>
        <w:ind w:left="35" w:right="140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经过</w:t>
      </w:r>
      <w:r>
        <w:rPr>
          <w:rFonts w:ascii="FangSong" w:eastAsia="FangSong" w:hAnsi="FangSong" w:cs="FangSong"/>
          <w:spacing w:val="-13"/>
          <w:sz w:val="28"/>
          <w:szCs w:val="28"/>
        </w:rPr>
        <w:t>与</w:t>
      </w:r>
      <w:r>
        <w:rPr>
          <w:rFonts w:ascii="FangSong" w:eastAsia="FangSong" w:hAnsi="FangSong" w:cs="FangSong"/>
          <w:spacing w:val="-8"/>
          <w:sz w:val="28"/>
          <w:szCs w:val="28"/>
        </w:rPr>
        <w:t>相关政府部门的沟通，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确保降血脂药物项目选址符合当地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的用地规划要求。这有</w:t>
      </w:r>
      <w:r>
        <w:rPr>
          <w:rFonts w:ascii="FangSong" w:eastAsia="FangSong" w:hAnsi="FangSong" w:cs="FangSong"/>
          <w:spacing w:val="-2"/>
          <w:sz w:val="28"/>
          <w:szCs w:val="28"/>
        </w:rPr>
        <w:t>助于降血脂药物项目在合规范围内进行建设，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并最大限度地发挥土地的效益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人才储备</w:t>
      </w:r>
    </w:p>
    <w:p>
      <w:pPr>
        <w:spacing w:before="287" w:line="411" w:lineRule="auto"/>
        <w:ind w:left="33" w:right="17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拥有丰富的人才资源，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包括技术工人、管理人才等。这为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降</w:t>
      </w:r>
      <w:r>
        <w:rPr>
          <w:rFonts w:ascii="FangSong" w:eastAsia="FangSong" w:hAnsi="FangSong" w:cs="FangSong"/>
          <w:spacing w:val="-8"/>
          <w:sz w:val="28"/>
          <w:szCs w:val="28"/>
        </w:rPr>
        <w:t>血脂药物项目的用工提供了充足的保障，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也有利于引进高层次、高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</w:t>
      </w:r>
      <w:r>
        <w:rPr>
          <w:rFonts w:ascii="FangSong" w:eastAsia="FangSong" w:hAnsi="FangSong" w:cs="FangSong"/>
          <w:spacing w:val="-6"/>
          <w:sz w:val="28"/>
          <w:szCs w:val="28"/>
        </w:rPr>
        <w:t>能的专业人才。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政</w:t>
      </w:r>
      <w:r>
        <w:rPr>
          <w:rFonts w:ascii="FangSong" w:eastAsia="FangSong" w:hAnsi="FangSong" w:cs="FangSong"/>
          <w:sz w:val="28"/>
          <w:szCs w:val="28"/>
        </w:rPr>
        <w:t>策支持</w:t>
      </w:r>
    </w:p>
    <w:p>
      <w:pPr>
        <w:spacing w:before="288" w:line="411" w:lineRule="auto"/>
        <w:ind w:left="34" w:firstLine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当</w:t>
      </w:r>
      <w:r>
        <w:rPr>
          <w:rFonts w:ascii="FangSong" w:eastAsia="FangSong" w:hAnsi="FangSong" w:cs="FangSong"/>
          <w:spacing w:val="-15"/>
          <w:sz w:val="28"/>
          <w:szCs w:val="28"/>
        </w:rPr>
        <w:t>地</w:t>
      </w:r>
      <w:r>
        <w:rPr>
          <w:rFonts w:ascii="FangSong" w:eastAsia="FangSong" w:hAnsi="FangSong" w:cs="FangSong"/>
          <w:spacing w:val="-8"/>
          <w:sz w:val="28"/>
          <w:szCs w:val="28"/>
        </w:rPr>
        <w:t>政府对于招商引资提供积极支持，制定了一系列的扶持政策，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包括税收、用地等方面的优惠政策。这为降血脂药物项目创造了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>加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宽</w:t>
      </w:r>
      <w:r>
        <w:rPr>
          <w:rFonts w:ascii="FangSong" w:eastAsia="FangSong" w:hAnsi="FangSong" w:cs="FangSong"/>
          <w:spacing w:val="-6"/>
          <w:sz w:val="28"/>
          <w:szCs w:val="28"/>
        </w:rPr>
        <w:t>松的经济环境。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环境监测与保护</w:t>
      </w:r>
    </w:p>
    <w:p>
      <w:pPr>
        <w:spacing w:before="291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在建</w:t>
      </w:r>
      <w:r>
        <w:rPr>
          <w:rFonts w:ascii="FangSong" w:eastAsia="FangSong" w:hAnsi="FangSong" w:cs="FangSong"/>
          <w:spacing w:val="-15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降血脂药物项目的过程中，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我们将遵循严格的环境监测和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8"/>
          <w:sz w:val="28"/>
          <w:szCs w:val="28"/>
        </w:rPr>
        <w:t>护要求。当地的环境保护部门将与我们密切合作，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确保降血脂药物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项目在</w:t>
      </w:r>
      <w:r>
        <w:rPr>
          <w:rFonts w:ascii="FangSong" w:eastAsia="FangSong" w:hAnsi="FangSong" w:cs="FangSong"/>
          <w:spacing w:val="-3"/>
          <w:sz w:val="28"/>
          <w:szCs w:val="28"/>
        </w:rPr>
        <w:t>不</w:t>
      </w:r>
      <w:r>
        <w:rPr>
          <w:rFonts w:ascii="FangSong" w:eastAsia="FangSong" w:hAnsi="FangSong" w:cs="FangSong"/>
          <w:spacing w:val="-2"/>
          <w:sz w:val="28"/>
          <w:szCs w:val="28"/>
        </w:rPr>
        <w:t>对周边环境造成负面影响的前提下顺利推进。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安全设施健全</w:t>
      </w:r>
    </w:p>
    <w:p>
      <w:pPr>
        <w:spacing w:before="284" w:line="416" w:lineRule="auto"/>
        <w:ind w:left="32" w:right="176" w:firstLine="5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血脂药物项目所在区域的安全设施完备，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有成熟的消防、防汛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等</w:t>
      </w:r>
      <w:r>
        <w:rPr>
          <w:rFonts w:ascii="FangSong" w:eastAsia="FangSong" w:hAnsi="FangSong" w:cs="FangSong"/>
          <w:spacing w:val="-8"/>
          <w:sz w:val="28"/>
          <w:szCs w:val="28"/>
        </w:rPr>
        <w:t>安全系统。这为降血脂药物项目的安全运行提供了可靠的支持，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小了安全风险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(四)、用地控制指标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用地性质</w:t>
      </w:r>
    </w:p>
    <w:p>
      <w:pPr>
        <w:sectPr>
          <w:pgSz w:w="11906" w:h="16839"/>
          <w:pgMar w:top="1431" w:right="1623" w:bottom="0" w:left="1785" w:header="0" w:footer="0" w:gutter="0"/>
          <w:pgNumType w:start="21"/>
          <w:cols w:space="708"/>
        </w:sectPr>
      </w:pPr>
    </w:p>
    <w:p>
      <w:pPr>
        <w:spacing w:before="185" w:line="411" w:lineRule="auto"/>
        <w:ind w:left="33" w:right="176" w:firstLine="56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16"/>
          <w:sz w:val="28"/>
          <w:szCs w:val="28"/>
        </w:rPr>
        <w:t>在该</w:t>
      </w:r>
      <w:r>
        <w:rPr>
          <w:rFonts w:ascii="FangSong" w:eastAsia="FangSong" w:hAnsi="FangSong" w:cs="FangSong"/>
          <w:spacing w:val="-15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用地性质主要包括工业用地和附属设施用地。这为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降</w:t>
      </w:r>
      <w:r>
        <w:rPr>
          <w:rFonts w:ascii="FangSong" w:eastAsia="FangSong" w:hAnsi="FangSong" w:cs="FangSong"/>
          <w:spacing w:val="-8"/>
          <w:sz w:val="28"/>
          <w:szCs w:val="28"/>
        </w:rPr>
        <w:t>血脂药物项目提供了明确的建设方向，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确保用地符合工业降血脂药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5"/>
          <w:sz w:val="28"/>
          <w:szCs w:val="28"/>
        </w:rPr>
        <w:t>项目的规划和要求。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容积率和建筑密度</w:t>
      </w:r>
    </w:p>
    <w:p>
      <w:pPr>
        <w:spacing w:before="288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当</w:t>
      </w:r>
      <w:r>
        <w:rPr>
          <w:rFonts w:ascii="FangSong" w:eastAsia="FangSong" w:hAnsi="FangSong" w:cs="FangSong"/>
          <w:spacing w:val="-8"/>
          <w:sz w:val="28"/>
          <w:szCs w:val="28"/>
        </w:rPr>
        <w:t>地的规划要求，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降血脂药物项目所在地区容积率和建筑密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度都有具体的控</w:t>
      </w:r>
      <w:r>
        <w:rPr>
          <w:rFonts w:ascii="FangSong" w:eastAsia="FangSong" w:hAnsi="FangSong" w:cs="FangSong"/>
          <w:spacing w:val="-5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指标。我们将确保降血脂药物项目建设在合理的容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积</w:t>
      </w:r>
      <w:r>
        <w:rPr>
          <w:rFonts w:ascii="FangSong" w:eastAsia="FangSong" w:hAnsi="FangSong" w:cs="FangSong"/>
          <w:spacing w:val="-12"/>
          <w:sz w:val="28"/>
          <w:szCs w:val="28"/>
        </w:rPr>
        <w:t>率和建筑密度范围内，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以充分利用土地资源，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提高降血脂药物项目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效</w:t>
      </w:r>
      <w:r>
        <w:rPr>
          <w:rFonts w:ascii="FangSong" w:eastAsia="FangSong" w:hAnsi="FangSong" w:cs="FangSong"/>
          <w:spacing w:val="-12"/>
          <w:sz w:val="28"/>
          <w:szCs w:val="28"/>
        </w:rPr>
        <w:t>益。</w:t>
      </w:r>
    </w:p>
    <w:p>
      <w:pPr>
        <w:spacing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绿地率和公共空间</w:t>
      </w:r>
    </w:p>
    <w:p>
      <w:pPr>
        <w:spacing w:before="287" w:line="411" w:lineRule="auto"/>
        <w:ind w:left="32" w:right="17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地控制还包括对绿地率和公共空间的规定。我们将积极响应并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超</w:t>
      </w:r>
      <w:r>
        <w:rPr>
          <w:rFonts w:ascii="FangSong" w:eastAsia="FangSong" w:hAnsi="FangSong" w:cs="FangSong"/>
          <w:spacing w:val="-12"/>
          <w:sz w:val="28"/>
          <w:szCs w:val="28"/>
        </w:rPr>
        <w:t>过这些要求，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通过合理的绿化设计和社区设施建设，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为周边创造更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好</w:t>
      </w:r>
      <w:r>
        <w:rPr>
          <w:rFonts w:ascii="FangSong" w:eastAsia="FangSong" w:hAnsi="FangSong" w:cs="FangSong"/>
          <w:spacing w:val="-5"/>
          <w:sz w:val="28"/>
          <w:szCs w:val="28"/>
        </w:rPr>
        <w:t>的居住和工作环境。</w:t>
      </w:r>
    </w:p>
    <w:p>
      <w:pPr>
        <w:spacing w:before="1" w:line="223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土地用</w:t>
      </w:r>
      <w:r>
        <w:rPr>
          <w:rFonts w:ascii="FangSong" w:eastAsia="FangSong" w:hAnsi="FangSong" w:cs="FangSong"/>
          <w:sz w:val="28"/>
          <w:szCs w:val="28"/>
        </w:rPr>
        <w:t>途划分</w:t>
      </w:r>
    </w:p>
    <w:p>
      <w:pPr>
        <w:spacing w:before="286" w:line="411" w:lineRule="auto"/>
        <w:ind w:left="31" w:right="176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明确土地</w:t>
      </w:r>
      <w:r>
        <w:rPr>
          <w:rFonts w:ascii="FangSong" w:eastAsia="FangSong" w:hAnsi="FangSong" w:cs="FangSong"/>
          <w:spacing w:val="-7"/>
          <w:sz w:val="28"/>
          <w:szCs w:val="28"/>
        </w:rPr>
        <w:t>用</w:t>
      </w:r>
      <w:r>
        <w:rPr>
          <w:rFonts w:ascii="FangSong" w:eastAsia="FangSong" w:hAnsi="FangSong" w:cs="FangSong"/>
          <w:spacing w:val="-4"/>
          <w:sz w:val="28"/>
          <w:szCs w:val="28"/>
        </w:rPr>
        <w:t>途划分是用地控制的核心之一。根据降血脂药物项目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6"/>
          <w:sz w:val="28"/>
          <w:szCs w:val="28"/>
        </w:rPr>
        <w:t>性质，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我们将确保用地合理划分，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避免违规用地的风险，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保持降血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脂药</w:t>
      </w:r>
      <w:r>
        <w:rPr>
          <w:rFonts w:ascii="FangSong" w:eastAsia="FangSong" w:hAnsi="FangSong" w:cs="FangSong"/>
          <w:spacing w:val="-4"/>
          <w:sz w:val="28"/>
          <w:szCs w:val="28"/>
        </w:rPr>
        <w:t>物</w:t>
      </w:r>
      <w:r>
        <w:rPr>
          <w:rFonts w:ascii="FangSong" w:eastAsia="FangSong" w:hAnsi="FangSong" w:cs="FangSong"/>
          <w:spacing w:val="-3"/>
          <w:sz w:val="28"/>
          <w:szCs w:val="28"/>
        </w:rPr>
        <w:t>项目的合法性和可持续性。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土地利用年限</w:t>
      </w:r>
    </w:p>
    <w:p>
      <w:pPr>
        <w:spacing w:before="289" w:line="411" w:lineRule="auto"/>
        <w:ind w:left="50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开</w:t>
      </w:r>
      <w:r>
        <w:rPr>
          <w:rFonts w:ascii="FangSong" w:eastAsia="FangSong" w:hAnsi="FangSong" w:cs="FangSong"/>
          <w:spacing w:val="-8"/>
          <w:sz w:val="28"/>
          <w:szCs w:val="28"/>
        </w:rPr>
        <w:t>发区的土地利用规划，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不同类型的土地有着不同的利用年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限。</w:t>
      </w: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7"/>
          <w:sz w:val="28"/>
          <w:szCs w:val="28"/>
        </w:rPr>
        <w:t>们将严格按照规定的利用年限进行降血脂药物项目建设和运营，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保</w:t>
      </w:r>
      <w:r>
        <w:rPr>
          <w:rFonts w:ascii="FangSong" w:eastAsia="FangSong" w:hAnsi="FangSong" w:cs="FangSong"/>
          <w:spacing w:val="-5"/>
          <w:sz w:val="28"/>
          <w:szCs w:val="28"/>
        </w:rPr>
        <w:t>障土地的可持续利用。</w:t>
      </w:r>
    </w:p>
    <w:p>
      <w:pPr>
        <w:spacing w:before="1"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土地复垦与保</w:t>
      </w:r>
      <w:r>
        <w:rPr>
          <w:rFonts w:ascii="FangSong" w:eastAsia="FangSong" w:hAnsi="FangSong" w:cs="FangSong"/>
          <w:sz w:val="28"/>
          <w:szCs w:val="28"/>
        </w:rPr>
        <w:t>护</w:t>
      </w:r>
    </w:p>
    <w:p>
      <w:pPr>
        <w:spacing w:before="290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在降</w:t>
      </w:r>
      <w:r>
        <w:rPr>
          <w:rFonts w:ascii="FangSong" w:eastAsia="FangSong" w:hAnsi="FangSong" w:cs="FangSong"/>
          <w:spacing w:val="-9"/>
          <w:sz w:val="28"/>
          <w:szCs w:val="28"/>
        </w:rPr>
        <w:t>血</w:t>
      </w:r>
      <w:r>
        <w:rPr>
          <w:rFonts w:ascii="FangSong" w:eastAsia="FangSong" w:hAnsi="FangSong" w:cs="FangSong"/>
          <w:spacing w:val="-7"/>
          <w:sz w:val="28"/>
          <w:szCs w:val="28"/>
        </w:rPr>
        <w:t>脂药物项目建设完成后，我们将积极参与土地的复垦工作，</w:t>
      </w:r>
    </w:p>
    <w:p>
      <w:pPr>
        <w:sectPr>
          <w:pgSz w:w="11906" w:h="16839"/>
          <w:pgMar w:top="1431" w:right="1623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84" w:right="14" w:hanging="51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保土地资源的可持续性。同时，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通过采取措施，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保护和维护土地的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自然环</w:t>
      </w:r>
      <w:r>
        <w:rPr>
          <w:rFonts w:ascii="FangSong" w:eastAsia="FangSong" w:hAnsi="FangSong" w:cs="FangSong"/>
          <w:spacing w:val="-4"/>
          <w:sz w:val="28"/>
          <w:szCs w:val="28"/>
        </w:rPr>
        <w:t>境，减小降血脂药物项目对周边土地的影响。</w:t>
      </w:r>
    </w:p>
    <w:p>
      <w:pPr>
        <w:spacing w:before="1" w:line="415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通过全面了解和遵守用地控制指标，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我们将确保降血脂药物项</w:t>
      </w:r>
      <w:r>
        <w:rPr>
          <w:rFonts w:ascii="FangSong" w:eastAsia="FangSong" w:hAnsi="FangSong" w:cs="FangSong"/>
          <w:spacing w:val="-7"/>
          <w:sz w:val="28"/>
          <w:szCs w:val="28"/>
        </w:rPr>
        <w:t>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法规框架内合规建设，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有序推进，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并为社区和环境提供可持续的发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展</w:t>
      </w:r>
      <w:r>
        <w:rPr>
          <w:rFonts w:ascii="FangSong" w:eastAsia="FangSong" w:hAnsi="FangSong" w:cs="FangSong"/>
          <w:spacing w:val="-10"/>
          <w:sz w:val="28"/>
          <w:szCs w:val="28"/>
        </w:rPr>
        <w:t>空间。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)、地总体要求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区位优</w:t>
      </w:r>
      <w:r>
        <w:rPr>
          <w:rFonts w:ascii="FangSong" w:eastAsia="FangSong" w:hAnsi="FangSong" w:cs="FangSong"/>
          <w:spacing w:val="-2"/>
          <w:sz w:val="28"/>
          <w:szCs w:val="28"/>
        </w:rPr>
        <w:t>势</w:t>
      </w:r>
    </w:p>
    <w:p>
      <w:pPr>
        <w:spacing w:before="289" w:line="411" w:lineRule="auto"/>
        <w:ind w:left="32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>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经济技术开发区地理位置优越，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交通便利，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与城市主干道相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连</w:t>
      </w:r>
      <w:r>
        <w:rPr>
          <w:rFonts w:ascii="FangSong" w:eastAsia="FangSong" w:hAnsi="FangSong" w:cs="FangSong"/>
          <w:spacing w:val="-8"/>
          <w:sz w:val="28"/>
          <w:szCs w:val="28"/>
        </w:rPr>
        <w:t>。这为降血脂药物项目提供了便捷的物流通道，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有利于原材料采购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和成品销</w:t>
      </w:r>
      <w:r>
        <w:rPr>
          <w:rFonts w:ascii="FangSong" w:eastAsia="FangSong" w:hAnsi="FangSong" w:cs="FangSong"/>
          <w:spacing w:val="-2"/>
          <w:sz w:val="28"/>
          <w:szCs w:val="28"/>
        </w:rPr>
        <w:t>售，提高了降血脂药物项目的市场竞争力。</w:t>
      </w:r>
    </w:p>
    <w:p>
      <w:pPr>
        <w:spacing w:before="1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地貌与自然条件</w:t>
      </w:r>
    </w:p>
    <w:p>
      <w:pPr>
        <w:spacing w:before="289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该区</w:t>
      </w:r>
      <w:r>
        <w:rPr>
          <w:rFonts w:ascii="FangSong" w:eastAsia="FangSong" w:hAnsi="FangSong" w:cs="FangSong"/>
          <w:spacing w:val="-13"/>
          <w:sz w:val="28"/>
          <w:szCs w:val="28"/>
        </w:rPr>
        <w:t>域</w:t>
      </w:r>
      <w:r>
        <w:rPr>
          <w:rFonts w:ascii="FangSong" w:eastAsia="FangSong" w:hAnsi="FangSong" w:cs="FangSong"/>
          <w:spacing w:val="-8"/>
          <w:sz w:val="28"/>
          <w:szCs w:val="28"/>
        </w:rPr>
        <w:t>地貌平坦，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自然条件适宜。降血脂药物项目建设将充分利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用</w:t>
      </w:r>
      <w:r>
        <w:rPr>
          <w:rFonts w:ascii="FangSong" w:eastAsia="FangSong" w:hAnsi="FangSong" w:cs="FangSong"/>
          <w:spacing w:val="-16"/>
          <w:sz w:val="28"/>
          <w:szCs w:val="28"/>
        </w:rPr>
        <w:t>这一优势，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减少地形地貌调整的成本，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提高工程建设效率，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同时遵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循自然保护</w:t>
      </w:r>
      <w:r>
        <w:rPr>
          <w:rFonts w:ascii="FangSong" w:eastAsia="FangSong" w:hAnsi="FangSong" w:cs="FangSong"/>
          <w:spacing w:val="-2"/>
          <w:sz w:val="28"/>
          <w:szCs w:val="28"/>
        </w:rPr>
        <w:t>原则，最大限度地保留周边自然环境。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基</w:t>
      </w:r>
      <w:r>
        <w:rPr>
          <w:rFonts w:ascii="FangSong" w:eastAsia="FangSong" w:hAnsi="FangSong" w:cs="FangSong"/>
          <w:spacing w:val="-1"/>
          <w:sz w:val="28"/>
          <w:szCs w:val="28"/>
        </w:rPr>
        <w:t>础设施配套</w:t>
      </w:r>
    </w:p>
    <w:p>
      <w:pPr>
        <w:spacing w:before="286" w:line="411" w:lineRule="auto"/>
        <w:ind w:left="33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开发</w:t>
      </w:r>
      <w:r>
        <w:rPr>
          <w:rFonts w:ascii="FangSong" w:eastAsia="FangSong" w:hAnsi="FangSong" w:cs="FangSong"/>
          <w:spacing w:val="-13"/>
          <w:sz w:val="28"/>
          <w:szCs w:val="28"/>
        </w:rPr>
        <w:t>区</w:t>
      </w:r>
      <w:r>
        <w:rPr>
          <w:rFonts w:ascii="FangSong" w:eastAsia="FangSong" w:hAnsi="FangSong" w:cs="FangSong"/>
          <w:spacing w:val="-8"/>
          <w:sz w:val="28"/>
          <w:szCs w:val="28"/>
        </w:rPr>
        <w:t>的基础设施配套完备，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包括供水、供电、供气、通讯等各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项</w:t>
      </w:r>
      <w:r>
        <w:rPr>
          <w:rFonts w:ascii="FangSong" w:eastAsia="FangSong" w:hAnsi="FangSong" w:cs="FangSong"/>
          <w:spacing w:val="-8"/>
          <w:sz w:val="28"/>
          <w:szCs w:val="28"/>
        </w:rPr>
        <w:t>设施。降血脂药物项目将充分利用这些配套设施，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减少对基础设施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的额</w:t>
      </w:r>
      <w:r>
        <w:rPr>
          <w:rFonts w:ascii="FangSong" w:eastAsia="FangSong" w:hAnsi="FangSong" w:cs="FangSong"/>
          <w:spacing w:val="-3"/>
          <w:sz w:val="28"/>
          <w:szCs w:val="28"/>
        </w:rPr>
        <w:t>外投资，提高建设和运营效率。</w:t>
      </w:r>
    </w:p>
    <w:p>
      <w:pPr>
        <w:spacing w:before="1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社会服</w:t>
      </w:r>
      <w:r>
        <w:rPr>
          <w:rFonts w:ascii="FangSong" w:eastAsia="FangSong" w:hAnsi="FangSong" w:cs="FangSong"/>
          <w:sz w:val="28"/>
          <w:szCs w:val="28"/>
        </w:rPr>
        <w:t>务配套</w:t>
      </w:r>
    </w:p>
    <w:p>
      <w:pPr>
        <w:spacing w:before="287" w:line="416" w:lineRule="auto"/>
        <w:ind w:left="42" w:right="1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开</w:t>
      </w:r>
      <w:r>
        <w:rPr>
          <w:rFonts w:ascii="FangSong" w:eastAsia="FangSong" w:hAnsi="FangSong" w:cs="FangSong"/>
          <w:spacing w:val="-4"/>
          <w:sz w:val="28"/>
          <w:szCs w:val="28"/>
        </w:rPr>
        <w:t>发区周边设有医疗机构、学校、商业中心等社会服务设施。这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9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工提供了更好的生活和工作条件，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提高了员工的工作满意度，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有</w:t>
      </w:r>
    </w:p>
    <w:p>
      <w:pPr>
        <w:sectPr>
          <w:pgSz w:w="11906" w:h="16839"/>
          <w:pgMar w:top="1431" w:right="1785" w:bottom="0" w:left="1785" w:header="0" w:footer="0" w:gutter="0"/>
          <w:pgNumType w:start="23"/>
          <w:cols w:space="708"/>
        </w:sectPr>
      </w:pPr>
    </w:p>
    <w:p>
      <w:pPr>
        <w:spacing w:before="183" w:line="219" w:lineRule="auto"/>
        <w:ind w:left="31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6"/>
          <w:sz w:val="28"/>
          <w:szCs w:val="28"/>
        </w:rPr>
        <w:t>助于</w:t>
      </w:r>
      <w:r>
        <w:rPr>
          <w:rFonts w:ascii="FangSong" w:eastAsia="FangSong" w:hAnsi="FangSong" w:cs="FangSong"/>
          <w:spacing w:val="-4"/>
          <w:sz w:val="28"/>
          <w:szCs w:val="28"/>
        </w:rPr>
        <w:t>降</w:t>
      </w:r>
      <w:r>
        <w:rPr>
          <w:rFonts w:ascii="FangSong" w:eastAsia="FangSong" w:hAnsi="FangSong" w:cs="FangSong"/>
          <w:spacing w:val="-3"/>
          <w:sz w:val="28"/>
          <w:szCs w:val="28"/>
        </w:rPr>
        <w:t>血脂药物项目的稳定运营。</w:t>
      </w:r>
    </w:p>
    <w:p>
      <w:pPr>
        <w:spacing w:before="29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环</w:t>
      </w:r>
      <w:r>
        <w:rPr>
          <w:rFonts w:ascii="FangSong" w:eastAsia="FangSong" w:hAnsi="FangSong" w:cs="FangSong"/>
          <w:spacing w:val="-1"/>
          <w:sz w:val="28"/>
          <w:szCs w:val="28"/>
        </w:rPr>
        <w:t>境保护要求</w:t>
      </w:r>
    </w:p>
    <w:p>
      <w:pPr>
        <w:spacing w:before="290" w:line="411" w:lineRule="auto"/>
        <w:ind w:left="35" w:right="59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地</w:t>
      </w:r>
      <w:r>
        <w:rPr>
          <w:rFonts w:ascii="FangSong" w:eastAsia="FangSong" w:hAnsi="FangSong" w:cs="FangSong"/>
          <w:spacing w:val="-4"/>
          <w:sz w:val="28"/>
          <w:szCs w:val="28"/>
        </w:rPr>
        <w:t>总体要求中还包括对环境的保护要求。降血脂药物项目将遵循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当地环保法规，采取先</w:t>
      </w:r>
      <w:r>
        <w:rPr>
          <w:rFonts w:ascii="FangSong" w:eastAsia="FangSong" w:hAnsi="FangSong" w:cs="FangSong"/>
          <w:spacing w:val="-2"/>
          <w:sz w:val="28"/>
          <w:szCs w:val="28"/>
        </w:rPr>
        <w:t>进的环境保护技术，减少对周边环境的影响，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致力于建设绿</w:t>
      </w:r>
      <w:r>
        <w:rPr>
          <w:rFonts w:ascii="FangSong" w:eastAsia="FangSong" w:hAnsi="FangSong" w:cs="FangSong"/>
          <w:spacing w:val="-3"/>
          <w:sz w:val="28"/>
          <w:szCs w:val="28"/>
        </w:rPr>
        <w:t>色</w:t>
      </w:r>
      <w:r>
        <w:rPr>
          <w:rFonts w:ascii="FangSong" w:eastAsia="FangSong" w:hAnsi="FangSong" w:cs="FangSong"/>
          <w:spacing w:val="-2"/>
          <w:sz w:val="28"/>
          <w:szCs w:val="28"/>
        </w:rPr>
        <w:t>、可持续的工业降血脂药物项目。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社区融入</w:t>
      </w:r>
    </w:p>
    <w:p>
      <w:pPr>
        <w:spacing w:before="287" w:line="411" w:lineRule="auto"/>
        <w:ind w:left="43" w:right="95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血脂药物项目将积极融入当地社区，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与周边居民建立和谐的关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系。</w:t>
      </w:r>
      <w:r>
        <w:rPr>
          <w:rFonts w:ascii="FangSong" w:eastAsia="FangSong" w:hAnsi="FangSong" w:cs="FangSong"/>
          <w:spacing w:val="-8"/>
          <w:sz w:val="28"/>
          <w:szCs w:val="28"/>
        </w:rPr>
        <w:t>通过开展社区活动、提供就业机会等方式，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促进降血脂药物项目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与</w:t>
      </w:r>
      <w:r>
        <w:rPr>
          <w:rFonts w:ascii="FangSong" w:eastAsia="FangSong" w:hAnsi="FangSong" w:cs="FangSong"/>
          <w:spacing w:val="-6"/>
          <w:sz w:val="28"/>
          <w:szCs w:val="28"/>
        </w:rPr>
        <w:t>当</w:t>
      </w:r>
      <w:r>
        <w:rPr>
          <w:rFonts w:ascii="FangSong" w:eastAsia="FangSong" w:hAnsi="FangSong" w:cs="FangSong"/>
          <w:spacing w:val="-5"/>
          <w:sz w:val="28"/>
          <w:szCs w:val="28"/>
        </w:rPr>
        <w:t>地社区的互利共赢。</w:t>
      </w:r>
    </w:p>
    <w:p>
      <w:pPr>
        <w:spacing w:before="3" w:line="415" w:lineRule="auto"/>
        <w:ind w:left="32" w:right="38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通过全面了解地总体要求，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降血脂药物项目将在选址的基础上</w:t>
      </w:r>
      <w:r>
        <w:rPr>
          <w:rFonts w:ascii="FangSong" w:eastAsia="FangSong" w:hAnsi="FangSong" w:cs="FangSong"/>
          <w:spacing w:val="-7"/>
          <w:sz w:val="28"/>
          <w:szCs w:val="28"/>
        </w:rPr>
        <w:t>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好地与周边环境相融合，确保建设和运营的可持续性和社会接受</w:t>
      </w:r>
      <w:r>
        <w:rPr>
          <w:rFonts w:ascii="FangSong" w:eastAsia="FangSong" w:hAnsi="FangSong" w:cs="FangSong"/>
          <w:sz w:val="28"/>
          <w:szCs w:val="28"/>
        </w:rPr>
        <w:t>度。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(六)、节约用地措施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在降</w:t>
      </w:r>
      <w:r>
        <w:rPr>
          <w:rFonts w:ascii="FangSong" w:eastAsia="FangSong" w:hAnsi="FangSong" w:cs="FangSong"/>
          <w:spacing w:val="-15"/>
          <w:sz w:val="28"/>
          <w:szCs w:val="28"/>
        </w:rPr>
        <w:t>血</w:t>
      </w:r>
      <w:r>
        <w:rPr>
          <w:rFonts w:ascii="FangSong" w:eastAsia="FangSong" w:hAnsi="FangSong" w:cs="FangSong"/>
          <w:spacing w:val="-8"/>
          <w:sz w:val="28"/>
          <w:szCs w:val="28"/>
        </w:rPr>
        <w:t>脂药物项目选址的初步规划中，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我们将采取一系列创新性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节约用地措施，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以确保土地资源的充分利用，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并最大程度地降低对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环</w:t>
      </w:r>
      <w:r>
        <w:rPr>
          <w:rFonts w:ascii="FangSong" w:eastAsia="FangSong" w:hAnsi="FangSong" w:cs="FangSong"/>
          <w:spacing w:val="-7"/>
          <w:sz w:val="28"/>
          <w:szCs w:val="28"/>
        </w:rPr>
        <w:t>境的影响。</w:t>
      </w:r>
    </w:p>
    <w:p>
      <w:pPr>
        <w:spacing w:before="1" w:line="411" w:lineRule="auto"/>
        <w:ind w:left="37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首</w:t>
      </w:r>
      <w:r>
        <w:rPr>
          <w:rFonts w:ascii="FangSong" w:eastAsia="FangSong" w:hAnsi="FangSong" w:cs="FangSong"/>
          <w:spacing w:val="-9"/>
          <w:sz w:val="28"/>
          <w:szCs w:val="28"/>
        </w:rPr>
        <w:t>先，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我们计划通过多功能空间规划来优化土地利用。在降血脂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药</w:t>
      </w:r>
      <w:r>
        <w:rPr>
          <w:rFonts w:ascii="FangSong" w:eastAsia="FangSong" w:hAnsi="FangSong" w:cs="FangSong"/>
          <w:spacing w:val="-21"/>
          <w:sz w:val="28"/>
          <w:szCs w:val="28"/>
        </w:rPr>
        <w:t>物</w:t>
      </w:r>
      <w:r>
        <w:rPr>
          <w:rFonts w:ascii="FangSong" w:eastAsia="FangSong" w:hAnsi="FangSong" w:cs="FangSong"/>
          <w:spacing w:val="-17"/>
          <w:sz w:val="28"/>
          <w:szCs w:val="28"/>
        </w:rPr>
        <w:t>项目内部，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我们将合理规划各个功能区域，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包括生产区、办公区、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绿化区等，以确保每块用地都发挥最大潜力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5" w:line="414" w:lineRule="auto"/>
        <w:ind w:left="34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其</w:t>
      </w:r>
      <w:r>
        <w:rPr>
          <w:rFonts w:ascii="FangSong" w:eastAsia="FangSong" w:hAnsi="FangSong" w:cs="FangSong"/>
          <w:spacing w:val="-17"/>
          <w:sz w:val="28"/>
          <w:szCs w:val="28"/>
        </w:rPr>
        <w:t>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我们将采用高层建筑设计，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在满足安全标准的前提下，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高建筑的垂直利用率。这一措施有助于减小降血脂药物项目的占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z w:val="28"/>
          <w:szCs w:val="28"/>
        </w:rPr>
        <w:t>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积，为未来的扩建和发展预留更多的空间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704" w:bottom="0" w:left="1785" w:header="0" w:footer="0" w:gutter="0"/>
          <w:pgNumType w:start="24"/>
          <w:cols w:space="708"/>
        </w:sectPr>
      </w:pPr>
    </w:p>
    <w:p>
      <w:pPr>
        <w:spacing w:before="185" w:line="411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地</w:t>
      </w:r>
      <w:r>
        <w:rPr>
          <w:rFonts w:ascii="FangSong" w:eastAsia="FangSong" w:hAnsi="FangSong" w:cs="FangSong"/>
          <w:spacing w:val="-7"/>
          <w:sz w:val="28"/>
          <w:szCs w:val="28"/>
        </w:rPr>
        <w:t>下空间的充分利用也是我们的考虑之一。通过规划地下停车场、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仓</w:t>
      </w:r>
      <w:r>
        <w:rPr>
          <w:rFonts w:ascii="FangSong" w:eastAsia="FangSong" w:hAnsi="FangSong" w:cs="FangSong"/>
          <w:spacing w:val="-15"/>
          <w:sz w:val="28"/>
          <w:szCs w:val="28"/>
        </w:rPr>
        <w:t>储</w:t>
      </w:r>
      <w:r>
        <w:rPr>
          <w:rFonts w:ascii="FangSong" w:eastAsia="FangSong" w:hAnsi="FangSong" w:cs="FangSong"/>
          <w:spacing w:val="-12"/>
          <w:sz w:val="28"/>
          <w:szCs w:val="28"/>
        </w:rPr>
        <w:t>空间等功能，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我们可以减少地表的占用，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提高地面空间的利用效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率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411" w:lineRule="auto"/>
        <w:ind w:left="35" w:right="189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血脂药物项目还将注重环境友好设计，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采用绿色、可持续的建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筑</w:t>
      </w:r>
      <w:r>
        <w:rPr>
          <w:rFonts w:ascii="FangSong" w:eastAsia="FangSong" w:hAnsi="FangSong" w:cs="FangSong"/>
          <w:spacing w:val="-8"/>
          <w:sz w:val="28"/>
          <w:szCs w:val="28"/>
        </w:rPr>
        <w:t>材料和技术。这不仅可以减少对土地的占用，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还有助于提高降血脂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药物</w:t>
      </w:r>
      <w:r>
        <w:rPr>
          <w:rFonts w:ascii="FangSong" w:eastAsia="FangSong" w:hAnsi="FangSong" w:cs="FangSong"/>
          <w:spacing w:val="-3"/>
          <w:sz w:val="28"/>
          <w:szCs w:val="28"/>
        </w:rPr>
        <w:t>项</w:t>
      </w:r>
      <w:r>
        <w:rPr>
          <w:rFonts w:ascii="FangSong" w:eastAsia="FangSong" w:hAnsi="FangSong" w:cs="FangSong"/>
          <w:spacing w:val="-2"/>
          <w:sz w:val="28"/>
          <w:szCs w:val="28"/>
        </w:rPr>
        <w:t>目的整体可持续性，符合现代绿色建筑的发展趋势。</w:t>
      </w:r>
    </w:p>
    <w:p>
      <w:pPr>
        <w:spacing w:before="1" w:line="411" w:lineRule="auto"/>
        <w:ind w:left="31" w:right="189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共享</w:t>
      </w:r>
      <w:r>
        <w:rPr>
          <w:rFonts w:ascii="FangSong" w:eastAsia="FangSong" w:hAnsi="FangSong" w:cs="FangSong"/>
          <w:spacing w:val="-5"/>
          <w:sz w:val="28"/>
          <w:szCs w:val="28"/>
        </w:rPr>
        <w:t>公</w:t>
      </w:r>
      <w:r>
        <w:rPr>
          <w:rFonts w:ascii="FangSong" w:eastAsia="FangSong" w:hAnsi="FangSong" w:cs="FangSong"/>
          <w:spacing w:val="-4"/>
          <w:sz w:val="28"/>
          <w:szCs w:val="28"/>
        </w:rPr>
        <w:t>共设施也是我们的设计理念之一。在降血脂药物项目内部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设一些公共设施，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并向周边社区或其他企事业单位开放，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如共享会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议室、培训中心等，以减少冗余建设，提高用地的社会效益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4" w:lineRule="auto"/>
        <w:ind w:left="31" w:right="8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最</w:t>
      </w:r>
      <w:r>
        <w:rPr>
          <w:rFonts w:ascii="FangSong" w:eastAsia="FangSong" w:hAnsi="FangSong" w:cs="FangSong"/>
          <w:spacing w:val="-13"/>
          <w:sz w:val="28"/>
          <w:szCs w:val="28"/>
        </w:rPr>
        <w:t>后，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我们将实施精细化用地管理，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合理设置道路、绿化带、公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5"/>
          <w:sz w:val="28"/>
          <w:szCs w:val="28"/>
        </w:rPr>
        <w:t>共</w:t>
      </w:r>
      <w:r>
        <w:rPr>
          <w:rFonts w:ascii="FangSong" w:eastAsia="FangSong" w:hAnsi="FangSong" w:cs="FangSong"/>
          <w:spacing w:val="-17"/>
          <w:sz w:val="28"/>
          <w:szCs w:val="28"/>
        </w:rPr>
        <w:t>设施等，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确保每一寸用地都得到最优化的利用，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避免不必要的浪费。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过这些具体措施，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我们致力于实现降血脂药物项目用地的经济高效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利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，为可持续发展奠定坚实基础。</w:t>
      </w:r>
    </w:p>
    <w:p>
      <w:pPr>
        <w:spacing w:before="243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(七)、总图布置方案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主体功能区划</w:t>
      </w:r>
    </w:p>
    <w:p>
      <w:pPr>
        <w:spacing w:before="291" w:line="411" w:lineRule="auto"/>
        <w:ind w:left="33" w:right="189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血脂药物项目整体布置中，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我们将主体功能区划分为生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产区、办公区、休</w:t>
      </w:r>
      <w:r>
        <w:rPr>
          <w:rFonts w:ascii="FangSong" w:eastAsia="FangSong" w:hAnsi="FangSong" w:cs="FangSong"/>
          <w:spacing w:val="-3"/>
          <w:sz w:val="28"/>
          <w:szCs w:val="28"/>
        </w:rPr>
        <w:t>闲区、绿化区等几个主要区域。生产区域紧邻交通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要道，便于原材料</w:t>
      </w:r>
      <w:r>
        <w:rPr>
          <w:rFonts w:ascii="FangSong" w:eastAsia="FangSong" w:hAnsi="FangSong" w:cs="FangSong"/>
          <w:spacing w:val="-3"/>
          <w:sz w:val="28"/>
          <w:szCs w:val="28"/>
        </w:rPr>
        <w:t>运输和产品出货；办公区域靠近降血脂药物项目核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心区，方便管理和</w:t>
      </w:r>
      <w:r>
        <w:rPr>
          <w:rFonts w:ascii="FangSong" w:eastAsia="FangSong" w:hAnsi="FangSong" w:cs="FangSong"/>
          <w:spacing w:val="-3"/>
          <w:sz w:val="28"/>
          <w:szCs w:val="28"/>
        </w:rPr>
        <w:t>内外部沟通；休闲区和绿化区域分布在降血脂药物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项目的角落，为员工提供宜人的工作环境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交通流线规划</w:t>
      </w:r>
    </w:p>
    <w:p>
      <w:pPr>
        <w:sectPr>
          <w:pgSz w:w="11906" w:h="16839"/>
          <w:pgMar w:top="1431" w:right="1610" w:bottom="0" w:left="1785" w:header="0" w:footer="0" w:gutter="0"/>
          <w:pgNumType w:start="25"/>
          <w:cols w:space="708"/>
        </w:sectPr>
      </w:pPr>
    </w:p>
    <w:p>
      <w:pPr>
        <w:spacing w:before="185" w:line="411" w:lineRule="auto"/>
        <w:ind w:left="49" w:right="36" w:firstLine="1113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通</w:t>
      </w:r>
      <w:r>
        <w:rPr>
          <w:rFonts w:ascii="FangSong" w:eastAsia="FangSong" w:hAnsi="FangSong" w:cs="FangSong"/>
          <w:spacing w:val="-9"/>
          <w:sz w:val="28"/>
          <w:szCs w:val="28"/>
        </w:rPr>
        <w:t>过科学的交通流线规划，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确保了降血脂药物项目内外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的车</w:t>
      </w:r>
      <w:r>
        <w:rPr>
          <w:rFonts w:ascii="FangSong" w:eastAsia="FangSong" w:hAnsi="FangSong" w:cs="FangSong"/>
          <w:spacing w:val="-14"/>
          <w:sz w:val="28"/>
          <w:szCs w:val="28"/>
        </w:rPr>
        <w:t>辆</w:t>
      </w:r>
      <w:r>
        <w:rPr>
          <w:rFonts w:ascii="FangSong" w:eastAsia="FangSong" w:hAnsi="FangSong" w:cs="FangSong"/>
          <w:spacing w:val="-12"/>
          <w:sz w:val="28"/>
          <w:szCs w:val="28"/>
        </w:rPr>
        <w:t>、人员流线畅通有序。主要道路设置宽敞，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便于车辆进出，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时合理设置人行道和绿</w:t>
      </w:r>
      <w:r>
        <w:rPr>
          <w:rFonts w:ascii="FangSong" w:eastAsia="FangSong" w:hAnsi="FangSong" w:cs="FangSong"/>
          <w:spacing w:val="-2"/>
          <w:sz w:val="28"/>
          <w:szCs w:val="28"/>
        </w:rPr>
        <w:t>化带，提高了行人通行的便利性。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公共设施布置</w:t>
      </w:r>
    </w:p>
    <w:p>
      <w:pPr>
        <w:spacing w:before="292" w:line="411" w:lineRule="auto"/>
        <w:ind w:left="32" w:right="36" w:firstLine="11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降血脂药物项目区域内设置了一系列公共设施，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包括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会</w:t>
      </w:r>
      <w:r>
        <w:rPr>
          <w:rFonts w:ascii="FangSong" w:eastAsia="FangSong" w:hAnsi="FangSong" w:cs="FangSong"/>
          <w:spacing w:val="-8"/>
          <w:sz w:val="28"/>
          <w:szCs w:val="28"/>
        </w:rPr>
        <w:t>议中心、员工活动中心、餐厅等。这些设施分布合理，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方便员工利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2"/>
          <w:sz w:val="28"/>
          <w:szCs w:val="28"/>
        </w:rPr>
        <w:t>，同时也对外部开放，为周边社区提供一些公益性服务。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</w:t>
      </w:r>
      <w:r>
        <w:rPr>
          <w:rFonts w:ascii="FangSong" w:eastAsia="FangSong" w:hAnsi="FangSong" w:cs="FangSong"/>
          <w:sz w:val="28"/>
          <w:szCs w:val="28"/>
        </w:rPr>
        <w:t>护区域</w:t>
      </w:r>
    </w:p>
    <w:p>
      <w:pPr>
        <w:spacing w:before="290" w:line="411" w:lineRule="auto"/>
        <w:ind w:left="32" w:right="36" w:firstLine="11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8"/>
          <w:sz w:val="28"/>
          <w:szCs w:val="28"/>
        </w:rPr>
        <w:t>降</w:t>
      </w:r>
      <w:r>
        <w:rPr>
          <w:rFonts w:ascii="FangSong" w:eastAsia="FangSong" w:hAnsi="FangSong" w:cs="FangSong"/>
          <w:spacing w:val="-15"/>
          <w:sz w:val="28"/>
          <w:szCs w:val="28"/>
        </w:rPr>
        <w:t>血</w:t>
      </w:r>
      <w:r>
        <w:rPr>
          <w:rFonts w:ascii="FangSong" w:eastAsia="FangSong" w:hAnsi="FangSong" w:cs="FangSong"/>
          <w:spacing w:val="-14"/>
          <w:sz w:val="28"/>
          <w:szCs w:val="28"/>
        </w:rPr>
        <w:t>脂药物项目总图中，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我们特别划定了环境保护区域，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于</w:t>
      </w:r>
      <w:r>
        <w:rPr>
          <w:rFonts w:ascii="FangSong" w:eastAsia="FangSong" w:hAnsi="FangSong" w:cs="FangSong"/>
          <w:spacing w:val="-8"/>
          <w:sz w:val="28"/>
          <w:szCs w:val="28"/>
        </w:rPr>
        <w:t>集中处理废弃物和净化废水。这一区域采用绿化带遮挡，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既保证了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3"/>
          <w:sz w:val="28"/>
          <w:szCs w:val="28"/>
        </w:rPr>
        <w:t>境保护的功能，也保持了整体美观。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建</w:t>
      </w:r>
      <w:r>
        <w:rPr>
          <w:rFonts w:ascii="FangSong" w:eastAsia="FangSong" w:hAnsi="FangSong" w:cs="FangSong"/>
          <w:spacing w:val="-1"/>
          <w:sz w:val="28"/>
          <w:szCs w:val="28"/>
        </w:rPr>
        <w:t>筑布局设计</w:t>
      </w:r>
    </w:p>
    <w:p>
      <w:pPr>
        <w:spacing w:before="292" w:line="411" w:lineRule="auto"/>
        <w:ind w:left="40" w:right="36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我们</w:t>
      </w:r>
      <w:r>
        <w:rPr>
          <w:rFonts w:ascii="FangSong" w:eastAsia="FangSong" w:hAnsi="FangSong" w:cs="FangSong"/>
          <w:spacing w:val="-11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>总图中精心设计了建筑的布局，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确保了各建筑之间的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13"/>
          <w:sz w:val="28"/>
          <w:szCs w:val="28"/>
        </w:rPr>
        <w:t>间</w:t>
      </w:r>
      <w:r>
        <w:rPr>
          <w:rFonts w:ascii="FangSong" w:eastAsia="FangSong" w:hAnsi="FangSong" w:cs="FangSong"/>
          <w:spacing w:val="-8"/>
          <w:sz w:val="28"/>
          <w:szCs w:val="28"/>
        </w:rPr>
        <w:t>协调和美观。高层建筑设置在地块中央，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便于办公人员的管理和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控，而生产车间则布置在交通便利的区域。</w:t>
      </w:r>
    </w:p>
    <w:p>
      <w:pPr>
        <w:spacing w:line="220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6.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生产与办公区</w:t>
      </w:r>
      <w:r>
        <w:rPr>
          <w:rFonts w:ascii="FangSong" w:eastAsia="FangSong" w:hAnsi="FangSong" w:cs="FangSong"/>
          <w:sz w:val="28"/>
          <w:szCs w:val="28"/>
        </w:rPr>
        <w:t>协调布局</w:t>
      </w:r>
    </w:p>
    <w:p>
      <w:pPr>
        <w:spacing w:before="292" w:line="411" w:lineRule="auto"/>
        <w:ind w:left="33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生产与办公是降血脂药</w:t>
      </w:r>
      <w:r>
        <w:rPr>
          <w:rFonts w:ascii="FangSong" w:eastAsia="FangSong" w:hAnsi="FangSong" w:cs="FangSong"/>
          <w:sz w:val="28"/>
          <w:szCs w:val="28"/>
        </w:rPr>
        <w:t>物项目的两个核心功能区，我们通过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合理布局，使生产区</w:t>
      </w:r>
      <w:r>
        <w:rPr>
          <w:rFonts w:ascii="FangSong" w:eastAsia="FangSong" w:hAnsi="FangSong" w:cs="FangSong"/>
          <w:spacing w:val="-2"/>
          <w:sz w:val="28"/>
          <w:szCs w:val="28"/>
        </w:rPr>
        <w:t>与办公区协调有序。生产区域紧邻交通主干道，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以确保原材料的顺</w:t>
      </w:r>
      <w:r>
        <w:rPr>
          <w:rFonts w:ascii="FangSong" w:eastAsia="FangSong" w:hAnsi="FangSong" w:cs="FangSong"/>
          <w:spacing w:val="-3"/>
          <w:sz w:val="28"/>
          <w:szCs w:val="28"/>
        </w:rPr>
        <w:t>畅运输和产品的高效配送。办公区则位于降血脂药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物项目核心区，方便管理层对整个降血脂药物项目的监控与决</w:t>
      </w:r>
      <w:r>
        <w:rPr>
          <w:rFonts w:ascii="FangSong" w:eastAsia="FangSong" w:hAnsi="FangSong" w:cs="FangSong"/>
          <w:spacing w:val="-1"/>
          <w:sz w:val="28"/>
          <w:szCs w:val="28"/>
        </w:rPr>
        <w:t>策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绿化与休闲设施设置</w:t>
      </w:r>
    </w:p>
    <w:p>
      <w:pPr>
        <w:spacing w:before="290" w:line="219" w:lineRule="auto"/>
        <w:ind w:right="3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在总图中，我们特别关注了绿化与休闲设施的合理设置。</w:t>
      </w:r>
      <w:r>
        <w:rPr>
          <w:rFonts w:ascii="FangSong" w:eastAsia="FangSong" w:hAnsi="FangSong" w:cs="FangSong"/>
          <w:sz w:val="28"/>
          <w:szCs w:val="28"/>
        </w:rPr>
        <w:t>通</w:t>
      </w:r>
    </w:p>
    <w:p>
      <w:pPr>
        <w:sectPr>
          <w:pgSz w:w="11906" w:h="16839"/>
          <w:pgMar w:top="1431" w:right="1763" w:bottom="0" w:left="1785" w:header="0" w:footer="0" w:gutter="0"/>
          <w:pgNumType w:start="26"/>
          <w:cols w:space="708"/>
        </w:sectPr>
      </w:pPr>
    </w:p>
    <w:p>
      <w:pPr>
        <w:spacing w:before="185" w:line="411" w:lineRule="auto"/>
        <w:ind w:left="31" w:right="14" w:firstLine="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过</w:t>
      </w:r>
      <w:r>
        <w:rPr>
          <w:rFonts w:ascii="FangSong" w:eastAsia="FangSong" w:hAnsi="FangSong" w:cs="FangSong"/>
          <w:spacing w:val="-8"/>
          <w:sz w:val="28"/>
          <w:szCs w:val="28"/>
        </w:rPr>
        <w:t>在降血脂药物项目区域内分布绿化带和休闲区，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为员工提供宜人的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作环境和休息场所。这不仅有助于提高员工的生活质量，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也为降血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脂药物项目增色不少。</w:t>
      </w:r>
    </w:p>
    <w:p>
      <w:pPr>
        <w:spacing w:before="1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8.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环境保护与可持</w:t>
      </w:r>
      <w:r>
        <w:rPr>
          <w:rFonts w:ascii="FangSong" w:eastAsia="FangSong" w:hAnsi="FangSong" w:cs="FangSong"/>
          <w:sz w:val="28"/>
          <w:szCs w:val="28"/>
        </w:rPr>
        <w:t>续发展</w:t>
      </w:r>
    </w:p>
    <w:p>
      <w:pPr>
        <w:spacing w:before="292" w:line="411" w:lineRule="auto"/>
        <w:ind w:left="33" w:right="14" w:firstLine="98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我们将环境保护区域规划在降血脂药物</w:t>
      </w:r>
      <w:r>
        <w:rPr>
          <w:rFonts w:ascii="FangSong" w:eastAsia="FangSong" w:hAnsi="FangSong" w:cs="FangSong"/>
          <w:sz w:val="28"/>
          <w:szCs w:val="28"/>
        </w:rPr>
        <w:t>项目的一侧，集中处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废弃物和废水。通过科学的设计，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我们既实现了对环境的保护，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视觉上用绿化带遮挡，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确保了降血脂药物项目整体的美观性。这一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举</w:t>
      </w:r>
      <w:r>
        <w:rPr>
          <w:rFonts w:ascii="FangSong" w:eastAsia="FangSong" w:hAnsi="FangSong" w:cs="FangSong"/>
          <w:spacing w:val="-8"/>
          <w:sz w:val="28"/>
          <w:szCs w:val="28"/>
        </w:rPr>
        <w:t>措符合可持续发展的理念，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使降血脂药物项目在生产的同时也能够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实现</w:t>
      </w:r>
      <w:r>
        <w:rPr>
          <w:rFonts w:ascii="FangSong" w:eastAsia="FangSong" w:hAnsi="FangSong" w:cs="FangSong"/>
          <w:spacing w:val="-4"/>
          <w:sz w:val="28"/>
          <w:szCs w:val="28"/>
        </w:rPr>
        <w:t>对环境的积极贡献。</w:t>
      </w:r>
    </w:p>
    <w:p>
      <w:pPr>
        <w:spacing w:before="4" w:line="414" w:lineRule="auto"/>
        <w:ind w:left="31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这八个设计要点共同构成了降血脂药物项目总图布置方案的</w:t>
      </w:r>
      <w:r>
        <w:rPr>
          <w:rFonts w:ascii="FangSong" w:eastAsia="FangSong" w:hAnsi="FangSong" w:cs="FangSong"/>
          <w:spacing w:val="5"/>
          <w:sz w:val="28"/>
          <w:szCs w:val="28"/>
        </w:rPr>
        <w:t>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心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确保了降血脂药物项目在各个方面都能够取得良好的平衡，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既满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足了功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需求，又体现了对环境的关注和社会责任。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(八)、选址综合评价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地理位置优越：</w:t>
      </w:r>
    </w:p>
    <w:p>
      <w:pPr>
        <w:spacing w:before="289" w:line="411" w:lineRule="auto"/>
        <w:ind w:left="33" w:right="14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该降血脂药物项目选址位于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1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经济技术开发区，地理位置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得</w:t>
      </w:r>
      <w:r>
        <w:rPr>
          <w:rFonts w:ascii="FangSong" w:eastAsia="FangSong" w:hAnsi="FangSong" w:cs="FangSong"/>
          <w:spacing w:val="-8"/>
          <w:sz w:val="28"/>
          <w:szCs w:val="28"/>
        </w:rPr>
        <w:t>天独厚。开发区内已有较为成熟的基础设施和产业支持体系，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于</w:t>
      </w:r>
      <w:r>
        <w:rPr>
          <w:rFonts w:ascii="FangSong" w:eastAsia="FangSong" w:hAnsi="FangSong" w:cs="FangSong"/>
          <w:spacing w:val="-3"/>
          <w:sz w:val="28"/>
          <w:szCs w:val="28"/>
        </w:rPr>
        <w:t>降血脂药物项目的顺利启动和运营。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交通便利性：</w:t>
      </w:r>
    </w:p>
    <w:p>
      <w:pPr>
        <w:spacing w:before="289" w:line="415" w:lineRule="auto"/>
        <w:ind w:left="31" w:right="14" w:firstLine="9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开</w:t>
      </w:r>
      <w:r>
        <w:rPr>
          <w:rFonts w:ascii="FangSong" w:eastAsia="FangSong" w:hAnsi="FangSong" w:cs="FangSong"/>
          <w:spacing w:val="1"/>
          <w:sz w:val="28"/>
          <w:szCs w:val="28"/>
        </w:rPr>
        <w:t>发区周边交通网络发达，临近主要交通枢纽，有利于原材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料的采购、产品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销售和员工的通勤。这为降血脂药物项目提供了便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捷的物流和交通保障。</w:t>
      </w:r>
    </w:p>
    <w:p>
      <w:pPr>
        <w:sectPr>
          <w:pgSz w:w="11906" w:h="16839"/>
          <w:pgMar w:top="1431" w:right="1785" w:bottom="0" w:left="1785" w:header="0" w:footer="0" w:gutter="0"/>
          <w:pgNumType w:start="27"/>
          <w:cols w:space="708"/>
        </w:sectPr>
      </w:pPr>
    </w:p>
    <w:p>
      <w:pPr>
        <w:spacing w:before="182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-12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规划环保区域：</w:t>
      </w:r>
    </w:p>
    <w:p>
      <w:pPr>
        <w:spacing w:before="290" w:line="411" w:lineRule="auto"/>
        <w:ind w:left="33" w:right="196" w:firstLine="9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降血脂药物项目选址规划中特</w:t>
      </w:r>
      <w:r>
        <w:rPr>
          <w:rFonts w:ascii="FangSong" w:eastAsia="FangSong" w:hAnsi="FangSong" w:cs="FangSong"/>
          <w:sz w:val="28"/>
          <w:szCs w:val="28"/>
        </w:rPr>
        <w:t>别考虑了环保区域，用于处理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废</w:t>
      </w:r>
      <w:r>
        <w:rPr>
          <w:rFonts w:ascii="FangSong" w:eastAsia="FangSong" w:hAnsi="FangSong" w:cs="FangSong"/>
          <w:spacing w:val="-8"/>
          <w:sz w:val="28"/>
          <w:szCs w:val="28"/>
        </w:rPr>
        <w:t>弃物和废水，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有效减少对周边环境的负面影响。这表明了降血脂药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物</w:t>
      </w:r>
      <w:r>
        <w:rPr>
          <w:rFonts w:ascii="FangSong" w:eastAsia="FangSong" w:hAnsi="FangSong" w:cs="FangSong"/>
          <w:spacing w:val="-2"/>
          <w:sz w:val="28"/>
          <w:szCs w:val="28"/>
        </w:rPr>
        <w:t>项目对环境保护的高度重视，符合可持续发展的战略目标。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用地控制指标符合规划：</w:t>
      </w:r>
    </w:p>
    <w:p>
      <w:pPr>
        <w:spacing w:before="291" w:line="411" w:lineRule="auto"/>
        <w:ind w:left="31" w:right="196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降血脂药物项目选址的用地控</w:t>
      </w:r>
      <w:r>
        <w:rPr>
          <w:rFonts w:ascii="FangSong" w:eastAsia="FangSong" w:hAnsi="FangSong" w:cs="FangSong"/>
          <w:sz w:val="28"/>
          <w:szCs w:val="28"/>
        </w:rPr>
        <w:t>制指标与相关规划相一致，不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仅</w:t>
      </w:r>
      <w:r>
        <w:rPr>
          <w:rFonts w:ascii="FangSong" w:eastAsia="FangSong" w:hAnsi="FangSong" w:cs="FangSong"/>
          <w:spacing w:val="-8"/>
          <w:sz w:val="28"/>
          <w:szCs w:val="28"/>
        </w:rPr>
        <w:t>满足了建设需求，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也兼顾了用地的合理利用。这有助于降血脂药物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目获得土地开发和利用的相关许可。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社区与周边环境影响：</w:t>
      </w:r>
    </w:p>
    <w:p>
      <w:pPr>
        <w:spacing w:before="289" w:line="411" w:lineRule="auto"/>
        <w:ind w:left="32" w:right="196" w:firstLine="9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在降血脂药物项目选址周边进行了社区和周边环境的</w:t>
      </w:r>
      <w:r>
        <w:rPr>
          <w:rFonts w:ascii="FangSong" w:eastAsia="FangSong" w:hAnsi="FangSong" w:cs="FangSong"/>
          <w:sz w:val="28"/>
          <w:szCs w:val="28"/>
        </w:rPr>
        <w:t>调查，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保降血脂药物项目建设不会对周边社区造成过大的影响，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体现了对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社</w:t>
      </w:r>
      <w:r>
        <w:rPr>
          <w:rFonts w:ascii="FangSong" w:eastAsia="FangSong" w:hAnsi="FangSong" w:cs="FangSong"/>
          <w:spacing w:val="-6"/>
          <w:sz w:val="28"/>
          <w:szCs w:val="28"/>
        </w:rPr>
        <w:t>会责任的考量。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6.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政策和法规遵从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89" w:line="411" w:lineRule="auto"/>
        <w:ind w:left="31" w:right="114" w:firstLine="9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降</w:t>
      </w:r>
      <w:r>
        <w:rPr>
          <w:rFonts w:ascii="FangSong" w:eastAsia="FangSong" w:hAnsi="FangSong" w:cs="FangSong"/>
          <w:spacing w:val="-17"/>
          <w:sz w:val="28"/>
          <w:szCs w:val="28"/>
        </w:rPr>
        <w:t>血</w:t>
      </w:r>
      <w:r>
        <w:rPr>
          <w:rFonts w:ascii="FangSong" w:eastAsia="FangSong" w:hAnsi="FangSong" w:cs="FangSong"/>
          <w:spacing w:val="-11"/>
          <w:sz w:val="28"/>
          <w:szCs w:val="28"/>
        </w:rPr>
        <w:t>脂药物项目选址时，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我们充分考虑了当地的政策和法规，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确保降血脂药物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目的合法性和稳健性。对政府支持政策和法规的遵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从，有助</w:t>
      </w:r>
      <w:r>
        <w:rPr>
          <w:rFonts w:ascii="FangSong" w:eastAsia="FangSong" w:hAnsi="FangSong" w:cs="FangSong"/>
          <w:spacing w:val="-3"/>
          <w:sz w:val="28"/>
          <w:szCs w:val="28"/>
        </w:rPr>
        <w:t>于</w:t>
      </w:r>
      <w:r>
        <w:rPr>
          <w:rFonts w:ascii="FangSong" w:eastAsia="FangSong" w:hAnsi="FangSong" w:cs="FangSong"/>
          <w:spacing w:val="-2"/>
          <w:sz w:val="28"/>
          <w:szCs w:val="28"/>
        </w:rPr>
        <w:t>降血脂药物项目在当地获得更多支持。</w:t>
      </w:r>
    </w:p>
    <w:p>
      <w:pPr>
        <w:spacing w:before="1" w:line="221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7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未来发展潜力：</w:t>
      </w:r>
    </w:p>
    <w:p>
      <w:pPr>
        <w:spacing w:before="290" w:line="411" w:lineRule="auto"/>
        <w:ind w:left="29" w:right="196" w:firstLine="9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综合考虑降血脂药物项目选址的各项因素，我们认为该</w:t>
      </w:r>
      <w:r>
        <w:rPr>
          <w:rFonts w:ascii="FangSong" w:eastAsia="FangSong" w:hAnsi="FangSong" w:cs="FangSong"/>
          <w:sz w:val="28"/>
          <w:szCs w:val="28"/>
        </w:rPr>
        <w:t>选址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有望为降血脂</w:t>
      </w:r>
      <w:r>
        <w:rPr>
          <w:rFonts w:ascii="FangSong" w:eastAsia="FangSong" w:hAnsi="FangSong" w:cs="FangSong"/>
          <w:spacing w:val="-5"/>
          <w:sz w:val="28"/>
          <w:szCs w:val="28"/>
        </w:rPr>
        <w:t>药</w:t>
      </w:r>
      <w:r>
        <w:rPr>
          <w:rFonts w:ascii="FangSong" w:eastAsia="FangSong" w:hAnsi="FangSong" w:cs="FangSong"/>
          <w:spacing w:val="-3"/>
          <w:sz w:val="28"/>
          <w:szCs w:val="28"/>
        </w:rPr>
        <w:t>物项目带来更多的发展机遇。与周边的产业和社会环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境相结合，该选址将有助于降血脂药物项目实现可持续发</w:t>
      </w:r>
      <w:r>
        <w:rPr>
          <w:rFonts w:ascii="FangSong" w:eastAsia="FangSong" w:hAnsi="FangSong" w:cs="FangSong"/>
          <w:spacing w:val="-1"/>
          <w:sz w:val="28"/>
          <w:szCs w:val="28"/>
        </w:rPr>
        <w:t>展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3" w:line="415" w:lineRule="auto"/>
        <w:ind w:left="37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通过以上综合评价，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我们可以得出该降血脂药物项目选址的合</w:t>
      </w:r>
      <w:r>
        <w:rPr>
          <w:rFonts w:ascii="FangSong" w:eastAsia="FangSong" w:hAnsi="FangSong" w:cs="FangSong"/>
          <w:spacing w:val="-7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性和</w:t>
      </w:r>
      <w:r>
        <w:rPr>
          <w:rFonts w:ascii="FangSong" w:eastAsia="FangSong" w:hAnsi="FangSong" w:cs="FangSong"/>
          <w:spacing w:val="-9"/>
          <w:sz w:val="28"/>
          <w:szCs w:val="28"/>
        </w:rPr>
        <w:t>可</w:t>
      </w:r>
      <w:r>
        <w:rPr>
          <w:rFonts w:ascii="FangSong" w:eastAsia="FangSong" w:hAnsi="FangSong" w:cs="FangSong"/>
          <w:spacing w:val="-6"/>
          <w:sz w:val="28"/>
          <w:szCs w:val="28"/>
        </w:rPr>
        <w:t>行性，为降血脂药物项目的后续规划和实施提供了坚实的基础。</w:t>
      </w:r>
    </w:p>
    <w:p>
      <w:pPr>
        <w:sectPr>
          <w:pgSz w:w="11906" w:h="16839"/>
          <w:pgMar w:top="1431" w:right="1603" w:bottom="0" w:left="1785" w:header="0" w:footer="0" w:gutter="0"/>
          <w:pgNumType w:start="28"/>
          <w:cols w:space="708"/>
        </w:sectPr>
      </w:pPr>
    </w:p>
    <w:p>
      <w:pPr>
        <w:spacing w:before="245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bookmarkStart w:id="24" w:name="_bookmark25"/>
      <w:bookmarkEnd w:id="24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五、降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血脂药物项目建设背景及必要性分析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20" w:right="32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5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产品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需求不断扩大。特别是在绿色环保、健康生活的时代背景下，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2" w:line="411" w:lineRule="auto"/>
        <w:ind w:left="31" w:right="102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10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ectPr>
          <w:pgSz w:w="11906" w:h="16839"/>
          <w:pgMar w:top="1431" w:right="1697" w:bottom="0" w:left="1785" w:header="0" w:footer="0" w:gutter="0"/>
          <w:pgNumType w:start="29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102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90" w:line="411" w:lineRule="auto"/>
        <w:ind w:left="3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需求。这些新兴市场的崛起为行业带来了全新的商机，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2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8" w:line="416" w:lineRule="auto"/>
        <w:ind w:left="42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3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</w:p>
    <w:p>
      <w:pPr>
        <w:sectPr>
          <w:pgSz w:w="11906" w:h="16839"/>
          <w:pgMar w:top="1431" w:right="1697" w:bottom="0" w:left="1785" w:header="0" w:footer="0" w:gutter="0"/>
          <w:pgNumType w:start="30"/>
          <w:cols w:space="708"/>
        </w:sectPr>
      </w:pPr>
    </w:p>
    <w:p>
      <w:pPr>
        <w:spacing w:before="182" w:line="414" w:lineRule="auto"/>
        <w:ind w:left="34" w:right="14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人才培养和科技创新。通过设立研发基地、提供奖学金和实习机会</w:t>
      </w:r>
      <w:r>
        <w:rPr>
          <w:rFonts w:ascii="FangSong" w:eastAsia="FangSong" w:hAnsi="FangSong" w:cs="FangSong"/>
          <w:spacing w:val="-2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、劳动安全生产分析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一)、设计依据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4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法</w:t>
      </w:r>
      <w:r>
        <w:rPr>
          <w:rFonts w:ascii="FangSong" w:eastAsia="FangSong" w:hAnsi="FangSong" w:cs="FangSong"/>
          <w:spacing w:val="-5"/>
          <w:sz w:val="28"/>
          <w:szCs w:val="28"/>
        </w:rPr>
        <w:t>规合规</w:t>
      </w:r>
    </w:p>
    <w:p>
      <w:pPr>
        <w:spacing w:before="286" w:line="411" w:lineRule="auto"/>
        <w:ind w:left="37" w:right="14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血脂药物项目将严格遵守国家和地方劳动安全法规，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作场</w:t>
      </w:r>
      <w:r>
        <w:rPr>
          <w:rFonts w:ascii="FangSong" w:eastAsia="FangSong" w:hAnsi="FangSong" w:cs="FangSong"/>
          <w:spacing w:val="-5"/>
          <w:sz w:val="28"/>
          <w:szCs w:val="28"/>
        </w:rPr>
        <w:t>所</w:t>
      </w:r>
      <w:r>
        <w:rPr>
          <w:rFonts w:ascii="FangSong" w:eastAsia="FangSong" w:hAnsi="FangSong" w:cs="FangSong"/>
          <w:spacing w:val="-4"/>
          <w:sz w:val="28"/>
          <w:szCs w:val="28"/>
        </w:rPr>
        <w:t>的合法合规运营。具体措施包括：</w:t>
      </w:r>
    </w:p>
    <w:p>
      <w:pPr>
        <w:spacing w:before="1" w:line="411" w:lineRule="auto"/>
        <w:ind w:left="35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法</w:t>
      </w:r>
      <w:r>
        <w:rPr>
          <w:rFonts w:ascii="FangSong" w:eastAsia="FangSong" w:hAnsi="FangSong" w:cs="FangSong"/>
          <w:spacing w:val="-6"/>
          <w:sz w:val="28"/>
          <w:szCs w:val="28"/>
        </w:rPr>
        <w:t>规</w:t>
      </w:r>
      <w:r>
        <w:rPr>
          <w:rFonts w:ascii="FangSong" w:eastAsia="FangSong" w:hAnsi="FangSong" w:cs="FangSong"/>
          <w:spacing w:val="-4"/>
          <w:sz w:val="28"/>
          <w:szCs w:val="28"/>
        </w:rPr>
        <w:t>审核：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降血脂药物项目团队将定期审核国家和地方的劳动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安</w:t>
      </w:r>
      <w:r>
        <w:rPr>
          <w:rFonts w:ascii="FangSong" w:eastAsia="FangSong" w:hAnsi="FangSong" w:cs="FangSong"/>
          <w:spacing w:val="-2"/>
          <w:sz w:val="28"/>
          <w:szCs w:val="28"/>
        </w:rPr>
        <w:t>全法规，确保所有的员工和工作场所都符合最新的法规要求。</w:t>
      </w:r>
    </w:p>
    <w:p>
      <w:pPr>
        <w:spacing w:before="1" w:line="411" w:lineRule="auto"/>
        <w:ind w:left="31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培训守则：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制定并实施培训计划，确保所有员工了解并遵守</w:t>
      </w:r>
      <w:r>
        <w:rPr>
          <w:rFonts w:ascii="FangSong" w:eastAsia="FangSong" w:hAnsi="FangSong" w:cs="FangSong"/>
          <w:spacing w:val="-2"/>
          <w:sz w:val="28"/>
          <w:szCs w:val="28"/>
        </w:rPr>
        <w:t>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规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提高法规合规意识。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术标准</w:t>
      </w:r>
    </w:p>
    <w:p>
      <w:pPr>
        <w:spacing w:before="288" w:line="411" w:lineRule="auto"/>
        <w:ind w:left="33" w:right="14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应对降血脂药物项目所在行业的特殊性，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降血脂药物项目将参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考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并采用相关技术标准，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以确保设备和工艺达到安全标准。具体做法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包</w:t>
      </w:r>
      <w:r>
        <w:rPr>
          <w:rFonts w:ascii="FangSong" w:eastAsia="FangSong" w:hAnsi="FangSong" w:cs="FangSong"/>
          <w:spacing w:val="-18"/>
          <w:sz w:val="28"/>
          <w:szCs w:val="28"/>
        </w:rPr>
        <w:t>括：</w:t>
      </w:r>
    </w:p>
    <w:p>
      <w:pPr>
        <w:spacing w:before="2" w:line="411" w:lineRule="auto"/>
        <w:ind w:left="33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技术评估：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在引入新设备或工艺时，进行严格的技术评估，</w:t>
      </w:r>
      <w:r>
        <w:rPr>
          <w:rFonts w:ascii="FangSong" w:eastAsia="FangSong" w:hAnsi="FangSong" w:cs="FangSong"/>
          <w:spacing w:val="-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保其符</w:t>
      </w:r>
      <w:r>
        <w:rPr>
          <w:rFonts w:ascii="FangSong" w:eastAsia="FangSong" w:hAnsi="FangSong" w:cs="FangSong"/>
          <w:spacing w:val="-5"/>
          <w:sz w:val="28"/>
          <w:szCs w:val="28"/>
        </w:rPr>
        <w:t>合</w:t>
      </w:r>
      <w:r>
        <w:rPr>
          <w:rFonts w:ascii="FangSong" w:eastAsia="FangSong" w:hAnsi="FangSong" w:cs="FangSong"/>
          <w:spacing w:val="-3"/>
          <w:sz w:val="28"/>
          <w:szCs w:val="28"/>
        </w:rPr>
        <w:t>行业和国家安全标准。</w:t>
      </w:r>
    </w:p>
    <w:p>
      <w:pPr>
        <w:spacing w:before="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期审查：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设立定期审查机制，对设备和工艺进行定期检查，</w:t>
      </w:r>
    </w:p>
    <w:p>
      <w:pPr>
        <w:sectPr>
          <w:pgSz w:w="11906" w:h="16839"/>
          <w:pgMar w:top="1431" w:right="1785" w:bottom="0" w:left="1785" w:header="0" w:footer="0" w:gutter="0"/>
          <w:pgNumType w:start="31"/>
          <w:cols w:space="708"/>
        </w:sectPr>
      </w:pPr>
    </w:p>
    <w:p>
      <w:pPr>
        <w:spacing w:before="182" w:line="221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其持续符合安全标准。</w:t>
      </w:r>
    </w:p>
    <w:p>
      <w:pPr>
        <w:spacing w:before="289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先</w:t>
      </w:r>
      <w:r>
        <w:rPr>
          <w:rFonts w:ascii="FangSong" w:eastAsia="FangSong" w:hAnsi="FangSong" w:cs="FangSong"/>
          <w:spacing w:val="-4"/>
          <w:sz w:val="28"/>
          <w:szCs w:val="28"/>
        </w:rPr>
        <w:t>进技术</w:t>
      </w:r>
    </w:p>
    <w:p>
      <w:pPr>
        <w:spacing w:before="288" w:line="411" w:lineRule="auto"/>
        <w:ind w:left="37" w:right="8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入先进的工业技术是确保劳动安全的关键一环。为此，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药</w:t>
      </w:r>
      <w:r>
        <w:rPr>
          <w:rFonts w:ascii="FangSong" w:eastAsia="FangSong" w:hAnsi="FangSong" w:cs="FangSong"/>
          <w:spacing w:val="-7"/>
          <w:sz w:val="28"/>
          <w:szCs w:val="28"/>
        </w:rPr>
        <w:t>物</w:t>
      </w:r>
      <w:r>
        <w:rPr>
          <w:rFonts w:ascii="FangSong" w:eastAsia="FangSong" w:hAnsi="FangSong" w:cs="FangSong"/>
          <w:spacing w:val="-6"/>
          <w:sz w:val="28"/>
          <w:szCs w:val="28"/>
        </w:rPr>
        <w:t>项目将采取以下措施：</w:t>
      </w:r>
    </w:p>
    <w:p>
      <w:pPr>
        <w:spacing w:before="1" w:line="411" w:lineRule="auto"/>
        <w:ind w:left="32" w:right="8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智能监控系统：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引入智能监控系统，实时监测生产环境和设</w:t>
      </w:r>
      <w:r>
        <w:rPr>
          <w:rFonts w:ascii="FangSong" w:eastAsia="FangSong" w:hAnsi="FangSong" w:cs="FangSong"/>
          <w:spacing w:val="-1"/>
          <w:sz w:val="28"/>
          <w:szCs w:val="28"/>
        </w:rPr>
        <w:t>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状态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及时发现潜在的安全隐患。</w:t>
      </w:r>
    </w:p>
    <w:p>
      <w:pPr>
        <w:spacing w:before="1" w:line="411" w:lineRule="auto"/>
        <w:ind w:left="34" w:right="82" w:firstLine="61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自动化工</w:t>
      </w:r>
      <w:r>
        <w:rPr>
          <w:rFonts w:ascii="FangSong" w:eastAsia="FangSong" w:hAnsi="FangSong" w:cs="FangSong"/>
          <w:spacing w:val="-6"/>
          <w:sz w:val="28"/>
          <w:szCs w:val="28"/>
        </w:rPr>
        <w:t>艺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推动自动化生产工艺，减少人为干预，降低事故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风险。</w:t>
      </w:r>
    </w:p>
    <w:p>
      <w:pPr>
        <w:spacing w:before="1" w:line="416" w:lineRule="auto"/>
        <w:ind w:left="33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科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10"/>
          <w:sz w:val="28"/>
          <w:szCs w:val="28"/>
        </w:rPr>
        <w:t>培训：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对员工进行科技培训，提高其对新技术的适应能力，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</w:t>
      </w:r>
      <w:r>
        <w:rPr>
          <w:rFonts w:ascii="FangSong" w:eastAsia="FangSong" w:hAnsi="FangSong" w:cs="FangSong"/>
          <w:spacing w:val="-3"/>
          <w:sz w:val="28"/>
          <w:szCs w:val="28"/>
        </w:rPr>
        <w:t>保技术更新对员工的影响降到最低。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(二)、主要防范措施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培</w:t>
      </w:r>
      <w:r>
        <w:rPr>
          <w:rFonts w:ascii="FangSong" w:eastAsia="FangSong" w:hAnsi="FangSong" w:cs="FangSong"/>
          <w:spacing w:val="-3"/>
          <w:sz w:val="28"/>
          <w:szCs w:val="28"/>
        </w:rPr>
        <w:t>训与教育</w:t>
      </w:r>
    </w:p>
    <w:p>
      <w:pPr>
        <w:spacing w:before="287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通过进行全员劳动安全培训，降血脂药物项目将覆盖以下方面：</w:t>
      </w:r>
    </w:p>
    <w:p>
      <w:pPr>
        <w:spacing w:before="290" w:line="411" w:lineRule="auto"/>
        <w:ind w:left="40" w:right="82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工作流程：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详细介绍工作流程，使员工了解每个环节的安全</w:t>
      </w:r>
      <w:r>
        <w:rPr>
          <w:rFonts w:ascii="FangSong" w:eastAsia="FangSong" w:hAnsi="FangSong" w:cs="FangSong"/>
          <w:spacing w:val="-8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求</w:t>
      </w:r>
      <w:r>
        <w:rPr>
          <w:rFonts w:ascii="FangSong" w:eastAsia="FangSong" w:hAnsi="FangSong" w:cs="FangSong"/>
          <w:spacing w:val="-7"/>
          <w:sz w:val="28"/>
          <w:szCs w:val="28"/>
        </w:rPr>
        <w:t>和注意事项。</w:t>
      </w:r>
    </w:p>
    <w:p>
      <w:pPr>
        <w:spacing w:before="1" w:line="411" w:lineRule="auto"/>
        <w:ind w:left="39" w:right="82" w:firstLine="7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危险源识别：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培养员工识别潜在危险的能力，通过案例分析</w:t>
      </w:r>
      <w:r>
        <w:rPr>
          <w:rFonts w:ascii="FangSong" w:eastAsia="FangSong" w:hAnsi="FangSong" w:cs="FangSong"/>
          <w:spacing w:val="-8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方式提高警觉性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2" w:line="411" w:lineRule="auto"/>
        <w:ind w:left="31" w:right="82" w:firstLine="70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紧急疏散：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进行紧急疏散演练，确保员工在突发情况下能够快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速</w:t>
      </w:r>
      <w:r>
        <w:rPr>
          <w:rFonts w:ascii="FangSong" w:eastAsia="FangSong" w:hAnsi="FangSong" w:cs="FangSong"/>
          <w:spacing w:val="-6"/>
          <w:sz w:val="28"/>
          <w:szCs w:val="28"/>
        </w:rPr>
        <w:t>有效地撤离。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个</w:t>
      </w:r>
      <w:r>
        <w:rPr>
          <w:rFonts w:ascii="FangSong" w:eastAsia="FangSong" w:hAnsi="FangSong" w:cs="FangSong"/>
          <w:spacing w:val="-3"/>
          <w:sz w:val="28"/>
          <w:szCs w:val="28"/>
        </w:rPr>
        <w:t>人防护</w:t>
      </w:r>
    </w:p>
    <w:p>
      <w:pPr>
        <w:spacing w:before="288" w:line="219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降血脂药物项目将提供适当的个人防护用具，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以确保员工在工作</w:t>
      </w:r>
    </w:p>
    <w:p>
      <w:pPr>
        <w:sectPr>
          <w:pgSz w:w="11906" w:h="16839"/>
          <w:pgMar w:top="1431" w:right="1718" w:bottom="0" w:left="1785" w:header="0" w:footer="0" w:gutter="0"/>
          <w:pgNumType w:start="32"/>
          <w:cols w:space="708"/>
        </w:sectPr>
      </w:pPr>
    </w:p>
    <w:p>
      <w:pPr>
        <w:spacing w:before="183" w:line="222" w:lineRule="auto"/>
        <w:ind w:left="68"/>
        <w:rPr>
          <w:rFonts w:ascii="FangSong" w:eastAsia="FangSong" w:hAnsi="FangSong" w:cs="FangSong"/>
          <w:sz w:val="28"/>
          <w:szCs w:val="28"/>
        </w:rPr>
      </w:pPr>
      <w:bookmarkStart w:id="28" w:name="_bookmark29"/>
      <w:bookmarkEnd w:id="28"/>
      <w:r>
        <w:rPr>
          <w:rFonts w:ascii="FangSong" w:eastAsia="FangSong" w:hAnsi="FangSong" w:cs="FangSong"/>
          <w:spacing w:val="-17"/>
          <w:sz w:val="28"/>
          <w:szCs w:val="28"/>
        </w:rPr>
        <w:t>中</w:t>
      </w:r>
      <w:r>
        <w:rPr>
          <w:rFonts w:ascii="FangSong" w:eastAsia="FangSong" w:hAnsi="FangSong" w:cs="FangSong"/>
          <w:spacing w:val="-14"/>
          <w:sz w:val="28"/>
          <w:szCs w:val="28"/>
        </w:rPr>
        <w:t>的人身安全：</w:t>
      </w:r>
    </w:p>
    <w:p>
      <w:pPr>
        <w:spacing w:before="288" w:line="411" w:lineRule="auto"/>
        <w:ind w:left="750" w:hanging="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安全帽：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针对需要头部防护的工种，提供符合标准的安全帽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防护眼镜：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针对眼部受伤风险，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配备符合安全标准的防护眼镜。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防</w:t>
      </w:r>
      <w:r>
        <w:rPr>
          <w:rFonts w:ascii="FangSong" w:eastAsia="FangSong" w:hAnsi="FangSong" w:cs="FangSong"/>
          <w:spacing w:val="-8"/>
          <w:sz w:val="28"/>
          <w:szCs w:val="28"/>
        </w:rPr>
        <w:t>护服：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针对特殊作业环境，提供符合标准的防护服。</w:t>
      </w:r>
    </w:p>
    <w:p>
      <w:pPr>
        <w:spacing w:before="1" w:line="223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备安全</w:t>
      </w:r>
    </w:p>
    <w:p>
      <w:pPr>
        <w:spacing w:before="285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降低设备故障引发的安全风险，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降血脂药物项目将采取以下措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施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411" w:lineRule="auto"/>
        <w:ind w:left="31" w:right="102" w:firstLine="7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定期检查：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设立定期检查机制，对生产设备进行全面检查和</w:t>
      </w:r>
      <w:r>
        <w:rPr>
          <w:rFonts w:ascii="FangSong" w:eastAsia="FangSong" w:hAnsi="FangSong" w:cs="FangSong"/>
          <w:spacing w:val="-7"/>
          <w:sz w:val="28"/>
          <w:szCs w:val="28"/>
        </w:rPr>
        <w:t>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护，确</w:t>
      </w:r>
      <w:r>
        <w:rPr>
          <w:rFonts w:ascii="FangSong" w:eastAsia="FangSong" w:hAnsi="FangSong" w:cs="FangSong"/>
          <w:spacing w:val="-3"/>
          <w:sz w:val="28"/>
          <w:szCs w:val="28"/>
        </w:rPr>
        <w:t>保其处于正常工作状态。</w:t>
      </w:r>
    </w:p>
    <w:p>
      <w:pPr>
        <w:spacing w:before="2" w:line="411" w:lineRule="auto"/>
        <w:ind w:left="49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培训：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对操作人员进行设备使用培训，提高其对设备维护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3"/>
          <w:sz w:val="28"/>
          <w:szCs w:val="28"/>
        </w:rPr>
        <w:t>认识。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作</w:t>
      </w:r>
      <w:r>
        <w:rPr>
          <w:rFonts w:ascii="FangSong" w:eastAsia="FangSong" w:hAnsi="FangSong" w:cs="FangSong"/>
          <w:spacing w:val="-3"/>
          <w:sz w:val="28"/>
          <w:szCs w:val="28"/>
        </w:rPr>
        <w:t>环境改善</w:t>
      </w:r>
    </w:p>
    <w:p>
      <w:pPr>
        <w:spacing w:before="291" w:line="411" w:lineRule="auto"/>
        <w:ind w:left="39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通过合理规划工作场所，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降血脂药物项目将确保工作环境符合</w:t>
      </w:r>
      <w:r>
        <w:rPr>
          <w:rFonts w:ascii="FangSong" w:eastAsia="FangSong" w:hAnsi="FangSong" w:cs="FangSong"/>
          <w:spacing w:val="-7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全</w:t>
      </w:r>
      <w:r>
        <w:rPr>
          <w:rFonts w:ascii="FangSong" w:eastAsia="FangSong" w:hAnsi="FangSong" w:cs="FangSong"/>
          <w:spacing w:val="-16"/>
          <w:sz w:val="28"/>
          <w:szCs w:val="28"/>
        </w:rPr>
        <w:t>标准：</w:t>
      </w:r>
    </w:p>
    <w:p>
      <w:pPr>
        <w:spacing w:line="220" w:lineRule="auto"/>
        <w:ind w:left="7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通</w:t>
      </w:r>
      <w:r>
        <w:rPr>
          <w:rFonts w:ascii="FangSong" w:eastAsia="FangSong" w:hAnsi="FangSong" w:cs="FangSong"/>
          <w:spacing w:val="-7"/>
          <w:sz w:val="28"/>
          <w:szCs w:val="28"/>
        </w:rPr>
        <w:t>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保证工作场所良好的通风状况，减少有害气体积聚。</w:t>
      </w:r>
    </w:p>
    <w:p>
      <w:pPr>
        <w:spacing w:before="292" w:line="411" w:lineRule="auto"/>
        <w:ind w:left="46" w:right="66" w:firstLine="6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照明：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提供充足的照明，确保员工能够清晰地看清工作场所，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低工作失误率。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急预案</w:t>
      </w:r>
    </w:p>
    <w:p>
      <w:pPr>
        <w:spacing w:before="285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定详细的应急预案是提高应对突发事件能力的重要手段：</w:t>
      </w:r>
    </w:p>
    <w:p>
      <w:pPr>
        <w:spacing w:before="291" w:line="411" w:lineRule="auto"/>
        <w:ind w:left="35" w:right="102" w:firstLine="69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事故</w:t>
      </w:r>
      <w:r>
        <w:rPr>
          <w:rFonts w:ascii="FangSong" w:eastAsia="FangSong" w:hAnsi="FangSong" w:cs="FangSong"/>
          <w:spacing w:val="-13"/>
          <w:sz w:val="28"/>
          <w:szCs w:val="28"/>
        </w:rPr>
        <w:t>报</w:t>
      </w:r>
      <w:r>
        <w:rPr>
          <w:rFonts w:ascii="FangSong" w:eastAsia="FangSong" w:hAnsi="FangSong" w:cs="FangSong"/>
          <w:spacing w:val="-8"/>
          <w:sz w:val="28"/>
          <w:szCs w:val="28"/>
        </w:rPr>
        <w:t>告流程：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制定明确的事故报告流程，确保事故信息能够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及时准确地传达到相关责任人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line="222" w:lineRule="auto"/>
        <w:ind w:left="7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急</w:t>
      </w:r>
      <w:r>
        <w:rPr>
          <w:rFonts w:ascii="FangSong" w:eastAsia="FangSong" w:hAnsi="FangSong" w:cs="FangSong"/>
          <w:spacing w:val="-9"/>
          <w:sz w:val="28"/>
          <w:szCs w:val="28"/>
        </w:rPr>
        <w:t>救程序：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建立完善的急救程序，包括紧急救援联系方式、急</w:t>
      </w:r>
    </w:p>
    <w:p>
      <w:pPr>
        <w:sectPr>
          <w:pgSz w:w="11906" w:h="16839"/>
          <w:pgMar w:top="1431" w:right="1697" w:bottom="0" w:left="1785" w:header="0" w:footer="0" w:gutter="0"/>
          <w:pgNumType w:start="33"/>
          <w:cols w:space="708"/>
        </w:sectPr>
      </w:pPr>
    </w:p>
    <w:p>
      <w:pPr>
        <w:spacing w:before="183" w:line="219" w:lineRule="auto"/>
        <w:ind w:left="3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救设</w:t>
      </w:r>
      <w:r>
        <w:rPr>
          <w:rFonts w:ascii="FangSong" w:eastAsia="FangSong" w:hAnsi="FangSong" w:cs="FangSong"/>
          <w:spacing w:val="-2"/>
          <w:sz w:val="28"/>
          <w:szCs w:val="28"/>
        </w:rPr>
        <w:t>备的位置等，提高员工在紧急情况下的自救能力。</w:t>
      </w:r>
    </w:p>
    <w:p>
      <w:pPr>
        <w:spacing w:before="291" w:line="416" w:lineRule="auto"/>
        <w:ind w:left="33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通过这些主要防范措施的全面实施，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降血脂药物项目将最大程</w:t>
      </w:r>
      <w:r>
        <w:rPr>
          <w:rFonts w:ascii="FangSong" w:eastAsia="FangSong" w:hAnsi="FangSong" w:cs="FangSong"/>
          <w:spacing w:val="-7"/>
          <w:sz w:val="28"/>
          <w:szCs w:val="28"/>
        </w:rPr>
        <w:t>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地</w:t>
      </w:r>
      <w:r>
        <w:rPr>
          <w:rFonts w:ascii="FangSong" w:eastAsia="FangSong" w:hAnsi="FangSong" w:cs="FangSong"/>
          <w:spacing w:val="-2"/>
          <w:sz w:val="28"/>
          <w:szCs w:val="28"/>
        </w:rPr>
        <w:t>降低工作中的安全风险，创造一个安全、可靠的工作环境。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9" w:name="_bookmark30"/>
      <w:bookmarkEnd w:id="29"/>
      <w:bookmarkStart w:id="30" w:name="_bookmark31"/>
      <w:bookmarkEnd w:id="30"/>
      <w:bookmarkStart w:id="31" w:name="_bookmark32"/>
      <w:bookmarkEnd w:id="31"/>
      <w:bookmarkStart w:id="32" w:name="_bookmark33"/>
      <w:bookmarkEnd w:id="32"/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三)、劳动安全预期效果评价</w:t>
      </w:r>
    </w:p>
    <w:p>
      <w:pPr>
        <w:spacing w:line="457" w:lineRule="auto"/>
        <w:rPr>
          <w:rFonts w:ascii="Arial"/>
          <w:sz w:val="21"/>
        </w:rPr>
      </w:pPr>
    </w:p>
    <w:p>
      <w:pPr>
        <w:spacing w:before="91" w:line="411" w:lineRule="auto"/>
        <w:ind w:left="31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安</w:t>
      </w:r>
      <w:r>
        <w:rPr>
          <w:rFonts w:ascii="FangSong" w:eastAsia="FangSong" w:hAnsi="FangSong" w:cs="FangSong"/>
          <w:spacing w:val="-4"/>
          <w:sz w:val="28"/>
          <w:szCs w:val="28"/>
        </w:rPr>
        <w:t>全卫生专用设施设计：在降血脂药物项目建设过程中，我们对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安</w:t>
      </w:r>
      <w:r>
        <w:rPr>
          <w:rFonts w:ascii="FangSong" w:eastAsia="FangSong" w:hAnsi="FangSong" w:cs="FangSong"/>
          <w:spacing w:val="-12"/>
          <w:sz w:val="28"/>
          <w:szCs w:val="28"/>
        </w:rPr>
        <w:t>全卫生进行了周详的考虑，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精心设计和配置了一系列专用设施，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确保降血脂药物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目的全方位安全保障。这包括了防火防爆设施、火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灾自动报警系统</w:t>
      </w:r>
      <w:r>
        <w:rPr>
          <w:rFonts w:ascii="FangSong" w:eastAsia="FangSong" w:hAnsi="FangSong" w:cs="FangSong"/>
          <w:spacing w:val="-4"/>
          <w:sz w:val="28"/>
          <w:szCs w:val="28"/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</w:rPr>
        <w:t>水消防系统、空调设施、岗位通风设施、隔声降噪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施、安全供水以及安全供电设施。通过这些设施的配备，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pacing w:val="-8"/>
          <w:sz w:val="28"/>
          <w:szCs w:val="28"/>
        </w:rPr>
        <w:t>保生产过程中所有设备和工作环境都符合高标准的安全要求，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工提供一个安全的工作场所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3" w:line="411" w:lineRule="auto"/>
        <w:ind w:left="32" w:right="14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防护措施采</w:t>
      </w:r>
      <w:r>
        <w:rPr>
          <w:rFonts w:ascii="FangSong" w:eastAsia="FangSong" w:hAnsi="FangSong" w:cs="FangSong"/>
          <w:spacing w:val="-4"/>
          <w:sz w:val="28"/>
          <w:szCs w:val="28"/>
        </w:rPr>
        <w:t>取与生产工艺相匹配：针对降血脂药物项目特有的生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工艺，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我们制定了详尽的防护措施，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以保障工作人员在潜在的安全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卫生风险中安全工作。这些措施符合相关标准和规范的要求，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只要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操</w:t>
      </w:r>
      <w:r>
        <w:rPr>
          <w:rFonts w:ascii="FangSong" w:eastAsia="FangSong" w:hAnsi="FangSong" w:cs="FangSong"/>
          <w:spacing w:val="-8"/>
          <w:sz w:val="28"/>
          <w:szCs w:val="28"/>
        </w:rPr>
        <w:t>作人员遵守相应的安全操作规程，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就能够确保在安全和卫生条件下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进行工作。</w:t>
      </w:r>
    </w:p>
    <w:p>
      <w:pPr>
        <w:spacing w:before="2" w:line="411" w:lineRule="auto"/>
        <w:ind w:left="35" w:right="1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采</w:t>
      </w:r>
      <w:r>
        <w:rPr>
          <w:rFonts w:ascii="FangSong" w:eastAsia="FangSong" w:hAnsi="FangSong" w:cs="FangSong"/>
          <w:spacing w:val="-4"/>
          <w:sz w:val="28"/>
          <w:szCs w:val="28"/>
        </w:rPr>
        <w:t>用先进、成熟、可靠的生产技术：降血脂药物项目设计中采用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了</w:t>
      </w:r>
      <w:r>
        <w:rPr>
          <w:rFonts w:ascii="FangSong" w:eastAsia="FangSong" w:hAnsi="FangSong" w:cs="FangSong"/>
          <w:spacing w:val="-8"/>
          <w:sz w:val="28"/>
          <w:szCs w:val="28"/>
        </w:rPr>
        <w:t>先进、成熟、可靠的生产技术，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严格遵循国家有关劳动安全卫生政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策</w:t>
      </w:r>
      <w:r>
        <w:rPr>
          <w:rFonts w:ascii="FangSong" w:eastAsia="FangSong" w:hAnsi="FangSong" w:cs="FangSong"/>
          <w:spacing w:val="-8"/>
          <w:sz w:val="28"/>
          <w:szCs w:val="28"/>
        </w:rPr>
        <w:t>。我们根据实际情况采取了一系列完善的安全卫生措施，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工在高效生产的同时，充分保障其劳动安全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严</w:t>
      </w:r>
      <w:r>
        <w:rPr>
          <w:rFonts w:ascii="FangSong" w:eastAsia="FangSong" w:hAnsi="FangSong" w:cs="FangSong"/>
          <w:spacing w:val="-4"/>
          <w:sz w:val="28"/>
          <w:szCs w:val="28"/>
        </w:rPr>
        <w:t>格遵守安全操作规程和制度：我们强调对各项安全操作规程和</w:t>
      </w:r>
    </w:p>
    <w:p>
      <w:pPr>
        <w:sectPr>
          <w:pgSz w:w="11906" w:h="16839"/>
          <w:pgMar w:top="1431" w:right="1785" w:bottom="0" w:left="1785" w:header="0" w:footer="0" w:gutter="0"/>
          <w:pgNumType w:start="34"/>
          <w:cols w:space="708"/>
        </w:sectPr>
      </w:pPr>
    </w:p>
    <w:p>
      <w:pPr>
        <w:spacing w:before="181" w:line="416" w:lineRule="auto"/>
        <w:ind w:left="34" w:right="14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度的严格遵守，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通过加强劳动安全管理，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确保工程降血脂药物项目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pacing w:val="-3"/>
          <w:sz w:val="28"/>
          <w:szCs w:val="28"/>
        </w:rPr>
        <w:t>完工后仍能保持安全可靠的生产秩序。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8"/>
        <w:outlineLvl w:val="0"/>
        <w:rPr>
          <w:rFonts w:ascii="FangSong" w:eastAsia="FangSong" w:hAnsi="FangSong" w:cs="FangSong"/>
          <w:sz w:val="28"/>
          <w:szCs w:val="28"/>
        </w:rPr>
      </w:pPr>
      <w:bookmarkStart w:id="33" w:name="_bookmark34"/>
      <w:bookmarkEnd w:id="33"/>
      <w:bookmarkStart w:id="34" w:name="_bookmark35"/>
      <w:bookmarkEnd w:id="34"/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七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、实施计划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一)、建设周期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414" w:lineRule="auto"/>
        <w:ind w:left="34" w:right="14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降</w:t>
      </w:r>
      <w:r>
        <w:rPr>
          <w:rFonts w:ascii="FangSong" w:eastAsia="FangSong" w:hAnsi="FangSong" w:cs="FangSong"/>
          <w:spacing w:val="-7"/>
          <w:sz w:val="28"/>
          <w:szCs w:val="28"/>
        </w:rPr>
        <w:t>血</w:t>
      </w:r>
      <w:r>
        <w:rPr>
          <w:rFonts w:ascii="FangSong" w:eastAsia="FangSong" w:hAnsi="FangSong" w:cs="FangSong"/>
          <w:spacing w:val="-4"/>
          <w:sz w:val="28"/>
          <w:szCs w:val="28"/>
        </w:rPr>
        <w:t>脂药物项目的建设周期被设定为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个月，其中包括降血脂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药物项目前期准备、工程勘察与设计、土建工程施工、设备采购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>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备安装调试等关键阶段。这个时间框架将充分考虑到各个阶段的</w:t>
      </w:r>
      <w:r>
        <w:rPr>
          <w:rFonts w:ascii="FangSong" w:eastAsia="FangSong" w:hAnsi="FangSong" w:cs="FangSong"/>
          <w:spacing w:val="-3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>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内容和交</w:t>
      </w:r>
      <w:r>
        <w:rPr>
          <w:rFonts w:ascii="FangSong" w:eastAsia="FangSong" w:hAnsi="FangSong" w:cs="FangSong"/>
          <w:spacing w:val="-2"/>
          <w:sz w:val="28"/>
          <w:szCs w:val="28"/>
        </w:rPr>
        <w:t>叉影响，以确保降血脂药物项目的高效推进。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二)、建设进度</w:t>
      </w:r>
    </w:p>
    <w:p>
      <w:pPr>
        <w:spacing w:line="450" w:lineRule="auto"/>
        <w:rPr>
          <w:rFonts w:ascii="Arial"/>
          <w:sz w:val="21"/>
        </w:rPr>
      </w:pPr>
    </w:p>
    <w:p>
      <w:pPr>
        <w:spacing w:before="92" w:line="415" w:lineRule="auto"/>
        <w:ind w:left="32" w:right="14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具体的建设进度将在降血脂药物项目启动时明确制定，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并按照</w:t>
      </w:r>
      <w:r>
        <w:rPr>
          <w:rFonts w:ascii="FangSong" w:eastAsia="FangSong" w:hAnsi="FangSong" w:cs="FangSong"/>
          <w:spacing w:val="-4"/>
          <w:sz w:val="28"/>
          <w:szCs w:val="28"/>
        </w:rPr>
        <w:t>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程碑计划进行监</w:t>
      </w:r>
      <w:r>
        <w:rPr>
          <w:rFonts w:ascii="FangSong" w:eastAsia="FangSong" w:hAnsi="FangSong" w:cs="FangSong"/>
          <w:spacing w:val="-5"/>
          <w:sz w:val="28"/>
          <w:szCs w:val="28"/>
        </w:rPr>
        <w:t>测</w:t>
      </w:r>
      <w:r>
        <w:rPr>
          <w:rFonts w:ascii="FangSong" w:eastAsia="FangSong" w:hAnsi="FangSong" w:cs="FangSong"/>
          <w:spacing w:val="-3"/>
          <w:sz w:val="28"/>
          <w:szCs w:val="28"/>
        </w:rPr>
        <w:t>和调整。各个阶段的完成情况将通过定期的进度报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告进行跟踪，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确保整个建设过程按照计划进行。</w:t>
      </w:r>
    </w:p>
    <w:p>
      <w:pPr>
        <w:spacing w:before="245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(三)、进度安排注意事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在制定</w:t>
      </w:r>
      <w:r>
        <w:rPr>
          <w:rFonts w:ascii="FangSong" w:eastAsia="FangSong" w:hAnsi="FangSong" w:cs="FangSong"/>
          <w:spacing w:val="-5"/>
          <w:sz w:val="28"/>
          <w:szCs w:val="28"/>
        </w:rPr>
        <w:t>进</w:t>
      </w:r>
      <w:r>
        <w:rPr>
          <w:rFonts w:ascii="FangSong" w:eastAsia="FangSong" w:hAnsi="FangSong" w:cs="FangSong"/>
          <w:spacing w:val="-3"/>
          <w:sz w:val="28"/>
          <w:szCs w:val="28"/>
        </w:rPr>
        <w:t>度安排时，我们将特别关注以下几个方面：</w:t>
      </w:r>
    </w:p>
    <w:p>
      <w:pPr>
        <w:spacing w:before="293" w:line="411" w:lineRule="auto"/>
        <w:ind w:left="61" w:right="72" w:firstLine="53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交</w:t>
      </w:r>
      <w:r>
        <w:rPr>
          <w:rFonts w:ascii="FangSong" w:eastAsia="FangSong" w:hAnsi="FangSong" w:cs="FangSong"/>
          <w:spacing w:val="-6"/>
          <w:sz w:val="28"/>
          <w:szCs w:val="28"/>
        </w:rPr>
        <w:t>叉关联任务：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确保各个任务之间的交叉关联得到合理安排，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以避免一个</w:t>
      </w:r>
      <w:r>
        <w:rPr>
          <w:rFonts w:ascii="FangSong" w:eastAsia="FangSong" w:hAnsi="FangSong" w:cs="FangSong"/>
          <w:spacing w:val="-3"/>
          <w:sz w:val="28"/>
          <w:szCs w:val="28"/>
        </w:rPr>
        <w:t>环节的延误对整体进度造成不利影响。</w:t>
      </w:r>
    </w:p>
    <w:p>
      <w:pPr>
        <w:spacing w:before="1" w:line="411" w:lineRule="auto"/>
        <w:ind w:left="29" w:right="14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资源</w:t>
      </w:r>
      <w:r>
        <w:rPr>
          <w:rFonts w:ascii="FangSong" w:eastAsia="FangSong" w:hAnsi="FangSong" w:cs="FangSong"/>
          <w:spacing w:val="-7"/>
          <w:sz w:val="28"/>
          <w:szCs w:val="28"/>
        </w:rPr>
        <w:t>分</w:t>
      </w:r>
      <w:r>
        <w:rPr>
          <w:rFonts w:ascii="FangSong" w:eastAsia="FangSong" w:hAnsi="FangSong" w:cs="FangSong"/>
          <w:spacing w:val="-4"/>
          <w:sz w:val="28"/>
          <w:szCs w:val="28"/>
        </w:rPr>
        <w:t>配：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合理分配人力、物力和财力资源，确保每个阶段都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有足够的支</w:t>
      </w:r>
      <w:r>
        <w:rPr>
          <w:rFonts w:ascii="FangSong" w:eastAsia="FangSong" w:hAnsi="FangSong" w:cs="FangSong"/>
          <w:spacing w:val="-3"/>
          <w:sz w:val="28"/>
          <w:szCs w:val="28"/>
        </w:rPr>
        <w:t>持</w:t>
      </w:r>
      <w:r>
        <w:rPr>
          <w:rFonts w:ascii="FangSong" w:eastAsia="FangSong" w:hAnsi="FangSong" w:cs="FangSong"/>
          <w:spacing w:val="-2"/>
          <w:sz w:val="28"/>
          <w:szCs w:val="28"/>
        </w:rPr>
        <w:t>，避免资源瓶颈对进度的制约。</w:t>
      </w:r>
    </w:p>
    <w:p>
      <w:pPr>
        <w:spacing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风险管理：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在进度安排中考虑潜在的风险因素，建立风险缓</w:t>
      </w:r>
      <w:r>
        <w:rPr>
          <w:rFonts w:ascii="FangSong" w:eastAsia="FangSong" w:hAnsi="FangSong" w:cs="FangSong"/>
          <w:spacing w:val="-3"/>
          <w:sz w:val="28"/>
          <w:szCs w:val="28"/>
        </w:rPr>
        <w:t>解</w:t>
      </w:r>
    </w:p>
    <w:p>
      <w:pPr>
        <w:sectPr>
          <w:pgSz w:w="11906" w:h="16839"/>
          <w:pgMar w:top="1431" w:right="1785" w:bottom="0" w:left="1785" w:header="0" w:footer="0" w:gutter="0"/>
          <w:pgNumType w:start="35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以应对可能的延误或问题。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35" w:name="_bookmark36"/>
      <w:bookmarkEnd w:id="35"/>
      <w:bookmarkStart w:id="36" w:name="_bookmark37"/>
      <w:bookmarkEnd w:id="36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(四)、人力资源配置和员工培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训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1" w:line="224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力资源配置</w:t>
      </w:r>
    </w:p>
    <w:p>
      <w:pPr>
        <w:spacing w:before="286" w:line="411" w:lineRule="auto"/>
        <w:ind w:left="42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血脂药物项目将根据各个阶段的需求合理配置人力资源，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每</w:t>
      </w:r>
      <w:r>
        <w:rPr>
          <w:rFonts w:ascii="FangSong" w:eastAsia="FangSong" w:hAnsi="FangSong" w:cs="FangSong"/>
          <w:spacing w:val="-15"/>
          <w:sz w:val="28"/>
          <w:szCs w:val="28"/>
        </w:rPr>
        <w:t>个</w:t>
      </w:r>
      <w:r>
        <w:rPr>
          <w:rFonts w:ascii="FangSong" w:eastAsia="FangSong" w:hAnsi="FangSong" w:cs="FangSong"/>
          <w:spacing w:val="-8"/>
          <w:sz w:val="28"/>
          <w:szCs w:val="28"/>
        </w:rPr>
        <w:t>团队都有足够的专业技能和经验。团队成员将被精心挑选，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障</w:t>
      </w:r>
      <w:r>
        <w:rPr>
          <w:rFonts w:ascii="FangSong" w:eastAsia="FangSong" w:hAnsi="FangSong" w:cs="FangSong"/>
          <w:spacing w:val="-4"/>
          <w:sz w:val="28"/>
          <w:szCs w:val="28"/>
        </w:rPr>
        <w:t>降血脂药物项目各方面的需要。</w:t>
      </w:r>
    </w:p>
    <w:p>
      <w:pPr>
        <w:spacing w:line="223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员</w:t>
      </w:r>
      <w:r>
        <w:rPr>
          <w:rFonts w:ascii="FangSong" w:eastAsia="FangSong" w:hAnsi="FangSong" w:cs="FangSong"/>
          <w:spacing w:val="-7"/>
          <w:sz w:val="28"/>
          <w:szCs w:val="28"/>
        </w:rPr>
        <w:t>工培训</w:t>
      </w:r>
    </w:p>
    <w:p>
      <w:pPr>
        <w:spacing w:before="283" w:line="414" w:lineRule="auto"/>
        <w:ind w:left="33" w:right="14" w:firstLine="58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员工培训将是降血脂药物项目实施的一个重要环节。我们将提</w:t>
      </w:r>
      <w:r>
        <w:rPr>
          <w:rFonts w:ascii="FangSong" w:eastAsia="FangSong" w:hAnsi="FangSong" w:cs="FangSong"/>
          <w:sz w:val="28"/>
          <w:szCs w:val="28"/>
        </w:rPr>
        <w:t>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包括但不限于降血脂药物项目背景、工作流程、安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全操作规程等方面</w:t>
      </w:r>
      <w:r>
        <w:rPr>
          <w:rFonts w:ascii="FangSong" w:eastAsia="FangSong" w:hAnsi="FangSong" w:cs="FangSong"/>
          <w:spacing w:val="-3"/>
          <w:sz w:val="28"/>
          <w:szCs w:val="28"/>
        </w:rPr>
        <w:t>的培训。这旨在确保每位员工都具备必要的知识和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能，以更好地完成各自的工作任务。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(五)、降血脂药物项目实施保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障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2" w:line="411" w:lineRule="auto"/>
        <w:ind w:left="33" w:right="14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降</w:t>
      </w:r>
      <w:r>
        <w:rPr>
          <w:rFonts w:ascii="FangSong" w:eastAsia="FangSong" w:hAnsi="FangSong" w:cs="FangSong"/>
          <w:spacing w:val="-9"/>
          <w:sz w:val="28"/>
          <w:szCs w:val="28"/>
        </w:rPr>
        <w:t>血脂药物项目实施过程中，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我们将采取以下措施保障降血脂药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物</w:t>
      </w:r>
      <w:r>
        <w:rPr>
          <w:rFonts w:ascii="FangSong" w:eastAsia="FangSong" w:hAnsi="FangSong" w:cs="FangSong"/>
          <w:spacing w:val="-8"/>
          <w:sz w:val="28"/>
          <w:szCs w:val="28"/>
        </w:rPr>
        <w:t>项目的顺利进行：</w:t>
      </w:r>
    </w:p>
    <w:p>
      <w:pPr>
        <w:spacing w:before="1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定</w:t>
      </w:r>
      <w:r>
        <w:rPr>
          <w:rFonts w:ascii="FangSong" w:eastAsia="FangSong" w:hAnsi="FangSong" w:cs="FangSong"/>
          <w:spacing w:val="-4"/>
          <w:sz w:val="28"/>
          <w:szCs w:val="28"/>
        </w:rPr>
        <w:t>期评估和调整：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对降血脂药物项目进度、成本和质量进行定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期</w:t>
      </w:r>
      <w:r>
        <w:rPr>
          <w:rFonts w:ascii="FangSong" w:eastAsia="FangSong" w:hAnsi="FangSong" w:cs="FangSong"/>
          <w:spacing w:val="-5"/>
          <w:sz w:val="28"/>
          <w:szCs w:val="28"/>
        </w:rPr>
        <w:t>评</w:t>
      </w:r>
      <w:r>
        <w:rPr>
          <w:rFonts w:ascii="FangSong" w:eastAsia="FangSong" w:hAnsi="FangSong" w:cs="FangSong"/>
          <w:spacing w:val="-3"/>
          <w:sz w:val="28"/>
          <w:szCs w:val="28"/>
        </w:rPr>
        <w:t>估，及时调整计划以适应变化。</w:t>
      </w:r>
    </w:p>
    <w:p>
      <w:pPr>
        <w:spacing w:before="1" w:line="411" w:lineRule="auto"/>
        <w:ind w:left="58" w:right="14" w:firstLine="5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沟通协作：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建立高效的沟通渠道，促进降血脂药物项目团队</w:t>
      </w:r>
      <w:r>
        <w:rPr>
          <w:rFonts w:ascii="FangSong" w:eastAsia="FangSong" w:hAnsi="FangSong" w:cs="FangSong"/>
          <w:spacing w:val="-3"/>
          <w:sz w:val="28"/>
          <w:szCs w:val="28"/>
        </w:rPr>
        <w:t>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间</w:t>
      </w:r>
      <w:r>
        <w:rPr>
          <w:rFonts w:ascii="FangSong" w:eastAsia="FangSong" w:hAnsi="FangSong" w:cs="FangSong"/>
          <w:spacing w:val="-6"/>
          <w:sz w:val="28"/>
          <w:szCs w:val="28"/>
        </w:rPr>
        <w:t>的协作，减少信息滞后。</w:t>
      </w:r>
    </w:p>
    <w:p>
      <w:pPr>
        <w:spacing w:before="1" w:line="416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质</w:t>
      </w:r>
      <w:r>
        <w:rPr>
          <w:rFonts w:ascii="FangSong" w:eastAsia="FangSong" w:hAnsi="FangSong" w:cs="FangSong"/>
          <w:spacing w:val="-4"/>
          <w:sz w:val="28"/>
          <w:szCs w:val="28"/>
        </w:rPr>
        <w:t>量控制：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实施全面的质量管理体系，确保降血脂药物项目交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付的产品和服务符合高标准。</w:t>
      </w:r>
    </w:p>
    <w:p>
      <w:pPr>
        <w:sectPr>
          <w:pgSz w:w="11906" w:h="16839"/>
          <w:pgMar w:top="1431" w:right="1785" w:bottom="0" w:left="1785" w:header="0" w:footer="0" w:gutter="0"/>
          <w:pgNumType w:start="36"/>
          <w:cols w:space="708"/>
        </w:sectPr>
      </w:pPr>
    </w:p>
    <w:p>
      <w:pPr>
        <w:spacing w:before="183" w:line="219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风险</w:t>
      </w:r>
      <w:r>
        <w:rPr>
          <w:rFonts w:ascii="FangSong" w:eastAsia="FangSong" w:hAnsi="FangSong" w:cs="FangSong"/>
          <w:spacing w:val="-11"/>
          <w:sz w:val="28"/>
          <w:szCs w:val="28"/>
        </w:rPr>
        <w:t>管</w:t>
      </w:r>
      <w:r>
        <w:rPr>
          <w:rFonts w:ascii="FangSong" w:eastAsia="FangSong" w:hAnsi="FangSong" w:cs="FangSong"/>
          <w:spacing w:val="-9"/>
          <w:sz w:val="28"/>
          <w:szCs w:val="28"/>
        </w:rPr>
        <w:t>理：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持续监测潜在风险，及时制定并执行风险缓解计划。</w:t>
      </w:r>
    </w:p>
    <w:p>
      <w:pPr>
        <w:spacing w:before="289" w:line="416" w:lineRule="auto"/>
        <w:ind w:left="34" w:right="19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通过以上一系列的管理和保障措施，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我们确信降血脂药物项目</w:t>
      </w:r>
      <w:r>
        <w:rPr>
          <w:rFonts w:ascii="FangSong" w:eastAsia="FangSong" w:hAnsi="FangSong" w:cs="FangSong"/>
          <w:spacing w:val="-7"/>
          <w:sz w:val="28"/>
          <w:szCs w:val="28"/>
        </w:rPr>
        <w:t>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在高效、有</w:t>
      </w:r>
      <w:r>
        <w:rPr>
          <w:rFonts w:ascii="FangSong" w:eastAsia="FangSong" w:hAnsi="FangSong" w:cs="FangSong"/>
          <w:spacing w:val="-2"/>
          <w:sz w:val="28"/>
          <w:szCs w:val="28"/>
        </w:rPr>
        <w:t>序的环境中稳步推进，实现预期的目标。</w:t>
      </w:r>
    </w:p>
    <w:p>
      <w:pPr>
        <w:spacing w:line="297" w:lineRule="auto"/>
        <w:rPr>
          <w:rFonts w:ascii="Arial"/>
          <w:sz w:val="21"/>
        </w:rPr>
      </w:pPr>
    </w:p>
    <w:p>
      <w:pPr>
        <w:spacing w:before="91" w:line="222" w:lineRule="auto"/>
        <w:ind w:left="591"/>
        <w:outlineLvl w:val="0"/>
        <w:rPr>
          <w:rFonts w:ascii="FangSong" w:eastAsia="FangSong" w:hAnsi="FangSong" w:cs="FangSong"/>
          <w:sz w:val="28"/>
          <w:szCs w:val="28"/>
        </w:rPr>
      </w:pPr>
      <w:bookmarkStart w:id="37" w:name="_bookmark38"/>
      <w:bookmarkEnd w:id="37"/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八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、进度计划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)、降血脂药物项目进度安排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40" w:right="19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确保降血脂药物项目按时、按质完成，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我们精心设计了详细的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0"/>
          <w:sz w:val="28"/>
          <w:szCs w:val="28"/>
        </w:rPr>
        <w:t>降</w:t>
      </w:r>
      <w:r>
        <w:rPr>
          <w:rFonts w:ascii="FangSong" w:eastAsia="FangSong" w:hAnsi="FangSong" w:cs="FangSong"/>
          <w:spacing w:val="-16"/>
          <w:sz w:val="28"/>
          <w:szCs w:val="28"/>
        </w:rPr>
        <w:t>血</w:t>
      </w:r>
      <w:r>
        <w:rPr>
          <w:rFonts w:ascii="FangSong" w:eastAsia="FangSong" w:hAnsi="FangSong" w:cs="FangSong"/>
          <w:spacing w:val="-15"/>
          <w:sz w:val="28"/>
          <w:szCs w:val="28"/>
        </w:rPr>
        <w:t>脂药物项目进度安排，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工作周期预计为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XXX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个月，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主要包括以下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关</w:t>
      </w:r>
      <w:r>
        <w:rPr>
          <w:rFonts w:ascii="FangSong" w:eastAsia="FangSong" w:hAnsi="FangSong" w:cs="FangSong"/>
          <w:spacing w:val="-14"/>
          <w:sz w:val="28"/>
          <w:szCs w:val="28"/>
        </w:rPr>
        <w:t>键阶段：</w:t>
      </w:r>
    </w:p>
    <w:p>
      <w:pPr>
        <w:spacing w:before="3" w:line="411" w:lineRule="auto"/>
        <w:ind w:left="33" w:right="10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1.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降血脂药物项目前期准备(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个月)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5"/>
          <w:sz w:val="28"/>
          <w:szCs w:val="28"/>
        </w:rPr>
        <w:t>：</w:t>
      </w:r>
      <w:r>
        <w:rPr>
          <w:rFonts w:ascii="FangSong" w:eastAsia="FangSong" w:hAnsi="FangSong" w:cs="FangSong"/>
          <w:spacing w:val="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5"/>
          <w:sz w:val="28"/>
          <w:szCs w:val="28"/>
        </w:rPr>
        <w:t>在降血脂药物项目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启</w:t>
      </w:r>
      <w:r>
        <w:rPr>
          <w:rFonts w:ascii="FangSong" w:eastAsia="FangSong" w:hAnsi="FangSong" w:cs="FangSong"/>
          <w:spacing w:val="-18"/>
          <w:sz w:val="28"/>
          <w:szCs w:val="28"/>
        </w:rPr>
        <w:t>动</w:t>
      </w:r>
      <w:r>
        <w:rPr>
          <w:rFonts w:ascii="FangSong" w:eastAsia="FangSong" w:hAnsi="FangSong" w:cs="FangSong"/>
          <w:spacing w:val="-17"/>
          <w:sz w:val="28"/>
          <w:szCs w:val="28"/>
        </w:rPr>
        <w:t>阶段，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我们将进行各项前期准备工作，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包括降血脂药物项目立项、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人员组建、资源调</w:t>
      </w:r>
      <w:r>
        <w:rPr>
          <w:rFonts w:ascii="FangSong" w:eastAsia="FangSong" w:hAnsi="FangSong" w:cs="FangSong"/>
          <w:spacing w:val="-3"/>
          <w:sz w:val="28"/>
          <w:szCs w:val="28"/>
        </w:rPr>
        <w:t>查和需求分析等。这个阶段的目标是确保降血脂药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物项目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足够的准备工作，为后续工作打下坚实基础。</w:t>
      </w:r>
    </w:p>
    <w:p>
      <w:pPr>
        <w:spacing w:before="3" w:line="411" w:lineRule="auto"/>
        <w:ind w:left="38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2.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工程勘察与设计(X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在这一阶段，我们将进行详细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工</w:t>
      </w:r>
      <w:r>
        <w:rPr>
          <w:rFonts w:ascii="FangSong" w:eastAsia="FangSong" w:hAnsi="FangSong" w:cs="FangSong"/>
          <w:spacing w:val="-8"/>
          <w:sz w:val="28"/>
          <w:szCs w:val="28"/>
        </w:rPr>
        <w:t>程勘察，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确保对降血脂药物项目地理环境和资源有全面了解。基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2"/>
          <w:sz w:val="28"/>
          <w:szCs w:val="28"/>
        </w:rPr>
        <w:t>于</w:t>
      </w:r>
      <w:r>
        <w:rPr>
          <w:rFonts w:ascii="FangSong" w:eastAsia="FangSong" w:hAnsi="FangSong" w:cs="FangSong"/>
          <w:spacing w:val="-17"/>
          <w:sz w:val="28"/>
          <w:szCs w:val="28"/>
        </w:rPr>
        <w:t>勘察结果，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我们将展开工程设计，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包括土建工程和设备配置等方面。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这个</w:t>
      </w:r>
      <w:r>
        <w:rPr>
          <w:rFonts w:ascii="FangSong" w:eastAsia="FangSong" w:hAnsi="FangSong" w:cs="FangSong"/>
          <w:spacing w:val="-10"/>
          <w:sz w:val="28"/>
          <w:szCs w:val="28"/>
        </w:rPr>
        <w:t>阶</w:t>
      </w:r>
      <w:r>
        <w:rPr>
          <w:rFonts w:ascii="FangSong" w:eastAsia="FangSong" w:hAnsi="FangSong" w:cs="FangSong"/>
          <w:spacing w:val="-6"/>
          <w:sz w:val="28"/>
          <w:szCs w:val="28"/>
        </w:rPr>
        <w:t>段的目标是确保降血脂药物项目的设计是科学、合理且可行的。</w:t>
      </w:r>
    </w:p>
    <w:p>
      <w:pPr>
        <w:spacing w:before="2" w:line="414" w:lineRule="auto"/>
        <w:ind w:left="31" w:right="196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3.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土</w:t>
      </w:r>
      <w:r>
        <w:rPr>
          <w:rFonts w:ascii="FangSong" w:eastAsia="FangSong" w:hAnsi="FangSong" w:cs="FangSong"/>
          <w:spacing w:val="-3"/>
          <w:sz w:val="28"/>
          <w:szCs w:val="28"/>
        </w:rPr>
        <w:t>建工程施工(X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一旦设计获得批准，我们将启动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土建工程施工阶</w:t>
      </w:r>
      <w:r>
        <w:rPr>
          <w:rFonts w:ascii="FangSong" w:eastAsia="FangSong" w:hAnsi="FangSong" w:cs="FangSong"/>
          <w:spacing w:val="-4"/>
          <w:sz w:val="28"/>
          <w:szCs w:val="28"/>
        </w:rPr>
        <w:t>段</w:t>
      </w:r>
      <w:r>
        <w:rPr>
          <w:rFonts w:ascii="FangSong" w:eastAsia="FangSong" w:hAnsi="FangSong" w:cs="FangSong"/>
          <w:spacing w:val="-3"/>
          <w:sz w:val="28"/>
          <w:szCs w:val="28"/>
        </w:rPr>
        <w:t>。这包括基础建设、建筑施工等工作。我们将确保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施</w:t>
      </w:r>
      <w:r>
        <w:rPr>
          <w:rFonts w:ascii="FangSong" w:eastAsia="FangSong" w:hAnsi="FangSong" w:cs="FangSong"/>
          <w:spacing w:val="-12"/>
          <w:sz w:val="28"/>
          <w:szCs w:val="28"/>
        </w:rPr>
        <w:t>工过程符合相关标准，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安全有序进行，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以保证降血脂药物项目的高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质</w:t>
      </w:r>
      <w:r>
        <w:rPr>
          <w:rFonts w:ascii="FangSong" w:eastAsia="FangSong" w:hAnsi="FangSong" w:cs="FangSong"/>
          <w:spacing w:val="-8"/>
          <w:sz w:val="28"/>
          <w:szCs w:val="28"/>
        </w:rPr>
        <w:t>量完成。</w:t>
      </w:r>
    </w:p>
    <w:p>
      <w:pPr>
        <w:sectPr>
          <w:pgSz w:w="11906" w:h="16839"/>
          <w:pgMar w:top="1431" w:right="1603" w:bottom="0" w:left="1785" w:header="0" w:footer="0" w:gutter="0"/>
          <w:pgNumType w:start="37"/>
          <w:cols w:space="708"/>
        </w:sectPr>
      </w:pPr>
    </w:p>
    <w:p>
      <w:pPr>
        <w:spacing w:before="185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bookmarkStart w:id="38" w:name="_bookmark39"/>
      <w:bookmarkEnd w:id="38"/>
      <w:bookmarkStart w:id="39" w:name="_bookmark40"/>
      <w:bookmarkEnd w:id="39"/>
      <w:r>
        <w:rPr>
          <w:rFonts w:ascii="FangSong" w:eastAsia="FangSong" w:hAnsi="FangSong" w:cs="FangSong"/>
          <w:spacing w:val="-6"/>
          <w:sz w:val="28"/>
          <w:szCs w:val="28"/>
        </w:rPr>
        <w:t>4</w:t>
      </w:r>
      <w:r>
        <w:rPr>
          <w:rFonts w:ascii="FangSong" w:eastAsia="FangSong" w:hAnsi="FangSong" w:cs="FangSong"/>
          <w:spacing w:val="-4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设备采购(X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同时进行的是设备采购阶段，我们将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按</w:t>
      </w:r>
      <w:r>
        <w:rPr>
          <w:rFonts w:ascii="FangSong" w:eastAsia="FangSong" w:hAnsi="FangSong" w:cs="FangSong"/>
          <w:spacing w:val="-8"/>
          <w:sz w:val="28"/>
          <w:szCs w:val="28"/>
        </w:rPr>
        <w:t>照降血脂药物项目需求，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选择并采购所需的设备。这一过程将涉及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供应商</w:t>
      </w:r>
      <w:r>
        <w:rPr>
          <w:rFonts w:ascii="FangSong" w:eastAsia="FangSong" w:hAnsi="FangSong" w:cs="FangSong"/>
          <w:spacing w:val="-2"/>
          <w:sz w:val="28"/>
          <w:szCs w:val="28"/>
        </w:rPr>
        <w:t>谈判、合同签订等步骤，确保设备的及时到位。</w:t>
      </w:r>
    </w:p>
    <w:p>
      <w:pPr>
        <w:spacing w:before="5" w:line="413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5.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设</w:t>
      </w:r>
      <w:r>
        <w:rPr>
          <w:rFonts w:ascii="FangSong" w:eastAsia="FangSong" w:hAnsi="FangSong" w:cs="FangSong"/>
          <w:spacing w:val="-3"/>
          <w:sz w:val="28"/>
          <w:szCs w:val="28"/>
        </w:rPr>
        <w:t>备安装调试(X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个月)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3"/>
          <w:sz w:val="28"/>
          <w:szCs w:val="28"/>
        </w:rPr>
        <w:t>一旦设备到位，我们将进行设备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安装和调试工作。这包括设备的互联互通，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确保整个系统的协调运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。这个阶段的目标是保证设备正常运转，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为降血脂药物项目后续的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运</w:t>
      </w:r>
      <w:r>
        <w:rPr>
          <w:rFonts w:ascii="FangSong" w:eastAsia="FangSong" w:hAnsi="FangSong" w:cs="FangSong"/>
          <w:spacing w:val="-7"/>
          <w:sz w:val="28"/>
          <w:szCs w:val="28"/>
        </w:rPr>
        <w:t>营提供保障。</w:t>
      </w:r>
    </w:p>
    <w:p>
      <w:pPr>
        <w:spacing w:before="245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降血脂药物项目实施保障措施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5" w:right="176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确保降血脂药物项目的顺利实施，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我们将采取一系列具体而细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致的保障措</w:t>
      </w:r>
      <w:r>
        <w:rPr>
          <w:rFonts w:ascii="FangSong" w:eastAsia="FangSong" w:hAnsi="FangSong" w:cs="FangSong"/>
          <w:spacing w:val="-3"/>
          <w:sz w:val="28"/>
          <w:szCs w:val="28"/>
        </w:rPr>
        <w:t>施</w:t>
      </w:r>
      <w:r>
        <w:rPr>
          <w:rFonts w:ascii="FangSong" w:eastAsia="FangSong" w:hAnsi="FangSong" w:cs="FangSong"/>
          <w:spacing w:val="-2"/>
          <w:sz w:val="28"/>
          <w:szCs w:val="28"/>
        </w:rPr>
        <w:t>，以应对各种可能出现的挑战和问题。</w:t>
      </w:r>
    </w:p>
    <w:p>
      <w:pPr>
        <w:spacing w:before="2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降血脂药物项目管理体系建</w:t>
      </w:r>
      <w:r>
        <w:rPr>
          <w:rFonts w:ascii="FangSong" w:eastAsia="FangSong" w:hAnsi="FangSong" w:cs="FangSong"/>
          <w:sz w:val="28"/>
          <w:szCs w:val="28"/>
        </w:rPr>
        <w:t>立：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z w:val="28"/>
          <w:szCs w:val="28"/>
        </w:rPr>
        <w:t>我们将建立一个全面的降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血</w:t>
      </w:r>
      <w:r>
        <w:rPr>
          <w:rFonts w:ascii="FangSong" w:eastAsia="FangSong" w:hAnsi="FangSong" w:cs="FangSong"/>
          <w:spacing w:val="-10"/>
          <w:sz w:val="28"/>
          <w:szCs w:val="28"/>
        </w:rPr>
        <w:t>脂</w:t>
      </w:r>
      <w:r>
        <w:rPr>
          <w:rFonts w:ascii="FangSong" w:eastAsia="FangSong" w:hAnsi="FangSong" w:cs="FangSong"/>
          <w:spacing w:val="-8"/>
          <w:sz w:val="28"/>
          <w:szCs w:val="28"/>
        </w:rPr>
        <w:t>药物项目管理体系，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确保每个降血脂药物项目阶段都有清晰的组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织</w:t>
      </w:r>
      <w:r>
        <w:rPr>
          <w:rFonts w:ascii="FangSong" w:eastAsia="FangSong" w:hAnsi="FangSong" w:cs="FangSong"/>
          <w:spacing w:val="-7"/>
          <w:sz w:val="28"/>
          <w:szCs w:val="28"/>
        </w:rPr>
        <w:t>结构和明确定义的职责。降血脂药物项目管理团队将定期召开会议，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审查和更新降血脂药物项目计划，保证降血脂药物项目目标的实现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411" w:lineRule="auto"/>
        <w:ind w:left="34" w:right="176" w:firstLine="5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定期进度检查：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我们设立了严格的进度检查机制，定期对降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血脂药物项目的进展进行详细审查。这包括每周例行会议和每月</w:t>
      </w:r>
      <w:r>
        <w:rPr>
          <w:rFonts w:ascii="FangSong" w:eastAsia="FangSong" w:hAnsi="FangSong" w:cs="FangSong"/>
          <w:spacing w:val="-3"/>
          <w:sz w:val="28"/>
          <w:szCs w:val="28"/>
        </w:rPr>
        <w:t>一</w:t>
      </w:r>
      <w:r>
        <w:rPr>
          <w:rFonts w:ascii="FangSong" w:eastAsia="FangSong" w:hAnsi="FangSong" w:cs="FangSong"/>
          <w:sz w:val="28"/>
          <w:szCs w:val="28"/>
        </w:rPr>
        <w:t>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全团队进度汇报。通过实时监控，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我们能够快速发现并纠正潜在的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进</w:t>
      </w:r>
      <w:r>
        <w:rPr>
          <w:rFonts w:ascii="FangSong" w:eastAsia="FangSong" w:hAnsi="FangSong" w:cs="FangSong"/>
          <w:spacing w:val="-6"/>
          <w:sz w:val="28"/>
          <w:szCs w:val="28"/>
        </w:rPr>
        <w:t>度滞后或问题。</w:t>
      </w:r>
    </w:p>
    <w:p>
      <w:pPr>
        <w:spacing w:line="414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风险管理策略：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我们制定了全面的风险管理计划，包括对潜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在风险的识别、定级和应对措施的明确规划。我们将定期召开风</w:t>
      </w:r>
      <w:r>
        <w:rPr>
          <w:rFonts w:ascii="FangSong" w:eastAsia="FangSong" w:hAnsi="FangSong" w:cs="FangSong"/>
          <w:spacing w:val="-3"/>
          <w:sz w:val="28"/>
          <w:szCs w:val="28"/>
        </w:rPr>
        <w:t>险</w:t>
      </w:r>
      <w:r>
        <w:rPr>
          <w:rFonts w:ascii="FangSong" w:eastAsia="FangSong" w:hAnsi="FangSong" w:cs="FangSong"/>
          <w:sz w:val="28"/>
          <w:szCs w:val="28"/>
        </w:rPr>
        <w:t>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估</w:t>
      </w:r>
      <w:r>
        <w:rPr>
          <w:rFonts w:ascii="FangSong" w:eastAsia="FangSong" w:hAnsi="FangSong" w:cs="FangSong"/>
          <w:spacing w:val="-12"/>
          <w:sz w:val="28"/>
          <w:szCs w:val="28"/>
        </w:rPr>
        <w:t>会议，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及时调整和更新风险管理策略，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以最大程度地减轻潜在风险</w:t>
      </w:r>
    </w:p>
    <w:p>
      <w:pPr>
        <w:sectPr>
          <w:pgSz w:w="11906" w:h="16839"/>
          <w:pgMar w:top="1431" w:right="1623" w:bottom="0" w:left="1785" w:header="0" w:footer="0" w:gutter="0"/>
          <w:pgNumType w:start="38"/>
          <w:cols w:space="708"/>
        </w:sectPr>
      </w:pPr>
    </w:p>
    <w:p>
      <w:pPr>
        <w:spacing w:before="182" w:line="221" w:lineRule="auto"/>
        <w:ind w:left="34"/>
        <w:rPr>
          <w:rFonts w:ascii="FangSong" w:eastAsia="FangSong" w:hAnsi="FangSong" w:cs="FangSong"/>
          <w:sz w:val="28"/>
          <w:szCs w:val="28"/>
        </w:rPr>
      </w:pPr>
      <w:bookmarkStart w:id="40" w:name="_bookmark41"/>
      <w:bookmarkEnd w:id="40"/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6"/>
          <w:sz w:val="28"/>
          <w:szCs w:val="28"/>
        </w:rPr>
        <w:t>降</w:t>
      </w:r>
      <w:r>
        <w:rPr>
          <w:rFonts w:ascii="FangSong" w:eastAsia="FangSong" w:hAnsi="FangSong" w:cs="FangSong"/>
          <w:spacing w:val="-4"/>
          <w:sz w:val="28"/>
          <w:szCs w:val="28"/>
        </w:rPr>
        <w:t>血脂药物项目的影响。</w:t>
      </w:r>
    </w:p>
    <w:p>
      <w:pPr>
        <w:spacing w:before="290" w:line="411" w:lineRule="auto"/>
        <w:ind w:left="33" w:right="56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资源优化：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我们将采用先进的资源规划工具，通过科学的</w:t>
      </w:r>
      <w:r>
        <w:rPr>
          <w:rFonts w:ascii="FangSong" w:eastAsia="FangSong" w:hAnsi="FangSong" w:cs="FangSong"/>
          <w:spacing w:val="-3"/>
          <w:sz w:val="28"/>
          <w:szCs w:val="28"/>
        </w:rPr>
        <w:t>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法</w:t>
      </w:r>
      <w:r>
        <w:rPr>
          <w:rFonts w:ascii="FangSong" w:eastAsia="FangSong" w:hAnsi="FangSong" w:cs="FangSong"/>
          <w:spacing w:val="-8"/>
          <w:sz w:val="28"/>
          <w:szCs w:val="28"/>
        </w:rPr>
        <w:t>和数据支持，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确保资源的最优配置。人力、物力、财力的精准分配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将</w:t>
      </w:r>
      <w:r>
        <w:rPr>
          <w:rFonts w:ascii="FangSong" w:eastAsia="FangSong" w:hAnsi="FangSong" w:cs="FangSong"/>
          <w:spacing w:val="-3"/>
          <w:sz w:val="28"/>
          <w:szCs w:val="28"/>
        </w:rPr>
        <w:t>提高整个降血脂药物项目执行效率。</w:t>
      </w:r>
    </w:p>
    <w:p>
      <w:pPr>
        <w:spacing w:before="2" w:line="411" w:lineRule="auto"/>
        <w:ind w:left="33" w:right="5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5.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沟通与团队建设：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我们注重建立高效的内部沟通机制和团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建设。每周例行会议将提供一个平台，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团队成员可以分享降血脂药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物</w:t>
      </w:r>
      <w:r>
        <w:rPr>
          <w:rFonts w:ascii="FangSong" w:eastAsia="FangSong" w:hAnsi="FangSong" w:cs="FangSong"/>
          <w:spacing w:val="-12"/>
          <w:sz w:val="28"/>
          <w:szCs w:val="28"/>
        </w:rPr>
        <w:t>项目进展、反馈问题，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并共同解决。此外，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我们将定期组织团队活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增进团队协作与默契。</w:t>
      </w:r>
    </w:p>
    <w:p>
      <w:pPr>
        <w:spacing w:before="2" w:line="415" w:lineRule="auto"/>
        <w:ind w:left="31" w:right="5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6.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质量控制体系：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我们将建立严格的质量控制体系，涵盖降</w:t>
      </w:r>
      <w:r>
        <w:rPr>
          <w:rFonts w:ascii="FangSong" w:eastAsia="FangSong" w:hAnsi="FangSong" w:cs="FangSong"/>
          <w:spacing w:val="-7"/>
          <w:sz w:val="28"/>
          <w:szCs w:val="28"/>
        </w:rPr>
        <w:t>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脂</w:t>
      </w:r>
      <w:r>
        <w:rPr>
          <w:rFonts w:ascii="FangSong" w:eastAsia="FangSong" w:hAnsi="FangSong" w:cs="FangSong"/>
          <w:spacing w:val="-8"/>
          <w:sz w:val="28"/>
          <w:szCs w:val="28"/>
        </w:rPr>
        <w:t>药物项目的每个环节。制定详细的验收标准和质量检查点，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血</w:t>
      </w:r>
      <w:r>
        <w:rPr>
          <w:rFonts w:ascii="FangSong" w:eastAsia="FangSong" w:hAnsi="FangSong" w:cs="FangSong"/>
          <w:spacing w:val="-8"/>
          <w:sz w:val="28"/>
          <w:szCs w:val="28"/>
        </w:rPr>
        <w:t>脂药物项目交付的成果符合预期标准，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提高降血脂药物项目整体质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量</w:t>
      </w:r>
      <w:r>
        <w:rPr>
          <w:rFonts w:ascii="FangSong" w:eastAsia="FangSong" w:hAnsi="FangSong" w:cs="FangSong"/>
          <w:spacing w:val="-13"/>
          <w:sz w:val="28"/>
          <w:szCs w:val="28"/>
        </w:rPr>
        <w:t>。</w:t>
      </w:r>
    </w:p>
    <w:p>
      <w:pPr>
        <w:spacing w:line="285" w:lineRule="auto"/>
        <w:rPr>
          <w:rFonts w:ascii="Arial"/>
          <w:sz w:val="21"/>
        </w:rPr>
      </w:pPr>
    </w:p>
    <w:p>
      <w:pPr>
        <w:spacing w:before="91" w:line="222" w:lineRule="auto"/>
        <w:ind w:left="602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九、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组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织架构分析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2" w:line="413" w:lineRule="auto"/>
        <w:ind w:left="33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人力</w:t>
      </w:r>
      <w:r>
        <w:rPr>
          <w:rFonts w:ascii="FangSong" w:eastAsia="FangSong" w:hAnsi="FangSong" w:cs="FangSong"/>
          <w:spacing w:val="-3"/>
          <w:sz w:val="28"/>
          <w:szCs w:val="28"/>
        </w:rPr>
        <w:t>资</w:t>
      </w:r>
      <w:r>
        <w:rPr>
          <w:rFonts w:ascii="FangSong" w:eastAsia="FangSong" w:hAnsi="FangSong" w:cs="FangSong"/>
          <w:spacing w:val="-2"/>
          <w:sz w:val="28"/>
          <w:szCs w:val="28"/>
        </w:rPr>
        <w:t>源配置是确保降血脂药物项目成功实施的核心要素之一。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8"/>
          <w:sz w:val="28"/>
          <w:szCs w:val="28"/>
        </w:rPr>
        <w:t>岗位设置和人员配备方面，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我们根据降血脂药物项目规模和复杂性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12"/>
          <w:sz w:val="28"/>
          <w:szCs w:val="28"/>
        </w:rPr>
        <w:t>定了合理的组织结构，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明确定位每个岗位的职责，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以确保团队的协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同</w:t>
      </w:r>
      <w:r>
        <w:rPr>
          <w:rFonts w:ascii="FangSong" w:eastAsia="FangSong" w:hAnsi="FangSong" w:cs="FangSong"/>
          <w:spacing w:val="-12"/>
          <w:sz w:val="28"/>
          <w:szCs w:val="28"/>
        </w:rPr>
        <w:t>合作。在人员招聘和配置中，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我们注重专业技能的匹配，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团</w:t>
      </w:r>
      <w:r>
        <w:rPr>
          <w:rFonts w:ascii="FangSong" w:eastAsia="FangSong" w:hAnsi="FangSong" w:cs="FangSong"/>
          <w:spacing w:val="-8"/>
          <w:sz w:val="28"/>
          <w:szCs w:val="28"/>
        </w:rPr>
        <w:t>队成员都具备所需的经验和技能，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以提高工作效率和质量。强调团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队</w:t>
      </w:r>
      <w:r>
        <w:rPr>
          <w:rFonts w:ascii="FangSong" w:eastAsia="FangSong" w:hAnsi="FangSong" w:cs="FangSong"/>
          <w:spacing w:val="-12"/>
          <w:sz w:val="28"/>
          <w:szCs w:val="28"/>
        </w:rPr>
        <w:t>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确保团队内部的信</w:t>
      </w:r>
    </w:p>
    <w:p>
      <w:pPr>
        <w:sectPr>
          <w:pgSz w:w="11906" w:h="16839"/>
          <w:pgMar w:top="1431" w:right="1743" w:bottom="0" w:left="1785" w:header="0" w:footer="0" w:gutter="0"/>
          <w:pgNumType w:start="39"/>
          <w:cols w:space="708"/>
        </w:sectPr>
      </w:pPr>
    </w:p>
    <w:p>
      <w:pPr>
        <w:spacing w:before="183" w:line="222" w:lineRule="auto"/>
        <w:ind w:left="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息</w:t>
      </w:r>
      <w:r>
        <w:rPr>
          <w:rFonts w:ascii="FangSong" w:eastAsia="FangSong" w:hAnsi="FangSong" w:cs="FangSong"/>
          <w:spacing w:val="-9"/>
          <w:sz w:val="28"/>
          <w:szCs w:val="28"/>
        </w:rPr>
        <w:t>流通畅顺。</w:t>
      </w:r>
    </w:p>
    <w:p>
      <w:pPr>
        <w:spacing w:before="284" w:line="413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</w:t>
      </w:r>
      <w:r>
        <w:rPr>
          <w:rFonts w:ascii="FangSong" w:eastAsia="FangSong" w:hAnsi="FangSong" w:cs="FangSong"/>
          <w:spacing w:val="-2"/>
          <w:sz w:val="28"/>
          <w:szCs w:val="28"/>
        </w:rPr>
        <w:t>况，我们建立了灵活的应急人力储备机制。同时，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</w:t>
      </w:r>
      <w:r>
        <w:rPr>
          <w:rFonts w:ascii="FangSong" w:eastAsia="FangSong" w:hAnsi="FangSong" w:cs="FangSong"/>
          <w:spacing w:val="-1"/>
          <w:sz w:val="28"/>
          <w:szCs w:val="28"/>
        </w:rPr>
        <w:t>待</w:t>
      </w:r>
      <w:r>
        <w:rPr>
          <w:rFonts w:ascii="FangSong" w:eastAsia="FangSong" w:hAnsi="FangSong" w:cs="FangSong"/>
          <w:sz w:val="28"/>
          <w:szCs w:val="28"/>
        </w:rPr>
        <w:t>遇。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员具备应对降血脂药物项目挑战的能力。通过这些人力资源配置策略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们将建立一个高效、协同、有活力的团队，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为降血脂药物项目的顺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利</w:t>
      </w:r>
      <w:r>
        <w:rPr>
          <w:rFonts w:ascii="FangSong" w:eastAsia="FangSong" w:hAnsi="FangSong" w:cs="FangSong"/>
          <w:spacing w:val="-6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40" w:right="17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确保降血脂药物项目团队的协调运作和高效执行，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我们将人力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资</w:t>
      </w:r>
      <w:r>
        <w:rPr>
          <w:rFonts w:ascii="FangSong" w:eastAsia="FangSong" w:hAnsi="FangSong" w:cs="FangSong"/>
          <w:spacing w:val="-13"/>
          <w:sz w:val="28"/>
          <w:szCs w:val="28"/>
        </w:rPr>
        <w:t>源</w:t>
      </w:r>
      <w:r>
        <w:rPr>
          <w:rFonts w:ascii="FangSong" w:eastAsia="FangSong" w:hAnsi="FangSong" w:cs="FangSong"/>
          <w:spacing w:val="-8"/>
          <w:sz w:val="28"/>
          <w:szCs w:val="28"/>
        </w:rPr>
        <w:t>配置分为不同层面，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并采用灵活的策略来满足降血脂药物项目需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before="2" w:line="411" w:lineRule="auto"/>
        <w:ind w:left="31" w:right="176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招募与选拔：我们将通过细</w:t>
      </w:r>
      <w:r>
        <w:rPr>
          <w:rFonts w:ascii="FangSong" w:eastAsia="FangSong" w:hAnsi="FangSong" w:cs="FangSong"/>
          <w:sz w:val="28"/>
          <w:szCs w:val="28"/>
        </w:rPr>
        <w:t>致而全面的招募流程，包括发布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职</w:t>
      </w:r>
      <w:r>
        <w:rPr>
          <w:rFonts w:ascii="FangSong" w:eastAsia="FangSong" w:hAnsi="FangSong" w:cs="FangSong"/>
          <w:spacing w:val="-8"/>
          <w:sz w:val="28"/>
          <w:szCs w:val="28"/>
        </w:rPr>
        <w:t>位招聘信息、面试、测评等环节，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吸引并选拔具备相关专业背景和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实践经验的人才</w:t>
      </w:r>
      <w:r>
        <w:rPr>
          <w:rFonts w:ascii="FangSong" w:eastAsia="FangSong" w:hAnsi="FangSong" w:cs="FangSong"/>
          <w:spacing w:val="-4"/>
          <w:sz w:val="28"/>
          <w:szCs w:val="28"/>
        </w:rPr>
        <w:t>。</w:t>
      </w:r>
      <w:r>
        <w:rPr>
          <w:rFonts w:ascii="FangSong" w:eastAsia="FangSong" w:hAnsi="FangSong" w:cs="FangSong"/>
          <w:spacing w:val="-3"/>
          <w:sz w:val="28"/>
          <w:szCs w:val="28"/>
        </w:rPr>
        <w:t>招聘团队将充分了解应聘者的技能、动机和团队合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作能力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确保招募到最适合降血脂药物项目的人才。</w:t>
      </w:r>
    </w:p>
    <w:p>
      <w:pPr>
        <w:spacing w:before="2" w:line="411" w:lineRule="auto"/>
        <w:ind w:left="33" w:right="176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2.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岗位分工：明确降血脂药物项目各个岗位的职责和任务，根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据团队成员的专业</w:t>
      </w:r>
      <w:r>
        <w:rPr>
          <w:rFonts w:ascii="FangSong" w:eastAsia="FangSong" w:hAnsi="FangSong" w:cs="FangSong"/>
          <w:spacing w:val="-3"/>
          <w:sz w:val="28"/>
          <w:szCs w:val="28"/>
        </w:rPr>
        <w:t>特长和兴趣分配适当的工作职责。充分发挥每位团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队成员的专业优</w:t>
      </w:r>
      <w:r>
        <w:rPr>
          <w:rFonts w:ascii="FangSong" w:eastAsia="FangSong" w:hAnsi="FangSong" w:cs="FangSong"/>
          <w:spacing w:val="-2"/>
          <w:sz w:val="28"/>
          <w:szCs w:val="28"/>
        </w:rPr>
        <w:t>势，提高工作效率和执行力。</w:t>
      </w:r>
    </w:p>
    <w:p>
      <w:pPr>
        <w:spacing w:before="1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3</w:t>
      </w:r>
      <w:r>
        <w:rPr>
          <w:rFonts w:ascii="FangSong" w:eastAsia="FangSong" w:hAnsi="FangSong" w:cs="FangSong"/>
          <w:spacing w:val="1"/>
          <w:sz w:val="28"/>
          <w:szCs w:val="28"/>
        </w:rPr>
        <w:t>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职业发展规划：制定个性化的职业发展规划，为团队成员提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https://d.book118.com/787140041021006053</w:t>
        </w:r>
      </w:hyperlink>
    </w:p>
    <w:p/>
    <w:sectPr>
      <w:pgSz w:w="11906" w:h="16839"/>
      <w:pgMar w:top="1431" w:right="1623" w:bottom="0" w:left="1785" w:header="0" w:footer="0" w:gutter="0"/>
      <w:pgNumType w:start="4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78714004102100605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40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2024-03-14T10:45:52Z</vt:filetime>
  </property>
  <property fmtid="{D5CDD505-2E9C-101B-9397-08002B2CF9AE}" pid="3" name="CRO">
    <vt:lpwstr>wqlLaW5nc29mdCBQREYgdG8gV1BTIDgw</vt:lpwstr>
  </property>
</Properties>
</file>