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350F6" w14:paraId="32F61D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50F6" w14:paraId="404ABE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50F6" w14:paraId="12E546E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350F6" w:rsidRPr="00B350F6" w14:paraId="39756415" w14:textId="6693FBA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350F6">
        <w:rPr>
          <w:rFonts w:ascii="宋体" w:eastAsia="宋体" w:hAnsi="宋体" w:hint="eastAsia"/>
          <w:b/>
          <w:sz w:val="60"/>
        </w:rPr>
        <w:t>机顶盒项目效益评估报告</w:t>
      </w:r>
    </w:p>
    <w:p w:rsidR="00B350F6" w:rsidP="00B350F6" w14:paraId="3C26A26D" w14:textId="65C7B4F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350F6">
        <w:rPr>
          <w:rFonts w:ascii="仿宋" w:eastAsia="仿宋" w:hAnsi="仿宋" w:hint="eastAsia"/>
          <w:b/>
          <w:sz w:val="40"/>
        </w:rPr>
        <w:t>目录</w:t>
      </w:r>
    </w:p>
    <w:p w:rsidR="00B350F6" w14:paraId="308E1163" w14:textId="3E1DE3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350F6" w14:paraId="553DD17D" w14:textId="1F3AD7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一、机顶盒项目规划进度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50F6" w14:paraId="3F9A9009" w14:textId="063F9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(一)、机顶盒项目进度安排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350F6" w14:paraId="27948B21" w14:textId="7D159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(二)、机顶盒项目实施保障措施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350F6" w14:paraId="08AA2D02" w14:textId="5D66C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50F6" w14:paraId="038D6C2A" w14:textId="6CA73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(四)、机顶盒项目进度监控与调整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50F6" w14:paraId="637B30D7" w14:textId="493AC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350F6" w14:paraId="080DA10B" w14:textId="391BF7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50F6" w14:paraId="0DE7DCEB" w14:textId="122C7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350F6" w14:paraId="1312E683" w14:textId="636F0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350F6" w14:paraId="5721D979" w14:textId="5701D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350F6" w14:paraId="48A0E567" w14:textId="294DB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350F6" w14:paraId="5F8D7037" w14:textId="0184BE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三、机顶盒项目承办单位基本情况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350F6" w14:paraId="5016D8FA" w14:textId="3A8AF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350F6" w14:paraId="178ED759" w14:textId="494060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350F6" w14:paraId="5DE833B8" w14:textId="1CAF8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350F6" w14:paraId="3014F123" w14:textId="20842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350F6" w14:paraId="2E7396A5" w14:textId="47C43D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50F6" w14:paraId="236703FF" w14:textId="277AA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(一)、机顶盒项目工程设计总体要求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50F6" w14:paraId="42110F20" w14:textId="47C87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350F6" w14:paraId="237E0F06" w14:textId="012E2FE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350F6" w14:paraId="36132F33" w14:textId="752DB7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350F6" w14:paraId="19067F16" w14:textId="623FA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350F6" w14:paraId="29463461" w14:textId="1678A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(二)、机顶盒项目技术工艺简要分析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350F6" w14:paraId="0554285C" w14:textId="33599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350F6" w14:paraId="089D10F7" w14:textId="06015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(四)、机顶盒项目技术流程简述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350F6" w14:paraId="0CA08869" w14:textId="50BDA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350F6" w14:paraId="059DCBDC" w14:textId="217765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350F6" w14:paraId="11A274BE" w14:textId="141B55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350F6" w14:paraId="20654AE2" w14:textId="6ED3D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350F6" w14:paraId="68F679DE" w14:textId="7D39E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350F6" w14:paraId="52AE3B93" w14:textId="754EE1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350F6" w14:paraId="01304EE6" w14:textId="0D8F9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350F6" w14:paraId="354F6E86" w14:textId="0FD27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_Toc153424850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350F6" w14:paraId="434FE186" w14:textId="3EE0E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(三)、机顶盒项目盈利能力分析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350F6" w14:paraId="6A8BA4A9" w14:textId="3FA19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350F6" w14:paraId="0A38DACA" w14:textId="31E46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_Toc153424853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350F6" w14:paraId="422E205E" w14:textId="0A6A4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350F6" w14:paraId="7E9C9DB2" w14:textId="5D37A0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350F6" w14:paraId="595AB6EA" w14:textId="2FA480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(一)、机顶盒项目风险分析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350F6" w14:paraId="08281597" w14:textId="0C3F9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(二)、机顶盒项目风险对策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350F6" w14:paraId="04D0E886" w14:textId="16B2BF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350F6" w14:paraId="5D7505AA" w14:textId="7D77D26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_Toc153424859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350F6" w14:paraId="6D67324E" w14:textId="3E552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350F6" w14:paraId="2B01DB97" w14:textId="2FED0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350F6" w14:paraId="0151F013" w14:textId="468C2F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350F6" w14:paraId="3F73AF91" w14:textId="5F585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350F6" w14:paraId="54231D06" w14:textId="72D97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350F6" w14:paraId="621D6231" w14:textId="4C58B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350F6" w14:paraId="1C4CEB0A" w14:textId="1D87C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350F6" w14:paraId="4DE18E10" w14:textId="5490B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350F6" w14:paraId="6113D4D3" w14:textId="2E0B47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350F6" w14:paraId="50D89AC3" w14:textId="168E7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350F6" w14:paraId="20B60B33" w14:textId="02273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350F6" w14:paraId="02D86DA3" w14:textId="4DB0A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350F6" w14:paraId="43F2ABFB" w14:textId="1C2621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_Toc153424872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350F6" w14:paraId="4FBC84A4" w14:textId="22CCD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350F6" w14:paraId="0E396ADD" w14:textId="64AF7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350F6" w14:paraId="4BC5473F" w14:textId="231DA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350F6" w14:paraId="6A4B271B" w14:textId="515950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350F6" w14:paraId="6028343D" w14:textId="613C7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_Toc153424877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350F6" w14:paraId="0168E48D" w14:textId="1CDB4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_Toc153424878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350F6" w14:paraId="3014A747" w14:textId="57C0C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350F6" w14:paraId="23620F29" w14:textId="2A924C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十四、机顶盒项目监控与评估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_Toc153424880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350F6" w14:paraId="03EC5800" w14:textId="492FC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(一)、机顶盒项目监控计划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_Toc153424881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https://d.book118.com/788022057015006025</w:t>
        </w:r>
      </w:hyperlink>
    </w:p>
    <w:p w:rsidR="00B350F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P="00F858FF" w14:paraId="4AC102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50F6" w14:paraId="22DE99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P="00F858FF" w14:paraId="697AB915" w14:textId="483652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350F6" w14:paraId="5294E6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paraId="0AC89CE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P="00F85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50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P="00F858FF" w14:textId="483652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350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P="00F85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50F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P="00F858FF" w14:textId="483652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350F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P="00F858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350F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P="00F858FF" w14:textId="483652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350F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paraId="102408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RPr="00B350F6" w:rsidP="00B350F6" w14:paraId="07F67246" w14:textId="4D37DBD3">
    <w:pPr>
      <w:pStyle w:val="Header"/>
      <w:rPr>
        <w:rFonts w:ascii="仿宋" w:eastAsia="仿宋" w:hAnsi="仿宋"/>
      </w:rPr>
    </w:pPr>
    <w:r w:rsidRPr="00B350F6">
      <w:rPr>
        <w:rFonts w:ascii="仿宋" w:eastAsia="仿宋" w:hAnsi="仿宋" w:hint="eastAsia"/>
      </w:rPr>
      <w:t>机顶盒项目效益评估报告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paraId="66CC328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RPr="00B350F6" w:rsidP="00B350F6" w14:textId="4D37DBD3">
    <w:pPr>
      <w:pStyle w:val="Header"/>
      <w:rPr>
        <w:rFonts w:ascii="仿宋" w:eastAsia="仿宋" w:hAnsi="仿宋"/>
      </w:rPr>
    </w:pPr>
    <w:r w:rsidRPr="00B350F6">
      <w:rPr>
        <w:rFonts w:ascii="仿宋" w:eastAsia="仿宋" w:hAnsi="仿宋" w:hint="eastAsia"/>
      </w:rPr>
      <w:t>机顶盒项目效益评估报告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RPr="00B350F6" w:rsidP="00B350F6" w14:textId="4D37DBD3">
    <w:pPr>
      <w:pStyle w:val="Header"/>
      <w:rPr>
        <w:rFonts w:ascii="仿宋" w:eastAsia="仿宋" w:hAnsi="仿宋"/>
      </w:rPr>
    </w:pPr>
    <w:r w:rsidRPr="00B350F6">
      <w:rPr>
        <w:rFonts w:ascii="仿宋" w:eastAsia="仿宋" w:hAnsi="仿宋" w:hint="eastAsia"/>
      </w:rPr>
      <w:t>机顶盒项目效益评估报告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:rsidRPr="00B350F6" w:rsidP="00B350F6" w14:textId="4D37DBD3">
    <w:pPr>
      <w:pStyle w:val="Header"/>
      <w:rPr>
        <w:rFonts w:ascii="仿宋" w:eastAsia="仿宋" w:hAnsi="仿宋"/>
      </w:rPr>
    </w:pPr>
    <w:r w:rsidRPr="00B350F6">
      <w:rPr>
        <w:rFonts w:ascii="仿宋" w:eastAsia="仿宋" w:hAnsi="仿宋" w:hint="eastAsia"/>
      </w:rPr>
      <w:t>机顶盒项目效益评估报告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350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F6"/>
    <w:rsid w:val="00A75737"/>
    <w:rsid w:val="00B350F6"/>
    <w:rsid w:val="00F858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D7638"/>
  <w15:chartTrackingRefBased/>
  <w15:docId w15:val="{ACC200C3-68F1-4CEB-8A01-BA1C90589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350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350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350F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350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350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350F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35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350F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350F6"/>
  </w:style>
  <w:style w:type="paragraph" w:styleId="TOC1">
    <w:name w:val="toc 1"/>
    <w:basedOn w:val="Normal"/>
    <w:next w:val="Normal"/>
    <w:autoRedefine/>
    <w:uiPriority w:val="39"/>
    <w:unhideWhenUsed/>
    <w:rsid w:val="00B350F6"/>
  </w:style>
  <w:style w:type="paragraph" w:styleId="TOC2">
    <w:name w:val="toc 2"/>
    <w:basedOn w:val="Normal"/>
    <w:next w:val="Normal"/>
    <w:autoRedefine/>
    <w:uiPriority w:val="39"/>
    <w:unhideWhenUsed/>
    <w:rsid w:val="00B350F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88022057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3723</Words>
  <Characters>21223</Characters>
  <Application>Microsoft Office Word</Application>
  <DocSecurity>0</DocSecurity>
  <Lines>176</Lines>
  <Paragraphs>49</Paragraphs>
  <ScaleCrop>false</ScaleCrop>
  <Company/>
  <LinksUpToDate>false</LinksUpToDate>
  <CharactersWithSpaces>24897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2023-12-13T21:39:00Z</dcterms:created>
  <dcterms:modified xsi:type="dcterms:W3CDTF">2023-12-13T21:40:00Z</dcterms:modified>
</cp:coreProperties>
</file>