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60" w:lineRule="auto"/>
      </w:pPr>
    </w:p>
    <w:p>
      <w:pPr>
        <w:pStyle w:val="BodyText"/>
        <w:spacing w:line="260" w:lineRule="auto"/>
      </w:pPr>
    </w:p>
    <w:p>
      <w:pPr>
        <w:pStyle w:val="BodyText"/>
        <w:spacing w:line="260" w:lineRule="auto"/>
      </w:pPr>
    </w:p>
    <w:p>
      <w:pPr>
        <w:pStyle w:val="BodyText"/>
        <w:spacing w:line="260" w:lineRule="auto"/>
      </w:pPr>
    </w:p>
    <w:p>
      <w:pPr>
        <w:pStyle w:val="BodyText"/>
        <w:spacing w:line="260" w:lineRule="auto"/>
      </w:pPr>
    </w:p>
    <w:p>
      <w:pPr>
        <w:pStyle w:val="BodyText"/>
        <w:spacing w:line="261" w:lineRule="auto"/>
      </w:pPr>
    </w:p>
    <w:p>
      <w:pPr>
        <w:spacing w:before="238" w:line="233" w:lineRule="auto"/>
        <w:ind w:left="309"/>
        <w:outlineLvl w:val="0"/>
        <w:rPr>
          <w:rFonts w:ascii="STXinwei" w:eastAsia="STXinwei" w:hAnsi="STXinwei" w:cs="STXinwei"/>
          <w:sz w:val="72"/>
          <w:szCs w:val="72"/>
        </w:rPr>
      </w:pPr>
      <w:r>
        <w:rPr>
          <w:rFonts w:ascii="STXinwei" w:eastAsia="STXinwei" w:hAnsi="STXinwei" w:cs="STXinwei"/>
          <w:spacing w:val="-10"/>
          <w:sz w:val="72"/>
          <w:szCs w:val="72"/>
        </w:rPr>
        <w:t>建设项目环境影响登记表</w:t>
      </w: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7" w:lineRule="auto"/>
      </w:pPr>
    </w:p>
    <w:p>
      <w:pPr>
        <w:pStyle w:val="BodyText"/>
        <w:spacing w:line="257" w:lineRule="auto"/>
      </w:pPr>
    </w:p>
    <w:p>
      <w:pPr>
        <w:pStyle w:val="BodyText"/>
        <w:spacing w:line="257" w:lineRule="auto"/>
      </w:pPr>
    </w:p>
    <w:p>
      <w:pPr>
        <w:pStyle w:val="BodyText"/>
        <w:spacing w:line="257" w:lineRule="auto"/>
      </w:pPr>
    </w:p>
    <w:p>
      <w:pPr>
        <w:spacing w:before="129" w:line="185" w:lineRule="auto"/>
        <w:ind w:left="1064"/>
        <w:rPr>
          <w:rFonts w:ascii="Microsoft YaHei" w:eastAsia="Microsoft YaHei" w:hAnsi="Microsoft YaHei" w:cs="Microsoft YaHei"/>
          <w:sz w:val="30"/>
          <w:szCs w:val="30"/>
        </w:rPr>
      </w:pPr>
      <w:r>
        <w:rPr>
          <w:rFonts w:ascii="Microsoft YaHei" w:eastAsia="Microsoft YaHei" w:hAnsi="Microsoft YaHei" w:cs="Microsoft YaHei"/>
          <w:sz w:val="30"/>
          <w:szCs w:val="30"/>
          <w14:textOutline w14:w="4800" w14:cap="rnd">
            <w14:solidFill>
              <w14:srgbClr w14:val="000000"/>
            </w14:solidFill>
            <w14:prstDash w14:val="solid"/>
            <w14:round/>
          </w14:textOutline>
        </w:rPr>
        <w:t>项目名称：</w:t>
      </w:r>
      <w:r>
        <w:rPr>
          <w:rFonts w:ascii="Microsoft YaHei" w:eastAsia="Microsoft YaHei" w:hAnsi="Microsoft YaHei" w:cs="Microsoft YaHei"/>
          <w:sz w:val="30"/>
          <w:szCs w:val="30"/>
          <w:u w:val="single" w:color="000000"/>
          <w14:textOutline w14:w="4800" w14:cap="rnd">
            <w14:solidFill>
              <w14:srgbClr w14:val="000000"/>
            </w14:solidFill>
            <w14:prstDash w14:val="solid"/>
            <w14:round/>
          </w14:textOutline>
        </w:rPr>
        <w:t>绍兴市越城区丽云餐厅建设项目</w:t>
      </w:r>
    </w:p>
    <w:p>
      <w:pPr>
        <w:pStyle w:val="BodyText"/>
        <w:spacing w:line="335" w:lineRule="auto"/>
      </w:pPr>
    </w:p>
    <w:p>
      <w:pPr>
        <w:pStyle w:val="BodyText"/>
        <w:spacing w:line="335" w:lineRule="auto"/>
      </w:pPr>
    </w:p>
    <w:p>
      <w:pPr>
        <w:spacing w:before="129" w:line="181" w:lineRule="auto"/>
        <w:ind w:left="1066"/>
        <w:rPr>
          <w:rFonts w:ascii="Microsoft YaHei" w:eastAsia="Microsoft YaHei" w:hAnsi="Microsoft YaHei" w:cs="Microsoft YaHei"/>
          <w:sz w:val="30"/>
          <w:szCs w:val="30"/>
        </w:rPr>
      </w:pPr>
      <w:r>
        <w:rPr>
          <w:rFonts w:ascii="Microsoft YaHei" w:eastAsia="Microsoft YaHei" w:hAnsi="Microsoft YaHei" w:cs="Microsoft YaHei"/>
          <w:sz w:val="30"/>
          <w:szCs w:val="30"/>
          <w14:textOutline w14:w="4800" w14:cap="rnd">
            <w14:solidFill>
              <w14:srgbClr w14:val="000000"/>
            </w14:solidFill>
            <w14:prstDash w14:val="solid"/>
            <w14:round/>
          </w14:textOutline>
        </w:rPr>
        <w:t>建设单位：</w:t>
      </w:r>
      <w:r>
        <w:rPr>
          <w:rFonts w:ascii="Microsoft YaHei" w:eastAsia="Microsoft YaHei" w:hAnsi="Microsoft YaHei" w:cs="Microsoft YaHei"/>
          <w:sz w:val="30"/>
          <w:szCs w:val="30"/>
          <w:u w:val="single" w:color="000000"/>
          <w14:textOutline w14:w="4800" w14:cap="rnd">
            <w14:solidFill>
              <w14:srgbClr w14:val="000000"/>
            </w14:solidFill>
            <w14:prstDash w14:val="solid"/>
            <w14:round/>
          </w14:textOutline>
        </w:rPr>
        <w:t>绍兴市越城区丽云餐厅（盖章）</w:t>
      </w: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9" w:lineRule="auto"/>
        <w:sectPr>
          <w:pgSz w:w="11900" w:h="16840"/>
          <w:pgMar w:top="1431" w:right="1785" w:bottom="0" w:left="1785" w:header="0" w:footer="0" w:gutter="0"/>
          <w:cols w:space="708"/>
        </w:sectPr>
      </w:pPr>
    </w:p>
    <w:p>
      <w:pPr>
        <w:pStyle w:val="BodyText"/>
        <w:spacing w:line="249" w:lineRule="auto"/>
      </w:pPr>
    </w:p>
    <w:p>
      <w:pPr>
        <w:pStyle w:val="BodyText"/>
        <w:spacing w:line="249" w:lineRule="auto"/>
      </w:pPr>
    </w:p>
    <w:p>
      <w:pPr>
        <w:spacing w:before="116" w:line="188" w:lineRule="auto"/>
        <w:ind w:left="2490"/>
        <w:rPr>
          <w:rFonts w:ascii="Microsoft YaHei" w:eastAsia="Microsoft YaHei" w:hAnsi="Microsoft YaHei" w:cs="Microsoft YaHei"/>
          <w:sz w:val="27"/>
          <w:szCs w:val="27"/>
        </w:rPr>
      </w:pPr>
      <w:r>
        <w:rPr>
          <w:rFonts w:ascii="Microsoft YaHei" w:eastAsia="Microsoft YaHei" w:hAnsi="Microsoft YaHei" w:cs="Microsoft YaHei"/>
          <w:spacing w:val="16"/>
          <w:sz w:val="27"/>
          <w:szCs w:val="27"/>
          <w14:textOutline w14:w="4418" w14:cap="rnd">
            <w14:solidFill>
              <w14:srgbClr w14:val="000000"/>
            </w14:solidFill>
            <w14:prstDash w14:val="solid"/>
            <w14:round/>
          </w14:textOutline>
        </w:rPr>
        <w:t>编制日期：</w:t>
      </w:r>
      <w:r>
        <w:rPr>
          <w:rFonts w:ascii="Microsoft YaHei" w:eastAsia="Microsoft YaHei" w:hAnsi="Microsoft YaHei" w:cs="Microsoft YaHei"/>
          <w:spacing w:val="-45"/>
          <w:sz w:val="27"/>
          <w:szCs w:val="27"/>
        </w:rPr>
        <w:t xml:space="preserve"> </w:t>
      </w:r>
      <w:r>
        <w:rPr>
          <w:rFonts w:ascii="Microsoft YaHei" w:eastAsia="Microsoft YaHei" w:hAnsi="Microsoft YaHei" w:cs="Microsoft YaHei"/>
          <w:spacing w:val="16"/>
          <w:sz w:val="27"/>
          <w:szCs w:val="27"/>
          <w14:textOutline w14:w="4418" w14:cap="rnd">
            <w14:solidFill>
              <w14:srgbClr w14:val="000000"/>
            </w14:solidFill>
            <w14:prstDash w14:val="solid"/>
            <w14:round/>
          </w14:textOutline>
        </w:rPr>
        <w:t>二○一六年五月</w:t>
      </w:r>
    </w:p>
    <w:p>
      <w:pPr>
        <w:spacing w:line="188" w:lineRule="auto"/>
        <w:rPr>
          <w:rFonts w:ascii="Microsoft YaHei" w:eastAsia="Microsoft YaHei" w:hAnsi="Microsoft YaHei" w:cs="Microsoft YaHei"/>
          <w:sz w:val="27"/>
          <w:szCs w:val="27"/>
        </w:rPr>
        <w:sectPr>
          <w:type w:val="nextPage"/>
          <w:pgSz w:w="11900" w:h="16840"/>
          <w:pgMar w:top="1431" w:right="1785" w:bottom="0" w:left="1785" w:header="0" w:footer="0" w:gutter="0"/>
          <w:pgNumType w:start="2"/>
          <w:cols w:space="708"/>
          <w:titlePg w:val="0"/>
        </w:sectPr>
      </w:pPr>
    </w:p>
    <w:p>
      <w:pPr>
        <w:pStyle w:val="BodyText"/>
        <w:spacing w:line="263" w:lineRule="auto"/>
      </w:pPr>
    </w:p>
    <w:p>
      <w:pPr>
        <w:pStyle w:val="BodyText"/>
        <w:spacing w:line="264" w:lineRule="auto"/>
      </w:pPr>
    </w:p>
    <w:p>
      <w:pPr>
        <w:pStyle w:val="BodyText"/>
        <w:spacing w:line="264" w:lineRule="auto"/>
      </w:pPr>
    </w:p>
    <w:p>
      <w:pPr>
        <w:pStyle w:val="BodyText"/>
        <w:spacing w:line="264" w:lineRule="auto"/>
      </w:pPr>
    </w:p>
    <w:sdt>
      <w:sdtPr>
        <w:rPr>
          <w:rFonts w:ascii="FangSong" w:eastAsia="FangSong" w:hAnsi="FangSong" w:cs="FangSong"/>
          <w:sz w:val="51"/>
          <w:szCs w:val="51"/>
        </w:rPr>
        <w:id w:val="457021155"/>
        <w:docPartObj>
          <w:docPartGallery w:val="Table of Contents"/>
          <w:docPartUnique/>
        </w:docPartObj>
      </w:sdtPr>
      <w:sdtEndPr>
        <w:rPr>
          <w:rFonts w:ascii="Times New Roman" w:eastAsia="Times New Roman" w:hAnsi="Times New Roman" w:cs="Times New Roman"/>
          <w:sz w:val="30"/>
          <w:szCs w:val="30"/>
        </w:rPr>
      </w:sdtEndPr>
      <w:sdtContent>
        <w:p>
          <w:pPr>
            <w:spacing w:before="166" w:line="221" w:lineRule="auto"/>
            <w:ind w:left="3498"/>
            <w:rPr>
              <w:rFonts w:ascii="FangSong" w:eastAsia="FangSong" w:hAnsi="FangSong" w:cs="FangSong"/>
              <w:sz w:val="51"/>
              <w:szCs w:val="51"/>
            </w:rPr>
          </w:pPr>
          <w:r>
            <w:rPr>
              <w:rFonts w:ascii="FangSong" w:eastAsia="FangSong" w:hAnsi="FangSong" w:cs="FangSong"/>
              <w:spacing w:val="-53"/>
              <w:sz w:val="51"/>
              <w:szCs w:val="51"/>
              <w14:textOutline w14:w="8229" w14:cap="rnd">
                <w14:solidFill>
                  <w14:srgbClr w14:val="000000"/>
                </w14:solidFill>
                <w14:prstDash w14:val="solid"/>
                <w14:round/>
              </w14:textOutline>
            </w:rPr>
            <w:t>目</w:t>
          </w:r>
          <w:r>
            <w:rPr>
              <w:rFonts w:ascii="FangSong" w:eastAsia="FangSong" w:hAnsi="FangSong" w:cs="FangSong"/>
              <w:spacing w:val="27"/>
              <w:sz w:val="51"/>
              <w:szCs w:val="51"/>
            </w:rPr>
            <w:t xml:space="preserve">  </w:t>
          </w:r>
          <w:r>
            <w:rPr>
              <w:rFonts w:ascii="FangSong" w:eastAsia="FangSong" w:hAnsi="FangSong" w:cs="FangSong"/>
              <w:spacing w:val="-53"/>
              <w:sz w:val="51"/>
              <w:szCs w:val="51"/>
              <w14:textOutline w14:w="8229" w14:cap="rnd">
                <w14:solidFill>
                  <w14:srgbClr w14:val="000000"/>
                </w14:solidFill>
                <w14:prstDash w14:val="solid"/>
                <w14:round/>
              </w14:textOutline>
            </w:rPr>
            <w:t>录</w:t>
          </w:r>
        </w:p>
        <w:p>
          <w:pPr>
            <w:pStyle w:val="BodyText"/>
            <w:spacing w:line="265" w:lineRule="auto"/>
          </w:pPr>
        </w:p>
        <w:p>
          <w:pPr>
            <w:pStyle w:val="BodyText"/>
            <w:spacing w:line="266" w:lineRule="auto"/>
          </w:pPr>
        </w:p>
        <w:p>
          <w:pPr>
            <w:pStyle w:val="BodyText"/>
            <w:spacing w:line="266" w:lineRule="auto"/>
          </w:pPr>
        </w:p>
        <w:p>
          <w:pPr>
            <w:tabs>
              <w:tab w:val="right" w:leader="dot" w:pos="8310"/>
            </w:tabs>
            <w:spacing w:before="129" w:line="185" w:lineRule="auto"/>
            <w:ind w:left="45"/>
            <w:rPr>
              <w:rFonts w:ascii="Times New Roman" w:eastAsia="Times New Roman" w:hAnsi="Times New Roman" w:cs="Times New Roman"/>
              <w:sz w:val="30"/>
              <w:szCs w:val="30"/>
            </w:rPr>
          </w:pPr>
          <w:r>
            <w:rPr>
              <w:rFonts w:ascii="Times New Roman" w:eastAsia="Times New Roman" w:hAnsi="Times New Roman" w:cs="Times New Roman"/>
              <w:spacing w:val="-7"/>
              <w:sz w:val="30"/>
              <w:szCs w:val="30"/>
            </w:rPr>
            <w:t>1</w:t>
          </w:r>
          <w:r>
            <w:rPr>
              <w:rFonts w:ascii="Times New Roman" w:eastAsia="Times New Roman" w:hAnsi="Times New Roman" w:cs="Times New Roman"/>
              <w:spacing w:val="-36"/>
              <w:sz w:val="30"/>
              <w:szCs w:val="30"/>
            </w:rPr>
            <w:t xml:space="preserve"> </w:t>
          </w:r>
          <w:r>
            <w:rPr>
              <w:rFonts w:ascii="Microsoft YaHei" w:eastAsia="Microsoft YaHei" w:hAnsi="Microsoft YaHei" w:cs="Microsoft YaHei"/>
              <w:spacing w:val="-7"/>
              <w:sz w:val="30"/>
              <w:szCs w:val="30"/>
            </w:rPr>
            <w:t>、建设项目基本情况</w:t>
          </w:r>
          <w:r>
            <w:rPr>
              <w:rFonts w:ascii="Microsoft YaHei" w:eastAsia="Microsoft YaHei" w:hAnsi="Microsoft YaHei" w:cs="Microsoft YaHei"/>
              <w:spacing w:val="-34"/>
              <w:sz w:val="30"/>
              <w:szCs w:val="30"/>
            </w:rPr>
            <w:t xml:space="preserve"> </w:t>
          </w:r>
          <w:r>
            <w:rPr>
              <w:rFonts w:ascii="Microsoft YaHei" w:eastAsia="Microsoft YaHei" w:hAnsi="Microsoft YaHei" w:cs="Microsoft YaHei"/>
              <w:sz w:val="30"/>
              <w:szCs w:val="30"/>
            </w:rPr>
            <w:tab/>
          </w:r>
          <w:r>
            <w:rPr>
              <w:rFonts w:ascii="Microsoft YaHei" w:eastAsia="Microsoft YaHei" w:hAnsi="Microsoft YaHei" w:cs="Microsoft YaHei"/>
              <w:spacing w:val="-13"/>
              <w:sz w:val="30"/>
              <w:szCs w:val="30"/>
            </w:rPr>
            <w:t xml:space="preserve"> </w:t>
          </w:r>
          <w:hyperlink w:anchor="bookmark1" w:history="1">
            <w:r>
              <w:rPr>
                <w:rFonts w:ascii="Times New Roman" w:eastAsia="Times New Roman" w:hAnsi="Times New Roman" w:cs="Times New Roman"/>
                <w:spacing w:val="-35"/>
                <w:sz w:val="30"/>
                <w:szCs w:val="30"/>
              </w:rPr>
              <w:t>1</w:t>
            </w:r>
          </w:hyperlink>
        </w:p>
        <w:p>
          <w:pPr>
            <w:pStyle w:val="BodyText"/>
            <w:spacing w:line="275" w:lineRule="auto"/>
          </w:pPr>
        </w:p>
        <w:p>
          <w:pPr>
            <w:tabs>
              <w:tab w:val="right" w:leader="dot" w:pos="8310"/>
            </w:tabs>
            <w:spacing w:before="129" w:line="185" w:lineRule="auto"/>
            <w:ind w:left="16"/>
            <w:rPr>
              <w:rFonts w:ascii="Times New Roman" w:eastAsia="Times New Roman" w:hAnsi="Times New Roman" w:cs="Times New Roman"/>
              <w:sz w:val="30"/>
              <w:szCs w:val="30"/>
            </w:rPr>
          </w:pPr>
          <w:r>
            <w:rPr>
              <w:rFonts w:ascii="Times New Roman" w:eastAsia="Times New Roman" w:hAnsi="Times New Roman" w:cs="Times New Roman"/>
              <w:spacing w:val="-3"/>
              <w:sz w:val="30"/>
              <w:szCs w:val="30"/>
            </w:rPr>
            <w:t>2</w:t>
          </w:r>
          <w:r>
            <w:rPr>
              <w:rFonts w:ascii="Times New Roman" w:eastAsia="Times New Roman" w:hAnsi="Times New Roman" w:cs="Times New Roman"/>
              <w:spacing w:val="-33"/>
              <w:sz w:val="30"/>
              <w:szCs w:val="30"/>
            </w:rPr>
            <w:t xml:space="preserve"> </w:t>
          </w:r>
          <w:r>
            <w:rPr>
              <w:rFonts w:ascii="Microsoft YaHei" w:eastAsia="Microsoft YaHei" w:hAnsi="Microsoft YaHei" w:cs="Microsoft YaHei"/>
              <w:spacing w:val="-3"/>
              <w:sz w:val="30"/>
              <w:szCs w:val="30"/>
            </w:rPr>
            <w:t>、生产工艺流程及污染源强分析</w:t>
          </w:r>
          <w:r>
            <w:rPr>
              <w:rFonts w:ascii="Microsoft YaHei" w:eastAsia="Microsoft YaHei" w:hAnsi="Microsoft YaHei" w:cs="Microsoft YaHei"/>
              <w:spacing w:val="-73"/>
              <w:sz w:val="30"/>
              <w:szCs w:val="30"/>
            </w:rPr>
            <w:t xml:space="preserve"> </w:t>
          </w:r>
          <w:r>
            <w:rPr>
              <w:rFonts w:ascii="Microsoft YaHei" w:eastAsia="Microsoft YaHei" w:hAnsi="Microsoft YaHei" w:cs="Microsoft YaHei"/>
              <w:sz w:val="30"/>
              <w:szCs w:val="30"/>
            </w:rPr>
            <w:tab/>
          </w:r>
          <w:r>
            <w:rPr>
              <w:rFonts w:ascii="Microsoft YaHei" w:eastAsia="Microsoft YaHei" w:hAnsi="Microsoft YaHei" w:cs="Microsoft YaHei"/>
              <w:spacing w:val="-36"/>
              <w:sz w:val="30"/>
              <w:szCs w:val="30"/>
            </w:rPr>
            <w:t xml:space="preserve"> </w:t>
          </w:r>
          <w:hyperlink w:anchor="bookmark2" w:history="1">
            <w:r>
              <w:rPr>
                <w:rFonts w:ascii="Times New Roman" w:eastAsia="Times New Roman" w:hAnsi="Times New Roman" w:cs="Times New Roman"/>
                <w:sz w:val="30"/>
                <w:szCs w:val="30"/>
              </w:rPr>
              <w:t>3</w:t>
            </w:r>
          </w:hyperlink>
        </w:p>
        <w:p>
          <w:pPr>
            <w:pStyle w:val="BodyText"/>
            <w:spacing w:line="268" w:lineRule="auto"/>
          </w:pPr>
        </w:p>
        <w:p>
          <w:pPr>
            <w:tabs>
              <w:tab w:val="right" w:leader="dot" w:pos="8310"/>
            </w:tabs>
            <w:spacing w:before="129" w:line="186" w:lineRule="auto"/>
            <w:ind w:left="22"/>
            <w:rPr>
              <w:rFonts w:ascii="Times New Roman" w:eastAsia="Times New Roman" w:hAnsi="Times New Roman" w:cs="Times New Roman"/>
              <w:sz w:val="30"/>
              <w:szCs w:val="30"/>
            </w:rPr>
          </w:pPr>
          <w:r>
            <w:rPr>
              <w:rFonts w:ascii="Times New Roman" w:eastAsia="Times New Roman" w:hAnsi="Times New Roman" w:cs="Times New Roman"/>
              <w:spacing w:val="-6"/>
              <w:sz w:val="30"/>
              <w:szCs w:val="30"/>
            </w:rPr>
            <w:t>3</w:t>
          </w:r>
          <w:r>
            <w:rPr>
              <w:rFonts w:ascii="Times New Roman" w:eastAsia="Times New Roman" w:hAnsi="Times New Roman" w:cs="Times New Roman"/>
              <w:spacing w:val="-35"/>
              <w:sz w:val="30"/>
              <w:szCs w:val="30"/>
            </w:rPr>
            <w:t xml:space="preserve"> </w:t>
          </w:r>
          <w:r>
            <w:rPr>
              <w:rFonts w:ascii="Microsoft YaHei" w:eastAsia="Microsoft YaHei" w:hAnsi="Microsoft YaHei" w:cs="Microsoft YaHei"/>
              <w:spacing w:val="-6"/>
              <w:sz w:val="30"/>
              <w:szCs w:val="30"/>
            </w:rPr>
            <w:t>、环境影响分析</w:t>
          </w:r>
          <w:r>
            <w:rPr>
              <w:rFonts w:ascii="Microsoft YaHei" w:eastAsia="Microsoft YaHei" w:hAnsi="Microsoft YaHei" w:cs="Microsoft YaHei"/>
              <w:spacing w:val="-48"/>
              <w:sz w:val="30"/>
              <w:szCs w:val="30"/>
            </w:rPr>
            <w:t xml:space="preserve"> </w:t>
          </w:r>
          <w:r>
            <w:rPr>
              <w:rFonts w:ascii="Microsoft YaHei" w:eastAsia="Microsoft YaHei" w:hAnsi="Microsoft YaHei" w:cs="Microsoft YaHei"/>
              <w:sz w:val="30"/>
              <w:szCs w:val="30"/>
            </w:rPr>
            <w:tab/>
          </w:r>
          <w:r>
            <w:rPr>
              <w:rFonts w:ascii="Microsoft YaHei" w:eastAsia="Microsoft YaHei" w:hAnsi="Microsoft YaHei" w:cs="Microsoft YaHei"/>
              <w:spacing w:val="-37"/>
              <w:sz w:val="30"/>
              <w:szCs w:val="30"/>
            </w:rPr>
            <w:t xml:space="preserve"> </w:t>
          </w:r>
          <w:hyperlink w:anchor="bookmark3" w:history="1">
            <w:r>
              <w:rPr>
                <w:rFonts w:ascii="Times New Roman" w:eastAsia="Times New Roman" w:hAnsi="Times New Roman" w:cs="Times New Roman"/>
                <w:sz w:val="30"/>
                <w:szCs w:val="30"/>
              </w:rPr>
              <w:t>7</w:t>
            </w:r>
          </w:hyperlink>
        </w:p>
        <w:p>
          <w:pPr>
            <w:pStyle w:val="BodyText"/>
            <w:spacing w:line="272" w:lineRule="auto"/>
          </w:pPr>
        </w:p>
        <w:p>
          <w:pPr>
            <w:tabs>
              <w:tab w:val="right" w:leader="dot" w:pos="8310"/>
            </w:tabs>
            <w:spacing w:before="129" w:line="185" w:lineRule="auto"/>
            <w:ind w:left="15"/>
            <w:rPr>
              <w:rFonts w:ascii="Times New Roman" w:eastAsia="Times New Roman" w:hAnsi="Times New Roman" w:cs="Times New Roman"/>
              <w:sz w:val="30"/>
              <w:szCs w:val="30"/>
            </w:rPr>
          </w:pPr>
          <w:r>
            <w:rPr>
              <w:rFonts w:ascii="Times New Roman" w:eastAsia="Times New Roman" w:hAnsi="Times New Roman" w:cs="Times New Roman"/>
              <w:spacing w:val="-3"/>
              <w:sz w:val="30"/>
              <w:szCs w:val="30"/>
            </w:rPr>
            <w:t>4</w:t>
          </w:r>
          <w:r>
            <w:rPr>
              <w:rFonts w:ascii="Times New Roman" w:eastAsia="Times New Roman" w:hAnsi="Times New Roman" w:cs="Times New Roman"/>
              <w:spacing w:val="-35"/>
              <w:sz w:val="30"/>
              <w:szCs w:val="30"/>
            </w:rPr>
            <w:t xml:space="preserve"> </w:t>
          </w:r>
          <w:r>
            <w:rPr>
              <w:rFonts w:ascii="Microsoft YaHei" w:eastAsia="Microsoft YaHei" w:hAnsi="Microsoft YaHei" w:cs="Microsoft YaHei"/>
              <w:spacing w:val="-3"/>
              <w:sz w:val="30"/>
              <w:szCs w:val="30"/>
            </w:rPr>
            <w:t xml:space="preserve">、项目拟采取的污染防治措施 </w:t>
          </w:r>
          <w:r>
            <w:rPr>
              <w:rFonts w:ascii="Microsoft YaHei" w:eastAsia="Microsoft YaHei" w:hAnsi="Microsoft YaHei" w:cs="Microsoft YaHei"/>
              <w:sz w:val="30"/>
              <w:szCs w:val="30"/>
            </w:rPr>
            <w:tab/>
          </w:r>
          <w:r>
            <w:rPr>
              <w:rFonts w:ascii="Microsoft YaHei" w:eastAsia="Microsoft YaHei" w:hAnsi="Microsoft YaHei" w:cs="Microsoft YaHei"/>
              <w:spacing w:val="-37"/>
              <w:sz w:val="30"/>
              <w:szCs w:val="30"/>
            </w:rPr>
            <w:t xml:space="preserve"> </w:t>
          </w:r>
          <w:hyperlink w:anchor="bookmark4" w:history="1">
            <w:r>
              <w:rPr>
                <w:rFonts w:ascii="Times New Roman" w:eastAsia="Times New Roman" w:hAnsi="Times New Roman" w:cs="Times New Roman"/>
                <w:sz w:val="30"/>
                <w:szCs w:val="30"/>
              </w:rPr>
              <w:t>9</w:t>
            </w:r>
          </w:hyperlink>
        </w:p>
        <w:p>
          <w:pPr>
            <w:pStyle w:val="BodyText"/>
            <w:spacing w:line="276" w:lineRule="auto"/>
          </w:pPr>
        </w:p>
        <w:p>
          <w:pPr>
            <w:tabs>
              <w:tab w:val="right" w:leader="dot" w:pos="8310"/>
            </w:tabs>
            <w:spacing w:before="128" w:line="185" w:lineRule="auto"/>
            <w:ind w:left="24"/>
            <w:rPr>
              <w:rFonts w:ascii="Times New Roman" w:eastAsia="Times New Roman" w:hAnsi="Times New Roman" w:cs="Times New Roman"/>
              <w:sz w:val="30"/>
              <w:szCs w:val="30"/>
            </w:rPr>
          </w:pPr>
          <w:r>
            <w:rPr>
              <w:rFonts w:ascii="Times New Roman" w:eastAsia="Times New Roman" w:hAnsi="Times New Roman" w:cs="Times New Roman"/>
              <w:spacing w:val="-3"/>
              <w:sz w:val="30"/>
              <w:szCs w:val="30"/>
            </w:rPr>
            <w:t>5</w:t>
          </w:r>
          <w:r>
            <w:rPr>
              <w:rFonts w:ascii="Times New Roman" w:eastAsia="Times New Roman" w:hAnsi="Times New Roman" w:cs="Times New Roman"/>
              <w:spacing w:val="-30"/>
              <w:sz w:val="30"/>
              <w:szCs w:val="30"/>
            </w:rPr>
            <w:t xml:space="preserve"> </w:t>
          </w:r>
          <w:r>
            <w:rPr>
              <w:rFonts w:ascii="Microsoft YaHei" w:eastAsia="Microsoft YaHei" w:hAnsi="Microsoft YaHei" w:cs="Microsoft YaHei"/>
              <w:spacing w:val="-3"/>
              <w:sz w:val="30"/>
              <w:szCs w:val="30"/>
            </w:rPr>
            <w:t>、总量控制及环保审批原则符合性分析</w:t>
          </w:r>
          <w:r>
            <w:rPr>
              <w:rFonts w:ascii="Microsoft YaHei" w:eastAsia="Microsoft YaHei" w:hAnsi="Microsoft YaHei" w:cs="Microsoft YaHei"/>
              <w:spacing w:val="-54"/>
              <w:sz w:val="30"/>
              <w:szCs w:val="30"/>
            </w:rPr>
            <w:t xml:space="preserve"> </w:t>
          </w:r>
          <w:r>
            <w:rPr>
              <w:rFonts w:ascii="Microsoft YaHei" w:eastAsia="Microsoft YaHei" w:hAnsi="Microsoft YaHei" w:cs="Microsoft YaHei"/>
              <w:sz w:val="30"/>
              <w:szCs w:val="30"/>
            </w:rPr>
            <w:tab/>
          </w:r>
          <w:r>
            <w:rPr>
              <w:rFonts w:ascii="Microsoft YaHei" w:eastAsia="Microsoft YaHei" w:hAnsi="Microsoft YaHei" w:cs="Microsoft YaHei"/>
              <w:spacing w:val="1"/>
              <w:sz w:val="30"/>
              <w:szCs w:val="30"/>
            </w:rPr>
            <w:t xml:space="preserve"> </w:t>
          </w:r>
          <w:hyperlink w:anchor="bookmark5" w:history="1">
            <w:r>
              <w:rPr>
                <w:rFonts w:ascii="Times New Roman" w:eastAsia="Times New Roman" w:hAnsi="Times New Roman" w:cs="Times New Roman"/>
                <w:spacing w:val="-18"/>
                <w:sz w:val="30"/>
                <w:szCs w:val="30"/>
              </w:rPr>
              <w:t>11</w:t>
            </w:r>
          </w:hyperlink>
        </w:p>
        <w:p>
          <w:pPr>
            <w:pStyle w:val="BodyText"/>
            <w:spacing w:line="268" w:lineRule="auto"/>
          </w:pPr>
        </w:p>
        <w:p>
          <w:pPr>
            <w:tabs>
              <w:tab w:val="right" w:leader="dot" w:pos="8312"/>
            </w:tabs>
            <w:spacing w:before="129" w:line="187" w:lineRule="auto"/>
            <w:ind w:left="23"/>
            <w:rPr>
              <w:rFonts w:ascii="Times New Roman" w:eastAsia="Times New Roman" w:hAnsi="Times New Roman" w:cs="Times New Roman"/>
              <w:sz w:val="30"/>
              <w:szCs w:val="30"/>
            </w:rPr>
          </w:pPr>
          <w:r>
            <w:rPr>
              <w:rFonts w:ascii="Times New Roman" w:eastAsia="Times New Roman" w:hAnsi="Times New Roman" w:cs="Times New Roman"/>
              <w:spacing w:val="-9"/>
              <w:sz w:val="30"/>
              <w:szCs w:val="30"/>
            </w:rPr>
            <w:t>6</w:t>
          </w:r>
          <w:r>
            <w:rPr>
              <w:rFonts w:ascii="Times New Roman" w:eastAsia="Times New Roman" w:hAnsi="Times New Roman" w:cs="Times New Roman"/>
              <w:spacing w:val="-40"/>
              <w:sz w:val="30"/>
              <w:szCs w:val="30"/>
            </w:rPr>
            <w:t xml:space="preserve"> </w:t>
          </w:r>
          <w:r>
            <w:rPr>
              <w:rFonts w:ascii="Microsoft YaHei" w:eastAsia="Microsoft YaHei" w:hAnsi="Microsoft YaHei" w:cs="Microsoft YaHei"/>
              <w:spacing w:val="-9"/>
              <w:sz w:val="30"/>
              <w:szCs w:val="30"/>
            </w:rPr>
            <w:t>、总结论</w:t>
          </w:r>
          <w:r>
            <w:rPr>
              <w:rFonts w:ascii="Microsoft YaHei" w:eastAsia="Microsoft YaHei" w:hAnsi="Microsoft YaHei" w:cs="Microsoft YaHei"/>
              <w:spacing w:val="-68"/>
              <w:sz w:val="30"/>
              <w:szCs w:val="30"/>
            </w:rPr>
            <w:t xml:space="preserve"> </w:t>
          </w:r>
          <w:r>
            <w:rPr>
              <w:rFonts w:ascii="Microsoft YaHei" w:eastAsia="Microsoft YaHei" w:hAnsi="Microsoft YaHei" w:cs="Microsoft YaHei"/>
              <w:sz w:val="30"/>
              <w:szCs w:val="30"/>
            </w:rPr>
            <w:tab/>
          </w:r>
          <w:r>
            <w:rPr>
              <w:rFonts w:ascii="Microsoft YaHei" w:eastAsia="Microsoft YaHei" w:hAnsi="Microsoft YaHei" w:cs="Microsoft YaHei"/>
              <w:spacing w:val="-8"/>
              <w:sz w:val="30"/>
              <w:szCs w:val="30"/>
            </w:rPr>
            <w:t xml:space="preserve"> </w:t>
          </w:r>
          <w:hyperlink w:anchor="bookmark6" w:history="1">
            <w:r>
              <w:rPr>
                <w:rFonts w:ascii="Times New Roman" w:eastAsia="Times New Roman" w:hAnsi="Times New Roman" w:cs="Times New Roman"/>
                <w:spacing w:val="-18"/>
                <w:sz w:val="30"/>
                <w:szCs w:val="30"/>
              </w:rPr>
              <w:t>14</w:t>
            </w:r>
          </w:hyperlink>
        </w:p>
      </w:sdtContent>
    </w:sdt>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4" w:lineRule="auto"/>
      </w:pPr>
    </w:p>
    <w:p>
      <w:pPr>
        <w:pStyle w:val="BodyText"/>
        <w:spacing w:line="244" w:lineRule="auto"/>
      </w:pPr>
    </w:p>
    <w:p>
      <w:pPr>
        <w:pStyle w:val="BodyText"/>
        <w:spacing w:line="244" w:lineRule="auto"/>
      </w:pPr>
    </w:p>
    <w:p>
      <w:pPr>
        <w:spacing w:before="103" w:line="184" w:lineRule="auto"/>
        <w:ind w:left="38"/>
        <w:rPr>
          <w:rFonts w:ascii="Microsoft YaHei" w:eastAsia="Microsoft YaHei" w:hAnsi="Microsoft YaHei" w:cs="Microsoft YaHei"/>
          <w:sz w:val="24"/>
          <w:szCs w:val="24"/>
        </w:rPr>
      </w:pPr>
      <w:r>
        <w:rPr>
          <w:rFonts w:ascii="Microsoft YaHei" w:eastAsia="Microsoft YaHei" w:hAnsi="Microsoft YaHei" w:cs="Microsoft YaHei"/>
          <w:spacing w:val="-5"/>
          <w:sz w:val="24"/>
          <w:szCs w:val="24"/>
        </w:rPr>
        <w:t>附件：</w:t>
      </w:r>
      <w:r>
        <w:rPr>
          <w:rFonts w:ascii="Microsoft YaHei" w:eastAsia="Microsoft YaHei" w:hAnsi="Microsoft YaHei" w:cs="Microsoft YaHei"/>
          <w:spacing w:val="-32"/>
          <w:sz w:val="24"/>
          <w:szCs w:val="24"/>
        </w:rPr>
        <w:t xml:space="preserve"> </w:t>
      </w:r>
      <w:r>
        <w:rPr>
          <w:rFonts w:ascii="Times New Roman" w:eastAsia="Times New Roman" w:hAnsi="Times New Roman" w:cs="Times New Roman"/>
          <w:spacing w:val="-5"/>
          <w:sz w:val="24"/>
          <w:szCs w:val="24"/>
        </w:rPr>
        <w:t>1</w:t>
      </w:r>
      <w:r>
        <w:rPr>
          <w:rFonts w:ascii="Times New Roman" w:eastAsia="Times New Roman" w:hAnsi="Times New Roman" w:cs="Times New Roman"/>
          <w:spacing w:val="-34"/>
          <w:sz w:val="24"/>
          <w:szCs w:val="24"/>
        </w:rPr>
        <w:t xml:space="preserve"> </w:t>
      </w:r>
      <w:r>
        <w:rPr>
          <w:rFonts w:ascii="Microsoft YaHei" w:eastAsia="Microsoft YaHei" w:hAnsi="Microsoft YaHei" w:cs="Microsoft YaHei"/>
          <w:spacing w:val="-5"/>
          <w:sz w:val="24"/>
          <w:szCs w:val="24"/>
        </w:rPr>
        <w:t>、个体工商户名称预先核准通知书</w:t>
      </w:r>
    </w:p>
    <w:p>
      <w:pPr>
        <w:spacing w:before="184" w:line="504" w:lineRule="exact"/>
        <w:ind w:left="735"/>
        <w:rPr>
          <w:rFonts w:ascii="Microsoft YaHei" w:eastAsia="Microsoft YaHei" w:hAnsi="Microsoft YaHei" w:cs="Microsoft YaHei"/>
          <w:sz w:val="24"/>
          <w:szCs w:val="24"/>
        </w:rPr>
      </w:pPr>
      <w:r>
        <w:rPr>
          <w:rFonts w:ascii="Times New Roman" w:eastAsia="Times New Roman" w:hAnsi="Times New Roman" w:cs="Times New Roman"/>
          <w:spacing w:val="-2"/>
          <w:position w:val="20"/>
          <w:sz w:val="24"/>
          <w:szCs w:val="24"/>
        </w:rPr>
        <w:t>2</w:t>
      </w:r>
      <w:r>
        <w:rPr>
          <w:rFonts w:ascii="Times New Roman" w:eastAsia="Times New Roman" w:hAnsi="Times New Roman" w:cs="Times New Roman"/>
          <w:spacing w:val="-31"/>
          <w:position w:val="20"/>
          <w:sz w:val="24"/>
          <w:szCs w:val="24"/>
        </w:rPr>
        <w:t xml:space="preserve"> </w:t>
      </w:r>
      <w:r>
        <w:rPr>
          <w:rFonts w:ascii="Microsoft YaHei" w:eastAsia="Microsoft YaHei" w:hAnsi="Microsoft YaHei" w:cs="Microsoft YaHei"/>
          <w:spacing w:val="-2"/>
          <w:position w:val="20"/>
          <w:sz w:val="24"/>
          <w:szCs w:val="24"/>
        </w:rPr>
        <w:t>、越城区餐饮单位联合踏勘服务反馈单</w:t>
      </w:r>
    </w:p>
    <w:p>
      <w:pPr>
        <w:spacing w:line="184" w:lineRule="auto"/>
        <w:ind w:left="740"/>
        <w:rPr>
          <w:rFonts w:ascii="Microsoft YaHei" w:eastAsia="Microsoft YaHei" w:hAnsi="Microsoft YaHei" w:cs="Microsoft YaHei"/>
          <w:sz w:val="24"/>
          <w:szCs w:val="24"/>
        </w:rPr>
      </w:pPr>
      <w:r>
        <w:rPr>
          <w:rFonts w:ascii="Times New Roman" w:eastAsia="Times New Roman" w:hAnsi="Times New Roman" w:cs="Times New Roman"/>
          <w:spacing w:val="-5"/>
          <w:sz w:val="24"/>
          <w:szCs w:val="24"/>
        </w:rPr>
        <w:t>3</w:t>
      </w:r>
      <w:r>
        <w:rPr>
          <w:rFonts w:ascii="Times New Roman" w:eastAsia="Times New Roman" w:hAnsi="Times New Roman" w:cs="Times New Roman"/>
          <w:spacing w:val="-31"/>
          <w:sz w:val="24"/>
          <w:szCs w:val="24"/>
        </w:rPr>
        <w:t xml:space="preserve"> </w:t>
      </w:r>
      <w:r>
        <w:rPr>
          <w:rFonts w:ascii="Microsoft YaHei" w:eastAsia="Microsoft YaHei" w:hAnsi="Microsoft YaHei" w:cs="Microsoft YaHei"/>
          <w:spacing w:val="-5"/>
          <w:sz w:val="24"/>
          <w:szCs w:val="24"/>
        </w:rPr>
        <w:t>、房屋租赁合同</w:t>
      </w:r>
    </w:p>
    <w:p>
      <w:pPr>
        <w:spacing w:before="183" w:line="184" w:lineRule="auto"/>
        <w:ind w:left="734"/>
        <w:rPr>
          <w:rFonts w:ascii="Microsoft YaHei" w:eastAsia="Microsoft YaHei" w:hAnsi="Microsoft YaHei" w:cs="Microsoft YaHei"/>
          <w:sz w:val="24"/>
          <w:szCs w:val="24"/>
        </w:rPr>
      </w:pPr>
      <w:r>
        <w:rPr>
          <w:rFonts w:ascii="Times New Roman" w:eastAsia="Times New Roman" w:hAnsi="Times New Roman" w:cs="Times New Roman"/>
          <w:spacing w:val="-3"/>
          <w:sz w:val="24"/>
          <w:szCs w:val="24"/>
        </w:rPr>
        <w:t>4</w:t>
      </w:r>
      <w:r>
        <w:rPr>
          <w:rFonts w:ascii="Times New Roman" w:eastAsia="Times New Roman" w:hAnsi="Times New Roman" w:cs="Times New Roman"/>
          <w:spacing w:val="-34"/>
          <w:sz w:val="24"/>
          <w:szCs w:val="24"/>
        </w:rPr>
        <w:t xml:space="preserve"> </w:t>
      </w:r>
      <w:r>
        <w:rPr>
          <w:rFonts w:ascii="Microsoft YaHei" w:eastAsia="Microsoft YaHei" w:hAnsi="Microsoft YaHei" w:cs="Microsoft YaHei"/>
          <w:spacing w:val="-3"/>
          <w:sz w:val="24"/>
          <w:szCs w:val="24"/>
        </w:rPr>
        <w:t>、租赁房屋的房产证</w:t>
      </w:r>
    </w:p>
    <w:p>
      <w:pPr>
        <w:spacing w:before="184" w:line="499" w:lineRule="exact"/>
        <w:ind w:left="38"/>
        <w:rPr>
          <w:rFonts w:ascii="Microsoft YaHei" w:eastAsia="Microsoft YaHei" w:hAnsi="Microsoft YaHei" w:cs="Microsoft YaHei"/>
          <w:sz w:val="24"/>
          <w:szCs w:val="24"/>
        </w:rPr>
      </w:pPr>
      <w:r>
        <w:rPr>
          <w:rFonts w:ascii="Microsoft YaHei" w:eastAsia="Microsoft YaHei" w:hAnsi="Microsoft YaHei" w:cs="Microsoft YaHei"/>
          <w:spacing w:val="-3"/>
          <w:position w:val="20"/>
          <w:sz w:val="24"/>
          <w:szCs w:val="24"/>
        </w:rPr>
        <w:t>附图：</w:t>
      </w:r>
      <w:r>
        <w:rPr>
          <w:rFonts w:ascii="Microsoft YaHei" w:eastAsia="Microsoft YaHei" w:hAnsi="Microsoft YaHei" w:cs="Microsoft YaHei"/>
          <w:spacing w:val="-49"/>
          <w:position w:val="20"/>
          <w:sz w:val="24"/>
          <w:szCs w:val="24"/>
        </w:rPr>
        <w:t xml:space="preserve"> </w:t>
      </w:r>
      <w:r>
        <w:rPr>
          <w:rFonts w:ascii="Microsoft YaHei" w:eastAsia="Microsoft YaHei" w:hAnsi="Microsoft YaHei" w:cs="Microsoft YaHei"/>
          <w:spacing w:val="-3"/>
          <w:position w:val="20"/>
          <w:sz w:val="24"/>
          <w:szCs w:val="24"/>
        </w:rPr>
        <w:t>一、项目所在地周围环境示意图</w:t>
      </w:r>
    </w:p>
    <w:p>
      <w:pPr>
        <w:spacing w:before="1" w:line="183" w:lineRule="auto"/>
        <w:ind w:left="743"/>
        <w:rPr>
          <w:rFonts w:ascii="Microsoft YaHei" w:eastAsia="Microsoft YaHei" w:hAnsi="Microsoft YaHei" w:cs="Microsoft YaHei"/>
          <w:sz w:val="24"/>
          <w:szCs w:val="24"/>
        </w:rPr>
        <w:sectPr>
          <w:pgSz w:w="11900" w:h="16840"/>
          <w:pgMar w:top="1431" w:right="1785" w:bottom="0" w:left="1785" w:header="0" w:footer="0" w:gutter="0"/>
          <w:pgNumType w:start="3"/>
          <w:cols w:space="708"/>
        </w:sectPr>
      </w:pPr>
      <w:r>
        <w:rPr>
          <w:rFonts w:ascii="Microsoft YaHei" w:eastAsia="Microsoft YaHei" w:hAnsi="Microsoft YaHei" w:cs="Microsoft YaHei"/>
          <w:spacing w:val="-2"/>
          <w:sz w:val="24"/>
          <w:szCs w:val="24"/>
        </w:rPr>
        <w:t>二、项目平面布置图</w:t>
      </w:r>
    </w:p>
    <w:p>
      <w:pPr>
        <w:spacing w:before="185" w:line="183" w:lineRule="auto"/>
        <w:ind w:left="38"/>
        <w:rPr>
          <w:rFonts w:ascii="Microsoft YaHei" w:eastAsia="Microsoft YaHei" w:hAnsi="Microsoft YaHei" w:cs="Microsoft YaHei"/>
          <w:sz w:val="24"/>
          <w:szCs w:val="24"/>
        </w:rPr>
      </w:pPr>
      <w:r>
        <w:rPr>
          <w:rFonts w:ascii="Microsoft YaHei" w:eastAsia="Microsoft YaHei" w:hAnsi="Microsoft YaHei" w:cs="Microsoft YaHei"/>
          <w:spacing w:val="-4"/>
          <w:sz w:val="24"/>
          <w:szCs w:val="24"/>
        </w:rPr>
        <w:t>附表：</w:t>
      </w:r>
      <w:r>
        <w:rPr>
          <w:rFonts w:ascii="Microsoft YaHei" w:eastAsia="Microsoft YaHei" w:hAnsi="Microsoft YaHei" w:cs="Microsoft YaHei"/>
          <w:spacing w:val="-36"/>
          <w:sz w:val="24"/>
          <w:szCs w:val="24"/>
        </w:rPr>
        <w:t xml:space="preserve"> </w:t>
      </w:r>
      <w:r>
        <w:rPr>
          <w:rFonts w:ascii="Microsoft YaHei" w:eastAsia="Microsoft YaHei" w:hAnsi="Microsoft YaHei" w:cs="Microsoft YaHei"/>
          <w:spacing w:val="-4"/>
          <w:sz w:val="24"/>
          <w:szCs w:val="24"/>
        </w:rPr>
        <w:t>建设项目环境保护审批登记表</w:t>
      </w:r>
    </w:p>
    <w:p>
      <w:pPr>
        <w:spacing w:line="183" w:lineRule="auto"/>
        <w:rPr>
          <w:rFonts w:ascii="Microsoft YaHei" w:eastAsia="Microsoft YaHei" w:hAnsi="Microsoft YaHei" w:cs="Microsoft YaHei"/>
          <w:sz w:val="24"/>
          <w:szCs w:val="24"/>
        </w:rPr>
        <w:sectPr>
          <w:type w:val="nextPage"/>
          <w:pgSz w:w="11900" w:h="16840"/>
          <w:pgMar w:top="1431" w:right="1785" w:bottom="0" w:left="1785" w:header="0" w:footer="0" w:gutter="0"/>
          <w:pgNumType w:start="4"/>
          <w:cols w:space="708"/>
          <w:titlePg w:val="0"/>
        </w:sectPr>
      </w:pPr>
    </w:p>
    <w:tbl>
      <w:tblPr>
        <w:tblStyle w:val="TableNormal0"/>
        <w:tblW w:w="8505"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5"/>
      </w:tblGrid>
      <w:tr>
        <w:tblPrEx>
          <w:tblW w:w="8505"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4005"/>
        </w:trPr>
        <w:tc>
          <w:tcPr>
            <w:tcW w:w="8505" w:type="dxa"/>
            <w:vAlign w:val="top"/>
          </w:tcPr>
          <w:p>
            <w:pPr>
              <w:pStyle w:val="TableText"/>
              <w:spacing w:before="90" w:line="168" w:lineRule="auto"/>
              <w:ind w:left="121"/>
              <w:outlineLvl w:val="0"/>
              <w:rPr>
                <w:sz w:val="32"/>
                <w:szCs w:val="32"/>
              </w:rPr>
            </w:pPr>
            <w:bookmarkStart w:id="0" w:name="bookmark2"/>
            <w:bookmarkEnd w:id="0"/>
            <w:r>
              <w:rPr>
                <w:rFonts w:ascii="Times New Roman" w:eastAsia="Times New Roman" w:hAnsi="Times New Roman" w:cs="Times New Roman"/>
                <w:b/>
                <w:bCs/>
                <w:spacing w:val="-5"/>
                <w:sz w:val="32"/>
                <w:szCs w:val="32"/>
              </w:rPr>
              <w:t>1</w:t>
            </w:r>
            <w:r>
              <w:rPr>
                <w:rFonts w:ascii="Times New Roman" w:eastAsia="Times New Roman" w:hAnsi="Times New Roman" w:cs="Times New Roman"/>
                <w:b/>
                <w:bCs/>
                <w:spacing w:val="-40"/>
                <w:sz w:val="32"/>
                <w:szCs w:val="32"/>
              </w:rPr>
              <w:t xml:space="preserve"> </w:t>
            </w:r>
            <w:r>
              <w:rPr>
                <w:spacing w:val="-5"/>
                <w:sz w:val="32"/>
                <w:szCs w:val="32"/>
                <w14:textOutline w14:w="5104" w14:cap="rnd">
                  <w14:solidFill>
                    <w14:srgbClr w14:val="000000"/>
                  </w14:solidFill>
                  <w14:prstDash w14:val="solid"/>
                  <w14:round/>
                </w14:textOutline>
              </w:rPr>
              <w:t>、建设项目基本情况</w:t>
            </w:r>
          </w:p>
          <w:tbl>
            <w:tblPr>
              <w:tblStyle w:val="TableNormal0"/>
              <w:tblW w:w="8251" w:type="dxa"/>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564"/>
              <w:gridCol w:w="1271"/>
              <w:gridCol w:w="717"/>
              <w:gridCol w:w="904"/>
              <w:gridCol w:w="1086"/>
              <w:gridCol w:w="1240"/>
              <w:gridCol w:w="1469"/>
            </w:tblGrid>
            <w:tr>
              <w:tblPrEx>
                <w:tblW w:w="8251" w:type="dxa"/>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88"/>
              </w:trPr>
              <w:tc>
                <w:tcPr>
                  <w:tcW w:w="1564" w:type="dxa"/>
                  <w:vAlign w:val="top"/>
                </w:tcPr>
                <w:p>
                  <w:pPr>
                    <w:pStyle w:val="TableText"/>
                    <w:spacing w:before="106" w:line="158" w:lineRule="auto"/>
                    <w:ind w:left="302"/>
                  </w:pPr>
                  <w:r>
                    <w:rPr>
                      <w:spacing w:val="-2"/>
                    </w:rPr>
                    <w:t>项目名称</w:t>
                  </w:r>
                </w:p>
              </w:tc>
              <w:tc>
                <w:tcPr>
                  <w:tcW w:w="6687" w:type="dxa"/>
                  <w:gridSpan w:val="6"/>
                  <w:vAlign w:val="top"/>
                </w:tcPr>
                <w:p>
                  <w:pPr>
                    <w:pStyle w:val="TableText"/>
                    <w:spacing w:before="106" w:line="158" w:lineRule="auto"/>
                    <w:ind w:left="33"/>
                  </w:pPr>
                  <w:r>
                    <w:rPr>
                      <w:spacing w:val="-2"/>
                    </w:rPr>
                    <w:t>绍兴市越城区丽云餐厅建设项目</w:t>
                  </w:r>
                </w:p>
              </w:tc>
            </w:tr>
            <w:tr>
              <w:tblPrEx>
                <w:tblW w:w="8251" w:type="dxa"/>
                <w:tblInd w:w="146" w:type="dxa"/>
                <w:tblLayout w:type="fixed"/>
              </w:tblPrEx>
              <w:trPr>
                <w:trHeight w:val="383"/>
              </w:trPr>
              <w:tc>
                <w:tcPr>
                  <w:tcW w:w="1564" w:type="dxa"/>
                  <w:vAlign w:val="top"/>
                </w:tcPr>
                <w:p>
                  <w:pPr>
                    <w:pStyle w:val="TableText"/>
                    <w:spacing w:before="101" w:line="158" w:lineRule="auto"/>
                    <w:ind w:left="303"/>
                  </w:pPr>
                  <w:r>
                    <w:rPr>
                      <w:spacing w:val="-3"/>
                    </w:rPr>
                    <w:t>建设单位</w:t>
                  </w:r>
                </w:p>
              </w:tc>
              <w:tc>
                <w:tcPr>
                  <w:tcW w:w="6687" w:type="dxa"/>
                  <w:gridSpan w:val="6"/>
                  <w:vAlign w:val="top"/>
                </w:tcPr>
                <w:p>
                  <w:pPr>
                    <w:pStyle w:val="TableText"/>
                    <w:spacing w:before="101" w:line="158" w:lineRule="auto"/>
                    <w:ind w:left="33"/>
                  </w:pPr>
                  <w:r>
                    <w:rPr>
                      <w:spacing w:val="-2"/>
                    </w:rPr>
                    <w:t>绍兴市越城区丽云餐厅</w:t>
                  </w:r>
                </w:p>
              </w:tc>
            </w:tr>
            <w:tr>
              <w:tblPrEx>
                <w:tblW w:w="8251" w:type="dxa"/>
                <w:tblInd w:w="146" w:type="dxa"/>
                <w:tblLayout w:type="fixed"/>
              </w:tblPrEx>
              <w:trPr>
                <w:trHeight w:val="388"/>
              </w:trPr>
              <w:tc>
                <w:tcPr>
                  <w:tcW w:w="1564" w:type="dxa"/>
                  <w:vAlign w:val="top"/>
                </w:tcPr>
                <w:p>
                  <w:pPr>
                    <w:pStyle w:val="TableText"/>
                    <w:spacing w:before="103" w:line="160" w:lineRule="auto"/>
                    <w:ind w:left="302"/>
                  </w:pPr>
                  <w:r>
                    <w:rPr>
                      <w:spacing w:val="-2"/>
                    </w:rPr>
                    <w:t>法人代表</w:t>
                  </w:r>
                </w:p>
              </w:tc>
              <w:tc>
                <w:tcPr>
                  <w:tcW w:w="1988" w:type="dxa"/>
                  <w:gridSpan w:val="2"/>
                  <w:vAlign w:val="top"/>
                </w:tcPr>
                <w:p>
                  <w:pPr>
                    <w:pStyle w:val="TableText"/>
                    <w:spacing w:before="103" w:line="160" w:lineRule="auto"/>
                    <w:ind w:left="28"/>
                  </w:pPr>
                  <w:r>
                    <w:rPr>
                      <w:spacing w:val="7"/>
                    </w:rPr>
                    <w:t>***</w:t>
                  </w:r>
                </w:p>
              </w:tc>
              <w:tc>
                <w:tcPr>
                  <w:tcW w:w="904" w:type="dxa"/>
                  <w:vAlign w:val="top"/>
                </w:tcPr>
                <w:p>
                  <w:pPr>
                    <w:pStyle w:val="TableText"/>
                    <w:spacing w:before="103" w:line="160" w:lineRule="auto"/>
                    <w:ind w:left="96"/>
                  </w:pPr>
                  <w:r>
                    <w:rPr>
                      <w:spacing w:val="-3"/>
                    </w:rPr>
                    <w:t>联系人</w:t>
                  </w:r>
                </w:p>
              </w:tc>
              <w:tc>
                <w:tcPr>
                  <w:tcW w:w="3795" w:type="dxa"/>
                  <w:gridSpan w:val="3"/>
                  <w:vAlign w:val="top"/>
                </w:tcPr>
                <w:p>
                  <w:pPr>
                    <w:pStyle w:val="TableText"/>
                    <w:spacing w:before="103" w:line="160" w:lineRule="auto"/>
                    <w:ind w:left="30"/>
                  </w:pPr>
                  <w:r>
                    <w:rPr>
                      <w:spacing w:val="7"/>
                    </w:rPr>
                    <w:t>***</w:t>
                  </w:r>
                </w:p>
              </w:tc>
            </w:tr>
            <w:tr>
              <w:tblPrEx>
                <w:tblW w:w="8251" w:type="dxa"/>
                <w:tblInd w:w="146" w:type="dxa"/>
                <w:tblLayout w:type="fixed"/>
              </w:tblPrEx>
              <w:trPr>
                <w:trHeight w:val="384"/>
              </w:trPr>
              <w:tc>
                <w:tcPr>
                  <w:tcW w:w="1564" w:type="dxa"/>
                  <w:vAlign w:val="top"/>
                </w:tcPr>
                <w:p>
                  <w:pPr>
                    <w:pStyle w:val="TableText"/>
                    <w:spacing w:before="99" w:line="160" w:lineRule="auto"/>
                    <w:ind w:left="300"/>
                  </w:pPr>
                  <w:r>
                    <w:rPr>
                      <w:spacing w:val="-2"/>
                    </w:rPr>
                    <w:t>通讯地址</w:t>
                  </w:r>
                </w:p>
              </w:tc>
              <w:tc>
                <w:tcPr>
                  <w:tcW w:w="6687" w:type="dxa"/>
                  <w:gridSpan w:val="6"/>
                  <w:vAlign w:val="top"/>
                </w:tcPr>
                <w:p>
                  <w:pPr>
                    <w:pStyle w:val="TableText"/>
                    <w:spacing w:before="99" w:line="160" w:lineRule="auto"/>
                    <w:ind w:left="33"/>
                  </w:pPr>
                  <w:r>
                    <w:rPr>
                      <w:spacing w:val="-2"/>
                    </w:rPr>
                    <w:t xml:space="preserve">绍兴市越城区山阴路 </w:t>
                  </w:r>
                  <w:r>
                    <w:rPr>
                      <w:rFonts w:ascii="Times New Roman" w:eastAsia="Times New Roman" w:hAnsi="Times New Roman" w:cs="Times New Roman"/>
                      <w:spacing w:val="-2"/>
                    </w:rPr>
                    <w:t xml:space="preserve">87 </w:t>
                  </w:r>
                  <w:r>
                    <w:rPr>
                      <w:spacing w:val="-2"/>
                    </w:rPr>
                    <w:t>号</w:t>
                  </w:r>
                </w:p>
              </w:tc>
            </w:tr>
            <w:tr>
              <w:tblPrEx>
                <w:tblW w:w="8251" w:type="dxa"/>
                <w:tblInd w:w="146" w:type="dxa"/>
                <w:tblLayout w:type="fixed"/>
              </w:tblPrEx>
              <w:trPr>
                <w:trHeight w:val="384"/>
              </w:trPr>
              <w:tc>
                <w:tcPr>
                  <w:tcW w:w="1564" w:type="dxa"/>
                  <w:vAlign w:val="top"/>
                </w:tcPr>
                <w:p>
                  <w:pPr>
                    <w:pStyle w:val="TableText"/>
                    <w:spacing w:before="102" w:line="158" w:lineRule="auto"/>
                    <w:ind w:left="302"/>
                  </w:pPr>
                  <w:r>
                    <w:rPr>
                      <w:spacing w:val="-2"/>
                    </w:rPr>
                    <w:t>联系电话</w:t>
                  </w:r>
                </w:p>
              </w:tc>
              <w:tc>
                <w:tcPr>
                  <w:tcW w:w="1988" w:type="dxa"/>
                  <w:gridSpan w:val="2"/>
                  <w:vAlign w:val="top"/>
                </w:tcPr>
                <w:p>
                  <w:pPr>
                    <w:spacing w:before="139" w:line="192" w:lineRule="auto"/>
                    <w:ind w:left="36"/>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w:t>
                  </w:r>
                </w:p>
              </w:tc>
              <w:tc>
                <w:tcPr>
                  <w:tcW w:w="904" w:type="dxa"/>
                  <w:vAlign w:val="top"/>
                </w:tcPr>
                <w:p>
                  <w:pPr>
                    <w:pStyle w:val="TableText"/>
                    <w:spacing w:before="102" w:line="158" w:lineRule="auto"/>
                    <w:ind w:left="219"/>
                  </w:pPr>
                  <w:r>
                    <w:rPr>
                      <w:spacing w:val="-3"/>
                    </w:rPr>
                    <w:t>传真</w:t>
                  </w:r>
                </w:p>
              </w:tc>
              <w:tc>
                <w:tcPr>
                  <w:tcW w:w="1086" w:type="dxa"/>
                  <w:vAlign w:val="top"/>
                </w:tcPr>
                <w:p>
                  <w:pPr>
                    <w:rPr>
                      <w:rFonts w:ascii="Arial"/>
                      <w:sz w:val="21"/>
                    </w:rPr>
                  </w:pPr>
                </w:p>
              </w:tc>
              <w:tc>
                <w:tcPr>
                  <w:tcW w:w="1240" w:type="dxa"/>
                  <w:vAlign w:val="top"/>
                </w:tcPr>
                <w:p>
                  <w:pPr>
                    <w:pStyle w:val="TableText"/>
                    <w:spacing w:before="102" w:line="158" w:lineRule="auto"/>
                    <w:ind w:left="183"/>
                  </w:pPr>
                  <w:r>
                    <w:rPr>
                      <w:spacing w:val="-6"/>
                    </w:rPr>
                    <w:t>邮政编码</w:t>
                  </w:r>
                </w:p>
              </w:tc>
              <w:tc>
                <w:tcPr>
                  <w:tcW w:w="1469" w:type="dxa"/>
                  <w:vAlign w:val="top"/>
                </w:tcPr>
                <w:p>
                  <w:pPr>
                    <w:spacing w:before="144" w:line="188" w:lineRule="auto"/>
                    <w:ind w:left="4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312000</w:t>
                  </w:r>
                </w:p>
              </w:tc>
            </w:tr>
            <w:tr>
              <w:tblPrEx>
                <w:tblW w:w="8251" w:type="dxa"/>
                <w:tblInd w:w="146" w:type="dxa"/>
                <w:tblLayout w:type="fixed"/>
              </w:tblPrEx>
              <w:trPr>
                <w:trHeight w:val="384"/>
              </w:trPr>
              <w:tc>
                <w:tcPr>
                  <w:tcW w:w="1564" w:type="dxa"/>
                  <w:vAlign w:val="top"/>
                </w:tcPr>
                <w:p>
                  <w:pPr>
                    <w:pStyle w:val="TableText"/>
                    <w:spacing w:before="102" w:line="158" w:lineRule="auto"/>
                    <w:ind w:left="303"/>
                  </w:pPr>
                  <w:r>
                    <w:rPr>
                      <w:spacing w:val="-3"/>
                    </w:rPr>
                    <w:t>建设地点</w:t>
                  </w:r>
                </w:p>
              </w:tc>
              <w:tc>
                <w:tcPr>
                  <w:tcW w:w="6687" w:type="dxa"/>
                  <w:gridSpan w:val="6"/>
                  <w:vAlign w:val="top"/>
                </w:tcPr>
                <w:p>
                  <w:pPr>
                    <w:pStyle w:val="TableText"/>
                    <w:spacing w:before="102" w:line="158" w:lineRule="auto"/>
                    <w:ind w:left="33"/>
                  </w:pPr>
                  <w:r>
                    <w:rPr>
                      <w:spacing w:val="-2"/>
                    </w:rPr>
                    <w:t xml:space="preserve">绍兴市越城区山阴路 </w:t>
                  </w:r>
                  <w:r>
                    <w:rPr>
                      <w:rFonts w:ascii="Times New Roman" w:eastAsia="Times New Roman" w:hAnsi="Times New Roman" w:cs="Times New Roman"/>
                      <w:spacing w:val="-2"/>
                    </w:rPr>
                    <w:t xml:space="preserve">87 </w:t>
                  </w:r>
                  <w:r>
                    <w:rPr>
                      <w:spacing w:val="-2"/>
                    </w:rPr>
                    <w:t>号</w:t>
                  </w:r>
                </w:p>
              </w:tc>
            </w:tr>
            <w:tr>
              <w:tblPrEx>
                <w:tblW w:w="8251" w:type="dxa"/>
                <w:tblInd w:w="146" w:type="dxa"/>
                <w:tblLayout w:type="fixed"/>
              </w:tblPrEx>
              <w:trPr>
                <w:trHeight w:val="388"/>
              </w:trPr>
              <w:tc>
                <w:tcPr>
                  <w:tcW w:w="1564" w:type="dxa"/>
                  <w:vAlign w:val="top"/>
                </w:tcPr>
                <w:p>
                  <w:pPr>
                    <w:pStyle w:val="TableText"/>
                    <w:spacing w:before="103" w:line="160" w:lineRule="auto"/>
                    <w:ind w:left="61"/>
                  </w:pPr>
                  <w:r>
                    <w:rPr>
                      <w:spacing w:val="-2"/>
                    </w:rPr>
                    <w:t>立项审批部门</w:t>
                  </w:r>
                </w:p>
              </w:tc>
              <w:tc>
                <w:tcPr>
                  <w:tcW w:w="2892" w:type="dxa"/>
                  <w:gridSpan w:val="3"/>
                  <w:vAlign w:val="top"/>
                </w:tcPr>
                <w:p>
                  <w:pPr>
                    <w:spacing w:before="66" w:line="312" w:lineRule="exact"/>
                    <w:ind w:left="1402"/>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c>
                <w:tcPr>
                  <w:tcW w:w="1086" w:type="dxa"/>
                  <w:vAlign w:val="top"/>
                </w:tcPr>
                <w:p>
                  <w:pPr>
                    <w:pStyle w:val="TableText"/>
                    <w:spacing w:before="103" w:line="160" w:lineRule="auto"/>
                    <w:ind w:left="59"/>
                  </w:pPr>
                  <w:r>
                    <w:rPr>
                      <w:spacing w:val="-2"/>
                    </w:rPr>
                    <w:t>批准文号</w:t>
                  </w:r>
                </w:p>
              </w:tc>
              <w:tc>
                <w:tcPr>
                  <w:tcW w:w="2709" w:type="dxa"/>
                  <w:gridSpan w:val="2"/>
                  <w:vAlign w:val="top"/>
                </w:tcPr>
                <w:p>
                  <w:pPr>
                    <w:spacing w:before="66" w:line="312" w:lineRule="exact"/>
                    <w:ind w:left="1312"/>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r>
            <w:tr>
              <w:tblPrEx>
                <w:tblW w:w="8251" w:type="dxa"/>
                <w:tblInd w:w="146" w:type="dxa"/>
                <w:tblLayout w:type="fixed"/>
              </w:tblPrEx>
              <w:trPr>
                <w:trHeight w:val="762"/>
              </w:trPr>
              <w:tc>
                <w:tcPr>
                  <w:tcW w:w="1564" w:type="dxa"/>
                  <w:vAlign w:val="top"/>
                </w:tcPr>
                <w:p>
                  <w:pPr>
                    <w:pStyle w:val="TableText"/>
                    <w:spacing w:before="291" w:line="184" w:lineRule="auto"/>
                    <w:ind w:left="303"/>
                  </w:pPr>
                  <w:r>
                    <w:rPr>
                      <w:spacing w:val="-3"/>
                    </w:rPr>
                    <w:t>建设性质</w:t>
                  </w:r>
                </w:p>
              </w:tc>
              <w:tc>
                <w:tcPr>
                  <w:tcW w:w="2892" w:type="dxa"/>
                  <w:gridSpan w:val="3"/>
                  <w:vAlign w:val="top"/>
                </w:tcPr>
                <w:p>
                  <w:pPr>
                    <w:pStyle w:val="TableText"/>
                    <w:spacing w:before="296" w:line="184" w:lineRule="auto"/>
                    <w:ind w:left="387"/>
                    <w:rPr>
                      <w:rFonts w:ascii="Times New Roman" w:eastAsia="Times New Roman" w:hAnsi="Times New Roman" w:cs="Times New Roman"/>
                    </w:rPr>
                  </w:pPr>
                  <w:r>
                    <w:rPr>
                      <w:spacing w:val="-7"/>
                    </w:rPr>
                    <w:t>新建</w:t>
                  </w:r>
                  <w:r>
                    <w:rPr>
                      <w:spacing w:val="-46"/>
                    </w:rPr>
                    <w:t xml:space="preserve"> </w:t>
                  </w:r>
                  <w:r>
                    <w:rPr>
                      <w:rFonts w:ascii="Times New Roman" w:eastAsia="Times New Roman" w:hAnsi="Times New Roman" w:cs="Times New Roman"/>
                      <w:spacing w:val="-7"/>
                    </w:rPr>
                    <w:t>■</w:t>
                  </w:r>
                  <w:r>
                    <w:rPr>
                      <w:rFonts w:ascii="Times New Roman" w:eastAsia="Times New Roman" w:hAnsi="Times New Roman" w:cs="Times New Roman"/>
                      <w:spacing w:val="-43"/>
                    </w:rPr>
                    <w:t xml:space="preserve"> </w:t>
                  </w:r>
                  <w:r>
                    <w:rPr>
                      <w:spacing w:val="-7"/>
                    </w:rPr>
                    <w:t>改扩建</w:t>
                  </w:r>
                  <w:r>
                    <w:rPr>
                      <w:spacing w:val="-54"/>
                    </w:rPr>
                    <w:t xml:space="preserve"> </w:t>
                  </w:r>
                  <w:r>
                    <w:rPr>
                      <w:rFonts w:ascii="Times New Roman" w:eastAsia="Times New Roman" w:hAnsi="Times New Roman" w:cs="Times New Roman"/>
                      <w:spacing w:val="-7"/>
                    </w:rPr>
                    <w:t>□</w:t>
                  </w:r>
                  <w:r>
                    <w:rPr>
                      <w:spacing w:val="-7"/>
                    </w:rPr>
                    <w:t>技改</w:t>
                  </w:r>
                  <w:r>
                    <w:rPr>
                      <w:spacing w:val="-54"/>
                    </w:rPr>
                    <w:t xml:space="preserve"> </w:t>
                  </w:r>
                  <w:r>
                    <w:rPr>
                      <w:rFonts w:ascii="Times New Roman" w:eastAsia="Times New Roman" w:hAnsi="Times New Roman" w:cs="Times New Roman"/>
                      <w:spacing w:val="-7"/>
                    </w:rPr>
                    <w:t>□</w:t>
                  </w:r>
                </w:p>
              </w:tc>
              <w:tc>
                <w:tcPr>
                  <w:tcW w:w="1086" w:type="dxa"/>
                  <w:vAlign w:val="top"/>
                </w:tcPr>
                <w:p>
                  <w:pPr>
                    <w:pStyle w:val="TableText"/>
                    <w:spacing w:before="100" w:line="190" w:lineRule="auto"/>
                    <w:ind w:left="179" w:right="70" w:hanging="119"/>
                  </w:pPr>
                  <w:r>
                    <w:rPr>
                      <w:spacing w:val="-3"/>
                    </w:rPr>
                    <w:t>行业类别</w:t>
                  </w:r>
                  <w:r>
                    <w:rPr>
                      <w:spacing w:val="1"/>
                    </w:rPr>
                    <w:t xml:space="preserve"> </w:t>
                  </w:r>
                  <w:r>
                    <w:rPr>
                      <w:spacing w:val="-2"/>
                    </w:rPr>
                    <w:t>及代码</w:t>
                  </w:r>
                </w:p>
              </w:tc>
              <w:tc>
                <w:tcPr>
                  <w:tcW w:w="2709" w:type="dxa"/>
                  <w:gridSpan w:val="2"/>
                  <w:vAlign w:val="top"/>
                </w:tcPr>
                <w:p>
                  <w:pPr>
                    <w:pStyle w:val="TableText"/>
                    <w:spacing w:before="257" w:line="184" w:lineRule="auto"/>
                    <w:ind w:left="472"/>
                    <w:rPr>
                      <w:rFonts w:ascii="Times New Roman" w:eastAsia="Times New Roman" w:hAnsi="Times New Roman" w:cs="Times New Roman"/>
                    </w:rPr>
                  </w:pPr>
                  <w:r>
                    <w:rPr>
                      <w:spacing w:val="-2"/>
                    </w:rPr>
                    <w:t>正餐服务</w:t>
                  </w:r>
                  <w:r>
                    <w:rPr>
                      <w:rFonts w:ascii="Times New Roman" w:eastAsia="Times New Roman" w:hAnsi="Times New Roman" w:cs="Times New Roman"/>
                      <w:spacing w:val="-2"/>
                    </w:rPr>
                    <w:t>(H6210)</w:t>
                  </w:r>
                </w:p>
              </w:tc>
            </w:tr>
            <w:tr>
              <w:tblPrEx>
                <w:tblW w:w="8251" w:type="dxa"/>
                <w:tblInd w:w="146" w:type="dxa"/>
                <w:tblLayout w:type="fixed"/>
              </w:tblPrEx>
              <w:trPr>
                <w:trHeight w:val="762"/>
              </w:trPr>
              <w:tc>
                <w:tcPr>
                  <w:tcW w:w="1564" w:type="dxa"/>
                  <w:vAlign w:val="top"/>
                </w:tcPr>
                <w:p>
                  <w:pPr>
                    <w:pStyle w:val="TableText"/>
                    <w:spacing w:before="103" w:line="189" w:lineRule="auto"/>
                    <w:ind w:left="339" w:right="306" w:hanging="36"/>
                    <w:rPr>
                      <w:rFonts w:ascii="Times New Roman" w:eastAsia="Times New Roman" w:hAnsi="Times New Roman" w:cs="Times New Roman"/>
                    </w:rPr>
                  </w:pPr>
                  <w:r>
                    <w:rPr>
                      <w:spacing w:val="-3"/>
                    </w:rPr>
                    <w:t>建筑面积</w:t>
                  </w:r>
                  <w:r>
                    <w:t xml:space="preserve"> </w:t>
                  </w:r>
                  <w:r>
                    <w:rPr>
                      <w:rFonts w:ascii="Times New Roman" w:eastAsia="Times New Roman" w:hAnsi="Times New Roman" w:cs="Times New Roman"/>
                      <w:spacing w:val="-2"/>
                    </w:rPr>
                    <w:t>(</w:t>
                  </w:r>
                  <w:r>
                    <w:rPr>
                      <w:spacing w:val="-2"/>
                    </w:rPr>
                    <w:t>平方米</w:t>
                  </w:r>
                  <w:r>
                    <w:rPr>
                      <w:rFonts w:ascii="Times New Roman" w:eastAsia="Times New Roman" w:hAnsi="Times New Roman" w:cs="Times New Roman"/>
                      <w:spacing w:val="-2"/>
                    </w:rPr>
                    <w:t>)</w:t>
                  </w:r>
                </w:p>
              </w:tc>
              <w:tc>
                <w:tcPr>
                  <w:tcW w:w="2892" w:type="dxa"/>
                  <w:gridSpan w:val="3"/>
                  <w:vAlign w:val="top"/>
                </w:tcPr>
                <w:p>
                  <w:pPr>
                    <w:spacing w:line="262" w:lineRule="auto"/>
                    <w:rPr>
                      <w:rFonts w:ascii="Arial"/>
                      <w:sz w:val="21"/>
                    </w:rPr>
                  </w:pPr>
                </w:p>
                <w:p>
                  <w:pPr>
                    <w:spacing w:before="69" w:line="188" w:lineRule="auto"/>
                    <w:ind w:left="122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40.2</w:t>
                  </w:r>
                </w:p>
              </w:tc>
              <w:tc>
                <w:tcPr>
                  <w:tcW w:w="1086" w:type="dxa"/>
                  <w:vAlign w:val="top"/>
                </w:tcPr>
                <w:p>
                  <w:pPr>
                    <w:pStyle w:val="TableText"/>
                    <w:spacing w:before="103" w:line="189" w:lineRule="auto"/>
                    <w:ind w:left="98" w:right="70" w:hanging="36"/>
                    <w:rPr>
                      <w:rFonts w:ascii="Times New Roman" w:eastAsia="Times New Roman" w:hAnsi="Times New Roman" w:cs="Times New Roman"/>
                    </w:rPr>
                  </w:pPr>
                  <w:r>
                    <w:rPr>
                      <w:spacing w:val="-3"/>
                    </w:rPr>
                    <w:t>绿地面积</w:t>
                  </w:r>
                  <w:r>
                    <w:t xml:space="preserve"> </w:t>
                  </w:r>
                  <w:r>
                    <w:rPr>
                      <w:rFonts w:ascii="Times New Roman" w:eastAsia="Times New Roman" w:hAnsi="Times New Roman" w:cs="Times New Roman"/>
                      <w:spacing w:val="-2"/>
                    </w:rPr>
                    <w:t>(</w:t>
                  </w:r>
                  <w:r>
                    <w:rPr>
                      <w:spacing w:val="-2"/>
                    </w:rPr>
                    <w:t>平方米</w:t>
                  </w:r>
                  <w:r>
                    <w:rPr>
                      <w:rFonts w:ascii="Times New Roman" w:eastAsia="Times New Roman" w:hAnsi="Times New Roman" w:cs="Times New Roman"/>
                      <w:spacing w:val="-2"/>
                    </w:rPr>
                    <w:t>)</w:t>
                  </w:r>
                </w:p>
              </w:tc>
              <w:tc>
                <w:tcPr>
                  <w:tcW w:w="2709" w:type="dxa"/>
                  <w:gridSpan w:val="2"/>
                  <w:vAlign w:val="top"/>
                </w:tcPr>
                <w:p>
                  <w:pPr>
                    <w:spacing w:before="255" w:line="315" w:lineRule="exact"/>
                    <w:ind w:left="1312"/>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r>
            <w:tr>
              <w:tblPrEx>
                <w:tblW w:w="8251" w:type="dxa"/>
                <w:tblInd w:w="146" w:type="dxa"/>
                <w:tblLayout w:type="fixed"/>
              </w:tblPrEx>
              <w:trPr>
                <w:trHeight w:val="767"/>
              </w:trPr>
              <w:tc>
                <w:tcPr>
                  <w:tcW w:w="1564" w:type="dxa"/>
                  <w:vAlign w:val="top"/>
                </w:tcPr>
                <w:p>
                  <w:pPr>
                    <w:pStyle w:val="TableText"/>
                    <w:spacing w:before="105" w:line="198" w:lineRule="auto"/>
                    <w:ind w:left="430"/>
                  </w:pPr>
                  <w:r>
                    <w:rPr>
                      <w:spacing w:val="-4"/>
                    </w:rPr>
                    <w:t>总投资</w:t>
                  </w:r>
                </w:p>
                <w:p>
                  <w:pPr>
                    <w:pStyle w:val="TableText"/>
                    <w:spacing w:before="1" w:line="181" w:lineRule="auto"/>
                    <w:ind w:left="460"/>
                    <w:rPr>
                      <w:rFonts w:ascii="Times New Roman" w:eastAsia="Times New Roman" w:hAnsi="Times New Roman" w:cs="Times New Roman"/>
                    </w:rPr>
                  </w:pPr>
                  <w:r>
                    <w:rPr>
                      <w:rFonts w:ascii="Times New Roman" w:eastAsia="Times New Roman" w:hAnsi="Times New Roman" w:cs="Times New Roman"/>
                      <w:spacing w:val="-3"/>
                    </w:rPr>
                    <w:t>(</w:t>
                  </w:r>
                  <w:r>
                    <w:rPr>
                      <w:spacing w:val="-3"/>
                    </w:rPr>
                    <w:t>万元</w:t>
                  </w:r>
                  <w:r>
                    <w:rPr>
                      <w:rFonts w:ascii="Times New Roman" w:eastAsia="Times New Roman" w:hAnsi="Times New Roman" w:cs="Times New Roman"/>
                      <w:spacing w:val="-3"/>
                    </w:rPr>
                    <w:t>)</w:t>
                  </w:r>
                </w:p>
              </w:tc>
              <w:tc>
                <w:tcPr>
                  <w:tcW w:w="1271" w:type="dxa"/>
                  <w:vAlign w:val="top"/>
                </w:tcPr>
                <w:p>
                  <w:pPr>
                    <w:spacing w:line="263" w:lineRule="auto"/>
                    <w:rPr>
                      <w:rFonts w:ascii="Arial"/>
                      <w:sz w:val="21"/>
                    </w:rPr>
                  </w:pPr>
                </w:p>
                <w:p>
                  <w:pPr>
                    <w:spacing w:before="69" w:line="188" w:lineRule="auto"/>
                    <w:ind w:left="537"/>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w:t>
                  </w:r>
                </w:p>
              </w:tc>
              <w:tc>
                <w:tcPr>
                  <w:tcW w:w="1621" w:type="dxa"/>
                  <w:gridSpan w:val="2"/>
                  <w:vAlign w:val="top"/>
                </w:tcPr>
                <w:p>
                  <w:pPr>
                    <w:pStyle w:val="TableText"/>
                    <w:spacing w:before="105" w:line="190" w:lineRule="auto"/>
                    <w:ind w:left="254" w:right="208" w:hanging="38"/>
                    <w:rPr>
                      <w:rFonts w:ascii="Times New Roman" w:eastAsia="Times New Roman" w:hAnsi="Times New Roman" w:cs="Times New Roman"/>
                    </w:rPr>
                  </w:pPr>
                  <w:r>
                    <w:rPr>
                      <w:spacing w:val="-2"/>
                    </w:rPr>
                    <w:t>其中：环保</w:t>
                  </w:r>
                  <w:r>
                    <w:t xml:space="preserve"> </w:t>
                  </w:r>
                  <w:r>
                    <w:rPr>
                      <w:spacing w:val="-2"/>
                    </w:rPr>
                    <w:t>投资</w:t>
                  </w:r>
                  <w:r>
                    <w:rPr>
                      <w:rFonts w:ascii="Times New Roman" w:eastAsia="Times New Roman" w:hAnsi="Times New Roman" w:cs="Times New Roman"/>
                      <w:spacing w:val="-2"/>
                    </w:rPr>
                    <w:t>(</w:t>
                  </w:r>
                  <w:r>
                    <w:rPr>
                      <w:spacing w:val="-2"/>
                    </w:rPr>
                    <w:t>万元</w:t>
                  </w:r>
                  <w:r>
                    <w:rPr>
                      <w:rFonts w:ascii="Times New Roman" w:eastAsia="Times New Roman" w:hAnsi="Times New Roman" w:cs="Times New Roman"/>
                      <w:spacing w:val="-2"/>
                    </w:rPr>
                    <w:t>)</w:t>
                  </w:r>
                </w:p>
              </w:tc>
              <w:tc>
                <w:tcPr>
                  <w:tcW w:w="1086" w:type="dxa"/>
                  <w:vAlign w:val="top"/>
                </w:tcPr>
                <w:p>
                  <w:pPr>
                    <w:spacing w:line="263" w:lineRule="auto"/>
                    <w:rPr>
                      <w:rFonts w:ascii="Arial"/>
                      <w:sz w:val="21"/>
                    </w:rPr>
                  </w:pPr>
                </w:p>
                <w:p>
                  <w:pPr>
                    <w:spacing w:before="69" w:line="188" w:lineRule="auto"/>
                    <w:ind w:left="392"/>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3.0</w:t>
                  </w:r>
                </w:p>
              </w:tc>
              <w:tc>
                <w:tcPr>
                  <w:tcW w:w="1240" w:type="dxa"/>
                  <w:vAlign w:val="top"/>
                </w:tcPr>
                <w:p>
                  <w:pPr>
                    <w:pStyle w:val="TableText"/>
                    <w:spacing w:before="105" w:line="190" w:lineRule="auto"/>
                    <w:ind w:left="33" w:right="19" w:hanging="8"/>
                  </w:pPr>
                  <w:r>
                    <w:rPr>
                      <w:spacing w:val="-2"/>
                    </w:rPr>
                    <w:t>环保投资占</w:t>
                  </w:r>
                  <w:r>
                    <w:t xml:space="preserve"> </w:t>
                  </w:r>
                  <w:r>
                    <w:rPr>
                      <w:spacing w:val="-4"/>
                    </w:rPr>
                    <w:t>总投资比例</w:t>
                  </w:r>
                </w:p>
              </w:tc>
              <w:tc>
                <w:tcPr>
                  <w:tcW w:w="1469" w:type="dxa"/>
                  <w:vAlign w:val="top"/>
                </w:tcPr>
                <w:p>
                  <w:pPr>
                    <w:spacing w:before="256" w:line="315" w:lineRule="exact"/>
                    <w:ind w:left="437"/>
                    <w:rPr>
                      <w:rFonts w:ascii="Times New Roman" w:eastAsia="Times New Roman" w:hAnsi="Times New Roman" w:cs="Times New Roman"/>
                      <w:sz w:val="24"/>
                      <w:szCs w:val="24"/>
                    </w:rPr>
                  </w:pPr>
                  <w:r>
                    <w:rPr>
                      <w:rFonts w:ascii="Times New Roman" w:eastAsia="Times New Roman" w:hAnsi="Times New Roman" w:cs="Times New Roman"/>
                      <w:spacing w:val="-2"/>
                      <w:position w:val="2"/>
                      <w:sz w:val="24"/>
                      <w:szCs w:val="24"/>
                    </w:rPr>
                    <w:t>30.0%</w:t>
                  </w:r>
                </w:p>
              </w:tc>
            </w:tr>
            <w:tr>
              <w:tblPrEx>
                <w:tblW w:w="8251" w:type="dxa"/>
                <w:tblInd w:w="146" w:type="dxa"/>
                <w:tblLayout w:type="fixed"/>
              </w:tblPrEx>
              <w:trPr>
                <w:trHeight w:val="767"/>
              </w:trPr>
              <w:tc>
                <w:tcPr>
                  <w:tcW w:w="1564" w:type="dxa"/>
                  <w:vAlign w:val="top"/>
                </w:tcPr>
                <w:p>
                  <w:pPr>
                    <w:pStyle w:val="TableText"/>
                    <w:spacing w:before="105" w:line="190" w:lineRule="auto"/>
                    <w:ind w:left="459" w:right="306" w:hanging="159"/>
                    <w:rPr>
                      <w:rFonts w:ascii="Times New Roman" w:eastAsia="Times New Roman" w:hAnsi="Times New Roman" w:cs="Times New Roman"/>
                    </w:rPr>
                  </w:pPr>
                  <w:r>
                    <w:rPr>
                      <w:spacing w:val="-3"/>
                    </w:rPr>
                    <w:t>评价经费</w:t>
                  </w:r>
                  <w:r>
                    <w:rPr>
                      <w:spacing w:val="2"/>
                    </w:rPr>
                    <w:t xml:space="preserve"> </w:t>
                  </w:r>
                  <w:r>
                    <w:rPr>
                      <w:rFonts w:ascii="Times New Roman" w:eastAsia="Times New Roman" w:hAnsi="Times New Roman" w:cs="Times New Roman"/>
                      <w:spacing w:val="-3"/>
                    </w:rPr>
                    <w:t>(</w:t>
                  </w:r>
                  <w:r>
                    <w:rPr>
                      <w:spacing w:val="-3"/>
                    </w:rPr>
                    <w:t>万元</w:t>
                  </w:r>
                  <w:r>
                    <w:rPr>
                      <w:rFonts w:ascii="Times New Roman" w:eastAsia="Times New Roman" w:hAnsi="Times New Roman" w:cs="Times New Roman"/>
                      <w:spacing w:val="-3"/>
                    </w:rPr>
                    <w:t>)</w:t>
                  </w:r>
                </w:p>
              </w:tc>
              <w:tc>
                <w:tcPr>
                  <w:tcW w:w="1271" w:type="dxa"/>
                  <w:vAlign w:val="top"/>
                </w:tcPr>
                <w:p>
                  <w:pPr>
                    <w:spacing w:line="259" w:lineRule="auto"/>
                    <w:rPr>
                      <w:rFonts w:ascii="Arial"/>
                      <w:sz w:val="21"/>
                    </w:rPr>
                  </w:pPr>
                </w:p>
                <w:p>
                  <w:pPr>
                    <w:spacing w:before="69" w:line="192" w:lineRule="auto"/>
                    <w:ind w:left="406"/>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w:t>
                  </w:r>
                </w:p>
              </w:tc>
              <w:tc>
                <w:tcPr>
                  <w:tcW w:w="1621" w:type="dxa"/>
                  <w:gridSpan w:val="2"/>
                  <w:vAlign w:val="top"/>
                </w:tcPr>
                <w:p>
                  <w:pPr>
                    <w:pStyle w:val="TableText"/>
                    <w:spacing w:before="293" w:line="184" w:lineRule="auto"/>
                    <w:ind w:left="97"/>
                  </w:pPr>
                  <w:r>
                    <w:rPr>
                      <w:spacing w:val="-2"/>
                    </w:rPr>
                    <w:t>预期投产日期</w:t>
                  </w:r>
                </w:p>
              </w:tc>
              <w:tc>
                <w:tcPr>
                  <w:tcW w:w="3795" w:type="dxa"/>
                  <w:gridSpan w:val="3"/>
                  <w:vAlign w:val="top"/>
                </w:tcPr>
                <w:p>
                  <w:pPr>
                    <w:spacing w:line="263" w:lineRule="auto"/>
                    <w:rPr>
                      <w:rFonts w:ascii="Arial"/>
                      <w:sz w:val="21"/>
                    </w:rPr>
                  </w:pPr>
                </w:p>
                <w:p>
                  <w:pPr>
                    <w:spacing w:before="69" w:line="188" w:lineRule="auto"/>
                    <w:ind w:left="156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2016.5</w:t>
                  </w:r>
                </w:p>
              </w:tc>
            </w:tr>
          </w:tbl>
          <w:p>
            <w:pPr>
              <w:pStyle w:val="TableText"/>
              <w:spacing w:before="160" w:line="184" w:lineRule="auto"/>
              <w:ind w:left="116"/>
              <w:outlineLvl w:val="1"/>
            </w:pPr>
            <w:r>
              <w:rPr>
                <w:rFonts w:ascii="Times New Roman" w:eastAsia="Times New Roman" w:hAnsi="Times New Roman" w:cs="Times New Roman"/>
                <w:b/>
                <w:bCs/>
                <w:spacing w:val="-2"/>
              </w:rPr>
              <w:t xml:space="preserve">1.1 </w:t>
            </w:r>
            <w:r>
              <w:rPr>
                <w:spacing w:val="-2"/>
                <w14:textOutline w14:w="3810" w14:cap="rnd">
                  <w14:solidFill>
                    <w14:srgbClr w14:val="000000"/>
                  </w14:solidFill>
                  <w14:prstDash w14:val="solid"/>
                  <w14:round/>
                </w14:textOutline>
              </w:rPr>
              <w:t>工程内容及规模</w:t>
            </w:r>
          </w:p>
          <w:p>
            <w:pPr>
              <w:pStyle w:val="TableText"/>
              <w:spacing w:before="144" w:line="175" w:lineRule="auto"/>
              <w:ind w:left="589"/>
            </w:pPr>
            <w:r>
              <w:rPr>
                <w:spacing w:val="-2"/>
              </w:rPr>
              <w:t>⑴工程内容与规模</w:t>
            </w:r>
          </w:p>
          <w:p>
            <w:pPr>
              <w:pStyle w:val="TableText"/>
              <w:spacing w:before="160" w:line="183" w:lineRule="auto"/>
              <w:ind w:left="590"/>
            </w:pPr>
            <w:r>
              <w:rPr>
                <w:spacing w:val="-3"/>
              </w:rPr>
              <w:t>项目名称：</w:t>
            </w:r>
            <w:r>
              <w:rPr>
                <w:spacing w:val="-35"/>
              </w:rPr>
              <w:t xml:space="preserve"> </w:t>
            </w:r>
            <w:r>
              <w:rPr>
                <w:spacing w:val="-3"/>
              </w:rPr>
              <w:t>绍兴市越城区丽云餐厅。</w:t>
            </w:r>
          </w:p>
          <w:p>
            <w:pPr>
              <w:pStyle w:val="TableText"/>
              <w:spacing w:before="145" w:line="180" w:lineRule="auto"/>
              <w:ind w:left="590"/>
            </w:pPr>
            <w:r>
              <w:rPr>
                <w:spacing w:val="-5"/>
              </w:rPr>
              <w:t>项目性质：</w:t>
            </w:r>
            <w:r>
              <w:rPr>
                <w:spacing w:val="-48"/>
              </w:rPr>
              <w:t xml:space="preserve"> </w:t>
            </w:r>
            <w:r>
              <w:rPr>
                <w:spacing w:val="-5"/>
              </w:rPr>
              <w:t>新建，主要提供正餐服务（中餐、晚餐</w:t>
            </w:r>
            <w:r>
              <w:rPr>
                <w:spacing w:val="-6"/>
              </w:rPr>
              <w:t>）。</w:t>
            </w:r>
          </w:p>
          <w:p>
            <w:pPr>
              <w:pStyle w:val="TableText"/>
              <w:spacing w:before="154" w:line="183" w:lineRule="auto"/>
              <w:ind w:left="590"/>
            </w:pPr>
            <w:r>
              <w:rPr>
                <w:spacing w:val="-3"/>
              </w:rPr>
              <w:t>项目总投资：</w:t>
            </w:r>
            <w:r>
              <w:rPr>
                <w:spacing w:val="-42"/>
              </w:rPr>
              <w:t xml:space="preserve"> </w:t>
            </w:r>
            <w:r>
              <w:rPr>
                <w:spacing w:val="-3"/>
              </w:rPr>
              <w:t xml:space="preserve">总投资 </w:t>
            </w:r>
            <w:r>
              <w:rPr>
                <w:rFonts w:ascii="Times New Roman" w:eastAsia="Times New Roman" w:hAnsi="Times New Roman" w:cs="Times New Roman"/>
                <w:spacing w:val="-3"/>
              </w:rPr>
              <w:t xml:space="preserve">10.0 </w:t>
            </w:r>
            <w:r>
              <w:rPr>
                <w:spacing w:val="-3"/>
              </w:rPr>
              <w:t>万元。</w:t>
            </w:r>
          </w:p>
          <w:p>
            <w:pPr>
              <w:pStyle w:val="TableText"/>
              <w:spacing w:before="139" w:line="269" w:lineRule="auto"/>
              <w:ind w:left="109" w:right="85" w:firstLine="481"/>
            </w:pPr>
            <w:r>
              <w:rPr>
                <w:spacing w:val="-3"/>
              </w:rPr>
              <w:t>建设地点：绍兴市越城区丽云餐厅建设项目租赁自然人俞志堂位于绍兴市越</w:t>
            </w:r>
            <w:r>
              <w:t xml:space="preserve"> </w:t>
            </w:r>
            <w:r>
              <w:rPr>
                <w:spacing w:val="-2"/>
              </w:rPr>
              <w:t xml:space="preserve">城区山阴路 </w:t>
            </w:r>
            <w:r>
              <w:rPr>
                <w:rFonts w:ascii="Times New Roman" w:eastAsia="Times New Roman" w:hAnsi="Times New Roman" w:cs="Times New Roman"/>
                <w:spacing w:val="-2"/>
              </w:rPr>
              <w:t xml:space="preserve">87 </w:t>
            </w:r>
            <w:r>
              <w:rPr>
                <w:spacing w:val="-2"/>
              </w:rPr>
              <w:t xml:space="preserve">号的闲置营业房 </w:t>
            </w:r>
            <w:r>
              <w:rPr>
                <w:rFonts w:ascii="Times New Roman" w:eastAsia="Times New Roman" w:hAnsi="Times New Roman" w:cs="Times New Roman"/>
                <w:spacing w:val="-2"/>
              </w:rPr>
              <w:t xml:space="preserve">40.2 </w:t>
            </w:r>
            <w:r>
              <w:rPr>
                <w:spacing w:val="-2"/>
              </w:rPr>
              <w:t>平方米实施经营。项目租赁用房东面为山阴</w:t>
            </w:r>
            <w:r>
              <w:rPr>
                <w:spacing w:val="18"/>
              </w:rPr>
              <w:t xml:space="preserve"> </w:t>
            </w:r>
            <w:r>
              <w:rPr>
                <w:spacing w:val="-3"/>
              </w:rPr>
              <w:t>路，隔路为其他商业用房；南面为鼎之足推拿；西面为山山苑配电房；北面为正</w:t>
            </w:r>
          </w:p>
          <w:p>
            <w:pPr>
              <w:pStyle w:val="TableText"/>
              <w:spacing w:before="1" w:line="183" w:lineRule="auto"/>
              <w:ind w:left="109"/>
            </w:pPr>
            <w:r>
              <w:rPr>
                <w:spacing w:val="-4"/>
              </w:rPr>
              <w:t>泰电工店铺</w:t>
            </w:r>
            <w:r>
              <w:rPr>
                <w:spacing w:val="-31"/>
              </w:rPr>
              <w:t xml:space="preserve"> </w:t>
            </w:r>
            <w:r>
              <w:rPr>
                <w:spacing w:val="-4"/>
              </w:rPr>
              <w:t xml:space="preserve">。项目主要环境保护目标见表 </w:t>
            </w:r>
            <w:r>
              <w:rPr>
                <w:rFonts w:ascii="Times New Roman" w:eastAsia="Times New Roman" w:hAnsi="Times New Roman" w:cs="Times New Roman"/>
                <w:spacing w:val="-4"/>
              </w:rPr>
              <w:t>1-</w:t>
            </w:r>
            <w:r>
              <w:rPr>
                <w:rFonts w:ascii="Times New Roman" w:eastAsia="Times New Roman" w:hAnsi="Times New Roman" w:cs="Times New Roman"/>
                <w:spacing w:val="-31"/>
              </w:rPr>
              <w:t xml:space="preserve"> </w:t>
            </w:r>
            <w:r>
              <w:rPr>
                <w:rFonts w:ascii="Times New Roman" w:eastAsia="Times New Roman" w:hAnsi="Times New Roman" w:cs="Times New Roman"/>
                <w:spacing w:val="-4"/>
              </w:rPr>
              <w:t>1</w:t>
            </w:r>
            <w:r>
              <w:rPr>
                <w:spacing w:val="-4"/>
              </w:rPr>
              <w:t>。</w:t>
            </w:r>
          </w:p>
          <w:p>
            <w:pPr>
              <w:pStyle w:val="TableText"/>
              <w:spacing w:before="224" w:line="184" w:lineRule="auto"/>
              <w:ind w:left="2829"/>
              <w:rPr>
                <w:sz w:val="21"/>
                <w:szCs w:val="21"/>
              </w:rPr>
            </w:pPr>
            <w:r>
              <w:rPr>
                <w:spacing w:val="-1"/>
                <w:sz w:val="21"/>
                <w:szCs w:val="21"/>
                <w14:textOutline w14:w="3352" w14:cap="rnd">
                  <w14:solidFill>
                    <w14:srgbClr w14:val="000000"/>
                  </w14:solidFill>
                  <w14:prstDash w14:val="solid"/>
                  <w14:round/>
                </w14:textOutline>
              </w:rPr>
              <w:t>表</w:t>
            </w:r>
            <w:r>
              <w:rPr>
                <w:spacing w:val="-1"/>
                <w:sz w:val="21"/>
                <w:szCs w:val="21"/>
              </w:rPr>
              <w:t xml:space="preserve"> </w:t>
            </w:r>
            <w:r>
              <w:rPr>
                <w:rFonts w:ascii="Times New Roman" w:eastAsia="Times New Roman" w:hAnsi="Times New Roman" w:cs="Times New Roman"/>
                <w:b/>
                <w:bCs/>
                <w:spacing w:val="-1"/>
                <w:sz w:val="21"/>
                <w:szCs w:val="21"/>
              </w:rPr>
              <w:t xml:space="preserve">1-1    </w:t>
            </w:r>
            <w:r>
              <w:rPr>
                <w:spacing w:val="-1"/>
                <w:sz w:val="21"/>
                <w:szCs w:val="21"/>
                <w14:textOutline w14:w="3352" w14:cap="rnd">
                  <w14:solidFill>
                    <w14:srgbClr w14:val="000000"/>
                  </w14:solidFill>
                  <w14:prstDash w14:val="solid"/>
                  <w14:round/>
                </w14:textOutline>
              </w:rPr>
              <w:t>项目主要环境保护目标</w:t>
            </w:r>
          </w:p>
          <w:p>
            <w:pPr>
              <w:spacing w:line="50" w:lineRule="auto"/>
              <w:rPr>
                <w:rFonts w:ascii="Arial"/>
                <w:sz w:val="2"/>
              </w:rPr>
            </w:pPr>
          </w:p>
        </w:tc>
      </w:tr>
    </w:tbl>
    <w:p>
      <w:pPr>
        <w:sectPr>
          <w:footerReference w:type="default" r:id="rId4"/>
          <w:pgSz w:w="11900" w:h="16840"/>
          <w:pgMar w:top="1412" w:right="1700" w:bottom="1161" w:left="1689" w:header="0" w:footer="997" w:gutter="0"/>
          <w:pgNumType w:start="5"/>
          <w:cols w:space="708"/>
        </w:sectPr>
      </w:pPr>
    </w:p>
    <w:tbl>
      <w:tblPr>
        <w:tblStyle w:val="TableNormal1"/>
        <w:tblW w:w="8505"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5"/>
      </w:tblGrid>
      <w:tr>
        <w:tblPrEx>
          <w:tblW w:w="8505"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4005"/>
        </w:trPr>
        <w:tc>
          <w:tcPr>
            <w:tcW w:w="8505" w:type="dxa"/>
            <w:vAlign w:val="top"/>
          </w:tcPr>
          <w:tbl>
            <w:tblPr>
              <w:tblStyle w:val="TableNormal1"/>
              <w:tblW w:w="8409" w:type="dxa"/>
              <w:tblInd w:w="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5"/>
              <w:gridCol w:w="1967"/>
              <w:gridCol w:w="777"/>
              <w:gridCol w:w="1396"/>
              <w:gridCol w:w="945"/>
              <w:gridCol w:w="811"/>
              <w:gridCol w:w="1698"/>
            </w:tblGrid>
            <w:tr>
              <w:tblPrEx>
                <w:tblW w:w="8409" w:type="dxa"/>
                <w:tblInd w:w="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51"/>
              </w:trPr>
              <w:tc>
                <w:tcPr>
                  <w:tcW w:w="815" w:type="dxa"/>
                  <w:vAlign w:val="top"/>
                </w:tcPr>
                <w:p>
                  <w:pPr>
                    <w:pStyle w:val="TableText"/>
                    <w:spacing w:before="237" w:line="185" w:lineRule="auto"/>
                    <w:ind w:left="203"/>
                    <w:rPr>
                      <w:sz w:val="21"/>
                      <w:szCs w:val="21"/>
                    </w:rPr>
                  </w:pPr>
                  <w:r>
                    <w:rPr>
                      <w:spacing w:val="-2"/>
                      <w:sz w:val="21"/>
                      <w:szCs w:val="21"/>
                    </w:rPr>
                    <w:t>序号</w:t>
                  </w:r>
                </w:p>
              </w:tc>
              <w:tc>
                <w:tcPr>
                  <w:tcW w:w="1967" w:type="dxa"/>
                  <w:vAlign w:val="top"/>
                </w:tcPr>
                <w:p>
                  <w:pPr>
                    <w:pStyle w:val="TableText"/>
                    <w:spacing w:before="236" w:line="186" w:lineRule="auto"/>
                    <w:ind w:left="561"/>
                    <w:rPr>
                      <w:sz w:val="21"/>
                      <w:szCs w:val="21"/>
                    </w:rPr>
                  </w:pPr>
                  <w:r>
                    <w:rPr>
                      <w:spacing w:val="-1"/>
                      <w:sz w:val="21"/>
                      <w:szCs w:val="21"/>
                    </w:rPr>
                    <w:t>保护目标</w:t>
                  </w:r>
                </w:p>
              </w:tc>
              <w:tc>
                <w:tcPr>
                  <w:tcW w:w="777" w:type="dxa"/>
                  <w:vAlign w:val="top"/>
                </w:tcPr>
                <w:p>
                  <w:pPr>
                    <w:pStyle w:val="TableText"/>
                    <w:spacing w:before="237" w:line="185" w:lineRule="auto"/>
                    <w:ind w:left="178"/>
                    <w:rPr>
                      <w:sz w:val="21"/>
                      <w:szCs w:val="21"/>
                    </w:rPr>
                  </w:pPr>
                  <w:r>
                    <w:rPr>
                      <w:spacing w:val="-2"/>
                      <w:sz w:val="21"/>
                      <w:szCs w:val="21"/>
                    </w:rPr>
                    <w:t>方位</w:t>
                  </w:r>
                </w:p>
              </w:tc>
              <w:tc>
                <w:tcPr>
                  <w:tcW w:w="1396" w:type="dxa"/>
                  <w:vAlign w:val="top"/>
                </w:tcPr>
                <w:p>
                  <w:pPr>
                    <w:pStyle w:val="TableText"/>
                    <w:spacing w:before="79" w:line="187" w:lineRule="auto"/>
                    <w:ind w:left="85" w:right="73" w:hanging="18"/>
                    <w:rPr>
                      <w:sz w:val="21"/>
                      <w:szCs w:val="21"/>
                    </w:rPr>
                  </w:pPr>
                  <w:r>
                    <w:rPr>
                      <w:spacing w:val="-2"/>
                      <w:sz w:val="21"/>
                      <w:szCs w:val="21"/>
                    </w:rPr>
                    <w:t>与租赁用房最</w:t>
                  </w:r>
                  <w:r>
                    <w:rPr>
                      <w:sz w:val="21"/>
                      <w:szCs w:val="21"/>
                    </w:rPr>
                    <w:t xml:space="preserve"> </w:t>
                  </w:r>
                  <w:r>
                    <w:rPr>
                      <w:spacing w:val="-6"/>
                      <w:sz w:val="21"/>
                      <w:szCs w:val="21"/>
                    </w:rPr>
                    <w:t>近距离（</w:t>
                  </w:r>
                  <w:r>
                    <w:rPr>
                      <w:spacing w:val="-28"/>
                      <w:sz w:val="21"/>
                      <w:szCs w:val="21"/>
                    </w:rPr>
                    <w:t xml:space="preserve"> </w:t>
                  </w:r>
                  <w:r>
                    <w:rPr>
                      <w:rFonts w:ascii="Times New Roman" w:eastAsia="Times New Roman" w:hAnsi="Times New Roman" w:cs="Times New Roman"/>
                      <w:spacing w:val="-6"/>
                      <w:sz w:val="21"/>
                      <w:szCs w:val="21"/>
                    </w:rPr>
                    <w:t>m</w:t>
                  </w:r>
                  <w:r>
                    <w:rPr>
                      <w:spacing w:val="-6"/>
                      <w:sz w:val="21"/>
                      <w:szCs w:val="21"/>
                    </w:rPr>
                    <w:t>）</w:t>
                  </w:r>
                </w:p>
              </w:tc>
              <w:tc>
                <w:tcPr>
                  <w:tcW w:w="945" w:type="dxa"/>
                  <w:vAlign w:val="top"/>
                </w:tcPr>
                <w:p>
                  <w:pPr>
                    <w:pStyle w:val="TableText"/>
                    <w:spacing w:before="237" w:line="185" w:lineRule="auto"/>
                    <w:ind w:left="271"/>
                    <w:rPr>
                      <w:sz w:val="21"/>
                      <w:szCs w:val="21"/>
                    </w:rPr>
                  </w:pPr>
                  <w:r>
                    <w:rPr>
                      <w:spacing w:val="-2"/>
                      <w:sz w:val="21"/>
                      <w:szCs w:val="21"/>
                    </w:rPr>
                    <w:t>规模</w:t>
                  </w:r>
                </w:p>
              </w:tc>
              <w:tc>
                <w:tcPr>
                  <w:tcW w:w="811" w:type="dxa"/>
                  <w:vAlign w:val="top"/>
                </w:tcPr>
                <w:p>
                  <w:pPr>
                    <w:pStyle w:val="TableText"/>
                    <w:spacing w:before="79" w:line="187" w:lineRule="auto"/>
                    <w:ind w:left="185" w:right="96" w:hanging="101"/>
                    <w:rPr>
                      <w:sz w:val="21"/>
                      <w:szCs w:val="21"/>
                    </w:rPr>
                  </w:pPr>
                  <w:r>
                    <w:rPr>
                      <w:spacing w:val="-2"/>
                      <w:sz w:val="21"/>
                      <w:szCs w:val="21"/>
                    </w:rPr>
                    <w:t>敏感性</w:t>
                  </w:r>
                  <w:r>
                    <w:rPr>
                      <w:sz w:val="21"/>
                      <w:szCs w:val="21"/>
                    </w:rPr>
                    <w:t xml:space="preserve"> </w:t>
                  </w:r>
                  <w:r>
                    <w:rPr>
                      <w:spacing w:val="-2"/>
                      <w:sz w:val="21"/>
                      <w:szCs w:val="21"/>
                    </w:rPr>
                    <w:t>描述</w:t>
                  </w:r>
                </w:p>
              </w:tc>
              <w:tc>
                <w:tcPr>
                  <w:tcW w:w="1698" w:type="dxa"/>
                  <w:vAlign w:val="top"/>
                </w:tcPr>
                <w:p>
                  <w:pPr>
                    <w:pStyle w:val="TableText"/>
                    <w:spacing w:before="236" w:line="186" w:lineRule="auto"/>
                    <w:ind w:left="429"/>
                    <w:rPr>
                      <w:sz w:val="21"/>
                      <w:szCs w:val="21"/>
                    </w:rPr>
                  </w:pPr>
                  <w:r>
                    <w:rPr>
                      <w:spacing w:val="-1"/>
                      <w:sz w:val="21"/>
                      <w:szCs w:val="21"/>
                    </w:rPr>
                    <w:t>保护级别</w:t>
                  </w:r>
                </w:p>
              </w:tc>
            </w:tr>
            <w:tr>
              <w:tblPrEx>
                <w:tblW w:w="8409" w:type="dxa"/>
                <w:tblInd w:w="50" w:type="dxa"/>
                <w:tblLayout w:type="fixed"/>
              </w:tblPrEx>
              <w:trPr>
                <w:trHeight w:val="641"/>
              </w:trPr>
              <w:tc>
                <w:tcPr>
                  <w:tcW w:w="815" w:type="dxa"/>
                  <w:vAlign w:val="top"/>
                </w:tcPr>
                <w:p>
                  <w:pPr>
                    <w:spacing w:before="264" w:line="189" w:lineRule="auto"/>
                    <w:ind w:left="379"/>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967" w:type="dxa"/>
                  <w:vAlign w:val="top"/>
                </w:tcPr>
                <w:p>
                  <w:pPr>
                    <w:pStyle w:val="TableText"/>
                    <w:spacing w:before="228" w:line="185" w:lineRule="auto"/>
                    <w:ind w:left="486"/>
                    <w:rPr>
                      <w:sz w:val="21"/>
                      <w:szCs w:val="21"/>
                    </w:rPr>
                  </w:pPr>
                  <w:r>
                    <w:rPr>
                      <w:spacing w:val="-5"/>
                      <w:sz w:val="21"/>
                      <w:szCs w:val="21"/>
                    </w:rPr>
                    <w:t>山山苑小区</w:t>
                  </w:r>
                </w:p>
              </w:tc>
              <w:tc>
                <w:tcPr>
                  <w:tcW w:w="777" w:type="dxa"/>
                  <w:vAlign w:val="top"/>
                </w:tcPr>
                <w:p>
                  <w:pPr>
                    <w:spacing w:before="264" w:line="189" w:lineRule="auto"/>
                    <w:ind w:left="235"/>
                    <w:rPr>
                      <w:rFonts w:ascii="Times New Roman" w:eastAsia="Times New Roman" w:hAnsi="Times New Roman" w:cs="Times New Roman"/>
                      <w:sz w:val="21"/>
                      <w:szCs w:val="21"/>
                    </w:rPr>
                  </w:pPr>
                  <w:r>
                    <w:rPr>
                      <w:rFonts w:ascii="Times New Roman" w:eastAsia="Times New Roman" w:hAnsi="Times New Roman" w:cs="Times New Roman"/>
                      <w:spacing w:val="-7"/>
                      <w:sz w:val="21"/>
                      <w:szCs w:val="21"/>
                    </w:rPr>
                    <w:t>SW</w:t>
                  </w:r>
                </w:p>
              </w:tc>
              <w:tc>
                <w:tcPr>
                  <w:tcW w:w="1396" w:type="dxa"/>
                  <w:vAlign w:val="top"/>
                </w:tcPr>
                <w:p>
                  <w:pPr>
                    <w:spacing w:before="264" w:line="189" w:lineRule="auto"/>
                    <w:ind w:left="617"/>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17</w:t>
                  </w:r>
                </w:p>
              </w:tc>
              <w:tc>
                <w:tcPr>
                  <w:tcW w:w="945" w:type="dxa"/>
                  <w:vAlign w:val="top"/>
                </w:tcPr>
                <w:p>
                  <w:pPr>
                    <w:pStyle w:val="TableText"/>
                    <w:spacing w:before="228" w:line="185" w:lineRule="auto"/>
                    <w:ind w:left="209"/>
                    <w:rPr>
                      <w:sz w:val="21"/>
                      <w:szCs w:val="21"/>
                    </w:rPr>
                  </w:pPr>
                  <w:r>
                    <w:rPr>
                      <w:rFonts w:ascii="Times New Roman" w:eastAsia="Times New Roman" w:hAnsi="Times New Roman" w:cs="Times New Roman"/>
                      <w:spacing w:val="-1"/>
                      <w:sz w:val="21"/>
                      <w:szCs w:val="21"/>
                    </w:rPr>
                    <w:t>290</w:t>
                  </w:r>
                  <w:r>
                    <w:rPr>
                      <w:rFonts w:ascii="Times New Roman" w:eastAsia="Times New Roman" w:hAnsi="Times New Roman" w:cs="Times New Roman"/>
                      <w:spacing w:val="9"/>
                      <w:sz w:val="21"/>
                      <w:szCs w:val="21"/>
                    </w:rPr>
                    <w:t xml:space="preserve"> </w:t>
                  </w:r>
                  <w:r>
                    <w:rPr>
                      <w:spacing w:val="-1"/>
                      <w:sz w:val="21"/>
                      <w:szCs w:val="21"/>
                    </w:rPr>
                    <w:t>户</w:t>
                  </w:r>
                </w:p>
              </w:tc>
              <w:tc>
                <w:tcPr>
                  <w:tcW w:w="811" w:type="dxa"/>
                  <w:vAlign w:val="top"/>
                </w:tcPr>
                <w:p>
                  <w:pPr>
                    <w:pStyle w:val="TableText"/>
                    <w:spacing w:before="228" w:line="186" w:lineRule="auto"/>
                    <w:ind w:left="206"/>
                    <w:rPr>
                      <w:sz w:val="21"/>
                      <w:szCs w:val="21"/>
                    </w:rPr>
                  </w:pPr>
                  <w:r>
                    <w:rPr>
                      <w:spacing w:val="-5"/>
                      <w:sz w:val="21"/>
                      <w:szCs w:val="21"/>
                    </w:rPr>
                    <w:t>一般</w:t>
                  </w:r>
                </w:p>
              </w:tc>
              <w:tc>
                <w:tcPr>
                  <w:tcW w:w="1698" w:type="dxa"/>
                  <w:vAlign w:val="top"/>
                </w:tcPr>
                <w:p>
                  <w:pPr>
                    <w:pStyle w:val="TableText"/>
                    <w:spacing w:before="69" w:line="187" w:lineRule="auto"/>
                    <w:ind w:left="248" w:right="114" w:hanging="135"/>
                    <w:rPr>
                      <w:sz w:val="21"/>
                      <w:szCs w:val="21"/>
                    </w:rPr>
                  </w:pPr>
                  <w:r>
                    <w:rPr>
                      <w:spacing w:val="-1"/>
                      <w:sz w:val="21"/>
                      <w:szCs w:val="21"/>
                    </w:rPr>
                    <w:t>环境空气：二级</w:t>
                  </w:r>
                  <w:r>
                    <w:rPr>
                      <w:spacing w:val="1"/>
                      <w:sz w:val="21"/>
                      <w:szCs w:val="21"/>
                    </w:rPr>
                    <w:t xml:space="preserve"> </w:t>
                  </w:r>
                  <w:r>
                    <w:rPr>
                      <w:spacing w:val="-1"/>
                      <w:sz w:val="21"/>
                      <w:szCs w:val="21"/>
                    </w:rPr>
                    <w:t>声环境：</w:t>
                  </w:r>
                  <w:r>
                    <w:rPr>
                      <w:rFonts w:ascii="Times New Roman" w:eastAsia="Times New Roman" w:hAnsi="Times New Roman" w:cs="Times New Roman"/>
                      <w:spacing w:val="-1"/>
                      <w:sz w:val="21"/>
                      <w:szCs w:val="21"/>
                    </w:rPr>
                    <w:t xml:space="preserve">2 </w:t>
                  </w:r>
                  <w:r>
                    <w:rPr>
                      <w:spacing w:val="-1"/>
                      <w:sz w:val="21"/>
                      <w:szCs w:val="21"/>
                    </w:rPr>
                    <w:t>类</w:t>
                  </w:r>
                </w:p>
              </w:tc>
            </w:tr>
            <w:tr>
              <w:tblPrEx>
                <w:tblW w:w="8409" w:type="dxa"/>
                <w:tblInd w:w="50" w:type="dxa"/>
                <w:tblLayout w:type="fixed"/>
              </w:tblPrEx>
              <w:trPr>
                <w:trHeight w:val="325"/>
              </w:trPr>
              <w:tc>
                <w:tcPr>
                  <w:tcW w:w="815" w:type="dxa"/>
                  <w:vMerge w:val="restart"/>
                  <w:tcBorders>
                    <w:bottom w:val="nil"/>
                  </w:tcBorders>
                  <w:vAlign w:val="top"/>
                </w:tcPr>
                <w:p>
                  <w:pPr>
                    <w:spacing w:before="271" w:line="189" w:lineRule="auto"/>
                    <w:ind w:left="359"/>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967" w:type="dxa"/>
                  <w:vMerge w:val="restart"/>
                  <w:tcBorders>
                    <w:bottom w:val="nil"/>
                  </w:tcBorders>
                  <w:vAlign w:val="top"/>
                </w:tcPr>
                <w:p>
                  <w:pPr>
                    <w:pStyle w:val="TableText"/>
                    <w:spacing w:before="236" w:line="185" w:lineRule="auto"/>
                    <w:ind w:left="783"/>
                    <w:rPr>
                      <w:sz w:val="21"/>
                      <w:szCs w:val="21"/>
                    </w:rPr>
                  </w:pPr>
                  <w:r>
                    <w:rPr>
                      <w:spacing w:val="-2"/>
                      <w:sz w:val="21"/>
                      <w:szCs w:val="21"/>
                    </w:rPr>
                    <w:t>河流</w:t>
                  </w:r>
                </w:p>
              </w:tc>
              <w:tc>
                <w:tcPr>
                  <w:tcW w:w="777" w:type="dxa"/>
                  <w:vAlign w:val="top"/>
                </w:tcPr>
                <w:p>
                  <w:pPr>
                    <w:spacing w:before="112" w:line="189" w:lineRule="auto"/>
                    <w:ind w:left="346"/>
                    <w:rPr>
                      <w:rFonts w:ascii="Times New Roman" w:eastAsia="Times New Roman" w:hAnsi="Times New Roman" w:cs="Times New Roman"/>
                      <w:sz w:val="21"/>
                      <w:szCs w:val="21"/>
                    </w:rPr>
                  </w:pPr>
                  <w:r>
                    <w:rPr>
                      <w:rFonts w:ascii="Times New Roman" w:eastAsia="Times New Roman" w:hAnsi="Times New Roman" w:cs="Times New Roman"/>
                      <w:sz w:val="21"/>
                      <w:szCs w:val="21"/>
                    </w:rPr>
                    <w:t>S</w:t>
                  </w:r>
                </w:p>
              </w:tc>
              <w:tc>
                <w:tcPr>
                  <w:tcW w:w="1396" w:type="dxa"/>
                  <w:vAlign w:val="top"/>
                </w:tcPr>
                <w:p>
                  <w:pPr>
                    <w:spacing w:before="112" w:line="189" w:lineRule="auto"/>
                    <w:ind w:left="569"/>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130</w:t>
                  </w:r>
                </w:p>
              </w:tc>
              <w:tc>
                <w:tcPr>
                  <w:tcW w:w="945" w:type="dxa"/>
                  <w:vMerge w:val="restart"/>
                  <w:tcBorders>
                    <w:bottom w:val="nil"/>
                  </w:tcBorders>
                  <w:vAlign w:val="top"/>
                </w:tcPr>
                <w:p>
                  <w:pPr>
                    <w:spacing w:before="203" w:line="278" w:lineRule="exact"/>
                    <w:ind w:left="445"/>
                    <w:rPr>
                      <w:rFonts w:ascii="Times New Roman" w:eastAsia="Times New Roman" w:hAnsi="Times New Roman" w:cs="Times New Roman"/>
                      <w:sz w:val="21"/>
                      <w:szCs w:val="21"/>
                    </w:rPr>
                  </w:pPr>
                  <w:r>
                    <w:rPr>
                      <w:rFonts w:ascii="Times New Roman" w:eastAsia="Times New Roman" w:hAnsi="Times New Roman" w:cs="Times New Roman"/>
                      <w:position w:val="1"/>
                      <w:sz w:val="21"/>
                      <w:szCs w:val="21"/>
                    </w:rPr>
                    <w:t>/</w:t>
                  </w:r>
                </w:p>
              </w:tc>
              <w:tc>
                <w:tcPr>
                  <w:tcW w:w="811" w:type="dxa"/>
                  <w:vMerge w:val="restart"/>
                  <w:tcBorders>
                    <w:bottom w:val="nil"/>
                  </w:tcBorders>
                  <w:vAlign w:val="top"/>
                </w:tcPr>
                <w:p>
                  <w:pPr>
                    <w:pStyle w:val="TableText"/>
                    <w:spacing w:before="235" w:line="186" w:lineRule="auto"/>
                    <w:ind w:left="201"/>
                    <w:rPr>
                      <w:sz w:val="21"/>
                      <w:szCs w:val="21"/>
                    </w:rPr>
                  </w:pPr>
                  <w:r>
                    <w:rPr>
                      <w:spacing w:val="-5"/>
                      <w:sz w:val="21"/>
                      <w:szCs w:val="21"/>
                    </w:rPr>
                    <w:t>一般</w:t>
                  </w:r>
                </w:p>
              </w:tc>
              <w:tc>
                <w:tcPr>
                  <w:tcW w:w="1698" w:type="dxa"/>
                  <w:vMerge w:val="restart"/>
                  <w:tcBorders>
                    <w:bottom w:val="nil"/>
                  </w:tcBorders>
                  <w:vAlign w:val="top"/>
                </w:tcPr>
                <w:p>
                  <w:pPr>
                    <w:pStyle w:val="TableText"/>
                    <w:spacing w:before="235" w:line="185" w:lineRule="auto"/>
                    <w:ind w:left="218"/>
                    <w:rPr>
                      <w:sz w:val="21"/>
                      <w:szCs w:val="21"/>
                    </w:rPr>
                  </w:pPr>
                  <w:r>
                    <w:rPr>
                      <w:spacing w:val="-1"/>
                      <w:sz w:val="21"/>
                      <w:szCs w:val="21"/>
                    </w:rPr>
                    <w:t>地表水：Ⅲ类</w:t>
                  </w:r>
                </w:p>
              </w:tc>
            </w:tr>
            <w:tr>
              <w:tblPrEx>
                <w:tblW w:w="8409" w:type="dxa"/>
                <w:tblInd w:w="50" w:type="dxa"/>
                <w:tblLayout w:type="fixed"/>
              </w:tblPrEx>
              <w:trPr>
                <w:trHeight w:val="330"/>
              </w:trPr>
              <w:tc>
                <w:tcPr>
                  <w:tcW w:w="815" w:type="dxa"/>
                  <w:vMerge/>
                  <w:tcBorders>
                    <w:top w:val="nil"/>
                  </w:tcBorders>
                  <w:vAlign w:val="top"/>
                </w:tcPr>
                <w:p>
                  <w:pPr>
                    <w:rPr>
                      <w:rFonts w:ascii="Arial"/>
                      <w:sz w:val="21"/>
                    </w:rPr>
                  </w:pPr>
                </w:p>
              </w:tc>
              <w:tc>
                <w:tcPr>
                  <w:tcW w:w="1967" w:type="dxa"/>
                  <w:vMerge/>
                  <w:tcBorders>
                    <w:top w:val="nil"/>
                  </w:tcBorders>
                  <w:vAlign w:val="top"/>
                </w:tcPr>
                <w:p>
                  <w:pPr>
                    <w:rPr>
                      <w:rFonts w:ascii="Arial"/>
                      <w:sz w:val="21"/>
                    </w:rPr>
                  </w:pPr>
                </w:p>
              </w:tc>
              <w:tc>
                <w:tcPr>
                  <w:tcW w:w="777" w:type="dxa"/>
                  <w:vAlign w:val="top"/>
                </w:tcPr>
                <w:p>
                  <w:pPr>
                    <w:spacing w:before="117" w:line="186" w:lineRule="auto"/>
                    <w:ind w:left="292"/>
                    <w:rPr>
                      <w:rFonts w:ascii="Times New Roman" w:eastAsia="Times New Roman" w:hAnsi="Times New Roman" w:cs="Times New Roman"/>
                      <w:sz w:val="21"/>
                      <w:szCs w:val="21"/>
                    </w:rPr>
                  </w:pPr>
                  <w:r>
                    <w:rPr>
                      <w:rFonts w:ascii="Times New Roman" w:eastAsia="Times New Roman" w:hAnsi="Times New Roman" w:cs="Times New Roman"/>
                      <w:sz w:val="21"/>
                      <w:szCs w:val="21"/>
                    </w:rPr>
                    <w:t>W</w:t>
                  </w:r>
                </w:p>
              </w:tc>
              <w:tc>
                <w:tcPr>
                  <w:tcW w:w="1396" w:type="dxa"/>
                  <w:vAlign w:val="top"/>
                </w:tcPr>
                <w:p>
                  <w:pPr>
                    <w:spacing w:before="114" w:line="189" w:lineRule="auto"/>
                    <w:ind w:left="569"/>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185</w:t>
                  </w:r>
                </w:p>
              </w:tc>
              <w:tc>
                <w:tcPr>
                  <w:tcW w:w="945" w:type="dxa"/>
                  <w:vMerge/>
                  <w:tcBorders>
                    <w:top w:val="nil"/>
                  </w:tcBorders>
                  <w:vAlign w:val="top"/>
                </w:tcPr>
                <w:p>
                  <w:pPr>
                    <w:rPr>
                      <w:rFonts w:ascii="Arial"/>
                      <w:sz w:val="21"/>
                    </w:rPr>
                  </w:pPr>
                </w:p>
              </w:tc>
              <w:tc>
                <w:tcPr>
                  <w:tcW w:w="811" w:type="dxa"/>
                  <w:vMerge/>
                  <w:tcBorders>
                    <w:top w:val="nil"/>
                  </w:tcBorders>
                  <w:vAlign w:val="top"/>
                </w:tcPr>
                <w:p>
                  <w:pPr>
                    <w:rPr>
                      <w:rFonts w:ascii="Arial"/>
                      <w:sz w:val="21"/>
                    </w:rPr>
                  </w:pPr>
                </w:p>
              </w:tc>
              <w:tc>
                <w:tcPr>
                  <w:tcW w:w="1698" w:type="dxa"/>
                  <w:vMerge/>
                  <w:tcBorders>
                    <w:top w:val="nil"/>
                  </w:tcBorders>
                  <w:vAlign w:val="top"/>
                </w:tcPr>
                <w:p>
                  <w:pPr>
                    <w:rPr>
                      <w:rFonts w:ascii="Arial"/>
                      <w:sz w:val="21"/>
                    </w:rPr>
                  </w:pPr>
                </w:p>
              </w:tc>
            </w:tr>
          </w:tbl>
          <w:p>
            <w:pPr>
              <w:pStyle w:val="TableText"/>
              <w:spacing w:before="179" w:line="185" w:lineRule="auto"/>
              <w:ind w:left="589"/>
            </w:pPr>
            <w:r>
              <w:rPr>
                <w:rFonts w:ascii="NSimSun" w:eastAsia="NSimSun" w:hAnsi="NSimSun" w:cs="NSimSun"/>
                <w:spacing w:val="-2"/>
              </w:rPr>
              <w:t>⑵</w:t>
            </w:r>
            <w:r>
              <w:rPr>
                <w:spacing w:val="-2"/>
              </w:rPr>
              <w:t>平面布置</w:t>
            </w:r>
          </w:p>
          <w:p>
            <w:pPr>
              <w:pStyle w:val="TableText"/>
              <w:spacing w:before="163" w:line="183" w:lineRule="auto"/>
              <w:ind w:left="590"/>
            </w:pPr>
            <w:r>
              <w:rPr>
                <w:spacing w:val="-3"/>
              </w:rPr>
              <w:t>项目租赁用房一层，项目出入口位于项目地的东面，进门处设有就餐区和收</w:t>
            </w:r>
          </w:p>
        </w:tc>
      </w:tr>
    </w:tbl>
    <w:p>
      <w:pPr>
        <w:sectPr>
          <w:footerReference w:type="default" r:id="rId5"/>
          <w:type w:val="nextPage"/>
          <w:pgSz w:w="11900" w:h="16840"/>
          <w:pgMar w:top="1412" w:right="1700" w:bottom="1161" w:left="1689" w:header="0" w:footer="997" w:gutter="0"/>
          <w:pgNumType w:start="6"/>
          <w:cols w:space="708"/>
          <w:titlePg w:val="0"/>
        </w:sectPr>
      </w:pPr>
    </w:p>
    <w:p>
      <w:pPr>
        <w:pStyle w:val="BodyText"/>
        <w:spacing w:line="239" w:lineRule="exact"/>
        <w:rPr>
          <w:sz w:val="20"/>
        </w:rPr>
      </w:pPr>
    </w:p>
    <w:p>
      <w:pPr>
        <w:spacing w:line="239" w:lineRule="exact"/>
        <w:rPr>
          <w:sz w:val="20"/>
          <w:szCs w:val="20"/>
        </w:rPr>
        <w:sectPr>
          <w:footerReference w:type="default" r:id="rId6"/>
          <w:type w:val="nextPage"/>
          <w:pgSz w:w="11900" w:h="16840"/>
          <w:pgMar w:top="1412" w:right="1700" w:bottom="1161" w:left="1689" w:header="0" w:footer="997" w:gutter="0"/>
          <w:pgNumType w:start="7"/>
          <w:cols w:space="708"/>
          <w:titlePg w:val="0"/>
        </w:sectPr>
      </w:pPr>
    </w:p>
    <w:tbl>
      <w:tblPr>
        <w:tblStyle w:val="TableNormal2"/>
        <w:tblW w:w="8505"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5"/>
      </w:tblGrid>
      <w:tr>
        <w:tblPrEx>
          <w:tblW w:w="8505"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4005"/>
        </w:trPr>
        <w:tc>
          <w:tcPr>
            <w:tcW w:w="8505" w:type="dxa"/>
            <w:vAlign w:val="top"/>
          </w:tcPr>
          <w:p>
            <w:pPr>
              <w:pStyle w:val="TableText"/>
              <w:spacing w:before="202" w:line="480" w:lineRule="exact"/>
              <w:ind w:left="110"/>
              <w:rPr>
                <w:rFonts w:ascii="Times New Roman" w:eastAsia="Times New Roman" w:hAnsi="Times New Roman" w:cs="Times New Roman"/>
              </w:rPr>
            </w:pPr>
            <w:r>
              <w:rPr>
                <w:spacing w:val="-4"/>
                <w:position w:val="18"/>
              </w:rPr>
              <w:t>银台；厨房位于西面，其中西南角设有卫生</w:t>
            </w:r>
            <w:r>
              <w:rPr>
                <w:spacing w:val="-5"/>
                <w:position w:val="18"/>
              </w:rPr>
              <w:t xml:space="preserve">间，就餐区设有 </w:t>
            </w:r>
            <w:r>
              <w:rPr>
                <w:rFonts w:ascii="Times New Roman" w:eastAsia="Times New Roman" w:hAnsi="Times New Roman" w:cs="Times New Roman"/>
                <w:spacing w:val="-5"/>
                <w:position w:val="18"/>
              </w:rPr>
              <w:t xml:space="preserve">4 </w:t>
            </w:r>
            <w:r>
              <w:rPr>
                <w:spacing w:val="-5"/>
                <w:position w:val="18"/>
              </w:rPr>
              <w:t xml:space="preserve">张 </w:t>
            </w:r>
            <w:r>
              <w:rPr>
                <w:rFonts w:ascii="Times New Roman" w:eastAsia="Times New Roman" w:hAnsi="Times New Roman" w:cs="Times New Roman"/>
                <w:spacing w:val="-5"/>
                <w:position w:val="18"/>
              </w:rPr>
              <w:t xml:space="preserve">4 </w:t>
            </w:r>
            <w:r>
              <w:rPr>
                <w:spacing w:val="-5"/>
                <w:position w:val="18"/>
              </w:rPr>
              <w:t xml:space="preserve">人桌，合计 </w:t>
            </w:r>
            <w:r>
              <w:rPr>
                <w:rFonts w:ascii="Times New Roman" w:eastAsia="Times New Roman" w:hAnsi="Times New Roman" w:cs="Times New Roman"/>
                <w:spacing w:val="-5"/>
                <w:position w:val="18"/>
              </w:rPr>
              <w:t>16</w:t>
            </w:r>
          </w:p>
          <w:p>
            <w:pPr>
              <w:pStyle w:val="TableText"/>
              <w:spacing w:before="1" w:line="184" w:lineRule="auto"/>
              <w:ind w:left="109"/>
            </w:pPr>
            <w:r>
              <w:rPr>
                <w:spacing w:val="-5"/>
              </w:rPr>
              <w:t>个座位。</w:t>
            </w:r>
          </w:p>
          <w:p>
            <w:pPr>
              <w:pStyle w:val="TableText"/>
              <w:spacing w:before="162" w:line="175" w:lineRule="auto"/>
              <w:ind w:left="589"/>
            </w:pPr>
            <w:r>
              <w:rPr>
                <w:spacing w:val="-2"/>
              </w:rPr>
              <w:t>⑶工作人员</w:t>
            </w:r>
          </w:p>
          <w:p>
            <w:pPr>
              <w:pStyle w:val="TableText"/>
              <w:spacing w:before="179" w:line="480" w:lineRule="exact"/>
              <w:ind w:left="590"/>
            </w:pPr>
            <w:r>
              <w:rPr>
                <w:spacing w:val="-2"/>
                <w:position w:val="18"/>
              </w:rPr>
              <w:t xml:space="preserve">本项目共需员工 </w:t>
            </w:r>
            <w:r>
              <w:rPr>
                <w:rFonts w:ascii="Times New Roman" w:eastAsia="Times New Roman" w:hAnsi="Times New Roman" w:cs="Times New Roman"/>
                <w:spacing w:val="-2"/>
                <w:position w:val="18"/>
              </w:rPr>
              <w:t xml:space="preserve">3 </w:t>
            </w:r>
            <w:r>
              <w:rPr>
                <w:spacing w:val="-2"/>
                <w:position w:val="18"/>
              </w:rPr>
              <w:t xml:space="preserve">人，营业时间 </w:t>
            </w:r>
            <w:r>
              <w:rPr>
                <w:rFonts w:ascii="Times New Roman" w:eastAsia="Times New Roman" w:hAnsi="Times New Roman" w:cs="Times New Roman"/>
                <w:spacing w:val="-2"/>
                <w:position w:val="18"/>
              </w:rPr>
              <w:t>10</w:t>
            </w:r>
            <w:r>
              <w:rPr>
                <w:spacing w:val="-2"/>
                <w:position w:val="18"/>
              </w:rPr>
              <w:t>：</w:t>
            </w:r>
            <w:r>
              <w:rPr>
                <w:rFonts w:ascii="Times New Roman" w:eastAsia="Times New Roman" w:hAnsi="Times New Roman" w:cs="Times New Roman"/>
                <w:spacing w:val="-2"/>
                <w:position w:val="18"/>
              </w:rPr>
              <w:t>00-22</w:t>
            </w:r>
            <w:r>
              <w:rPr>
                <w:spacing w:val="-2"/>
                <w:position w:val="18"/>
              </w:rPr>
              <w:t>：</w:t>
            </w:r>
            <w:r>
              <w:rPr>
                <w:rFonts w:ascii="Times New Roman" w:eastAsia="Times New Roman" w:hAnsi="Times New Roman" w:cs="Times New Roman"/>
                <w:spacing w:val="-2"/>
                <w:position w:val="18"/>
              </w:rPr>
              <w:t>00</w:t>
            </w:r>
            <w:r>
              <w:rPr>
                <w:rFonts w:ascii="Times New Roman" w:eastAsia="Times New Roman" w:hAnsi="Times New Roman" w:cs="Times New Roman"/>
                <w:spacing w:val="-28"/>
                <w:position w:val="18"/>
              </w:rPr>
              <w:t xml:space="preserve"> </w:t>
            </w:r>
            <w:r>
              <w:rPr>
                <w:spacing w:val="-2"/>
                <w:position w:val="18"/>
              </w:rPr>
              <w:t xml:space="preserve">，年营业时间 </w:t>
            </w:r>
            <w:r>
              <w:rPr>
                <w:rFonts w:ascii="Times New Roman" w:eastAsia="Times New Roman" w:hAnsi="Times New Roman" w:cs="Times New Roman"/>
                <w:spacing w:val="-2"/>
                <w:position w:val="18"/>
              </w:rPr>
              <w:t xml:space="preserve">365 </w:t>
            </w:r>
            <w:r>
              <w:rPr>
                <w:spacing w:val="-2"/>
                <w:position w:val="18"/>
              </w:rPr>
              <w:t>天。</w:t>
            </w:r>
          </w:p>
          <w:p>
            <w:pPr>
              <w:pStyle w:val="TableText"/>
              <w:spacing w:line="175" w:lineRule="auto"/>
              <w:ind w:left="589"/>
            </w:pPr>
            <w:r>
              <w:rPr>
                <w:spacing w:val="-2"/>
              </w:rPr>
              <w:t>⑷空调设备</w:t>
            </w:r>
          </w:p>
          <w:p>
            <w:pPr>
              <w:pStyle w:val="TableText"/>
              <w:spacing w:before="180" w:line="480" w:lineRule="exact"/>
              <w:ind w:left="590"/>
            </w:pPr>
            <w:r>
              <w:rPr>
                <w:spacing w:val="-2"/>
                <w:position w:val="18"/>
              </w:rPr>
              <w:t xml:space="preserve">项目采用一台 </w:t>
            </w:r>
            <w:r>
              <w:rPr>
                <w:rFonts w:ascii="Times New Roman" w:eastAsia="Times New Roman" w:hAnsi="Times New Roman" w:cs="Times New Roman"/>
                <w:spacing w:val="-2"/>
                <w:position w:val="18"/>
              </w:rPr>
              <w:t>1.5</w:t>
            </w:r>
            <w:r>
              <w:rPr>
                <w:rFonts w:ascii="Times New Roman" w:eastAsia="Times New Roman" w:hAnsi="Times New Roman" w:cs="Times New Roman"/>
                <w:spacing w:val="20"/>
                <w:position w:val="18"/>
              </w:rPr>
              <w:t xml:space="preserve"> </w:t>
            </w:r>
            <w:r>
              <w:rPr>
                <w:spacing w:val="-2"/>
                <w:position w:val="18"/>
              </w:rPr>
              <w:t>匹的分体式空调，</w:t>
            </w:r>
            <w:r>
              <w:rPr>
                <w:spacing w:val="-51"/>
                <w:position w:val="18"/>
              </w:rPr>
              <w:t xml:space="preserve"> </w:t>
            </w:r>
            <w:r>
              <w:rPr>
                <w:spacing w:val="-2"/>
                <w:position w:val="18"/>
              </w:rPr>
              <w:t>空调外机安装</w:t>
            </w:r>
            <w:r>
              <w:rPr>
                <w:spacing w:val="-3"/>
                <w:position w:val="18"/>
              </w:rPr>
              <w:t>在东面外墙。</w:t>
            </w:r>
          </w:p>
          <w:p>
            <w:pPr>
              <w:pStyle w:val="TableText"/>
              <w:spacing w:line="175" w:lineRule="auto"/>
              <w:ind w:left="589"/>
            </w:pPr>
            <w:r>
              <w:rPr>
                <w:spacing w:val="-2"/>
              </w:rPr>
              <w:t>⑸厨房设备</w:t>
            </w:r>
          </w:p>
          <w:p>
            <w:pPr>
              <w:pStyle w:val="TableText"/>
              <w:spacing w:before="180" w:line="480" w:lineRule="exact"/>
              <w:ind w:left="590"/>
            </w:pPr>
            <w:r>
              <w:rPr>
                <w:spacing w:val="-4"/>
                <w:position w:val="18"/>
              </w:rPr>
              <w:t xml:space="preserve">项目厨房设有 </w:t>
            </w:r>
            <w:r>
              <w:rPr>
                <w:rFonts w:ascii="Times New Roman" w:eastAsia="Times New Roman" w:hAnsi="Times New Roman" w:cs="Times New Roman"/>
                <w:spacing w:val="-4"/>
                <w:position w:val="18"/>
              </w:rPr>
              <w:t>1</w:t>
            </w:r>
            <w:r>
              <w:rPr>
                <w:rFonts w:ascii="Times New Roman" w:eastAsia="Times New Roman" w:hAnsi="Times New Roman" w:cs="Times New Roman"/>
                <w:spacing w:val="27"/>
                <w:position w:val="18"/>
              </w:rPr>
              <w:t xml:space="preserve"> </w:t>
            </w:r>
            <w:r>
              <w:rPr>
                <w:spacing w:val="-4"/>
                <w:position w:val="18"/>
              </w:rPr>
              <w:t>台双眼炒灶，一台冰柜，项目灶头数为小型规模，采用液化</w:t>
            </w:r>
          </w:p>
          <w:p>
            <w:pPr>
              <w:pStyle w:val="TableText"/>
              <w:spacing w:before="1" w:line="185" w:lineRule="auto"/>
              <w:ind w:left="110"/>
            </w:pPr>
            <w:r>
              <w:rPr>
                <w:spacing w:val="-2"/>
              </w:rPr>
              <w:t>石油气作燃料。</w:t>
            </w:r>
          </w:p>
          <w:p>
            <w:pPr>
              <w:pStyle w:val="TableText"/>
              <w:spacing w:before="162" w:line="175" w:lineRule="auto"/>
              <w:ind w:left="589"/>
            </w:pPr>
            <w:r>
              <w:rPr>
                <w:spacing w:val="-3"/>
              </w:rPr>
              <w:t>⑹给排水</w:t>
            </w:r>
          </w:p>
          <w:p>
            <w:pPr>
              <w:pStyle w:val="TableText"/>
              <w:spacing w:before="178" w:line="280" w:lineRule="auto"/>
              <w:ind w:left="111" w:firstLine="479"/>
            </w:pPr>
            <w:r>
              <w:rPr>
                <w:spacing w:val="-7"/>
              </w:rPr>
              <w:t>项目给水采用城市给水管网作为生活、消防</w:t>
            </w:r>
            <w:r>
              <w:rPr>
                <w:spacing w:val="-8"/>
              </w:rPr>
              <w:t>供水水源；项目排水采用废、污、</w:t>
            </w:r>
            <w:r>
              <w:t xml:space="preserve"> </w:t>
            </w:r>
            <w:r>
              <w:rPr>
                <w:spacing w:val="-3"/>
              </w:rPr>
              <w:t>雨分流制。项目餐饮废水经隔油池处理、粪便污水经化粪池处理后与其他生活污</w:t>
            </w:r>
            <w:r>
              <w:rPr>
                <w:spacing w:val="3"/>
              </w:rPr>
              <w:t xml:space="preserve">  </w:t>
            </w:r>
            <w:r>
              <w:rPr>
                <w:spacing w:val="-3"/>
              </w:rPr>
              <w:t>水一起汇集排入山山苑小区排水管道后再接入市政管网，最终纳入绍兴污水处理</w:t>
            </w:r>
          </w:p>
          <w:p>
            <w:pPr>
              <w:pStyle w:val="TableText"/>
              <w:spacing w:before="1" w:line="183" w:lineRule="auto"/>
              <w:ind w:left="112"/>
            </w:pPr>
            <w:r>
              <w:rPr>
                <w:spacing w:val="-1"/>
              </w:rPr>
              <w:t>厂处理；地面雨水与屋面雨水经雨水管收集后排入市政雨水管网。</w:t>
            </w:r>
          </w:p>
          <w:p>
            <w:pPr>
              <w:pStyle w:val="TableText"/>
              <w:spacing w:before="166" w:line="183" w:lineRule="auto"/>
              <w:ind w:left="116"/>
              <w:outlineLvl w:val="1"/>
            </w:pPr>
            <w:r>
              <w:rPr>
                <w:rFonts w:ascii="Times New Roman" w:eastAsia="Times New Roman" w:hAnsi="Times New Roman" w:cs="Times New Roman"/>
                <w:b/>
                <w:bCs/>
              </w:rPr>
              <w:t xml:space="preserve">1.2 </w:t>
            </w:r>
            <w:r>
              <w:rPr>
                <w14:textOutline w14:w="3810" w14:cap="rnd">
                  <w14:solidFill>
                    <w14:srgbClr w14:val="000000"/>
                  </w14:solidFill>
                  <w14:prstDash w14:val="solid"/>
                  <w14:round/>
                </w14:textOutline>
              </w:rPr>
              <w:t>与本项目有关的原有污染情况及主要</w:t>
            </w:r>
            <w:r>
              <w:rPr>
                <w:spacing w:val="-1"/>
                <w14:textOutline w14:w="3810" w14:cap="rnd">
                  <w14:solidFill>
                    <w14:srgbClr w14:val="000000"/>
                  </w14:solidFill>
                  <w14:prstDash w14:val="solid"/>
                  <w14:round/>
                </w14:textOutline>
              </w:rPr>
              <w:t>环境问题</w:t>
            </w:r>
          </w:p>
          <w:p>
            <w:pPr>
              <w:pStyle w:val="TableText"/>
              <w:spacing w:before="164" w:line="280" w:lineRule="auto"/>
              <w:ind w:left="108" w:right="81" w:firstLine="481"/>
              <w:jc w:val="both"/>
            </w:pPr>
            <w:r>
              <w:rPr>
                <w:spacing w:val="-1"/>
              </w:rPr>
              <w:t xml:space="preserve">本项目租赁自然人俞志堂位于绍兴市越城区山阴路 </w:t>
            </w:r>
            <w:r>
              <w:rPr>
                <w:rFonts w:ascii="Times New Roman" w:eastAsia="Times New Roman" w:hAnsi="Times New Roman" w:cs="Times New Roman"/>
                <w:spacing w:val="-1"/>
              </w:rPr>
              <w:t>87</w:t>
            </w:r>
            <w:r>
              <w:rPr>
                <w:rFonts w:ascii="Times New Roman" w:eastAsia="Times New Roman" w:hAnsi="Times New Roman" w:cs="Times New Roman"/>
                <w:spacing w:val="41"/>
                <w:w w:val="101"/>
              </w:rPr>
              <w:t xml:space="preserve"> </w:t>
            </w:r>
            <w:r>
              <w:rPr>
                <w:spacing w:val="-1"/>
              </w:rPr>
              <w:t xml:space="preserve">号的闲置营业房 </w:t>
            </w:r>
            <w:r>
              <w:rPr>
                <w:rFonts w:ascii="Times New Roman" w:eastAsia="Times New Roman" w:hAnsi="Times New Roman" w:cs="Times New Roman"/>
                <w:spacing w:val="-1"/>
              </w:rPr>
              <w:t>40.2</w:t>
            </w:r>
            <w:r>
              <w:rPr>
                <w:rFonts w:ascii="Times New Roman" w:eastAsia="Times New Roman" w:hAnsi="Times New Roman" w:cs="Times New Roman"/>
              </w:rPr>
              <w:t xml:space="preserve"> </w:t>
            </w:r>
            <w:r>
              <w:rPr>
                <w:spacing w:val="-3"/>
              </w:rPr>
              <w:t>平方米实施经营，所租营业房目前为闲置。因此不存在与本项目有关的原有污染</w:t>
            </w:r>
          </w:p>
          <w:p>
            <w:pPr>
              <w:pStyle w:val="TableText"/>
              <w:spacing w:before="1" w:line="184" w:lineRule="auto"/>
              <w:ind w:left="108"/>
            </w:pPr>
            <w:r>
              <w:rPr>
                <w:spacing w:val="-1"/>
              </w:rPr>
              <w:t>情况及主要环境问题。</w:t>
            </w:r>
          </w:p>
        </w:tc>
      </w:tr>
    </w:tbl>
    <w:p>
      <w:pPr>
        <w:sectPr>
          <w:footerReference w:type="default" r:id="rId7"/>
          <w:pgSz w:w="11900" w:h="16840"/>
          <w:pgMar w:top="1412" w:right="1700" w:bottom="1161" w:left="1689" w:header="0" w:footer="997" w:gutter="0"/>
          <w:pgNumType w:start="8"/>
          <w:cols w:space="708"/>
        </w:sectPr>
      </w:pPr>
    </w:p>
    <w:p>
      <w:pPr>
        <w:pStyle w:val="BodyText"/>
        <w:spacing w:line="239" w:lineRule="exact"/>
        <w:rPr>
          <w:sz w:val="20"/>
        </w:rPr>
      </w:pPr>
    </w:p>
    <w:p>
      <w:pPr>
        <w:spacing w:line="239" w:lineRule="exact"/>
        <w:rPr>
          <w:sz w:val="20"/>
          <w:szCs w:val="20"/>
        </w:rPr>
        <w:sectPr>
          <w:footerReference w:type="default" r:id="rId8"/>
          <w:type w:val="nextPage"/>
          <w:pgSz w:w="11900" w:h="16840"/>
          <w:pgMar w:top="1412" w:right="1700" w:bottom="1161" w:left="1689" w:header="0" w:footer="997" w:gutter="0"/>
          <w:pgNumType w:start="9"/>
          <w:cols w:space="708"/>
          <w:titlePg w:val="0"/>
        </w:sectPr>
      </w:pPr>
    </w:p>
    <w:tbl>
      <w:tblPr>
        <w:tblStyle w:val="TableNormal3"/>
        <w:tblW w:w="8505"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5"/>
      </w:tblGrid>
      <w:tr>
        <w:tblPrEx>
          <w:tblW w:w="8505"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4005"/>
        </w:trPr>
        <w:tc>
          <w:tcPr>
            <w:tcW w:w="8505" w:type="dxa"/>
            <w:vAlign w:val="top"/>
          </w:tcPr>
          <w:p>
            <w:pPr>
              <w:pStyle w:val="TableText"/>
              <w:spacing w:before="149" w:line="233" w:lineRule="auto"/>
              <w:ind w:left="108"/>
              <w:rPr>
                <w:sz w:val="30"/>
                <w:szCs w:val="30"/>
              </w:rPr>
            </w:pPr>
            <w:r>
              <w:rPr>
                <w:rFonts w:ascii="Times New Roman" w:eastAsia="Times New Roman" w:hAnsi="Times New Roman" w:cs="Times New Roman"/>
                <w:b/>
                <w:bCs/>
                <w:spacing w:val="-2"/>
                <w:sz w:val="32"/>
                <w:szCs w:val="32"/>
              </w:rPr>
              <w:t>2</w:t>
            </w:r>
            <w:r>
              <w:rPr>
                <w:rFonts w:ascii="Times New Roman" w:eastAsia="Times New Roman" w:hAnsi="Times New Roman" w:cs="Times New Roman"/>
                <w:b/>
                <w:bCs/>
                <w:spacing w:val="-38"/>
                <w:sz w:val="32"/>
                <w:szCs w:val="32"/>
              </w:rPr>
              <w:t xml:space="preserve"> </w:t>
            </w:r>
            <w:r>
              <w:rPr>
                <w:spacing w:val="-2"/>
                <w:sz w:val="32"/>
                <w:szCs w:val="32"/>
                <w14:textOutline w14:w="5104" w14:cap="rnd">
                  <w14:solidFill>
                    <w14:srgbClr w14:val="000000"/>
                  </w14:solidFill>
                  <w14:prstDash w14:val="solid"/>
                  <w14:round/>
                </w14:textOutline>
              </w:rPr>
              <w:t>、</w:t>
            </w:r>
            <w:r>
              <w:rPr>
                <w:spacing w:val="-2"/>
                <w:sz w:val="30"/>
                <w:szCs w:val="30"/>
                <w14:textOutline w14:w="4800" w14:cap="rnd">
                  <w14:solidFill>
                    <w14:srgbClr w14:val="000000"/>
                  </w14:solidFill>
                  <w14:prstDash w14:val="solid"/>
                  <w14:round/>
                </w14:textOutline>
              </w:rPr>
              <w:t>生产工艺流程及污染源强分析</w:t>
            </w:r>
          </w:p>
          <w:p>
            <w:pPr>
              <w:pStyle w:val="TableText"/>
              <w:spacing w:line="183" w:lineRule="auto"/>
              <w:ind w:left="106"/>
            </w:pPr>
            <w:r>
              <w:rPr>
                <w:rFonts w:ascii="Times New Roman" w:eastAsia="Times New Roman" w:hAnsi="Times New Roman" w:cs="Times New Roman"/>
                <w:b/>
                <w:bCs/>
                <w:spacing w:val="-1"/>
              </w:rPr>
              <w:t xml:space="preserve">2.1 </w:t>
            </w:r>
            <w:r>
              <w:rPr>
                <w:spacing w:val="-1"/>
                <w14:textOutline w14:w="3810" w14:cap="rnd">
                  <w14:solidFill>
                    <w14:srgbClr w14:val="000000"/>
                  </w14:solidFill>
                  <w14:prstDash w14:val="solid"/>
                  <w14:round/>
                </w14:textOutline>
              </w:rPr>
              <w:t>项目生产工艺</w:t>
            </w:r>
          </w:p>
          <w:p>
            <w:pPr>
              <w:pStyle w:val="TableText"/>
              <w:spacing w:before="69" w:line="222" w:lineRule="exact"/>
              <w:ind w:left="1551"/>
            </w:pPr>
            <w:r>
              <w:rPr>
                <w:spacing w:val="-4"/>
                <w:position w:val="-2"/>
              </w:rPr>
              <w:t>水</w:t>
            </w:r>
            <w:r>
              <w:rPr>
                <w:spacing w:val="3"/>
                <w:position w:val="-2"/>
              </w:rPr>
              <w:t xml:space="preserve">             </w:t>
            </w:r>
            <w:r>
              <w:rPr>
                <w:spacing w:val="-4"/>
                <w:position w:val="-2"/>
              </w:rPr>
              <w:t>废气、噪声</w:t>
            </w:r>
            <w:r>
              <w:rPr>
                <w:spacing w:val="3"/>
                <w:position w:val="-2"/>
              </w:rPr>
              <w:t xml:space="preserve">          </w:t>
            </w:r>
            <w:r>
              <w:rPr>
                <w:spacing w:val="-4"/>
                <w:position w:val="-2"/>
              </w:rPr>
              <w:t>噪声</w:t>
            </w:r>
          </w:p>
          <w:p>
            <w:pPr>
              <w:pStyle w:val="TableText"/>
              <w:spacing w:line="199" w:lineRule="auto"/>
              <w:ind w:left="1564"/>
            </w:pPr>
            <w:r>
              <w:rPr>
                <w:position w:val="1"/>
              </w:rPr>
              <w:drawing>
                <wp:inline distT="0" distB="0" distL="0" distR="0">
                  <wp:extent cx="76200" cy="16995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9"/>
                          <a:stretch>
                            <a:fillRect/>
                          </a:stretch>
                        </pic:blipFill>
                        <pic:spPr>
                          <a:xfrm>
                            <a:off x="0" y="0"/>
                            <a:ext cx="76200" cy="169951"/>
                          </a:xfrm>
                          <a:prstGeom prst="rect">
                            <a:avLst/>
                          </a:prstGeom>
                        </pic:spPr>
                      </pic:pic>
                    </a:graphicData>
                  </a:graphic>
                </wp:inline>
              </w:drawing>
            </w:r>
            <w:r>
              <w:rPr>
                <w:spacing w:val="1"/>
              </w:rPr>
              <w:t xml:space="preserve">                    </w:t>
            </w:r>
            <w:r>
              <w:rPr>
                <w:position w:val="3"/>
              </w:rPr>
              <w:drawing>
                <wp:inline distT="0" distB="0" distL="0" distR="0">
                  <wp:extent cx="76200" cy="183883"/>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0"/>
                          <a:stretch>
                            <a:fillRect/>
                          </a:stretch>
                        </pic:blipFill>
                        <pic:spPr>
                          <a:xfrm>
                            <a:off x="0" y="0"/>
                            <a:ext cx="76200" cy="183883"/>
                          </a:xfrm>
                          <a:prstGeom prst="rect">
                            <a:avLst/>
                          </a:prstGeom>
                        </pic:spPr>
                      </pic:pic>
                    </a:graphicData>
                  </a:graphic>
                </wp:inline>
              </w:drawing>
            </w:r>
            <w:r>
              <w:rPr>
                <w:spacing w:val="3"/>
              </w:rPr>
              <w:t xml:space="preserve">                    </w:t>
            </w:r>
            <w:r>
              <w:rPr>
                <w:position w:val="-1"/>
              </w:rPr>
              <w:drawing>
                <wp:inline distT="0" distB="0" distL="0" distR="0">
                  <wp:extent cx="76200" cy="19224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1"/>
                          <a:stretch>
                            <a:fillRect/>
                          </a:stretch>
                        </pic:blipFill>
                        <pic:spPr>
                          <a:xfrm>
                            <a:off x="0" y="0"/>
                            <a:ext cx="76200" cy="192240"/>
                          </a:xfrm>
                          <a:prstGeom prst="rect">
                            <a:avLst/>
                          </a:prstGeom>
                        </pic:spPr>
                      </pic:pic>
                    </a:graphicData>
                  </a:graphic>
                </wp:inline>
              </w:drawing>
            </w:r>
            <w:r>
              <w:rPr>
                <w:spacing w:val="1"/>
              </w:rPr>
              <w:t xml:space="preserve">                     </w:t>
            </w:r>
            <w:r>
              <w:rPr>
                <w:spacing w:val="-6"/>
              </w:rPr>
              <w:t>噪声</w:t>
            </w:r>
          </w:p>
          <w:p>
            <w:pPr>
              <w:spacing w:line="259" w:lineRule="exact"/>
              <w:ind w:firstLine="6546"/>
            </w:pPr>
            <w:r>
              <w:rPr>
                <w:position w:val="-5"/>
              </w:rPr>
              <w:drawing>
                <wp:inline distT="0" distB="0" distL="0" distR="0">
                  <wp:extent cx="76200" cy="164896"/>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2"/>
                          <a:stretch>
                            <a:fillRect/>
                          </a:stretch>
                        </pic:blipFill>
                        <pic:spPr>
                          <a:xfrm>
                            <a:off x="0" y="0"/>
                            <a:ext cx="76200" cy="164896"/>
                          </a:xfrm>
                          <a:prstGeom prst="rect">
                            <a:avLst/>
                          </a:prstGeom>
                        </pic:spPr>
                      </pic:pic>
                    </a:graphicData>
                  </a:graphic>
                </wp:inline>
              </w:drawing>
            </w:r>
          </w:p>
          <w:p>
            <w:pPr>
              <w:pStyle w:val="TableText"/>
              <w:spacing w:before="2" w:line="225" w:lineRule="auto"/>
              <w:ind w:left="1530" w:right="719" w:hanging="1301"/>
            </w:pPr>
            <w:r>
              <w:pict>
                <v:shape id="_x0000_s1025" style="width:209.3pt;height:33.6pt;margin-top:-12.2pt;margin-left:57.47pt;position:absolute;z-index:-251658240" coordorigin="0,0" coordsize="4186,671" path="m7,7l7,650l933,650l933,7l7,7xm3314,7l3314,664l4178,664l4178,7l3314,7xe" filled="f" strokecolor="black" strokeweight="0.72pt">
                  <v:stroke joinstyle="miter" endcap="round"/>
                </v:shape>
              </w:pict>
            </w:r>
            <w:r>
              <w:drawing>
                <wp:anchor distT="0" distB="0" distL="0" distR="0" simplePos="0" relativeHeight="251659264" behindDoc="0" locked="0" layoutInCell="1" allowOverlap="1">
                  <wp:simplePos x="0" y="0"/>
                  <wp:positionH relativeFrom="column">
                    <wp:posOffset>4157344</wp:posOffset>
                  </wp:positionH>
                  <wp:positionV relativeFrom="paragraph">
                    <wp:posOffset>123970</wp:posOffset>
                  </wp:positionV>
                  <wp:extent cx="76200" cy="17373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3"/>
                          <a:stretch>
                            <a:fillRect/>
                          </a:stretch>
                        </pic:blipFill>
                        <pic:spPr>
                          <a:xfrm>
                            <a:off x="0" y="0"/>
                            <a:ext cx="76200" cy="173735"/>
                          </a:xfrm>
                          <a:prstGeom prst="rect">
                            <a:avLst/>
                          </a:prstGeom>
                        </pic:spPr>
                      </pic:pic>
                    </a:graphicData>
                  </a:graphic>
                </wp:anchor>
              </w:drawing>
            </w:r>
            <w:r>
              <w:rPr>
                <w:spacing w:val="-3"/>
                <w:position w:val="1"/>
              </w:rPr>
              <w:t>配料</w:t>
            </w:r>
            <w:r>
              <w:rPr>
                <w:spacing w:val="62"/>
                <w:w w:val="101"/>
                <w:position w:val="1"/>
              </w:rPr>
              <w:t xml:space="preserve"> </w:t>
            </w:r>
            <w:r>
              <w:rPr>
                <w:position w:val="2"/>
              </w:rPr>
              <w:drawing>
                <wp:inline distT="0" distB="0" distL="0" distR="0">
                  <wp:extent cx="219456" cy="7476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4"/>
                          <a:stretch>
                            <a:fillRect/>
                          </a:stretch>
                        </pic:blipFill>
                        <pic:spPr>
                          <a:xfrm>
                            <a:off x="0" y="0"/>
                            <a:ext cx="219456" cy="74765"/>
                          </a:xfrm>
                          <a:prstGeom prst="rect">
                            <a:avLst/>
                          </a:prstGeom>
                        </pic:spPr>
                      </pic:pic>
                    </a:graphicData>
                  </a:graphic>
                </wp:inline>
              </w:drawing>
            </w:r>
            <w:r>
              <w:rPr>
                <w:spacing w:val="19"/>
                <w:w w:val="101"/>
                <w:position w:val="1"/>
              </w:rPr>
              <w:t xml:space="preserve">   </w:t>
            </w:r>
            <w:r>
              <w:rPr>
                <w:spacing w:val="-3"/>
                <w:position w:val="-2"/>
              </w:rPr>
              <w:t xml:space="preserve">洗涤  </w:t>
            </w:r>
            <w:r>
              <w:rPr>
                <w:position w:val="2"/>
              </w:rPr>
              <w:drawing>
                <wp:inline distT="0" distB="0" distL="0" distR="0">
                  <wp:extent cx="347472" cy="7476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5"/>
                          <a:stretch>
                            <a:fillRect/>
                          </a:stretch>
                        </pic:blipFill>
                        <pic:spPr>
                          <a:xfrm>
                            <a:off x="0" y="0"/>
                            <a:ext cx="347472" cy="74765"/>
                          </a:xfrm>
                          <a:prstGeom prst="rect">
                            <a:avLst/>
                          </a:prstGeom>
                        </pic:spPr>
                      </pic:pic>
                    </a:graphicData>
                  </a:graphic>
                </wp:inline>
              </w:drawing>
            </w:r>
            <w:r>
              <w:rPr>
                <w:spacing w:val="13"/>
                <w:position w:val="-2"/>
              </w:rPr>
              <w:t xml:space="preserve">    </w:t>
            </w:r>
            <w:r>
              <w:rPr>
                <w:spacing w:val="-3"/>
                <w:position w:val="-1"/>
              </w:rPr>
              <w:t xml:space="preserve">烹饪    </w:t>
            </w:r>
            <w:r>
              <w:rPr>
                <w:position w:val="-1"/>
              </w:rPr>
              <w:drawing>
                <wp:inline distT="0" distB="0" distL="0" distR="0">
                  <wp:extent cx="460248" cy="7476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6"/>
                          <a:stretch>
                            <a:fillRect/>
                          </a:stretch>
                        </pic:blipFill>
                        <pic:spPr>
                          <a:xfrm>
                            <a:off x="0" y="0"/>
                            <a:ext cx="460248" cy="74765"/>
                          </a:xfrm>
                          <a:prstGeom prst="rect">
                            <a:avLst/>
                          </a:prstGeom>
                        </pic:spPr>
                      </pic:pic>
                    </a:graphicData>
                  </a:graphic>
                </wp:inline>
              </w:drawing>
            </w:r>
            <w:r>
              <w:rPr>
                <w:spacing w:val="32"/>
                <w:position w:val="-1"/>
              </w:rPr>
              <w:t xml:space="preserve">  </w:t>
            </w:r>
            <w:r>
              <w:rPr>
                <w:spacing w:val="-3"/>
                <w:position w:val="-2"/>
              </w:rPr>
              <w:t xml:space="preserve">就餐    </w:t>
            </w:r>
            <w:r>
              <w:drawing>
                <wp:inline distT="0" distB="0" distL="0" distR="0">
                  <wp:extent cx="356615" cy="7476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7"/>
                          <a:stretch>
                            <a:fillRect/>
                          </a:stretch>
                        </pic:blipFill>
                        <pic:spPr>
                          <a:xfrm>
                            <a:off x="0" y="0"/>
                            <a:ext cx="356615" cy="74765"/>
                          </a:xfrm>
                          <a:prstGeom prst="rect">
                            <a:avLst/>
                          </a:prstGeom>
                        </pic:spPr>
                      </pic:pic>
                    </a:graphicData>
                  </a:graphic>
                </wp:inline>
              </w:drawing>
            </w:r>
            <w:r>
              <w:rPr>
                <w:spacing w:val="22"/>
                <w:position w:val="-2"/>
              </w:rPr>
              <w:t xml:space="preserve">  </w:t>
            </w:r>
            <w:r>
              <w:rPr>
                <w:spacing w:val="-3"/>
                <w:position w:val="1"/>
              </w:rPr>
              <w:t>碗盘、筷碟洗涤</w:t>
            </w:r>
            <w:r>
              <w:rPr>
                <w:spacing w:val="1"/>
                <w:position w:val="1"/>
              </w:rPr>
              <w:t xml:space="preserve"> </w:t>
            </w:r>
            <w:r>
              <w:rPr>
                <w:position w:val="-26"/>
              </w:rPr>
              <w:drawing>
                <wp:inline distT="0" distB="0" distL="0" distR="0">
                  <wp:extent cx="76200" cy="308033"/>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8"/>
                          <a:stretch>
                            <a:fillRect/>
                          </a:stretch>
                        </pic:blipFill>
                        <pic:spPr>
                          <a:xfrm>
                            <a:off x="0" y="0"/>
                            <a:ext cx="76200" cy="308033"/>
                          </a:xfrm>
                          <a:prstGeom prst="rect">
                            <a:avLst/>
                          </a:prstGeom>
                        </pic:spPr>
                      </pic:pic>
                    </a:graphicData>
                  </a:graphic>
                </wp:inline>
              </w:drawing>
            </w:r>
            <w:r>
              <w:t xml:space="preserve">                    </w:t>
            </w:r>
            <w:r>
              <w:rPr>
                <w:position w:val="-25"/>
              </w:rPr>
              <w:drawing>
                <wp:inline distT="0" distB="0" distL="0" distR="0">
                  <wp:extent cx="76200" cy="299061"/>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9"/>
                          <a:stretch>
                            <a:fillRect/>
                          </a:stretch>
                        </pic:blipFill>
                        <pic:spPr>
                          <a:xfrm>
                            <a:off x="0" y="0"/>
                            <a:ext cx="76200" cy="299061"/>
                          </a:xfrm>
                          <a:prstGeom prst="rect">
                            <a:avLst/>
                          </a:prstGeom>
                        </pic:spPr>
                      </pic:pic>
                    </a:graphicData>
                  </a:graphic>
                </wp:inline>
              </w:drawing>
            </w:r>
            <w:r>
              <w:t xml:space="preserve">                     </w:t>
            </w:r>
            <w:r>
              <w:rPr>
                <w:position w:val="-37"/>
              </w:rPr>
              <w:drawing>
                <wp:inline distT="0" distB="0" distL="0" distR="0">
                  <wp:extent cx="76200" cy="397752"/>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20"/>
                          <a:stretch>
                            <a:fillRect/>
                          </a:stretch>
                        </pic:blipFill>
                        <pic:spPr>
                          <a:xfrm>
                            <a:off x="0" y="0"/>
                            <a:ext cx="76200" cy="397752"/>
                          </a:xfrm>
                          <a:prstGeom prst="rect">
                            <a:avLst/>
                          </a:prstGeom>
                        </pic:spPr>
                      </pic:pic>
                    </a:graphicData>
                  </a:graphic>
                </wp:inline>
              </w:drawing>
            </w:r>
            <w:r>
              <w:rPr>
                <w:spacing w:val="1"/>
              </w:rPr>
              <w:t xml:space="preserve">                       </w:t>
            </w:r>
            <w:r>
              <w:rPr>
                <w:spacing w:val="-3"/>
              </w:rPr>
              <w:t>废水</w:t>
            </w:r>
          </w:p>
          <w:p>
            <w:pPr>
              <w:pStyle w:val="TableText"/>
              <w:spacing w:before="1" w:line="176" w:lineRule="auto"/>
              <w:ind w:left="1068"/>
            </w:pPr>
            <w:r>
              <w:rPr>
                <w:spacing w:val="-3"/>
              </w:rPr>
              <w:t>废水、废渣</w:t>
            </w:r>
            <w:r>
              <w:rPr>
                <w:spacing w:val="5"/>
              </w:rPr>
              <w:t xml:space="preserve">        </w:t>
            </w:r>
            <w:r>
              <w:rPr>
                <w:spacing w:val="-3"/>
              </w:rPr>
              <w:t>天然气</w:t>
            </w:r>
            <w:r>
              <w:rPr>
                <w:spacing w:val="3"/>
              </w:rPr>
              <w:t xml:space="preserve">             </w:t>
            </w:r>
            <w:r>
              <w:rPr>
                <w:spacing w:val="-3"/>
              </w:rPr>
              <w:t>残渣</w:t>
            </w:r>
            <w:r>
              <w:rPr>
                <w:position w:val="3"/>
              </w:rPr>
              <w:drawing>
                <wp:inline distT="0" distB="0" distL="0" distR="0">
                  <wp:extent cx="295716" cy="7180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21"/>
                          <a:stretch>
                            <a:fillRect/>
                          </a:stretch>
                        </pic:blipFill>
                        <pic:spPr>
                          <a:xfrm>
                            <a:off x="0" y="0"/>
                            <a:ext cx="295716" cy="71800"/>
                          </a:xfrm>
                          <a:prstGeom prst="rect">
                            <a:avLst/>
                          </a:prstGeom>
                        </pic:spPr>
                      </pic:pic>
                    </a:graphicData>
                  </a:graphic>
                </wp:inline>
              </w:drawing>
            </w:r>
            <w:r>
              <w:rPr>
                <w:spacing w:val="7"/>
              </w:rPr>
              <w:t xml:space="preserve">  </w:t>
            </w:r>
            <w:r>
              <w:rPr>
                <w:spacing w:val="-3"/>
              </w:rPr>
              <w:t>外运</w:t>
            </w:r>
          </w:p>
          <w:p>
            <w:pPr>
              <w:pStyle w:val="TableText"/>
              <w:spacing w:before="186" w:line="185" w:lineRule="auto"/>
              <w:ind w:left="2950"/>
            </w:pPr>
            <w:r>
              <w:rPr>
                <w:spacing w:val="-5"/>
                <w14:textOutline w14:w="3810" w14:cap="rnd">
                  <w14:solidFill>
                    <w14:srgbClr w14:val="000000"/>
                  </w14:solidFill>
                  <w14:prstDash w14:val="solid"/>
                  <w14:round/>
                </w14:textOutline>
              </w:rPr>
              <w:t>图</w:t>
            </w:r>
            <w:r>
              <w:rPr>
                <w:spacing w:val="-5"/>
              </w:rPr>
              <w:t xml:space="preserve"> </w:t>
            </w:r>
            <w:r>
              <w:rPr>
                <w:rFonts w:ascii="Times New Roman" w:eastAsia="Times New Roman" w:hAnsi="Times New Roman" w:cs="Times New Roman"/>
                <w:b/>
                <w:bCs/>
                <w:spacing w:val="-5"/>
              </w:rPr>
              <w:t>2-1</w:t>
            </w:r>
            <w:r>
              <w:rPr>
                <w:rFonts w:ascii="Times New Roman" w:eastAsia="Times New Roman" w:hAnsi="Times New Roman" w:cs="Times New Roman"/>
                <w:b/>
                <w:bCs/>
                <w:spacing w:val="4"/>
              </w:rPr>
              <w:t xml:space="preserve">      </w:t>
            </w:r>
            <w:r>
              <w:rPr>
                <w:spacing w:val="-5"/>
                <w14:textOutline w14:w="3810" w14:cap="rnd">
                  <w14:solidFill>
                    <w14:srgbClr w14:val="000000"/>
                  </w14:solidFill>
                  <w14:prstDash w14:val="solid"/>
                  <w14:round/>
                </w14:textOutline>
              </w:rPr>
              <w:t>生产工艺流程图</w:t>
            </w:r>
          </w:p>
          <w:p>
            <w:pPr>
              <w:pStyle w:val="TableText"/>
              <w:spacing w:before="163" w:line="184" w:lineRule="auto"/>
              <w:ind w:left="106"/>
              <w:outlineLvl w:val="1"/>
            </w:pPr>
            <w:r>
              <w:rPr>
                <w:rFonts w:ascii="Times New Roman" w:eastAsia="Times New Roman" w:hAnsi="Times New Roman" w:cs="Times New Roman"/>
                <w:b/>
                <w:bCs/>
              </w:rPr>
              <w:t xml:space="preserve">2.2 </w:t>
            </w:r>
            <w:r>
              <w:rPr>
                <w14:textOutline w14:w="3810" w14:cap="rnd">
                  <w14:solidFill>
                    <w14:srgbClr w14:val="000000"/>
                  </w14:solidFill>
                  <w14:prstDash w14:val="solid"/>
                  <w14:round/>
                </w14:textOutline>
              </w:rPr>
              <w:t>营运期污染源强分析</w:t>
            </w:r>
          </w:p>
          <w:p>
            <w:pPr>
              <w:pStyle w:val="TableText"/>
              <w:spacing w:before="199" w:line="185" w:lineRule="auto"/>
              <w:ind w:left="105"/>
            </w:pPr>
            <w:r>
              <w:rPr>
                <w:rFonts w:ascii="Times New Roman" w:eastAsia="Times New Roman" w:hAnsi="Times New Roman" w:cs="Times New Roman"/>
              </w:rPr>
              <w:t xml:space="preserve">2.2.1 </w:t>
            </w:r>
            <w:r>
              <w:t>废水</w:t>
            </w:r>
          </w:p>
          <w:p>
            <w:pPr>
              <w:pStyle w:val="TableText"/>
              <w:spacing w:before="205" w:line="519" w:lineRule="exact"/>
              <w:ind w:left="593"/>
            </w:pPr>
            <w:r>
              <w:rPr>
                <w:spacing w:val="-1"/>
                <w:position w:val="21"/>
              </w:rPr>
              <w:t>该项目产生的废水主要是餐饮废水和生活污水两部分。</w:t>
            </w:r>
          </w:p>
          <w:p>
            <w:pPr>
              <w:pStyle w:val="TableText"/>
              <w:spacing w:line="175" w:lineRule="auto"/>
              <w:ind w:left="589"/>
            </w:pPr>
            <w:r>
              <w:rPr>
                <w:spacing w:val="-2"/>
              </w:rPr>
              <w:t xml:space="preserve">⑴生活污水排放量按用水量的 </w:t>
            </w:r>
            <w:r>
              <w:rPr>
                <w:rFonts w:ascii="Times New Roman" w:eastAsia="Times New Roman" w:hAnsi="Times New Roman" w:cs="Times New Roman"/>
                <w:spacing w:val="-2"/>
              </w:rPr>
              <w:t>85%</w:t>
            </w:r>
            <w:r>
              <w:rPr>
                <w:spacing w:val="-2"/>
              </w:rPr>
              <w:t>统计；</w:t>
            </w:r>
          </w:p>
          <w:p>
            <w:pPr>
              <w:pStyle w:val="TableText"/>
              <w:spacing w:before="218" w:line="486" w:lineRule="exact"/>
              <w:ind w:left="589"/>
              <w:rPr>
                <w:rFonts w:ascii="Times New Roman" w:eastAsia="Times New Roman" w:hAnsi="Times New Roman" w:cs="Times New Roman"/>
              </w:rPr>
            </w:pPr>
            <w:r>
              <w:rPr>
                <w:spacing w:val="-7"/>
                <w:position w:val="19"/>
              </w:rPr>
              <w:t>⑵餐饮废水：项目为提供中餐、晚餐，每座位每餐产生的餐饮用水量</w:t>
            </w:r>
            <w:r>
              <w:rPr>
                <w:spacing w:val="-8"/>
                <w:position w:val="19"/>
              </w:rPr>
              <w:t xml:space="preserve">按 </w:t>
            </w:r>
            <w:r>
              <w:rPr>
                <w:rFonts w:ascii="Times New Roman" w:eastAsia="Times New Roman" w:hAnsi="Times New Roman" w:cs="Times New Roman"/>
                <w:spacing w:val="-8"/>
                <w:position w:val="19"/>
              </w:rPr>
              <w:t>50L/d</w:t>
            </w:r>
          </w:p>
          <w:p>
            <w:pPr>
              <w:pStyle w:val="TableText"/>
              <w:spacing w:before="1" w:line="218" w:lineRule="auto"/>
              <w:ind w:left="109"/>
            </w:pPr>
            <w:r>
              <w:rPr>
                <w:spacing w:val="-1"/>
              </w:rPr>
              <w:t xml:space="preserve">计，项目最大客流量为 </w:t>
            </w:r>
            <w:r>
              <w:rPr>
                <w:rFonts w:ascii="Times New Roman" w:eastAsia="Times New Roman" w:hAnsi="Times New Roman" w:cs="Times New Roman"/>
                <w:spacing w:val="-1"/>
              </w:rPr>
              <w:t xml:space="preserve">16*2 </w:t>
            </w:r>
            <w:r>
              <w:rPr>
                <w:spacing w:val="-1"/>
              </w:rPr>
              <w:t>人次</w:t>
            </w:r>
            <w:r>
              <w:rPr>
                <w:rFonts w:ascii="Times New Roman" w:eastAsia="Times New Roman" w:hAnsi="Times New Roman" w:cs="Times New Roman"/>
                <w:spacing w:val="-1"/>
              </w:rPr>
              <w:t>/</w:t>
            </w:r>
            <w:r>
              <w:rPr>
                <w:spacing w:val="-1"/>
              </w:rPr>
              <w:t xml:space="preserve">天，则产生餐饮废水 </w:t>
            </w:r>
            <w:r>
              <w:rPr>
                <w:rFonts w:ascii="Times New Roman" w:eastAsia="Times New Roman" w:hAnsi="Times New Roman" w:cs="Times New Roman"/>
                <w:spacing w:val="-1"/>
              </w:rPr>
              <w:t>1.36t/d(496.4t/a)</w:t>
            </w:r>
            <w:r>
              <w:rPr>
                <w:spacing w:val="-1"/>
              </w:rPr>
              <w:t>；</w:t>
            </w:r>
          </w:p>
          <w:p>
            <w:pPr>
              <w:pStyle w:val="TableText"/>
              <w:spacing w:before="180" w:line="482" w:lineRule="exact"/>
              <w:ind w:left="589"/>
            </w:pPr>
            <w:r>
              <w:rPr>
                <w:spacing w:val="-2"/>
                <w:position w:val="19"/>
              </w:rPr>
              <w:t>⑶员工生活废水：</w:t>
            </w:r>
            <w:r>
              <w:rPr>
                <w:spacing w:val="-49"/>
                <w:position w:val="19"/>
              </w:rPr>
              <w:t xml:space="preserve"> </w:t>
            </w:r>
            <w:r>
              <w:rPr>
                <w:spacing w:val="-2"/>
                <w:position w:val="19"/>
              </w:rPr>
              <w:t xml:space="preserve">项目需员工 </w:t>
            </w:r>
            <w:r>
              <w:rPr>
                <w:rFonts w:ascii="Times New Roman" w:eastAsia="Times New Roman" w:hAnsi="Times New Roman" w:cs="Times New Roman"/>
                <w:spacing w:val="-2"/>
                <w:position w:val="19"/>
              </w:rPr>
              <w:t xml:space="preserve">3 </w:t>
            </w:r>
            <w:r>
              <w:rPr>
                <w:spacing w:val="-2"/>
                <w:position w:val="19"/>
              </w:rPr>
              <w:t>人，</w:t>
            </w:r>
            <w:r>
              <w:rPr>
                <w:spacing w:val="-50"/>
                <w:position w:val="19"/>
              </w:rPr>
              <w:t xml:space="preserve"> </w:t>
            </w:r>
            <w:r>
              <w:rPr>
                <w:spacing w:val="-2"/>
                <w:position w:val="19"/>
              </w:rPr>
              <w:t xml:space="preserve">生活用水量按 </w:t>
            </w:r>
            <w:r>
              <w:rPr>
                <w:rFonts w:ascii="Times New Roman" w:eastAsia="Times New Roman" w:hAnsi="Times New Roman" w:cs="Times New Roman"/>
                <w:spacing w:val="-2"/>
                <w:position w:val="19"/>
              </w:rPr>
              <w:t>75L/</w:t>
            </w:r>
            <w:r>
              <w:rPr>
                <w:rFonts w:ascii="Times New Roman" w:eastAsia="Times New Roman" w:hAnsi="Times New Roman" w:cs="Times New Roman"/>
                <w:spacing w:val="-3"/>
                <w:position w:val="19"/>
              </w:rPr>
              <w:t>d</w:t>
            </w:r>
            <w:r>
              <w:rPr>
                <w:spacing w:val="-3"/>
                <w:position w:val="19"/>
              </w:rPr>
              <w:t>（以一餐计</w:t>
            </w:r>
            <w:r>
              <w:rPr>
                <w:spacing w:val="-9"/>
                <w:position w:val="19"/>
              </w:rPr>
              <w:t>）</w:t>
            </w:r>
            <w:r>
              <w:rPr>
                <w:spacing w:val="-45"/>
                <w:position w:val="19"/>
              </w:rPr>
              <w:t xml:space="preserve"> </w:t>
            </w:r>
            <w:r>
              <w:rPr>
                <w:spacing w:val="-9"/>
                <w:position w:val="19"/>
              </w:rPr>
              <w:t>，</w:t>
            </w:r>
            <w:r>
              <w:rPr>
                <w:spacing w:val="-3"/>
                <w:position w:val="19"/>
              </w:rPr>
              <w:t>每</w:t>
            </w:r>
          </w:p>
          <w:p>
            <w:pPr>
              <w:pStyle w:val="TableText"/>
              <w:spacing w:before="1" w:line="218" w:lineRule="auto"/>
              <w:ind w:left="110"/>
            </w:pPr>
            <w:r>
              <w:rPr>
                <w:spacing w:val="-3"/>
              </w:rPr>
              <w:t xml:space="preserve">年按 </w:t>
            </w:r>
            <w:r>
              <w:rPr>
                <w:rFonts w:ascii="Times New Roman" w:eastAsia="Times New Roman" w:hAnsi="Times New Roman" w:cs="Times New Roman"/>
                <w:spacing w:val="-3"/>
              </w:rPr>
              <w:t>365</w:t>
            </w:r>
            <w:r>
              <w:rPr>
                <w:rFonts w:ascii="Times New Roman" w:eastAsia="Times New Roman" w:hAnsi="Times New Roman" w:cs="Times New Roman"/>
                <w:spacing w:val="48"/>
              </w:rPr>
              <w:t xml:space="preserve"> </w:t>
            </w:r>
            <w:r>
              <w:rPr>
                <w:spacing w:val="-3"/>
              </w:rPr>
              <w:t>日计</w:t>
            </w:r>
            <w:r>
              <w:rPr>
                <w:spacing w:val="-38"/>
              </w:rPr>
              <w:t xml:space="preserve"> </w:t>
            </w:r>
            <w:r>
              <w:rPr>
                <w:spacing w:val="-3"/>
              </w:rPr>
              <w:t xml:space="preserve">。则员工产生生活污水 </w:t>
            </w:r>
            <w:r>
              <w:rPr>
                <w:rFonts w:ascii="Times New Roman" w:eastAsia="Times New Roman" w:hAnsi="Times New Roman" w:cs="Times New Roman"/>
                <w:spacing w:val="-3"/>
              </w:rPr>
              <w:t>0.19t/a(69</w:t>
            </w:r>
            <w:r>
              <w:rPr>
                <w:rFonts w:ascii="Times New Roman" w:eastAsia="Times New Roman" w:hAnsi="Times New Roman" w:cs="Times New Roman"/>
                <w:spacing w:val="-4"/>
              </w:rPr>
              <w:t>.8t/a)</w:t>
            </w:r>
            <w:r>
              <w:rPr>
                <w:spacing w:val="-4"/>
              </w:rPr>
              <w:t>。</w:t>
            </w:r>
          </w:p>
          <w:p>
            <w:pPr>
              <w:pStyle w:val="TableText"/>
              <w:spacing w:before="186" w:line="183" w:lineRule="auto"/>
              <w:ind w:left="592"/>
            </w:pPr>
            <w:r>
              <w:rPr>
                <w:spacing w:val="-3"/>
              </w:rPr>
              <w:t xml:space="preserve">综上所述，整个项目的废水产生情况见表 </w:t>
            </w:r>
            <w:r>
              <w:rPr>
                <w:rFonts w:ascii="Times New Roman" w:eastAsia="Times New Roman" w:hAnsi="Times New Roman" w:cs="Times New Roman"/>
                <w:spacing w:val="-3"/>
              </w:rPr>
              <w:t>2-</w:t>
            </w:r>
            <w:r>
              <w:rPr>
                <w:rFonts w:ascii="Times New Roman" w:eastAsia="Times New Roman" w:hAnsi="Times New Roman" w:cs="Times New Roman"/>
                <w:spacing w:val="-16"/>
              </w:rPr>
              <w:t xml:space="preserve"> </w:t>
            </w:r>
            <w:r>
              <w:rPr>
                <w:rFonts w:ascii="Times New Roman" w:eastAsia="Times New Roman" w:hAnsi="Times New Roman" w:cs="Times New Roman"/>
                <w:spacing w:val="-3"/>
              </w:rPr>
              <w:t>1</w:t>
            </w:r>
            <w:r>
              <w:rPr>
                <w:spacing w:val="-3"/>
              </w:rPr>
              <w:t>。</w:t>
            </w:r>
          </w:p>
          <w:p>
            <w:pPr>
              <w:pStyle w:val="TableText"/>
              <w:spacing w:before="228" w:line="184" w:lineRule="auto"/>
              <w:ind w:left="2882"/>
              <w:rPr>
                <w:sz w:val="21"/>
                <w:szCs w:val="21"/>
              </w:rPr>
            </w:pPr>
            <w:r>
              <w:rPr>
                <w:spacing w:val="-1"/>
                <w:sz w:val="21"/>
                <w:szCs w:val="21"/>
                <w14:textOutline w14:w="3352" w14:cap="rnd">
                  <w14:solidFill>
                    <w14:srgbClr w14:val="000000"/>
                  </w14:solidFill>
                  <w14:prstDash w14:val="solid"/>
                  <w14:round/>
                </w14:textOutline>
              </w:rPr>
              <w:t>表</w:t>
            </w:r>
            <w:r>
              <w:rPr>
                <w:spacing w:val="-1"/>
                <w:sz w:val="21"/>
                <w:szCs w:val="21"/>
              </w:rPr>
              <w:t xml:space="preserve"> </w:t>
            </w:r>
            <w:r>
              <w:rPr>
                <w:rFonts w:ascii="Times New Roman" w:eastAsia="Times New Roman" w:hAnsi="Times New Roman" w:cs="Times New Roman"/>
                <w:b/>
                <w:bCs/>
                <w:spacing w:val="-1"/>
                <w:sz w:val="21"/>
                <w:szCs w:val="21"/>
              </w:rPr>
              <w:t xml:space="preserve">2-1      </w:t>
            </w:r>
            <w:r>
              <w:rPr>
                <w:spacing w:val="-1"/>
                <w:sz w:val="21"/>
                <w:szCs w:val="21"/>
                <w14:textOutline w14:w="3352" w14:cap="rnd">
                  <w14:solidFill>
                    <w14:srgbClr w14:val="000000"/>
                  </w14:solidFill>
                  <w14:prstDash w14:val="solid"/>
                  <w14:round/>
                </w14:textOutline>
              </w:rPr>
              <w:t>项目的废水产生情况</w:t>
            </w:r>
          </w:p>
          <w:p>
            <w:pPr>
              <w:spacing w:line="58" w:lineRule="auto"/>
              <w:rPr>
                <w:rFonts w:ascii="Arial"/>
                <w:sz w:val="2"/>
              </w:rPr>
            </w:pPr>
          </w:p>
          <w:tbl>
            <w:tblPr>
              <w:tblStyle w:val="TableNormal3"/>
              <w:tblW w:w="8337" w:type="dxa"/>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74"/>
              <w:gridCol w:w="1151"/>
              <w:gridCol w:w="1185"/>
              <w:gridCol w:w="1506"/>
              <w:gridCol w:w="1166"/>
              <w:gridCol w:w="1166"/>
              <w:gridCol w:w="1189"/>
            </w:tblGrid>
            <w:tr>
              <w:tblPrEx>
                <w:tblW w:w="8337" w:type="dxa"/>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87"/>
              </w:trPr>
              <w:tc>
                <w:tcPr>
                  <w:tcW w:w="974" w:type="dxa"/>
                  <w:vMerge w:val="restart"/>
                  <w:tcBorders>
                    <w:bottom w:val="nil"/>
                  </w:tcBorders>
                  <w:vAlign w:val="top"/>
                </w:tcPr>
                <w:p>
                  <w:pPr>
                    <w:pStyle w:val="TableText"/>
                    <w:spacing w:before="318" w:line="185" w:lineRule="auto"/>
                    <w:ind w:left="280"/>
                    <w:rPr>
                      <w:sz w:val="21"/>
                      <w:szCs w:val="21"/>
                    </w:rPr>
                  </w:pPr>
                  <w:r>
                    <w:rPr>
                      <w:spacing w:val="-2"/>
                      <w:sz w:val="21"/>
                      <w:szCs w:val="21"/>
                    </w:rPr>
                    <w:t>序号</w:t>
                  </w:r>
                </w:p>
              </w:tc>
              <w:tc>
                <w:tcPr>
                  <w:tcW w:w="1151" w:type="dxa"/>
                  <w:vMerge w:val="restart"/>
                  <w:tcBorders>
                    <w:bottom w:val="nil"/>
                  </w:tcBorders>
                  <w:vAlign w:val="top"/>
                </w:tcPr>
                <w:p>
                  <w:pPr>
                    <w:pStyle w:val="TableText"/>
                    <w:spacing w:before="317" w:line="185" w:lineRule="auto"/>
                    <w:ind w:left="157"/>
                    <w:rPr>
                      <w:sz w:val="21"/>
                      <w:szCs w:val="21"/>
                    </w:rPr>
                  </w:pPr>
                  <w:r>
                    <w:rPr>
                      <w:spacing w:val="-1"/>
                      <w:sz w:val="21"/>
                      <w:szCs w:val="21"/>
                    </w:rPr>
                    <w:t>用水对象</w:t>
                  </w:r>
                </w:p>
              </w:tc>
              <w:tc>
                <w:tcPr>
                  <w:tcW w:w="1185" w:type="dxa"/>
                  <w:vMerge w:val="restart"/>
                  <w:tcBorders>
                    <w:bottom w:val="nil"/>
                  </w:tcBorders>
                  <w:vAlign w:val="top"/>
                </w:tcPr>
                <w:p>
                  <w:pPr>
                    <w:pStyle w:val="TableText"/>
                    <w:spacing w:before="130" w:line="213" w:lineRule="auto"/>
                    <w:ind w:left="121" w:right="118" w:firstLine="267"/>
                    <w:rPr>
                      <w:sz w:val="21"/>
                      <w:szCs w:val="21"/>
                    </w:rPr>
                  </w:pPr>
                  <w:r>
                    <w:rPr>
                      <w:spacing w:val="-3"/>
                      <w:w w:val="98"/>
                      <w:sz w:val="21"/>
                      <w:szCs w:val="21"/>
                    </w:rPr>
                    <w:t>定额</w:t>
                  </w:r>
                  <w:r>
                    <w:rPr>
                      <w:sz w:val="21"/>
                      <w:szCs w:val="21"/>
                    </w:rPr>
                    <w:t xml:space="preserve">     </w:t>
                  </w:r>
                  <w:r>
                    <w:rPr>
                      <w:spacing w:val="-8"/>
                      <w:sz w:val="21"/>
                      <w:szCs w:val="21"/>
                    </w:rPr>
                    <w:t>（</w:t>
                  </w:r>
                  <w:r>
                    <w:rPr>
                      <w:rFonts w:ascii="Times New Roman" w:eastAsia="Times New Roman" w:hAnsi="Times New Roman" w:cs="Times New Roman"/>
                      <w:spacing w:val="-8"/>
                      <w:sz w:val="21"/>
                      <w:szCs w:val="21"/>
                    </w:rPr>
                    <w:t>L/</w:t>
                  </w:r>
                  <w:r>
                    <w:rPr>
                      <w:spacing w:val="-8"/>
                      <w:sz w:val="21"/>
                      <w:szCs w:val="21"/>
                    </w:rPr>
                    <w:t>人</w:t>
                  </w:r>
                  <w:r>
                    <w:rPr>
                      <w:rFonts w:ascii="Times New Roman" w:eastAsia="Times New Roman" w:hAnsi="Times New Roman" w:cs="Times New Roman"/>
                      <w:spacing w:val="-8"/>
                      <w:sz w:val="21"/>
                      <w:szCs w:val="21"/>
                    </w:rPr>
                    <w:t>·d</w:t>
                  </w:r>
                  <w:r>
                    <w:rPr>
                      <w:spacing w:val="-8"/>
                      <w:sz w:val="21"/>
                      <w:szCs w:val="21"/>
                    </w:rPr>
                    <w:t>）</w:t>
                  </w:r>
                </w:p>
              </w:tc>
              <w:tc>
                <w:tcPr>
                  <w:tcW w:w="1506" w:type="dxa"/>
                  <w:vMerge w:val="restart"/>
                  <w:tcBorders>
                    <w:bottom w:val="nil"/>
                  </w:tcBorders>
                  <w:vAlign w:val="top"/>
                </w:tcPr>
                <w:p>
                  <w:pPr>
                    <w:pStyle w:val="TableText"/>
                    <w:spacing w:before="318" w:line="184" w:lineRule="auto"/>
                    <w:ind w:left="543"/>
                    <w:rPr>
                      <w:sz w:val="21"/>
                      <w:szCs w:val="21"/>
                    </w:rPr>
                  </w:pPr>
                  <w:r>
                    <w:rPr>
                      <w:spacing w:val="-2"/>
                      <w:sz w:val="21"/>
                      <w:szCs w:val="21"/>
                    </w:rPr>
                    <w:t>人数</w:t>
                  </w:r>
                </w:p>
              </w:tc>
              <w:tc>
                <w:tcPr>
                  <w:tcW w:w="1166" w:type="dxa"/>
                  <w:vMerge w:val="restart"/>
                  <w:tcBorders>
                    <w:bottom w:val="nil"/>
                  </w:tcBorders>
                  <w:vAlign w:val="top"/>
                </w:tcPr>
                <w:p>
                  <w:pPr>
                    <w:pStyle w:val="TableText"/>
                    <w:spacing w:before="131" w:line="379" w:lineRule="exact"/>
                    <w:ind w:left="380"/>
                    <w:rPr>
                      <w:sz w:val="21"/>
                      <w:szCs w:val="21"/>
                    </w:rPr>
                  </w:pPr>
                  <w:r>
                    <w:rPr>
                      <w:spacing w:val="-2"/>
                      <w:position w:val="12"/>
                      <w:sz w:val="21"/>
                      <w:szCs w:val="21"/>
                    </w:rPr>
                    <w:t>排污</w:t>
                  </w:r>
                </w:p>
                <w:p>
                  <w:pPr>
                    <w:pStyle w:val="TableText"/>
                    <w:spacing w:before="1" w:line="172" w:lineRule="auto"/>
                    <w:ind w:left="385"/>
                    <w:rPr>
                      <w:sz w:val="21"/>
                      <w:szCs w:val="21"/>
                    </w:rPr>
                  </w:pPr>
                  <w:r>
                    <w:rPr>
                      <w:spacing w:val="-3"/>
                      <w:sz w:val="21"/>
                      <w:szCs w:val="21"/>
                    </w:rPr>
                    <w:t>系数</w:t>
                  </w:r>
                </w:p>
              </w:tc>
              <w:tc>
                <w:tcPr>
                  <w:tcW w:w="2355" w:type="dxa"/>
                  <w:gridSpan w:val="2"/>
                  <w:vAlign w:val="top"/>
                </w:tcPr>
                <w:p>
                  <w:pPr>
                    <w:pStyle w:val="TableText"/>
                    <w:spacing w:before="130" w:line="164" w:lineRule="auto"/>
                    <w:ind w:left="860"/>
                    <w:rPr>
                      <w:sz w:val="21"/>
                      <w:szCs w:val="21"/>
                    </w:rPr>
                  </w:pPr>
                  <w:r>
                    <w:rPr>
                      <w:spacing w:val="-1"/>
                      <w:sz w:val="21"/>
                      <w:szCs w:val="21"/>
                    </w:rPr>
                    <w:t>废水量</w:t>
                  </w:r>
                </w:p>
              </w:tc>
            </w:tr>
            <w:tr>
              <w:tblPrEx>
                <w:tblW w:w="8337" w:type="dxa"/>
                <w:tblInd w:w="88" w:type="dxa"/>
                <w:tblLayout w:type="fixed"/>
              </w:tblPrEx>
              <w:trPr>
                <w:trHeight w:val="388"/>
              </w:trPr>
              <w:tc>
                <w:tcPr>
                  <w:tcW w:w="974" w:type="dxa"/>
                  <w:vMerge/>
                  <w:tcBorders>
                    <w:top w:val="nil"/>
                  </w:tcBorders>
                  <w:vAlign w:val="top"/>
                </w:tcPr>
                <w:p>
                  <w:pPr>
                    <w:rPr>
                      <w:rFonts w:ascii="Arial"/>
                      <w:sz w:val="21"/>
                    </w:rPr>
                  </w:pPr>
                </w:p>
              </w:tc>
              <w:tc>
                <w:tcPr>
                  <w:tcW w:w="1151" w:type="dxa"/>
                  <w:vMerge/>
                  <w:tcBorders>
                    <w:top w:val="nil"/>
                  </w:tcBorders>
                  <w:vAlign w:val="top"/>
                </w:tcPr>
                <w:p>
                  <w:pPr>
                    <w:rPr>
                      <w:rFonts w:ascii="Arial"/>
                      <w:sz w:val="21"/>
                    </w:rPr>
                  </w:pPr>
                </w:p>
              </w:tc>
              <w:tc>
                <w:tcPr>
                  <w:tcW w:w="1185" w:type="dxa"/>
                  <w:vMerge/>
                  <w:tcBorders>
                    <w:top w:val="nil"/>
                  </w:tcBorders>
                  <w:vAlign w:val="top"/>
                </w:tcPr>
                <w:p>
                  <w:pPr>
                    <w:rPr>
                      <w:rFonts w:ascii="Arial"/>
                      <w:sz w:val="21"/>
                    </w:rPr>
                  </w:pPr>
                </w:p>
              </w:tc>
              <w:tc>
                <w:tcPr>
                  <w:tcW w:w="1506" w:type="dxa"/>
                  <w:vMerge/>
                  <w:tcBorders>
                    <w:top w:val="nil"/>
                  </w:tcBorders>
                  <w:vAlign w:val="top"/>
                </w:tcPr>
                <w:p>
                  <w:pPr>
                    <w:rPr>
                      <w:rFonts w:ascii="Arial"/>
                      <w:sz w:val="21"/>
                    </w:rPr>
                  </w:pPr>
                </w:p>
              </w:tc>
              <w:tc>
                <w:tcPr>
                  <w:tcW w:w="1166" w:type="dxa"/>
                  <w:vMerge/>
                  <w:tcBorders>
                    <w:top w:val="nil"/>
                  </w:tcBorders>
                  <w:vAlign w:val="top"/>
                </w:tcPr>
                <w:p>
                  <w:pPr>
                    <w:rPr>
                      <w:rFonts w:ascii="Arial"/>
                      <w:sz w:val="21"/>
                    </w:rPr>
                  </w:pPr>
                </w:p>
              </w:tc>
              <w:tc>
                <w:tcPr>
                  <w:tcW w:w="1166" w:type="dxa"/>
                  <w:vAlign w:val="top"/>
                </w:tcPr>
                <w:p>
                  <w:pPr>
                    <w:spacing w:before="95" w:line="278" w:lineRule="exact"/>
                    <w:ind w:left="471"/>
                    <w:rPr>
                      <w:rFonts w:ascii="Times New Roman" w:eastAsia="Times New Roman" w:hAnsi="Times New Roman" w:cs="Times New Roman"/>
                      <w:sz w:val="21"/>
                      <w:szCs w:val="21"/>
                    </w:rPr>
                  </w:pPr>
                  <w:r>
                    <w:rPr>
                      <w:rFonts w:ascii="Times New Roman" w:eastAsia="Times New Roman" w:hAnsi="Times New Roman" w:cs="Times New Roman"/>
                      <w:spacing w:val="-1"/>
                      <w:position w:val="1"/>
                      <w:sz w:val="21"/>
                      <w:szCs w:val="21"/>
                    </w:rPr>
                    <w:t>t/d</w:t>
                  </w:r>
                </w:p>
              </w:tc>
              <w:tc>
                <w:tcPr>
                  <w:tcW w:w="1189" w:type="dxa"/>
                  <w:vAlign w:val="top"/>
                </w:tcPr>
                <w:p>
                  <w:pPr>
                    <w:spacing w:before="95" w:line="278" w:lineRule="exact"/>
                    <w:ind w:left="485"/>
                    <w:rPr>
                      <w:rFonts w:ascii="Times New Roman" w:eastAsia="Times New Roman" w:hAnsi="Times New Roman" w:cs="Times New Roman"/>
                      <w:sz w:val="21"/>
                      <w:szCs w:val="21"/>
                    </w:rPr>
                  </w:pPr>
                  <w:r>
                    <w:rPr>
                      <w:rFonts w:ascii="Times New Roman" w:eastAsia="Times New Roman" w:hAnsi="Times New Roman" w:cs="Times New Roman"/>
                      <w:spacing w:val="-1"/>
                      <w:position w:val="1"/>
                      <w:sz w:val="21"/>
                      <w:szCs w:val="21"/>
                    </w:rPr>
                    <w:t>t/a</w:t>
                  </w:r>
                </w:p>
              </w:tc>
            </w:tr>
            <w:tr>
              <w:tblPrEx>
                <w:tblW w:w="8337" w:type="dxa"/>
                <w:tblInd w:w="88" w:type="dxa"/>
                <w:tblLayout w:type="fixed"/>
              </w:tblPrEx>
              <w:trPr>
                <w:trHeight w:val="383"/>
              </w:trPr>
              <w:tc>
                <w:tcPr>
                  <w:tcW w:w="974" w:type="dxa"/>
                  <w:vAlign w:val="top"/>
                </w:tcPr>
                <w:p>
                  <w:pPr>
                    <w:spacing w:before="164" w:line="189" w:lineRule="auto"/>
                    <w:ind w:left="456"/>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151" w:type="dxa"/>
                  <w:vAlign w:val="top"/>
                </w:tcPr>
                <w:p>
                  <w:pPr>
                    <w:pStyle w:val="TableText"/>
                    <w:spacing w:before="128" w:line="163" w:lineRule="auto"/>
                    <w:ind w:left="370"/>
                    <w:rPr>
                      <w:sz w:val="21"/>
                      <w:szCs w:val="21"/>
                    </w:rPr>
                  </w:pPr>
                  <w:r>
                    <w:rPr>
                      <w:spacing w:val="-1"/>
                      <w:w w:val="99"/>
                      <w:sz w:val="21"/>
                      <w:szCs w:val="21"/>
                    </w:rPr>
                    <w:t>餐饮</w:t>
                  </w:r>
                </w:p>
              </w:tc>
              <w:tc>
                <w:tcPr>
                  <w:tcW w:w="1185" w:type="dxa"/>
                  <w:vAlign w:val="top"/>
                </w:tcPr>
                <w:p>
                  <w:pPr>
                    <w:spacing w:before="164" w:line="189" w:lineRule="auto"/>
                    <w:ind w:left="491"/>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50</w:t>
                  </w:r>
                </w:p>
              </w:tc>
              <w:tc>
                <w:tcPr>
                  <w:tcW w:w="1506" w:type="dxa"/>
                  <w:vAlign w:val="top"/>
                </w:tcPr>
                <w:p>
                  <w:pPr>
                    <w:spacing w:before="160" w:line="193" w:lineRule="auto"/>
                    <w:ind w:left="564"/>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16*2</w:t>
                  </w:r>
                </w:p>
              </w:tc>
              <w:tc>
                <w:tcPr>
                  <w:tcW w:w="1166"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before="61" w:line="189" w:lineRule="auto"/>
                    <w:ind w:left="40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0.85</w:t>
                  </w:r>
                </w:p>
              </w:tc>
              <w:tc>
                <w:tcPr>
                  <w:tcW w:w="1166" w:type="dxa"/>
                  <w:vAlign w:val="top"/>
                </w:tcPr>
                <w:p>
                  <w:pPr>
                    <w:spacing w:before="164" w:line="189" w:lineRule="auto"/>
                    <w:ind w:left="416"/>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1.36</w:t>
                  </w:r>
                </w:p>
              </w:tc>
              <w:tc>
                <w:tcPr>
                  <w:tcW w:w="1189" w:type="dxa"/>
                  <w:vAlign w:val="top"/>
                </w:tcPr>
                <w:p>
                  <w:pPr>
                    <w:spacing w:before="164" w:line="189" w:lineRule="auto"/>
                    <w:ind w:left="352"/>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496.4</w:t>
                  </w:r>
                </w:p>
              </w:tc>
            </w:tr>
            <w:tr>
              <w:tblPrEx>
                <w:tblW w:w="8337" w:type="dxa"/>
                <w:tblInd w:w="88" w:type="dxa"/>
                <w:tblLayout w:type="fixed"/>
              </w:tblPrEx>
              <w:trPr>
                <w:trHeight w:val="383"/>
              </w:trPr>
              <w:tc>
                <w:tcPr>
                  <w:tcW w:w="974" w:type="dxa"/>
                  <w:vAlign w:val="top"/>
                </w:tcPr>
                <w:p>
                  <w:pPr>
                    <w:spacing w:before="165" w:line="189" w:lineRule="auto"/>
                    <w:ind w:left="436"/>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151" w:type="dxa"/>
                  <w:vAlign w:val="top"/>
                </w:tcPr>
                <w:p>
                  <w:pPr>
                    <w:pStyle w:val="TableText"/>
                    <w:spacing w:before="129" w:line="162" w:lineRule="auto"/>
                    <w:ind w:left="375"/>
                    <w:rPr>
                      <w:sz w:val="21"/>
                      <w:szCs w:val="21"/>
                    </w:rPr>
                  </w:pPr>
                  <w:r>
                    <w:rPr>
                      <w:spacing w:val="-4"/>
                      <w:sz w:val="21"/>
                      <w:szCs w:val="21"/>
                    </w:rPr>
                    <w:t>员工</w:t>
                  </w:r>
                </w:p>
              </w:tc>
              <w:tc>
                <w:tcPr>
                  <w:tcW w:w="1185" w:type="dxa"/>
                  <w:vAlign w:val="top"/>
                </w:tcPr>
                <w:p>
                  <w:pPr>
                    <w:spacing w:before="168" w:line="186" w:lineRule="auto"/>
                    <w:ind w:left="489"/>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75</w:t>
                  </w:r>
                </w:p>
              </w:tc>
              <w:tc>
                <w:tcPr>
                  <w:tcW w:w="1506" w:type="dxa"/>
                  <w:vAlign w:val="top"/>
                </w:tcPr>
                <w:p>
                  <w:pPr>
                    <w:spacing w:before="165" w:line="189" w:lineRule="auto"/>
                    <w:ind w:left="701"/>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1166" w:type="dxa"/>
                  <w:vMerge/>
                  <w:tcBorders>
                    <w:top w:val="nil"/>
                    <w:bottom w:val="nil"/>
                  </w:tcBorders>
                  <w:vAlign w:val="top"/>
                </w:tcPr>
                <w:p>
                  <w:pPr>
                    <w:rPr>
                      <w:rFonts w:ascii="Arial"/>
                      <w:sz w:val="21"/>
                    </w:rPr>
                  </w:pPr>
                </w:p>
              </w:tc>
              <w:tc>
                <w:tcPr>
                  <w:tcW w:w="1166" w:type="dxa"/>
                  <w:vAlign w:val="top"/>
                </w:tcPr>
                <w:p>
                  <w:pPr>
                    <w:spacing w:before="165" w:line="189" w:lineRule="auto"/>
                    <w:ind w:left="399"/>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0.19</w:t>
                  </w:r>
                </w:p>
              </w:tc>
              <w:tc>
                <w:tcPr>
                  <w:tcW w:w="1189" w:type="dxa"/>
                  <w:vAlign w:val="top"/>
                </w:tcPr>
                <w:p>
                  <w:pPr>
                    <w:spacing w:before="165" w:line="189" w:lineRule="auto"/>
                    <w:ind w:left="411"/>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69.8</w:t>
                  </w:r>
                </w:p>
              </w:tc>
            </w:tr>
            <w:tr>
              <w:tblPrEx>
                <w:tblW w:w="8337" w:type="dxa"/>
                <w:tblInd w:w="88" w:type="dxa"/>
                <w:tblLayout w:type="fixed"/>
              </w:tblPrEx>
              <w:trPr>
                <w:trHeight w:val="392"/>
              </w:trPr>
              <w:tc>
                <w:tcPr>
                  <w:tcW w:w="974" w:type="dxa"/>
                  <w:vAlign w:val="top"/>
                </w:tcPr>
                <w:p>
                  <w:pPr>
                    <w:spacing w:before="165" w:line="189" w:lineRule="auto"/>
                    <w:ind w:left="440"/>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1151" w:type="dxa"/>
                  <w:vAlign w:val="top"/>
                </w:tcPr>
                <w:p>
                  <w:pPr>
                    <w:pStyle w:val="TableText"/>
                    <w:spacing w:before="129" w:line="168" w:lineRule="auto"/>
                    <w:ind w:left="369"/>
                    <w:rPr>
                      <w:sz w:val="21"/>
                      <w:szCs w:val="21"/>
                    </w:rPr>
                  </w:pPr>
                  <w:r>
                    <w:rPr>
                      <w:spacing w:val="-2"/>
                      <w:sz w:val="21"/>
                      <w:szCs w:val="21"/>
                    </w:rPr>
                    <w:t>合计</w:t>
                  </w:r>
                </w:p>
              </w:tc>
              <w:tc>
                <w:tcPr>
                  <w:tcW w:w="1185" w:type="dxa"/>
                  <w:vAlign w:val="top"/>
                </w:tcPr>
                <w:p>
                  <w:pPr>
                    <w:spacing w:before="98" w:line="277" w:lineRule="exact"/>
                    <w:ind w:left="558"/>
                    <w:rPr>
                      <w:rFonts w:ascii="Times New Roman" w:eastAsia="Times New Roman" w:hAnsi="Times New Roman" w:cs="Times New Roman"/>
                      <w:sz w:val="21"/>
                      <w:szCs w:val="21"/>
                    </w:rPr>
                  </w:pPr>
                  <w:r>
                    <w:rPr>
                      <w:rFonts w:ascii="Times New Roman" w:eastAsia="Times New Roman" w:hAnsi="Times New Roman" w:cs="Times New Roman"/>
                      <w:position w:val="1"/>
                      <w:sz w:val="21"/>
                      <w:szCs w:val="21"/>
                    </w:rPr>
                    <w:t>/</w:t>
                  </w:r>
                </w:p>
              </w:tc>
              <w:tc>
                <w:tcPr>
                  <w:tcW w:w="1506" w:type="dxa"/>
                  <w:vAlign w:val="top"/>
                </w:tcPr>
                <w:p>
                  <w:pPr>
                    <w:spacing w:before="98" w:line="277" w:lineRule="exact"/>
                    <w:ind w:left="717"/>
                    <w:rPr>
                      <w:rFonts w:ascii="Times New Roman" w:eastAsia="Times New Roman" w:hAnsi="Times New Roman" w:cs="Times New Roman"/>
                      <w:sz w:val="21"/>
                      <w:szCs w:val="21"/>
                    </w:rPr>
                  </w:pPr>
                  <w:r>
                    <w:rPr>
                      <w:rFonts w:ascii="Times New Roman" w:eastAsia="Times New Roman" w:hAnsi="Times New Roman" w:cs="Times New Roman"/>
                      <w:position w:val="1"/>
                      <w:sz w:val="21"/>
                      <w:szCs w:val="21"/>
                    </w:rPr>
                    <w:t>/</w:t>
                  </w:r>
                </w:p>
              </w:tc>
              <w:tc>
                <w:tcPr>
                  <w:tcW w:w="1166" w:type="dxa"/>
                  <w:vMerge/>
                  <w:tcBorders>
                    <w:top w:val="nil"/>
                  </w:tcBorders>
                  <w:vAlign w:val="top"/>
                </w:tcPr>
                <w:p>
                  <w:pPr>
                    <w:rPr>
                      <w:rFonts w:ascii="Arial"/>
                      <w:sz w:val="21"/>
                    </w:rPr>
                  </w:pPr>
                </w:p>
              </w:tc>
              <w:tc>
                <w:tcPr>
                  <w:tcW w:w="1166" w:type="dxa"/>
                  <w:vAlign w:val="top"/>
                </w:tcPr>
                <w:p>
                  <w:pPr>
                    <w:spacing w:before="165" w:line="189" w:lineRule="auto"/>
                    <w:ind w:left="416"/>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1.55</w:t>
                  </w:r>
                </w:p>
              </w:tc>
              <w:tc>
                <w:tcPr>
                  <w:tcW w:w="1189" w:type="dxa"/>
                  <w:vAlign w:val="top"/>
                </w:tcPr>
                <w:p>
                  <w:pPr>
                    <w:spacing w:before="165" w:line="189" w:lineRule="auto"/>
                    <w:ind w:left="359"/>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566.2</w:t>
                  </w:r>
                </w:p>
              </w:tc>
            </w:tr>
          </w:tbl>
          <w:p>
            <w:pPr>
              <w:pStyle w:val="TableText"/>
              <w:spacing w:before="141" w:after="0" w:line="280" w:lineRule="auto"/>
              <w:ind w:left="111" w:right="86" w:firstLine="479"/>
            </w:pPr>
            <w:r>
              <w:rPr>
                <w:spacing w:val="-3"/>
              </w:rPr>
              <w:t>项目最大日废水量取整为</w:t>
            </w:r>
            <w:r>
              <w:rPr>
                <w:spacing w:val="36"/>
              </w:rPr>
              <w:t xml:space="preserve"> </w:t>
            </w:r>
            <w:r>
              <w:rPr>
                <w:rFonts w:ascii="Times New Roman" w:eastAsia="Times New Roman" w:hAnsi="Times New Roman" w:cs="Times New Roman"/>
                <w:spacing w:val="-3"/>
              </w:rPr>
              <w:t>2.0t/d</w:t>
            </w:r>
            <w:r>
              <w:rPr>
                <w:rFonts w:ascii="Times New Roman" w:eastAsia="Times New Roman" w:hAnsi="Times New Roman" w:cs="Times New Roman"/>
                <w:spacing w:val="-35"/>
              </w:rPr>
              <w:t xml:space="preserve"> </w:t>
            </w:r>
            <w:r>
              <w:rPr>
                <w:spacing w:val="-3"/>
              </w:rPr>
              <w:t>，</w:t>
            </w:r>
            <w:r>
              <w:rPr>
                <w:spacing w:val="-41"/>
              </w:rPr>
              <w:t xml:space="preserve"> </w:t>
            </w:r>
            <w:r>
              <w:rPr>
                <w:spacing w:val="-3"/>
              </w:rPr>
              <w:t>即</w:t>
            </w:r>
            <w:r>
              <w:rPr>
                <w:spacing w:val="42"/>
              </w:rPr>
              <w:t xml:space="preserve"> </w:t>
            </w:r>
            <w:r>
              <w:rPr>
                <w:rFonts w:ascii="Times New Roman" w:eastAsia="Times New Roman" w:hAnsi="Times New Roman" w:cs="Times New Roman"/>
                <w:spacing w:val="-3"/>
              </w:rPr>
              <w:t>567t/a</w:t>
            </w:r>
            <w:r>
              <w:rPr>
                <w:rFonts w:ascii="Times New Roman" w:eastAsia="Times New Roman" w:hAnsi="Times New Roman" w:cs="Times New Roman"/>
                <w:spacing w:val="-28"/>
              </w:rPr>
              <w:t xml:space="preserve"> </w:t>
            </w:r>
            <w:r>
              <w:rPr>
                <w:spacing w:val="-3"/>
              </w:rPr>
              <w:t>。项目餐饮废水经隔油池处</w:t>
            </w:r>
            <w:r>
              <w:rPr>
                <w:spacing w:val="-4"/>
              </w:rPr>
              <w:t>理、</w:t>
            </w:r>
            <w:r>
              <w:t xml:space="preserve"> </w:t>
            </w:r>
          </w:p>
        </w:tc>
      </w:tr>
    </w:tbl>
    <w:p>
      <w:pPr>
        <w:sectPr>
          <w:footerReference w:type="default" r:id="rId22"/>
          <w:pgSz w:w="11900" w:h="16840"/>
          <w:pgMar w:top="1412" w:right="1700" w:bottom="1161" w:left="1689" w:header="0" w:footer="997" w:gutter="0"/>
          <w:pgNumType w:start="10"/>
          <w:cols w:space="708"/>
        </w:sectPr>
      </w:pPr>
    </w:p>
    <w:tbl>
      <w:tblPr>
        <w:tblStyle w:val="TableNormal4"/>
        <w:tblW w:w="8505"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5"/>
      </w:tblGrid>
      <w:tr>
        <w:tblPrEx>
          <w:tblW w:w="8505"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4005"/>
        </w:trPr>
        <w:tc>
          <w:tcPr>
            <w:tcW w:w="8505" w:type="dxa"/>
            <w:vAlign w:val="top"/>
          </w:tcPr>
          <w:p>
            <w:pPr>
              <w:pStyle w:val="TableText"/>
              <w:spacing w:before="0" w:line="280" w:lineRule="auto"/>
              <w:ind w:left="111" w:right="86" w:firstLine="479"/>
            </w:pPr>
            <w:r>
              <w:rPr>
                <w:spacing w:val="4"/>
              </w:rPr>
              <w:t xml:space="preserve">粪便污水经化粪池处理后与其他生活污水一起汇集排入山山苑小区排水管道后 </w:t>
            </w:r>
            <w:r>
              <w:rPr>
                <w:spacing w:val="-10"/>
              </w:rPr>
              <w:t>再 接 入 市 政 管 网 ， 送 绍 兴 污</w:t>
            </w:r>
            <w:r>
              <w:rPr>
                <w:spacing w:val="2"/>
              </w:rPr>
              <w:t xml:space="preserve"> </w:t>
            </w:r>
            <w:r>
              <w:rPr>
                <w:spacing w:val="-10"/>
              </w:rPr>
              <w:t>水</w:t>
            </w:r>
            <w:r>
              <w:rPr>
                <w:spacing w:val="-9"/>
              </w:rPr>
              <w:t xml:space="preserve"> </w:t>
            </w:r>
            <w:r>
              <w:rPr>
                <w:spacing w:val="-10"/>
              </w:rPr>
              <w:t>处</w:t>
            </w:r>
            <w:r>
              <w:rPr>
                <w:spacing w:val="-11"/>
              </w:rPr>
              <w:t xml:space="preserve"> </w:t>
            </w:r>
            <w:r>
              <w:rPr>
                <w:spacing w:val="-10"/>
              </w:rPr>
              <w:t>理</w:t>
            </w:r>
            <w:r>
              <w:rPr>
                <w:spacing w:val="-11"/>
              </w:rPr>
              <w:t xml:space="preserve"> </w:t>
            </w:r>
            <w:r>
              <w:rPr>
                <w:spacing w:val="-10"/>
              </w:rPr>
              <w:t>厂</w:t>
            </w:r>
            <w:r>
              <w:rPr>
                <w:spacing w:val="-9"/>
              </w:rPr>
              <w:t xml:space="preserve"> </w:t>
            </w:r>
            <w:r>
              <w:rPr>
                <w:spacing w:val="-10"/>
              </w:rPr>
              <w:t>处</w:t>
            </w:r>
            <w:r>
              <w:rPr>
                <w:spacing w:val="-15"/>
              </w:rPr>
              <w:t xml:space="preserve"> </w:t>
            </w:r>
            <w:r>
              <w:rPr>
                <w:spacing w:val="-10"/>
              </w:rPr>
              <w:t>理 ， 废</w:t>
            </w:r>
            <w:r>
              <w:rPr>
                <w:spacing w:val="-12"/>
              </w:rPr>
              <w:t xml:space="preserve"> </w:t>
            </w:r>
            <w:r>
              <w:rPr>
                <w:spacing w:val="-10"/>
              </w:rPr>
              <w:t>水 中</w:t>
            </w:r>
            <w:r>
              <w:rPr>
                <w:spacing w:val="17"/>
              </w:rPr>
              <w:t xml:space="preserve">  </w:t>
            </w:r>
            <w:r>
              <w:rPr>
                <w:rFonts w:ascii="Times New Roman" w:eastAsia="Times New Roman" w:hAnsi="Times New Roman" w:cs="Times New Roman"/>
                <w:spacing w:val="-10"/>
              </w:rPr>
              <w:t xml:space="preserve">CODcr500mg/L </w:t>
            </w:r>
            <w:r>
              <w:rPr>
                <w:spacing w:val="-10"/>
              </w:rPr>
              <w:t>、</w:t>
            </w:r>
          </w:p>
          <w:p>
            <w:pPr>
              <w:pStyle w:val="TableText"/>
              <w:spacing w:before="1" w:line="217" w:lineRule="auto"/>
              <w:ind w:left="97"/>
            </w:pPr>
            <w:r>
              <w:rPr>
                <w:rFonts w:ascii="Times New Roman" w:eastAsia="Times New Roman" w:hAnsi="Times New Roman" w:cs="Times New Roman"/>
                <w:spacing w:val="-1"/>
              </w:rPr>
              <w:t>NH</w:t>
            </w:r>
            <w:r>
              <w:rPr>
                <w:rFonts w:ascii="Times New Roman" w:eastAsia="Times New Roman" w:hAnsi="Times New Roman" w:cs="Times New Roman"/>
                <w:spacing w:val="-1"/>
                <w:position w:val="-2"/>
                <w:sz w:val="15"/>
                <w:szCs w:val="15"/>
              </w:rPr>
              <w:t>3</w:t>
            </w:r>
            <w:r>
              <w:rPr>
                <w:rFonts w:ascii="Times New Roman" w:eastAsia="Times New Roman" w:hAnsi="Times New Roman" w:cs="Times New Roman"/>
                <w:spacing w:val="-1"/>
              </w:rPr>
              <w:t>-N35mg/L</w:t>
            </w:r>
            <w:r>
              <w:rPr>
                <w:spacing w:val="-1"/>
              </w:rPr>
              <w:t xml:space="preserve">，则 </w:t>
            </w:r>
            <w:r>
              <w:rPr>
                <w:rFonts w:ascii="Times New Roman" w:eastAsia="Times New Roman" w:hAnsi="Times New Roman" w:cs="Times New Roman"/>
                <w:spacing w:val="-1"/>
              </w:rPr>
              <w:t>CODcr</w:t>
            </w:r>
            <w:r>
              <w:rPr>
                <w:rFonts w:ascii="Times New Roman" w:eastAsia="Times New Roman" w:hAnsi="Times New Roman" w:cs="Times New Roman"/>
                <w:spacing w:val="-34"/>
              </w:rPr>
              <w:t xml:space="preserve"> </w:t>
            </w:r>
            <w:r>
              <w:rPr>
                <w:spacing w:val="-1"/>
              </w:rPr>
              <w:t>、</w:t>
            </w:r>
            <w:r>
              <w:rPr>
                <w:rFonts w:ascii="Times New Roman" w:eastAsia="Times New Roman" w:hAnsi="Times New Roman" w:cs="Times New Roman"/>
                <w:spacing w:val="-1"/>
              </w:rPr>
              <w:t>NH</w:t>
            </w:r>
            <w:r>
              <w:rPr>
                <w:rFonts w:ascii="Times New Roman" w:eastAsia="Times New Roman" w:hAnsi="Times New Roman" w:cs="Times New Roman"/>
                <w:spacing w:val="-1"/>
                <w:position w:val="-2"/>
                <w:sz w:val="15"/>
                <w:szCs w:val="15"/>
              </w:rPr>
              <w:t>3</w:t>
            </w:r>
            <w:r>
              <w:rPr>
                <w:rFonts w:ascii="Times New Roman" w:eastAsia="Times New Roman" w:hAnsi="Times New Roman" w:cs="Times New Roman"/>
                <w:spacing w:val="-1"/>
              </w:rPr>
              <w:t xml:space="preserve">-N </w:t>
            </w:r>
            <w:r>
              <w:rPr>
                <w:spacing w:val="-1"/>
              </w:rPr>
              <w:t xml:space="preserve">产生量分别为 </w:t>
            </w:r>
            <w:r>
              <w:rPr>
                <w:rFonts w:ascii="Times New Roman" w:eastAsia="Times New Roman" w:hAnsi="Times New Roman" w:cs="Times New Roman"/>
                <w:spacing w:val="-1"/>
              </w:rPr>
              <w:t>0.284t/a</w:t>
            </w:r>
            <w:r>
              <w:rPr>
                <w:rFonts w:ascii="Times New Roman" w:eastAsia="Times New Roman" w:hAnsi="Times New Roman" w:cs="Times New Roman"/>
                <w:spacing w:val="-35"/>
              </w:rPr>
              <w:t xml:space="preserve"> </w:t>
            </w:r>
            <w:r>
              <w:rPr>
                <w:spacing w:val="-1"/>
              </w:rPr>
              <w:t>、</w:t>
            </w:r>
            <w:r>
              <w:rPr>
                <w:rFonts w:ascii="Times New Roman" w:eastAsia="Times New Roman" w:hAnsi="Times New Roman" w:cs="Times New Roman"/>
                <w:spacing w:val="-1"/>
              </w:rPr>
              <w:t>0.</w:t>
            </w:r>
            <w:r>
              <w:rPr>
                <w:rFonts w:ascii="Times New Roman" w:eastAsia="Times New Roman" w:hAnsi="Times New Roman" w:cs="Times New Roman"/>
                <w:spacing w:val="-2"/>
              </w:rPr>
              <w:t>020t/a</w:t>
            </w:r>
            <w:r>
              <w:rPr>
                <w:spacing w:val="-2"/>
              </w:rPr>
              <w:t>。</w:t>
            </w:r>
          </w:p>
          <w:p>
            <w:pPr>
              <w:pStyle w:val="TableText"/>
              <w:spacing w:before="143" w:line="185" w:lineRule="auto"/>
              <w:ind w:left="105"/>
            </w:pPr>
            <w:r>
              <w:rPr>
                <w:rFonts w:ascii="Times New Roman" w:eastAsia="Times New Roman" w:hAnsi="Times New Roman" w:cs="Times New Roman"/>
              </w:rPr>
              <w:t xml:space="preserve">2.3.2 </w:t>
            </w:r>
            <w:r>
              <w:t>废气</w:t>
            </w:r>
          </w:p>
          <w:p>
            <w:pPr>
              <w:pStyle w:val="TableText"/>
              <w:spacing w:before="163" w:line="183" w:lineRule="auto"/>
              <w:ind w:left="590"/>
            </w:pPr>
            <w:r>
              <w:rPr>
                <w:spacing w:val="-1"/>
              </w:rPr>
              <w:t>项目产生废气主要为油烟废气和燃料燃烧废气。</w:t>
            </w:r>
          </w:p>
        </w:tc>
      </w:tr>
    </w:tbl>
    <w:p>
      <w:pPr>
        <w:sectPr>
          <w:footerReference w:type="default" r:id="rId23"/>
          <w:type w:val="nextPage"/>
          <w:pgSz w:w="11900" w:h="16840"/>
          <w:pgMar w:top="1412" w:right="1700" w:bottom="1161" w:left="1689" w:header="0" w:footer="997" w:gutter="0"/>
          <w:pgNumType w:start="11"/>
          <w:cols w:space="708"/>
          <w:titlePg w:val="0"/>
        </w:sectPr>
      </w:pPr>
    </w:p>
    <w:p>
      <w:pPr>
        <w:pStyle w:val="BodyText"/>
        <w:spacing w:line="239" w:lineRule="exact"/>
        <w:rPr>
          <w:sz w:val="20"/>
        </w:rPr>
      </w:pPr>
    </w:p>
    <w:p>
      <w:pPr>
        <w:spacing w:line="239" w:lineRule="exact"/>
        <w:rPr>
          <w:sz w:val="20"/>
          <w:szCs w:val="20"/>
        </w:rPr>
        <w:sectPr>
          <w:footerReference w:type="default" r:id="rId24"/>
          <w:type w:val="nextPage"/>
          <w:pgSz w:w="11900" w:h="16840"/>
          <w:pgMar w:top="1412" w:right="1700" w:bottom="1161" w:left="1689" w:header="0" w:footer="997" w:gutter="0"/>
          <w:pgNumType w:start="12"/>
          <w:cols w:space="708"/>
          <w:titlePg w:val="0"/>
        </w:sectPr>
      </w:pPr>
    </w:p>
    <w:tbl>
      <w:tblPr>
        <w:tblStyle w:val="TableNormal5"/>
        <w:tblW w:w="8505"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5"/>
      </w:tblGrid>
      <w:tr>
        <w:tblPrEx>
          <w:tblW w:w="8505"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4005"/>
        </w:trPr>
        <w:tc>
          <w:tcPr>
            <w:tcW w:w="8505" w:type="dxa"/>
            <w:vAlign w:val="top"/>
          </w:tcPr>
          <w:p>
            <w:pPr>
              <w:pStyle w:val="TableText"/>
              <w:spacing w:before="202" w:line="175" w:lineRule="auto"/>
              <w:ind w:left="589"/>
            </w:pPr>
            <w:r>
              <w:rPr>
                <w:spacing w:val="-2"/>
              </w:rPr>
              <w:t>⑴油烟废气</w:t>
            </w:r>
          </w:p>
          <w:p>
            <w:pPr>
              <w:pStyle w:val="TableText"/>
              <w:spacing w:before="179" w:line="269" w:lineRule="auto"/>
              <w:ind w:left="123" w:right="86" w:firstLine="467"/>
            </w:pPr>
            <w:r>
              <w:rPr>
                <w:spacing w:val="-3"/>
              </w:rPr>
              <w:t>项目经营中餐、晚餐，产生废气主要为油烟废气。据有关资料统计</w:t>
            </w:r>
            <w:r>
              <w:rPr>
                <w:spacing w:val="-4"/>
              </w:rPr>
              <w:t>，绍兴市</w:t>
            </w:r>
            <w:r>
              <w:t xml:space="preserve"> </w:t>
            </w:r>
            <w:r>
              <w:rPr>
                <w:spacing w:val="-2"/>
              </w:rPr>
              <w:t xml:space="preserve">区食用油脂用量为 </w:t>
            </w:r>
            <w:r>
              <w:rPr>
                <w:rFonts w:ascii="Times New Roman" w:eastAsia="Times New Roman" w:hAnsi="Times New Roman" w:cs="Times New Roman"/>
                <w:spacing w:val="-2"/>
              </w:rPr>
              <w:t>3.5kg/1</w:t>
            </w:r>
            <w:r>
              <w:rPr>
                <w:rFonts w:ascii="Times New Roman" w:eastAsia="Times New Roman" w:hAnsi="Times New Roman" w:cs="Times New Roman"/>
                <w:spacing w:val="34"/>
              </w:rPr>
              <w:t xml:space="preserve"> </w:t>
            </w:r>
            <w:r>
              <w:rPr>
                <w:spacing w:val="-2"/>
              </w:rPr>
              <w:t>餐</w:t>
            </w:r>
            <w:r>
              <w:rPr>
                <w:rFonts w:ascii="Times New Roman" w:eastAsia="Times New Roman" w:hAnsi="Times New Roman" w:cs="Times New Roman"/>
                <w:spacing w:val="-2"/>
              </w:rPr>
              <w:t>·100</w:t>
            </w:r>
            <w:r>
              <w:rPr>
                <w:rFonts w:ascii="Times New Roman" w:eastAsia="Times New Roman" w:hAnsi="Times New Roman" w:cs="Times New Roman"/>
                <w:spacing w:val="27"/>
              </w:rPr>
              <w:t xml:space="preserve"> </w:t>
            </w:r>
            <w:r>
              <w:rPr>
                <w:spacing w:val="-2"/>
              </w:rPr>
              <w:t xml:space="preserve">人，烹饪挥发损失量约为 </w:t>
            </w:r>
            <w:r>
              <w:rPr>
                <w:rFonts w:ascii="Times New Roman" w:eastAsia="Times New Roman" w:hAnsi="Times New Roman" w:cs="Times New Roman"/>
                <w:spacing w:val="-2"/>
              </w:rPr>
              <w:t>2.84%</w:t>
            </w:r>
            <w:r>
              <w:rPr>
                <w:rFonts w:ascii="Times New Roman" w:eastAsia="Times New Roman" w:hAnsi="Times New Roman" w:cs="Times New Roman"/>
                <w:spacing w:val="-32"/>
              </w:rPr>
              <w:t xml:space="preserve"> </w:t>
            </w:r>
            <w:r>
              <w:rPr>
                <w:spacing w:val="-2"/>
              </w:rPr>
              <w:t>，安装的油烟</w:t>
            </w:r>
          </w:p>
          <w:p>
            <w:pPr>
              <w:pStyle w:val="TableText"/>
              <w:spacing w:line="228" w:lineRule="auto"/>
              <w:ind w:left="111"/>
            </w:pPr>
            <w:r>
              <w:rPr>
                <w:spacing w:val="-2"/>
              </w:rPr>
              <w:t xml:space="preserve">净化器最低去除率为 </w:t>
            </w:r>
            <w:r>
              <w:rPr>
                <w:rFonts w:ascii="Times New Roman" w:eastAsia="Times New Roman" w:hAnsi="Times New Roman" w:cs="Times New Roman"/>
                <w:spacing w:val="-2"/>
              </w:rPr>
              <w:t>60%</w:t>
            </w:r>
            <w:r>
              <w:rPr>
                <w:rFonts w:ascii="Times New Roman" w:eastAsia="Times New Roman" w:hAnsi="Times New Roman" w:cs="Times New Roman"/>
                <w:spacing w:val="-32"/>
              </w:rPr>
              <w:t xml:space="preserve"> </w:t>
            </w:r>
            <w:r>
              <w:rPr>
                <w:spacing w:val="-2"/>
              </w:rPr>
              <w:t xml:space="preserve">，油烟产生和排放情况见表 </w:t>
            </w:r>
            <w:r>
              <w:rPr>
                <w:rFonts w:ascii="Times New Roman" w:eastAsia="Times New Roman" w:hAnsi="Times New Roman" w:cs="Times New Roman"/>
                <w:spacing w:val="-3"/>
              </w:rPr>
              <w:t>2-2</w:t>
            </w:r>
            <w:r>
              <w:rPr>
                <w:spacing w:val="-3"/>
              </w:rPr>
              <w:t>。</w:t>
            </w:r>
          </w:p>
          <w:p>
            <w:pPr>
              <w:pStyle w:val="TableText"/>
              <w:spacing w:before="150" w:line="184" w:lineRule="auto"/>
              <w:ind w:left="2301"/>
              <w:rPr>
                <w:sz w:val="21"/>
                <w:szCs w:val="21"/>
              </w:rPr>
            </w:pPr>
            <w:r>
              <w:rPr>
                <w:sz w:val="21"/>
                <w:szCs w:val="21"/>
                <w14:textOutline w14:w="3352" w14:cap="rnd">
                  <w14:solidFill>
                    <w14:srgbClr w14:val="000000"/>
                  </w14:solidFill>
                  <w14:prstDash w14:val="solid"/>
                  <w14:round/>
                </w14:textOutline>
              </w:rPr>
              <w:t>表</w:t>
            </w:r>
            <w:r>
              <w:rPr>
                <w:sz w:val="21"/>
                <w:szCs w:val="21"/>
              </w:rPr>
              <w:t xml:space="preserve"> </w:t>
            </w:r>
            <w:r>
              <w:rPr>
                <w:rFonts w:ascii="Times New Roman" w:eastAsia="Times New Roman" w:hAnsi="Times New Roman" w:cs="Times New Roman"/>
                <w:b/>
                <w:bCs/>
                <w:sz w:val="21"/>
                <w:szCs w:val="21"/>
              </w:rPr>
              <w:t xml:space="preserve">2-2    </w:t>
            </w:r>
            <w:r>
              <w:rPr>
                <w:sz w:val="21"/>
                <w:szCs w:val="21"/>
                <w14:textOutline w14:w="3352" w14:cap="rnd">
                  <w14:solidFill>
                    <w14:srgbClr w14:val="000000"/>
                  </w14:solidFill>
                  <w14:prstDash w14:val="solid"/>
                  <w14:round/>
                </w14:textOutline>
              </w:rPr>
              <w:t>项目营运期油烟产生及排放情况表</w:t>
            </w:r>
          </w:p>
          <w:tbl>
            <w:tblPr>
              <w:tblStyle w:val="TableNormal5"/>
              <w:tblW w:w="839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91"/>
              <w:gridCol w:w="1185"/>
              <w:gridCol w:w="979"/>
              <w:gridCol w:w="873"/>
              <w:gridCol w:w="1842"/>
              <w:gridCol w:w="945"/>
              <w:gridCol w:w="1784"/>
            </w:tblGrid>
            <w:tr>
              <w:tblPrEx>
                <w:tblW w:w="839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6"/>
              </w:trPr>
              <w:tc>
                <w:tcPr>
                  <w:tcW w:w="791" w:type="dxa"/>
                  <w:vMerge w:val="restart"/>
                  <w:tcBorders>
                    <w:bottom w:val="nil"/>
                  </w:tcBorders>
                  <w:vAlign w:val="top"/>
                </w:tcPr>
                <w:p>
                  <w:pPr>
                    <w:spacing w:line="256" w:lineRule="auto"/>
                    <w:rPr>
                      <w:rFonts w:ascii="Arial"/>
                      <w:sz w:val="21"/>
                    </w:rPr>
                  </w:pPr>
                </w:p>
                <w:p>
                  <w:pPr>
                    <w:pStyle w:val="TableText"/>
                    <w:spacing w:before="90" w:line="185" w:lineRule="auto"/>
                    <w:ind w:left="189"/>
                    <w:rPr>
                      <w:sz w:val="21"/>
                      <w:szCs w:val="21"/>
                    </w:rPr>
                  </w:pPr>
                  <w:r>
                    <w:rPr>
                      <w:spacing w:val="-2"/>
                      <w:sz w:val="21"/>
                      <w:szCs w:val="21"/>
                    </w:rPr>
                    <w:t>序号</w:t>
                  </w:r>
                </w:p>
              </w:tc>
              <w:tc>
                <w:tcPr>
                  <w:tcW w:w="1185" w:type="dxa"/>
                  <w:vMerge w:val="restart"/>
                  <w:tcBorders>
                    <w:bottom w:val="nil"/>
                  </w:tcBorders>
                  <w:vAlign w:val="top"/>
                </w:tcPr>
                <w:p>
                  <w:pPr>
                    <w:spacing w:line="255" w:lineRule="auto"/>
                    <w:rPr>
                      <w:rFonts w:ascii="Arial"/>
                      <w:sz w:val="21"/>
                    </w:rPr>
                  </w:pPr>
                </w:p>
                <w:p>
                  <w:pPr>
                    <w:pStyle w:val="TableText"/>
                    <w:spacing w:before="90" w:line="186" w:lineRule="auto"/>
                    <w:ind w:left="386"/>
                    <w:rPr>
                      <w:sz w:val="21"/>
                      <w:szCs w:val="21"/>
                    </w:rPr>
                  </w:pPr>
                  <w:r>
                    <w:rPr>
                      <w:spacing w:val="-2"/>
                      <w:sz w:val="21"/>
                      <w:szCs w:val="21"/>
                    </w:rPr>
                    <w:t>位置</w:t>
                  </w:r>
                </w:p>
              </w:tc>
              <w:tc>
                <w:tcPr>
                  <w:tcW w:w="1852" w:type="dxa"/>
                  <w:gridSpan w:val="2"/>
                  <w:vAlign w:val="top"/>
                </w:tcPr>
                <w:p>
                  <w:pPr>
                    <w:pStyle w:val="TableText"/>
                    <w:spacing w:before="145" w:line="167" w:lineRule="auto"/>
                    <w:ind w:left="510"/>
                    <w:rPr>
                      <w:sz w:val="21"/>
                      <w:szCs w:val="21"/>
                    </w:rPr>
                  </w:pPr>
                  <w:r>
                    <w:rPr>
                      <w:spacing w:val="-1"/>
                      <w:sz w:val="21"/>
                      <w:szCs w:val="21"/>
                    </w:rPr>
                    <w:t>就餐人次</w:t>
                  </w:r>
                </w:p>
              </w:tc>
              <w:tc>
                <w:tcPr>
                  <w:tcW w:w="1842" w:type="dxa"/>
                  <w:vMerge w:val="restart"/>
                  <w:tcBorders>
                    <w:bottom w:val="nil"/>
                  </w:tcBorders>
                  <w:vAlign w:val="top"/>
                </w:tcPr>
                <w:p>
                  <w:pPr>
                    <w:pStyle w:val="TableText"/>
                    <w:spacing w:before="315" w:line="219" w:lineRule="auto"/>
                    <w:ind w:left="155"/>
                    <w:rPr>
                      <w:rFonts w:ascii="Times New Roman" w:eastAsia="Times New Roman" w:hAnsi="Times New Roman" w:cs="Times New Roman"/>
                      <w:sz w:val="21"/>
                      <w:szCs w:val="21"/>
                    </w:rPr>
                  </w:pPr>
                  <w:r>
                    <w:rPr>
                      <w:spacing w:val="-2"/>
                      <w:sz w:val="21"/>
                      <w:szCs w:val="21"/>
                    </w:rPr>
                    <w:t>油烟产生量</w:t>
                  </w:r>
                  <w:r>
                    <w:rPr>
                      <w:rFonts w:ascii="Times New Roman" w:eastAsia="Times New Roman" w:hAnsi="Times New Roman" w:cs="Times New Roman"/>
                      <w:spacing w:val="-2"/>
                      <w:sz w:val="21"/>
                      <w:szCs w:val="21"/>
                    </w:rPr>
                    <w:t>(kg/a)</w:t>
                  </w:r>
                </w:p>
              </w:tc>
              <w:tc>
                <w:tcPr>
                  <w:tcW w:w="945" w:type="dxa"/>
                  <w:vMerge w:val="restart"/>
                  <w:tcBorders>
                    <w:bottom w:val="nil"/>
                  </w:tcBorders>
                  <w:vAlign w:val="top"/>
                </w:tcPr>
                <w:p>
                  <w:pPr>
                    <w:spacing w:line="256" w:lineRule="auto"/>
                    <w:rPr>
                      <w:rFonts w:ascii="Arial"/>
                      <w:sz w:val="21"/>
                    </w:rPr>
                  </w:pPr>
                </w:p>
                <w:p>
                  <w:pPr>
                    <w:pStyle w:val="TableText"/>
                    <w:spacing w:before="90" w:line="185" w:lineRule="auto"/>
                    <w:ind w:left="168"/>
                    <w:rPr>
                      <w:sz w:val="21"/>
                      <w:szCs w:val="21"/>
                    </w:rPr>
                  </w:pPr>
                  <w:r>
                    <w:rPr>
                      <w:spacing w:val="-2"/>
                      <w:sz w:val="21"/>
                      <w:szCs w:val="21"/>
                    </w:rPr>
                    <w:t>去除率</w:t>
                  </w:r>
                </w:p>
              </w:tc>
              <w:tc>
                <w:tcPr>
                  <w:tcW w:w="1784" w:type="dxa"/>
                  <w:vMerge w:val="restart"/>
                  <w:tcBorders>
                    <w:bottom w:val="nil"/>
                  </w:tcBorders>
                  <w:vAlign w:val="top"/>
                </w:tcPr>
                <w:p>
                  <w:pPr>
                    <w:pStyle w:val="TableText"/>
                    <w:spacing w:before="315" w:line="219" w:lineRule="auto"/>
                    <w:ind w:left="123"/>
                    <w:rPr>
                      <w:rFonts w:ascii="Times New Roman" w:eastAsia="Times New Roman" w:hAnsi="Times New Roman" w:cs="Times New Roman"/>
                      <w:sz w:val="21"/>
                      <w:szCs w:val="21"/>
                    </w:rPr>
                  </w:pPr>
                  <w:r>
                    <w:rPr>
                      <w:spacing w:val="-2"/>
                      <w:sz w:val="21"/>
                      <w:szCs w:val="21"/>
                    </w:rPr>
                    <w:t>油烟排放量</w:t>
                  </w:r>
                  <w:r>
                    <w:rPr>
                      <w:rFonts w:ascii="Times New Roman" w:eastAsia="Times New Roman" w:hAnsi="Times New Roman" w:cs="Times New Roman"/>
                      <w:spacing w:val="-2"/>
                      <w:sz w:val="21"/>
                      <w:szCs w:val="21"/>
                    </w:rPr>
                    <w:t>(kg/a)</w:t>
                  </w:r>
                </w:p>
              </w:tc>
            </w:tr>
            <w:tr>
              <w:tblPrEx>
                <w:tblW w:w="8399" w:type="dxa"/>
                <w:tblInd w:w="55" w:type="dxa"/>
                <w:tblLayout w:type="fixed"/>
              </w:tblPrEx>
              <w:trPr>
                <w:trHeight w:val="406"/>
              </w:trPr>
              <w:tc>
                <w:tcPr>
                  <w:tcW w:w="791" w:type="dxa"/>
                  <w:vMerge/>
                  <w:tcBorders>
                    <w:top w:val="nil"/>
                  </w:tcBorders>
                  <w:vAlign w:val="top"/>
                </w:tcPr>
                <w:p>
                  <w:pPr>
                    <w:rPr>
                      <w:rFonts w:ascii="Arial"/>
                      <w:sz w:val="21"/>
                    </w:rPr>
                  </w:pPr>
                </w:p>
              </w:tc>
              <w:tc>
                <w:tcPr>
                  <w:tcW w:w="1185" w:type="dxa"/>
                  <w:vMerge/>
                  <w:tcBorders>
                    <w:top w:val="nil"/>
                  </w:tcBorders>
                  <w:vAlign w:val="top"/>
                </w:tcPr>
                <w:p>
                  <w:pPr>
                    <w:rPr>
                      <w:rFonts w:ascii="Arial"/>
                      <w:sz w:val="21"/>
                    </w:rPr>
                  </w:pPr>
                </w:p>
              </w:tc>
              <w:tc>
                <w:tcPr>
                  <w:tcW w:w="979" w:type="dxa"/>
                  <w:vAlign w:val="top"/>
                </w:tcPr>
                <w:p>
                  <w:pPr>
                    <w:pStyle w:val="TableText"/>
                    <w:spacing w:before="142" w:line="169" w:lineRule="auto"/>
                    <w:ind w:left="282"/>
                    <w:rPr>
                      <w:sz w:val="21"/>
                      <w:szCs w:val="21"/>
                    </w:rPr>
                  </w:pPr>
                  <w:r>
                    <w:rPr>
                      <w:spacing w:val="-2"/>
                      <w:sz w:val="21"/>
                      <w:szCs w:val="21"/>
                    </w:rPr>
                    <w:t>顾客</w:t>
                  </w:r>
                </w:p>
              </w:tc>
              <w:tc>
                <w:tcPr>
                  <w:tcW w:w="873" w:type="dxa"/>
                  <w:vAlign w:val="top"/>
                </w:tcPr>
                <w:p>
                  <w:pPr>
                    <w:pStyle w:val="TableText"/>
                    <w:spacing w:before="142" w:line="169" w:lineRule="auto"/>
                    <w:ind w:left="238"/>
                    <w:rPr>
                      <w:sz w:val="21"/>
                      <w:szCs w:val="21"/>
                    </w:rPr>
                  </w:pPr>
                  <w:r>
                    <w:rPr>
                      <w:spacing w:val="-4"/>
                      <w:sz w:val="21"/>
                      <w:szCs w:val="21"/>
                    </w:rPr>
                    <w:t>员工</w:t>
                  </w:r>
                </w:p>
              </w:tc>
              <w:tc>
                <w:tcPr>
                  <w:tcW w:w="1842" w:type="dxa"/>
                  <w:vMerge/>
                  <w:tcBorders>
                    <w:top w:val="nil"/>
                  </w:tcBorders>
                  <w:vAlign w:val="top"/>
                </w:tcPr>
                <w:p>
                  <w:pPr>
                    <w:rPr>
                      <w:rFonts w:ascii="Arial"/>
                      <w:sz w:val="21"/>
                    </w:rPr>
                  </w:pPr>
                </w:p>
              </w:tc>
              <w:tc>
                <w:tcPr>
                  <w:tcW w:w="945" w:type="dxa"/>
                  <w:vMerge/>
                  <w:tcBorders>
                    <w:top w:val="nil"/>
                  </w:tcBorders>
                  <w:vAlign w:val="top"/>
                </w:tcPr>
                <w:p>
                  <w:pPr>
                    <w:rPr>
                      <w:rFonts w:ascii="Arial"/>
                      <w:sz w:val="21"/>
                    </w:rPr>
                  </w:pPr>
                </w:p>
              </w:tc>
              <w:tc>
                <w:tcPr>
                  <w:tcW w:w="1784" w:type="dxa"/>
                  <w:vMerge/>
                  <w:tcBorders>
                    <w:top w:val="nil"/>
                  </w:tcBorders>
                  <w:vAlign w:val="top"/>
                </w:tcPr>
                <w:p>
                  <w:pPr>
                    <w:rPr>
                      <w:rFonts w:ascii="Arial"/>
                      <w:sz w:val="21"/>
                    </w:rPr>
                  </w:pPr>
                </w:p>
              </w:tc>
            </w:tr>
            <w:tr>
              <w:tblPrEx>
                <w:tblW w:w="8399" w:type="dxa"/>
                <w:tblInd w:w="55" w:type="dxa"/>
                <w:tblLayout w:type="fixed"/>
              </w:tblPrEx>
              <w:trPr>
                <w:trHeight w:val="406"/>
              </w:trPr>
              <w:tc>
                <w:tcPr>
                  <w:tcW w:w="791" w:type="dxa"/>
                  <w:vAlign w:val="top"/>
                </w:tcPr>
                <w:p>
                  <w:pPr>
                    <w:spacing w:before="180" w:line="189" w:lineRule="auto"/>
                    <w:ind w:left="365"/>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185" w:type="dxa"/>
                  <w:vAlign w:val="top"/>
                </w:tcPr>
                <w:p>
                  <w:pPr>
                    <w:pStyle w:val="TableText"/>
                    <w:spacing w:before="143" w:line="168" w:lineRule="auto"/>
                    <w:ind w:left="178"/>
                    <w:rPr>
                      <w:sz w:val="21"/>
                      <w:szCs w:val="21"/>
                    </w:rPr>
                  </w:pPr>
                  <w:r>
                    <w:rPr>
                      <w:spacing w:val="-1"/>
                      <w:sz w:val="21"/>
                      <w:szCs w:val="21"/>
                    </w:rPr>
                    <w:t>就餐大厅</w:t>
                  </w:r>
                </w:p>
              </w:tc>
              <w:tc>
                <w:tcPr>
                  <w:tcW w:w="979" w:type="dxa"/>
                  <w:vAlign w:val="top"/>
                </w:tcPr>
                <w:p>
                  <w:pPr>
                    <w:spacing w:before="176" w:line="193" w:lineRule="auto"/>
                    <w:ind w:left="304"/>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16*2</w:t>
                  </w:r>
                </w:p>
              </w:tc>
              <w:tc>
                <w:tcPr>
                  <w:tcW w:w="873" w:type="dxa"/>
                  <w:vAlign w:val="top"/>
                </w:tcPr>
                <w:p>
                  <w:pPr>
                    <w:spacing w:before="180" w:line="189" w:lineRule="auto"/>
                    <w:ind w:left="389"/>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1842" w:type="dxa"/>
                  <w:vAlign w:val="top"/>
                </w:tcPr>
                <w:p>
                  <w:pPr>
                    <w:spacing w:before="180" w:line="189" w:lineRule="auto"/>
                    <w:ind w:left="703"/>
                    <w:rPr>
                      <w:rFonts w:ascii="Times New Roman" w:eastAsia="Times New Roman" w:hAnsi="Times New Roman" w:cs="Times New Roman"/>
                      <w:sz w:val="21"/>
                      <w:szCs w:val="21"/>
                    </w:rPr>
                  </w:pPr>
                  <w:r>
                    <w:rPr>
                      <w:rFonts w:ascii="Times New Roman" w:eastAsia="Times New Roman" w:hAnsi="Times New Roman" w:cs="Times New Roman"/>
                      <w:spacing w:val="-4"/>
                      <w:sz w:val="21"/>
                      <w:szCs w:val="21"/>
                    </w:rPr>
                    <w:t>12.70</w:t>
                  </w:r>
                </w:p>
              </w:tc>
              <w:tc>
                <w:tcPr>
                  <w:tcW w:w="945" w:type="dxa"/>
                  <w:vAlign w:val="top"/>
                </w:tcPr>
                <w:p>
                  <w:pPr>
                    <w:spacing w:before="112" w:line="277" w:lineRule="exact"/>
                    <w:ind w:left="286"/>
                    <w:rPr>
                      <w:rFonts w:ascii="Times New Roman" w:eastAsia="Times New Roman" w:hAnsi="Times New Roman" w:cs="Times New Roman"/>
                      <w:sz w:val="21"/>
                      <w:szCs w:val="21"/>
                    </w:rPr>
                  </w:pPr>
                  <w:r>
                    <w:rPr>
                      <w:rFonts w:ascii="Times New Roman" w:eastAsia="Times New Roman" w:hAnsi="Times New Roman" w:cs="Times New Roman"/>
                      <w:spacing w:val="-3"/>
                      <w:position w:val="2"/>
                      <w:sz w:val="21"/>
                      <w:szCs w:val="21"/>
                    </w:rPr>
                    <w:t>60%</w:t>
                  </w:r>
                </w:p>
              </w:tc>
              <w:tc>
                <w:tcPr>
                  <w:tcW w:w="1784" w:type="dxa"/>
                  <w:vAlign w:val="top"/>
                </w:tcPr>
                <w:p>
                  <w:pPr>
                    <w:spacing w:before="180" w:line="189" w:lineRule="auto"/>
                    <w:ind w:left="710"/>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5.08</w:t>
                  </w:r>
                </w:p>
              </w:tc>
            </w:tr>
          </w:tbl>
          <w:p>
            <w:pPr>
              <w:pStyle w:val="TableText"/>
              <w:spacing w:before="143" w:line="286" w:lineRule="auto"/>
              <w:ind w:left="111" w:right="90" w:firstLine="479"/>
            </w:pPr>
            <w:r>
              <w:rPr>
                <w:spacing w:val="-1"/>
              </w:rPr>
              <w:t xml:space="preserve">项目厨房日操作时间 </w:t>
            </w:r>
            <w:r>
              <w:rPr>
                <w:rFonts w:ascii="Times New Roman" w:eastAsia="Times New Roman" w:hAnsi="Times New Roman" w:cs="Times New Roman"/>
                <w:spacing w:val="-1"/>
              </w:rPr>
              <w:t>6</w:t>
            </w:r>
            <w:r>
              <w:rPr>
                <w:rFonts w:ascii="Times New Roman" w:eastAsia="Times New Roman" w:hAnsi="Times New Roman" w:cs="Times New Roman"/>
                <w:spacing w:val="26"/>
                <w:w w:val="101"/>
              </w:rPr>
              <w:t xml:space="preserve"> </w:t>
            </w:r>
            <w:r>
              <w:rPr>
                <w:spacing w:val="-1"/>
              </w:rPr>
              <w:t>个小时，应安装风量</w:t>
            </w:r>
            <w:r>
              <w:rPr>
                <w:spacing w:val="-2"/>
              </w:rPr>
              <w:t xml:space="preserve"> </w:t>
            </w:r>
            <w:r>
              <w:rPr>
                <w:rFonts w:ascii="Times New Roman" w:eastAsia="Times New Roman" w:hAnsi="Times New Roman" w:cs="Times New Roman"/>
                <w:spacing w:val="-2"/>
              </w:rPr>
              <w:t>2000m</w:t>
            </w:r>
            <w:r>
              <w:rPr>
                <w:rFonts w:ascii="Times New Roman" w:eastAsia="Times New Roman" w:hAnsi="Times New Roman" w:cs="Times New Roman"/>
                <w:spacing w:val="-2"/>
                <w:position w:val="10"/>
                <w:sz w:val="15"/>
                <w:szCs w:val="15"/>
              </w:rPr>
              <w:t>3</w:t>
            </w:r>
            <w:r>
              <w:rPr>
                <w:rFonts w:ascii="Times New Roman" w:eastAsia="Times New Roman" w:hAnsi="Times New Roman" w:cs="Times New Roman"/>
                <w:spacing w:val="-2"/>
              </w:rPr>
              <w:t xml:space="preserve">/h  </w:t>
            </w:r>
            <w:r>
              <w:rPr>
                <w:spacing w:val="-2"/>
              </w:rPr>
              <w:t>以上的风机，则油烟</w:t>
            </w:r>
            <w:r>
              <w:t xml:space="preserve"> </w:t>
            </w:r>
            <w:r>
              <w:rPr>
                <w:spacing w:val="-10"/>
              </w:rPr>
              <w:t>经</w:t>
            </w:r>
            <w:r>
              <w:rPr>
                <w:spacing w:val="-27"/>
              </w:rPr>
              <w:t xml:space="preserve"> </w:t>
            </w:r>
            <w:r>
              <w:rPr>
                <w:spacing w:val="-10"/>
              </w:rPr>
              <w:t>过</w:t>
            </w:r>
            <w:r>
              <w:rPr>
                <w:spacing w:val="-26"/>
              </w:rPr>
              <w:t xml:space="preserve"> </w:t>
            </w:r>
            <w:r>
              <w:rPr>
                <w:spacing w:val="-10"/>
              </w:rPr>
              <w:t>净</w:t>
            </w:r>
            <w:r>
              <w:rPr>
                <w:spacing w:val="-27"/>
              </w:rPr>
              <w:t xml:space="preserve"> </w:t>
            </w:r>
            <w:r>
              <w:rPr>
                <w:spacing w:val="-10"/>
              </w:rPr>
              <w:t>化</w:t>
            </w:r>
            <w:r>
              <w:rPr>
                <w:spacing w:val="-24"/>
              </w:rPr>
              <w:t xml:space="preserve"> </w:t>
            </w:r>
            <w:r>
              <w:rPr>
                <w:spacing w:val="-10"/>
              </w:rPr>
              <w:t>处</w:t>
            </w:r>
            <w:r>
              <w:rPr>
                <w:spacing w:val="-25"/>
              </w:rPr>
              <w:t xml:space="preserve"> </w:t>
            </w:r>
            <w:r>
              <w:rPr>
                <w:spacing w:val="-10"/>
              </w:rPr>
              <w:t>理</w:t>
            </w:r>
            <w:r>
              <w:rPr>
                <w:spacing w:val="-26"/>
              </w:rPr>
              <w:t xml:space="preserve"> </w:t>
            </w:r>
            <w:r>
              <w:rPr>
                <w:spacing w:val="-10"/>
              </w:rPr>
              <w:t>后</w:t>
            </w:r>
            <w:r>
              <w:rPr>
                <w:spacing w:val="-28"/>
              </w:rPr>
              <w:t xml:space="preserve"> </w:t>
            </w:r>
            <w:r>
              <w:rPr>
                <w:spacing w:val="-10"/>
              </w:rPr>
              <w:t>排</w:t>
            </w:r>
            <w:r>
              <w:rPr>
                <w:spacing w:val="-28"/>
              </w:rPr>
              <w:t xml:space="preserve"> </w:t>
            </w:r>
            <w:r>
              <w:rPr>
                <w:spacing w:val="-10"/>
              </w:rPr>
              <w:t>放</w:t>
            </w:r>
            <w:r>
              <w:rPr>
                <w:spacing w:val="-28"/>
              </w:rPr>
              <w:t xml:space="preserve"> </w:t>
            </w:r>
            <w:r>
              <w:rPr>
                <w:spacing w:val="-10"/>
              </w:rPr>
              <w:t>浓</w:t>
            </w:r>
            <w:r>
              <w:rPr>
                <w:spacing w:val="-24"/>
              </w:rPr>
              <w:t xml:space="preserve"> </w:t>
            </w:r>
            <w:r>
              <w:rPr>
                <w:spacing w:val="-10"/>
              </w:rPr>
              <w:t>度</w:t>
            </w:r>
            <w:r>
              <w:rPr>
                <w:spacing w:val="-20"/>
              </w:rPr>
              <w:t xml:space="preserve"> </w:t>
            </w:r>
            <w:r>
              <w:rPr>
                <w:spacing w:val="-10"/>
              </w:rPr>
              <w:t>为</w:t>
            </w:r>
            <w:r>
              <w:rPr>
                <w:spacing w:val="20"/>
              </w:rPr>
              <w:t xml:space="preserve">  </w:t>
            </w:r>
            <w:r>
              <w:rPr>
                <w:rFonts w:ascii="Times New Roman" w:eastAsia="Times New Roman" w:hAnsi="Times New Roman" w:cs="Times New Roman"/>
                <w:spacing w:val="-10"/>
              </w:rPr>
              <w:t>1.16mg/m</w:t>
            </w:r>
            <w:r>
              <w:rPr>
                <w:rFonts w:ascii="Times New Roman" w:eastAsia="Times New Roman" w:hAnsi="Times New Roman" w:cs="Times New Roman"/>
                <w:spacing w:val="-10"/>
                <w:position w:val="10"/>
                <w:sz w:val="15"/>
                <w:szCs w:val="15"/>
              </w:rPr>
              <w:t>3</w:t>
            </w:r>
            <w:r>
              <w:rPr>
                <w:rFonts w:ascii="Times New Roman" w:eastAsia="Times New Roman" w:hAnsi="Times New Roman" w:cs="Times New Roman"/>
                <w:spacing w:val="25"/>
                <w:w w:val="101"/>
                <w:position w:val="10"/>
                <w:sz w:val="15"/>
                <w:szCs w:val="15"/>
              </w:rPr>
              <w:t xml:space="preserve"> </w:t>
            </w:r>
            <w:r>
              <w:rPr>
                <w:spacing w:val="-10"/>
              </w:rPr>
              <w:t>，</w:t>
            </w:r>
            <w:r>
              <w:rPr>
                <w:spacing w:val="-18"/>
              </w:rPr>
              <w:t xml:space="preserve"> </w:t>
            </w:r>
            <w:r>
              <w:rPr>
                <w:spacing w:val="-10"/>
              </w:rPr>
              <w:t>符</w:t>
            </w:r>
            <w:r>
              <w:rPr>
                <w:spacing w:val="-27"/>
              </w:rPr>
              <w:t xml:space="preserve"> </w:t>
            </w:r>
            <w:r>
              <w:rPr>
                <w:spacing w:val="-10"/>
              </w:rPr>
              <w:t>合</w:t>
            </w:r>
            <w:r>
              <w:rPr>
                <w:spacing w:val="-24"/>
              </w:rPr>
              <w:t xml:space="preserve"> </w:t>
            </w:r>
            <w:r>
              <w:rPr>
                <w:spacing w:val="-10"/>
              </w:rPr>
              <w:t>《</w:t>
            </w:r>
            <w:r>
              <w:rPr>
                <w:spacing w:val="-23"/>
              </w:rPr>
              <w:t xml:space="preserve"> </w:t>
            </w:r>
            <w:r>
              <w:rPr>
                <w:spacing w:val="-10"/>
              </w:rPr>
              <w:t>饮</w:t>
            </w:r>
            <w:r>
              <w:rPr>
                <w:spacing w:val="-28"/>
              </w:rPr>
              <w:t xml:space="preserve"> </w:t>
            </w:r>
            <w:r>
              <w:rPr>
                <w:spacing w:val="-10"/>
              </w:rPr>
              <w:t>食</w:t>
            </w:r>
            <w:r>
              <w:rPr>
                <w:spacing w:val="-29"/>
              </w:rPr>
              <w:t xml:space="preserve"> </w:t>
            </w:r>
            <w:r>
              <w:rPr>
                <w:spacing w:val="-10"/>
              </w:rPr>
              <w:t>业</w:t>
            </w:r>
            <w:r>
              <w:rPr>
                <w:spacing w:val="-21"/>
              </w:rPr>
              <w:t xml:space="preserve"> </w:t>
            </w:r>
            <w:r>
              <w:rPr>
                <w:spacing w:val="-11"/>
              </w:rPr>
              <w:t>油</w:t>
            </w:r>
            <w:r>
              <w:rPr>
                <w:spacing w:val="-30"/>
              </w:rPr>
              <w:t xml:space="preserve"> </w:t>
            </w:r>
            <w:r>
              <w:rPr>
                <w:spacing w:val="-11"/>
              </w:rPr>
              <w:t>烟</w:t>
            </w:r>
            <w:r>
              <w:rPr>
                <w:spacing w:val="-28"/>
              </w:rPr>
              <w:t xml:space="preserve"> </w:t>
            </w:r>
            <w:r>
              <w:rPr>
                <w:spacing w:val="-11"/>
              </w:rPr>
              <w:t>排</w:t>
            </w:r>
            <w:r>
              <w:rPr>
                <w:spacing w:val="-28"/>
              </w:rPr>
              <w:t xml:space="preserve"> </w:t>
            </w:r>
            <w:r>
              <w:rPr>
                <w:spacing w:val="-11"/>
              </w:rPr>
              <w:t>放</w:t>
            </w:r>
            <w:r>
              <w:rPr>
                <w:spacing w:val="-23"/>
              </w:rPr>
              <w:t xml:space="preserve"> </w:t>
            </w:r>
            <w:r>
              <w:rPr>
                <w:spacing w:val="-11"/>
              </w:rPr>
              <w:t>标</w:t>
            </w:r>
            <w:r>
              <w:rPr>
                <w:spacing w:val="-28"/>
              </w:rPr>
              <w:t xml:space="preserve"> </w:t>
            </w:r>
            <w:r>
              <w:rPr>
                <w:spacing w:val="-11"/>
              </w:rPr>
              <w:t>准 》</w:t>
            </w:r>
          </w:p>
          <w:p>
            <w:pPr>
              <w:pStyle w:val="TableText"/>
              <w:spacing w:before="2" w:line="191" w:lineRule="auto"/>
              <w:ind w:left="110"/>
            </w:pPr>
            <w:r>
              <w:rPr>
                <w:rFonts w:ascii="Times New Roman" w:eastAsia="Times New Roman" w:hAnsi="Times New Roman" w:cs="Times New Roman"/>
                <w:spacing w:val="-1"/>
              </w:rPr>
              <w:t>(GB18483—2001)</w:t>
            </w:r>
            <w:r>
              <w:rPr>
                <w:spacing w:val="-1"/>
              </w:rPr>
              <w:t>中规定的排放</w:t>
            </w:r>
            <w:r>
              <w:rPr>
                <w:spacing w:val="-2"/>
              </w:rPr>
              <w:t xml:space="preserve">浓度小于 </w:t>
            </w:r>
            <w:r>
              <w:rPr>
                <w:rFonts w:ascii="Times New Roman" w:eastAsia="Times New Roman" w:hAnsi="Times New Roman" w:cs="Times New Roman"/>
                <w:spacing w:val="-2"/>
              </w:rPr>
              <w:t>2.0mg/m</w:t>
            </w:r>
            <w:r>
              <w:rPr>
                <w:rFonts w:ascii="Times New Roman" w:eastAsia="Times New Roman" w:hAnsi="Times New Roman" w:cs="Times New Roman"/>
                <w:spacing w:val="-2"/>
                <w:position w:val="10"/>
                <w:sz w:val="15"/>
                <w:szCs w:val="15"/>
              </w:rPr>
              <w:t>3</w:t>
            </w:r>
            <w:r>
              <w:rPr>
                <w:rFonts w:ascii="Times New Roman" w:eastAsia="Times New Roman" w:hAnsi="Times New Roman" w:cs="Times New Roman"/>
                <w:spacing w:val="32"/>
                <w:w w:val="101"/>
                <w:position w:val="10"/>
                <w:sz w:val="15"/>
                <w:szCs w:val="15"/>
              </w:rPr>
              <w:t xml:space="preserve"> </w:t>
            </w:r>
            <w:r>
              <w:rPr>
                <w:spacing w:val="-2"/>
              </w:rPr>
              <w:t>的标准。</w:t>
            </w:r>
          </w:p>
          <w:p>
            <w:pPr>
              <w:pStyle w:val="TableText"/>
              <w:spacing w:before="165" w:line="175" w:lineRule="auto"/>
              <w:ind w:left="589"/>
            </w:pPr>
            <w:r>
              <w:rPr>
                <w:spacing w:val="-2"/>
              </w:rPr>
              <w:t>⑵燃料燃烧废气</w:t>
            </w:r>
          </w:p>
          <w:p>
            <w:pPr>
              <w:pStyle w:val="TableText"/>
              <w:spacing w:before="181" w:line="276" w:lineRule="auto"/>
              <w:ind w:left="108" w:right="85" w:firstLine="481"/>
            </w:pPr>
            <w:r>
              <w:rPr>
                <w:spacing w:val="-1"/>
              </w:rPr>
              <w:t>项目建成后，使用的燃料为液化石油气</w:t>
            </w:r>
            <w:r>
              <w:rPr>
                <w:spacing w:val="-38"/>
              </w:rPr>
              <w:t xml:space="preserve"> </w:t>
            </w:r>
            <w:r>
              <w:rPr>
                <w:spacing w:val="-1"/>
              </w:rPr>
              <w:t>。根</w:t>
            </w:r>
            <w:r>
              <w:rPr>
                <w:spacing w:val="-2"/>
              </w:rPr>
              <w:t>据</w:t>
            </w:r>
            <w:r>
              <w:rPr>
                <w:rFonts w:ascii="Times New Roman" w:eastAsia="Times New Roman" w:hAnsi="Times New Roman" w:cs="Times New Roman"/>
                <w:spacing w:val="-2"/>
              </w:rPr>
              <w:t>“</w:t>
            </w:r>
            <w:r>
              <w:rPr>
                <w:spacing w:val="-2"/>
              </w:rPr>
              <w:t xml:space="preserve">绍兴市区、柯桥区天然气利 </w:t>
            </w:r>
            <w:r>
              <w:t>用工程用气规划</w:t>
            </w:r>
            <w:r>
              <w:rPr>
                <w:rFonts w:ascii="Times New Roman" w:eastAsia="Times New Roman" w:hAnsi="Times New Roman" w:cs="Times New Roman"/>
              </w:rPr>
              <w:t>”</w:t>
            </w:r>
            <w:r>
              <w:t>对绍兴市区目前瓶装液化石油气</w:t>
            </w:r>
            <w:r>
              <w:rPr>
                <w:spacing w:val="-1"/>
              </w:rPr>
              <w:t xml:space="preserve">用户和管道人工天然气用户调 </w:t>
            </w:r>
            <w:r>
              <w:rPr>
                <w:spacing w:val="-2"/>
              </w:rPr>
              <w:t xml:space="preserve">查表明，液化石油气的热值为 </w:t>
            </w:r>
            <w:r>
              <w:rPr>
                <w:rFonts w:ascii="Times New Roman" w:eastAsia="Times New Roman" w:hAnsi="Times New Roman" w:cs="Times New Roman"/>
                <w:spacing w:val="-2"/>
              </w:rPr>
              <w:t>95.6MJ/N m</w:t>
            </w:r>
            <w:r>
              <w:rPr>
                <w:rFonts w:ascii="Times New Roman" w:eastAsia="Times New Roman" w:hAnsi="Times New Roman" w:cs="Times New Roman"/>
                <w:spacing w:val="-2"/>
                <w:position w:val="10"/>
                <w:sz w:val="15"/>
                <w:szCs w:val="15"/>
              </w:rPr>
              <w:t>3</w:t>
            </w:r>
            <w:r>
              <w:rPr>
                <w:rFonts w:ascii="Times New Roman" w:eastAsia="Times New Roman" w:hAnsi="Times New Roman" w:cs="Times New Roman"/>
                <w:spacing w:val="28"/>
                <w:w w:val="101"/>
                <w:position w:val="10"/>
                <w:sz w:val="15"/>
                <w:szCs w:val="15"/>
              </w:rPr>
              <w:t xml:space="preserve"> </w:t>
            </w:r>
            <w:r>
              <w:rPr>
                <w:spacing w:val="-2"/>
              </w:rPr>
              <w:t>左右，因此绍兴市人均消耗液化石油</w:t>
            </w:r>
            <w:r>
              <w:t xml:space="preserve"> </w:t>
            </w:r>
            <w:r>
              <w:rPr>
                <w:spacing w:val="-6"/>
              </w:rPr>
              <w:t xml:space="preserve">气量为 </w:t>
            </w:r>
            <w:r>
              <w:rPr>
                <w:rFonts w:ascii="Times New Roman" w:eastAsia="Times New Roman" w:hAnsi="Times New Roman" w:cs="Times New Roman"/>
                <w:spacing w:val="-6"/>
              </w:rPr>
              <w:t>24.05N m</w:t>
            </w:r>
            <w:r>
              <w:rPr>
                <w:rFonts w:ascii="Times New Roman" w:eastAsia="Times New Roman" w:hAnsi="Times New Roman" w:cs="Times New Roman"/>
                <w:spacing w:val="-6"/>
                <w:position w:val="10"/>
                <w:sz w:val="15"/>
                <w:szCs w:val="15"/>
              </w:rPr>
              <w:t>3</w:t>
            </w:r>
            <w:r>
              <w:rPr>
                <w:spacing w:val="-6"/>
              </w:rPr>
              <w:t>，气态液化石油气（</w:t>
            </w:r>
            <w:r>
              <w:rPr>
                <w:rFonts w:ascii="Times New Roman" w:eastAsia="Times New Roman" w:hAnsi="Times New Roman" w:cs="Times New Roman"/>
                <w:spacing w:val="-6"/>
              </w:rPr>
              <w:t>0</w:t>
            </w:r>
            <w:r>
              <w:rPr>
                <w:spacing w:val="-6"/>
                <w:position w:val="11"/>
                <w:sz w:val="12"/>
                <w:szCs w:val="12"/>
              </w:rPr>
              <w:t>。</w:t>
            </w:r>
            <w:r>
              <w:rPr>
                <w:rFonts w:ascii="Times New Roman" w:eastAsia="Times New Roman" w:hAnsi="Times New Roman" w:cs="Times New Roman"/>
                <w:spacing w:val="-6"/>
              </w:rPr>
              <w:t>C</w:t>
            </w:r>
            <w:r>
              <w:rPr>
                <w:spacing w:val="-6"/>
              </w:rPr>
              <w:t>，</w:t>
            </w:r>
            <w:r>
              <w:rPr>
                <w:rFonts w:ascii="Times New Roman" w:eastAsia="Times New Roman" w:hAnsi="Times New Roman" w:cs="Times New Roman"/>
                <w:spacing w:val="-6"/>
              </w:rPr>
              <w:t>760mHg</w:t>
            </w:r>
            <w:r>
              <w:rPr>
                <w:spacing w:val="-6"/>
              </w:rPr>
              <w:t xml:space="preserve">）的密度为 </w:t>
            </w:r>
            <w:r>
              <w:rPr>
                <w:rFonts w:ascii="Times New Roman" w:eastAsia="Times New Roman" w:hAnsi="Times New Roman" w:cs="Times New Roman"/>
                <w:spacing w:val="-6"/>
              </w:rPr>
              <w:t>2.495kg/ Nm</w:t>
            </w:r>
            <w:r>
              <w:rPr>
                <w:rFonts w:ascii="Times New Roman" w:eastAsia="Times New Roman" w:hAnsi="Times New Roman" w:cs="Times New Roman"/>
                <w:spacing w:val="-6"/>
                <w:position w:val="10"/>
                <w:sz w:val="15"/>
                <w:szCs w:val="15"/>
              </w:rPr>
              <w:t xml:space="preserve">3 </w:t>
            </w:r>
            <w:r>
              <w:rPr>
                <w:spacing w:val="-6"/>
              </w:rPr>
              <w:t>，由</w:t>
            </w:r>
            <w:r>
              <w:rPr>
                <w:spacing w:val="16"/>
              </w:rPr>
              <w:t xml:space="preserve"> </w:t>
            </w:r>
            <w:r>
              <w:rPr>
                <w:spacing w:val="-2"/>
              </w:rPr>
              <w:t xml:space="preserve">此可得人均消耗液化石油气 </w:t>
            </w:r>
            <w:r>
              <w:rPr>
                <w:rFonts w:ascii="Times New Roman" w:eastAsia="Times New Roman" w:hAnsi="Times New Roman" w:cs="Times New Roman"/>
                <w:spacing w:val="-2"/>
              </w:rPr>
              <w:t>60kg/a (</w:t>
            </w:r>
            <w:r>
              <w:rPr>
                <w:spacing w:val="-2"/>
              </w:rPr>
              <w:t xml:space="preserve">以一年 </w:t>
            </w:r>
            <w:r>
              <w:rPr>
                <w:rFonts w:ascii="Times New Roman" w:eastAsia="Times New Roman" w:hAnsi="Times New Roman" w:cs="Times New Roman"/>
                <w:spacing w:val="-2"/>
              </w:rPr>
              <w:t xml:space="preserve">365 </w:t>
            </w:r>
            <w:r>
              <w:rPr>
                <w:spacing w:val="-2"/>
              </w:rPr>
              <w:t>天，平均每天两餐计</w:t>
            </w:r>
            <w:r>
              <w:rPr>
                <w:rFonts w:ascii="Times New Roman" w:eastAsia="Times New Roman" w:hAnsi="Times New Roman" w:cs="Times New Roman"/>
                <w:spacing w:val="-2"/>
              </w:rPr>
              <w:t>)</w:t>
            </w:r>
            <w:r>
              <w:rPr>
                <w:spacing w:val="-2"/>
              </w:rPr>
              <w:t>。</w:t>
            </w:r>
            <w:r>
              <w:rPr>
                <w:spacing w:val="-3"/>
              </w:rPr>
              <w:t>本项目日</w:t>
            </w:r>
            <w:r>
              <w:t xml:space="preserve"> </w:t>
            </w:r>
            <w:r>
              <w:rPr>
                <w:spacing w:val="-4"/>
              </w:rPr>
              <w:t xml:space="preserve">就餐以 </w:t>
            </w:r>
            <w:r>
              <w:rPr>
                <w:rFonts w:ascii="Times New Roman" w:eastAsia="Times New Roman" w:hAnsi="Times New Roman" w:cs="Times New Roman"/>
                <w:spacing w:val="-4"/>
              </w:rPr>
              <w:t>16*2+3</w:t>
            </w:r>
            <w:r>
              <w:rPr>
                <w:spacing w:val="-4"/>
              </w:rPr>
              <w:t>=</w:t>
            </w:r>
            <w:r>
              <w:rPr>
                <w:rFonts w:ascii="Times New Roman" w:eastAsia="Times New Roman" w:hAnsi="Times New Roman" w:cs="Times New Roman"/>
                <w:spacing w:val="-4"/>
              </w:rPr>
              <w:t xml:space="preserve">35 </w:t>
            </w:r>
            <w:r>
              <w:rPr>
                <w:spacing w:val="-4"/>
              </w:rPr>
              <w:t>人次计，年营业时间</w:t>
            </w:r>
            <w:r>
              <w:rPr>
                <w:spacing w:val="-5"/>
              </w:rPr>
              <w:t xml:space="preserve"> </w:t>
            </w:r>
            <w:r>
              <w:rPr>
                <w:rFonts w:ascii="Times New Roman" w:eastAsia="Times New Roman" w:hAnsi="Times New Roman" w:cs="Times New Roman"/>
                <w:spacing w:val="-5"/>
              </w:rPr>
              <w:t xml:space="preserve">365 </w:t>
            </w:r>
            <w:r>
              <w:rPr>
                <w:spacing w:val="-5"/>
              </w:rPr>
              <w:t>天，则项目年用液化石油气消耗量为</w:t>
            </w:r>
          </w:p>
          <w:p>
            <w:pPr>
              <w:pStyle w:val="TableText"/>
              <w:spacing w:before="2" w:line="217" w:lineRule="auto"/>
              <w:ind w:left="128"/>
            </w:pPr>
            <w:r>
              <w:rPr>
                <w:rFonts w:ascii="Times New Roman" w:eastAsia="Times New Roman" w:hAnsi="Times New Roman" w:cs="Times New Roman"/>
                <w:spacing w:val="-3"/>
              </w:rPr>
              <w:t>1050kg/a</w:t>
            </w:r>
            <w:r>
              <w:rPr>
                <w:rFonts w:ascii="Times New Roman" w:eastAsia="Times New Roman" w:hAnsi="Times New Roman" w:cs="Times New Roman"/>
                <w:spacing w:val="-15"/>
              </w:rPr>
              <w:t xml:space="preserve"> </w:t>
            </w:r>
            <w:r>
              <w:rPr>
                <w:spacing w:val="-3"/>
              </w:rPr>
              <w:t xml:space="preserve">。则项目大气污染物产生与排放见表 </w:t>
            </w:r>
            <w:r>
              <w:rPr>
                <w:rFonts w:ascii="Times New Roman" w:eastAsia="Times New Roman" w:hAnsi="Times New Roman" w:cs="Times New Roman"/>
                <w:spacing w:val="-3"/>
              </w:rPr>
              <w:t>2-3</w:t>
            </w:r>
            <w:r>
              <w:rPr>
                <w:spacing w:val="-3"/>
              </w:rPr>
              <w:t>。</w:t>
            </w:r>
          </w:p>
          <w:p>
            <w:pPr>
              <w:pStyle w:val="TableText"/>
              <w:spacing w:before="186" w:line="185" w:lineRule="auto"/>
              <w:ind w:left="1831"/>
              <w:rPr>
                <w:sz w:val="21"/>
                <w:szCs w:val="21"/>
              </w:rPr>
            </w:pPr>
            <w:r>
              <w:rPr>
                <w:sz w:val="21"/>
                <w:szCs w:val="21"/>
                <w14:textOutline w14:w="3352" w14:cap="rnd">
                  <w14:solidFill>
                    <w14:srgbClr w14:val="000000"/>
                  </w14:solidFill>
                  <w14:prstDash w14:val="solid"/>
                  <w14:round/>
                </w14:textOutline>
              </w:rPr>
              <w:t>表</w:t>
            </w:r>
            <w:r>
              <w:rPr>
                <w:sz w:val="21"/>
                <w:szCs w:val="21"/>
              </w:rPr>
              <w:t xml:space="preserve"> </w:t>
            </w:r>
            <w:r>
              <w:rPr>
                <w:rFonts w:ascii="Times New Roman" w:eastAsia="Times New Roman" w:hAnsi="Times New Roman" w:cs="Times New Roman"/>
                <w:b/>
                <w:bCs/>
                <w:sz w:val="21"/>
                <w:szCs w:val="21"/>
              </w:rPr>
              <w:t xml:space="preserve">2-3      </w:t>
            </w:r>
            <w:r>
              <w:rPr>
                <w:sz w:val="21"/>
                <w:szCs w:val="21"/>
                <w14:textOutline w14:w="3352" w14:cap="rnd">
                  <w14:solidFill>
                    <w14:srgbClr w14:val="000000"/>
                  </w14:solidFill>
                  <w14:prstDash w14:val="solid"/>
                  <w14:round/>
                </w14:textOutline>
              </w:rPr>
              <w:t>液化石油气燃烧产生和排放的大气污染物量</w:t>
            </w:r>
          </w:p>
          <w:p>
            <w:pPr>
              <w:spacing w:line="44" w:lineRule="auto"/>
              <w:rPr>
                <w:rFonts w:ascii="Arial"/>
                <w:sz w:val="2"/>
              </w:rPr>
            </w:pPr>
          </w:p>
          <w:tbl>
            <w:tblPr>
              <w:tblStyle w:val="TableNormal5"/>
              <w:tblW w:w="8375" w:type="dxa"/>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262"/>
              <w:gridCol w:w="1252"/>
              <w:gridCol w:w="1305"/>
              <w:gridCol w:w="1669"/>
              <w:gridCol w:w="887"/>
            </w:tblGrid>
            <w:tr>
              <w:tblPrEx>
                <w:tblW w:w="8375" w:type="dxa"/>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3"/>
              </w:trPr>
              <w:tc>
                <w:tcPr>
                  <w:tcW w:w="3262" w:type="dxa"/>
                  <w:vAlign w:val="top"/>
                </w:tcPr>
                <w:p>
                  <w:pPr>
                    <w:pStyle w:val="TableText"/>
                    <w:spacing w:before="88" w:line="163" w:lineRule="auto"/>
                    <w:ind w:left="1424"/>
                    <w:rPr>
                      <w:sz w:val="21"/>
                      <w:szCs w:val="21"/>
                    </w:rPr>
                  </w:pPr>
                  <w:r>
                    <w:rPr>
                      <w:spacing w:val="-2"/>
                      <w:sz w:val="21"/>
                      <w:szCs w:val="21"/>
                    </w:rPr>
                    <w:t>项目</w:t>
                  </w:r>
                </w:p>
              </w:tc>
              <w:tc>
                <w:tcPr>
                  <w:tcW w:w="1252" w:type="dxa"/>
                  <w:vAlign w:val="top"/>
                </w:tcPr>
                <w:p>
                  <w:pPr>
                    <w:spacing w:before="123" w:line="198" w:lineRule="auto"/>
                    <w:ind w:left="466"/>
                    <w:rPr>
                      <w:rFonts w:ascii="Times New Roman" w:eastAsia="Times New Roman" w:hAnsi="Times New Roman" w:cs="Times New Roman"/>
                      <w:sz w:val="13"/>
                      <w:szCs w:val="13"/>
                    </w:rPr>
                  </w:pPr>
                  <w:r>
                    <w:rPr>
                      <w:rFonts w:ascii="Times New Roman" w:eastAsia="Times New Roman" w:hAnsi="Times New Roman" w:cs="Times New Roman"/>
                      <w:spacing w:val="-3"/>
                      <w:sz w:val="21"/>
                      <w:szCs w:val="21"/>
                    </w:rPr>
                    <w:t>SO</w:t>
                  </w:r>
                  <w:r>
                    <w:rPr>
                      <w:rFonts w:ascii="Times New Roman" w:eastAsia="Times New Roman" w:hAnsi="Times New Roman" w:cs="Times New Roman"/>
                      <w:spacing w:val="-3"/>
                      <w:position w:val="-2"/>
                      <w:sz w:val="13"/>
                      <w:szCs w:val="13"/>
                    </w:rPr>
                    <w:t>2</w:t>
                  </w:r>
                </w:p>
              </w:tc>
              <w:tc>
                <w:tcPr>
                  <w:tcW w:w="1305" w:type="dxa"/>
                  <w:vAlign w:val="top"/>
                </w:tcPr>
                <w:p>
                  <w:pPr>
                    <w:pStyle w:val="TableText"/>
                    <w:spacing w:before="88" w:line="163" w:lineRule="auto"/>
                    <w:ind w:left="445"/>
                    <w:rPr>
                      <w:sz w:val="21"/>
                      <w:szCs w:val="21"/>
                    </w:rPr>
                  </w:pPr>
                  <w:r>
                    <w:rPr>
                      <w:spacing w:val="-2"/>
                      <w:sz w:val="21"/>
                      <w:szCs w:val="21"/>
                    </w:rPr>
                    <w:t>烟尘</w:t>
                  </w:r>
                </w:p>
              </w:tc>
              <w:tc>
                <w:tcPr>
                  <w:tcW w:w="1669" w:type="dxa"/>
                  <w:vAlign w:val="top"/>
                </w:tcPr>
                <w:p>
                  <w:pPr>
                    <w:pStyle w:val="TableText"/>
                    <w:spacing w:before="88" w:line="163" w:lineRule="auto"/>
                    <w:ind w:left="43"/>
                    <w:rPr>
                      <w:sz w:val="21"/>
                      <w:szCs w:val="21"/>
                    </w:rPr>
                  </w:pPr>
                  <w:r>
                    <w:rPr>
                      <w:rFonts w:ascii="Times New Roman" w:eastAsia="Times New Roman" w:hAnsi="Times New Roman" w:cs="Times New Roman"/>
                      <w:sz w:val="21"/>
                      <w:szCs w:val="21"/>
                    </w:rPr>
                    <w:t>NO</w:t>
                  </w:r>
                  <w:r>
                    <w:rPr>
                      <w:rFonts w:ascii="Times New Roman" w:eastAsia="Times New Roman" w:hAnsi="Times New Roman" w:cs="Times New Roman"/>
                      <w:position w:val="-2"/>
                      <w:sz w:val="13"/>
                      <w:szCs w:val="13"/>
                    </w:rPr>
                    <w:t>X</w:t>
                  </w:r>
                  <w:r>
                    <w:rPr>
                      <w:rFonts w:ascii="Times New Roman" w:eastAsia="Times New Roman" w:hAnsi="Times New Roman" w:cs="Times New Roman"/>
                      <w:spacing w:val="13"/>
                      <w:position w:val="-2"/>
                      <w:sz w:val="13"/>
                      <w:szCs w:val="13"/>
                    </w:rPr>
                    <w:t xml:space="preserve">  </w:t>
                  </w:r>
                  <w:r>
                    <w:rPr>
                      <w:spacing w:val="10"/>
                      <w:sz w:val="21"/>
                      <w:szCs w:val="21"/>
                    </w:rPr>
                    <w:t>（以</w:t>
                  </w:r>
                  <w:r>
                    <w:rPr>
                      <w:spacing w:val="-17"/>
                      <w:sz w:val="21"/>
                      <w:szCs w:val="21"/>
                    </w:rPr>
                    <w:t xml:space="preserve"> </w:t>
                  </w:r>
                  <w:r>
                    <w:rPr>
                      <w:rFonts w:ascii="Times New Roman" w:eastAsia="Times New Roman" w:hAnsi="Times New Roman" w:cs="Times New Roman"/>
                      <w:sz w:val="21"/>
                      <w:szCs w:val="21"/>
                    </w:rPr>
                    <w:t>NO</w:t>
                  </w:r>
                  <w:r>
                    <w:rPr>
                      <w:rFonts w:ascii="Times New Roman" w:eastAsia="Times New Roman" w:hAnsi="Times New Roman" w:cs="Times New Roman"/>
                      <w:spacing w:val="10"/>
                      <w:position w:val="-2"/>
                      <w:sz w:val="13"/>
                      <w:szCs w:val="13"/>
                    </w:rPr>
                    <w:t>2</w:t>
                  </w:r>
                  <w:r>
                    <w:rPr>
                      <w:spacing w:val="10"/>
                      <w:sz w:val="21"/>
                      <w:szCs w:val="21"/>
                    </w:rPr>
                    <w:t>）</w:t>
                  </w:r>
                </w:p>
              </w:tc>
              <w:tc>
                <w:tcPr>
                  <w:tcW w:w="887" w:type="dxa"/>
                  <w:vAlign w:val="top"/>
                </w:tcPr>
                <w:p>
                  <w:pPr>
                    <w:spacing w:before="123" w:line="189" w:lineRule="auto"/>
                    <w:ind w:left="300"/>
                    <w:rPr>
                      <w:rFonts w:ascii="Times New Roman" w:eastAsia="Times New Roman" w:hAnsi="Times New Roman" w:cs="Times New Roman"/>
                      <w:sz w:val="21"/>
                      <w:szCs w:val="21"/>
                    </w:rPr>
                  </w:pPr>
                  <w:r>
                    <w:rPr>
                      <w:rFonts w:ascii="Times New Roman" w:eastAsia="Times New Roman" w:hAnsi="Times New Roman" w:cs="Times New Roman"/>
                      <w:spacing w:val="-4"/>
                      <w:sz w:val="21"/>
                      <w:szCs w:val="21"/>
                    </w:rPr>
                    <w:t>CO</w:t>
                  </w:r>
                </w:p>
              </w:tc>
            </w:tr>
            <w:tr>
              <w:tblPrEx>
                <w:tblW w:w="8375" w:type="dxa"/>
                <w:tblInd w:w="93" w:type="dxa"/>
                <w:tblLayout w:type="fixed"/>
              </w:tblPrEx>
              <w:trPr>
                <w:trHeight w:val="344"/>
              </w:trPr>
              <w:tc>
                <w:tcPr>
                  <w:tcW w:w="3262" w:type="dxa"/>
                  <w:vAlign w:val="top"/>
                </w:tcPr>
                <w:p>
                  <w:pPr>
                    <w:pStyle w:val="TableText"/>
                    <w:spacing w:before="57" w:line="184" w:lineRule="auto"/>
                    <w:ind w:left="86"/>
                    <w:rPr>
                      <w:sz w:val="21"/>
                      <w:szCs w:val="21"/>
                    </w:rPr>
                  </w:pPr>
                  <w:r>
                    <w:rPr>
                      <w:spacing w:val="-1"/>
                      <w:sz w:val="21"/>
                      <w:szCs w:val="21"/>
                    </w:rPr>
                    <w:t>液化石油气燃烧排污系数（</w:t>
                  </w:r>
                  <w:r>
                    <w:rPr>
                      <w:rFonts w:ascii="Times New Roman" w:eastAsia="Times New Roman" w:hAnsi="Times New Roman" w:cs="Times New Roman"/>
                      <w:spacing w:val="-1"/>
                      <w:sz w:val="21"/>
                      <w:szCs w:val="21"/>
                    </w:rPr>
                    <w:t>g/kg</w:t>
                  </w:r>
                  <w:r>
                    <w:rPr>
                      <w:spacing w:val="-1"/>
                      <w:sz w:val="21"/>
                      <w:szCs w:val="21"/>
                    </w:rPr>
                    <w:t>）</w:t>
                  </w:r>
                </w:p>
              </w:tc>
              <w:tc>
                <w:tcPr>
                  <w:tcW w:w="1252" w:type="dxa"/>
                  <w:vAlign w:val="top"/>
                </w:tcPr>
                <w:p>
                  <w:pPr>
                    <w:spacing w:before="126" w:line="189" w:lineRule="auto"/>
                    <w:ind w:left="39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0.275</w:t>
                  </w:r>
                </w:p>
              </w:tc>
              <w:tc>
                <w:tcPr>
                  <w:tcW w:w="1305" w:type="dxa"/>
                  <w:vAlign w:val="top"/>
                </w:tcPr>
                <w:p>
                  <w:pPr>
                    <w:spacing w:before="126" w:line="189" w:lineRule="auto"/>
                    <w:ind w:left="365"/>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0.1007</w:t>
                  </w:r>
                </w:p>
              </w:tc>
              <w:tc>
                <w:tcPr>
                  <w:tcW w:w="1669" w:type="dxa"/>
                  <w:vAlign w:val="top"/>
                </w:tcPr>
                <w:p>
                  <w:pPr>
                    <w:spacing w:before="126" w:line="189" w:lineRule="auto"/>
                    <w:ind w:left="54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0.5495</w:t>
                  </w:r>
                </w:p>
              </w:tc>
              <w:tc>
                <w:tcPr>
                  <w:tcW w:w="887" w:type="dxa"/>
                  <w:vAlign w:val="top"/>
                </w:tcPr>
                <w:p>
                  <w:pPr>
                    <w:spacing w:before="126" w:line="189" w:lineRule="auto"/>
                    <w:ind w:left="15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0.1099</w:t>
                  </w:r>
                </w:p>
              </w:tc>
            </w:tr>
            <w:tr>
              <w:tblPrEx>
                <w:tblW w:w="8375" w:type="dxa"/>
                <w:tblInd w:w="93" w:type="dxa"/>
                <w:tblLayout w:type="fixed"/>
              </w:tblPrEx>
              <w:trPr>
                <w:trHeight w:val="348"/>
              </w:trPr>
              <w:tc>
                <w:tcPr>
                  <w:tcW w:w="3262" w:type="dxa"/>
                  <w:vAlign w:val="top"/>
                </w:tcPr>
                <w:p>
                  <w:pPr>
                    <w:pStyle w:val="TableText"/>
                    <w:spacing w:before="60" w:line="185" w:lineRule="auto"/>
                    <w:ind w:left="512"/>
                    <w:rPr>
                      <w:sz w:val="21"/>
                      <w:szCs w:val="21"/>
                    </w:rPr>
                  </w:pPr>
                  <w:r>
                    <w:rPr>
                      <w:spacing w:val="-1"/>
                      <w:sz w:val="21"/>
                      <w:szCs w:val="21"/>
                    </w:rPr>
                    <w:t>产生量和排放量（</w:t>
                  </w:r>
                  <w:r>
                    <w:rPr>
                      <w:rFonts w:ascii="Times New Roman" w:eastAsia="Times New Roman" w:hAnsi="Times New Roman" w:cs="Times New Roman"/>
                      <w:spacing w:val="-1"/>
                      <w:sz w:val="21"/>
                      <w:szCs w:val="21"/>
                    </w:rPr>
                    <w:t>kg/a</w:t>
                  </w:r>
                  <w:r>
                    <w:rPr>
                      <w:spacing w:val="-1"/>
                      <w:sz w:val="21"/>
                      <w:szCs w:val="21"/>
                    </w:rPr>
                    <w:t>）</w:t>
                  </w:r>
                </w:p>
              </w:tc>
              <w:tc>
                <w:tcPr>
                  <w:tcW w:w="1252" w:type="dxa"/>
                  <w:vAlign w:val="top"/>
                </w:tcPr>
                <w:p>
                  <w:pPr>
                    <w:spacing w:before="127" w:line="189" w:lineRule="auto"/>
                    <w:ind w:left="44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0.29</w:t>
                  </w:r>
                </w:p>
              </w:tc>
              <w:tc>
                <w:tcPr>
                  <w:tcW w:w="1305" w:type="dxa"/>
                  <w:vAlign w:val="top"/>
                </w:tcPr>
                <w:p>
                  <w:pPr>
                    <w:spacing w:before="127" w:line="189" w:lineRule="auto"/>
                    <w:ind w:left="47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0.11</w:t>
                  </w:r>
                </w:p>
              </w:tc>
              <w:tc>
                <w:tcPr>
                  <w:tcW w:w="1669" w:type="dxa"/>
                  <w:vAlign w:val="top"/>
                </w:tcPr>
                <w:p>
                  <w:pPr>
                    <w:spacing w:before="127" w:line="189" w:lineRule="auto"/>
                    <w:ind w:left="65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0.58</w:t>
                  </w:r>
                </w:p>
              </w:tc>
              <w:tc>
                <w:tcPr>
                  <w:tcW w:w="887" w:type="dxa"/>
                  <w:vAlign w:val="top"/>
                </w:tcPr>
                <w:p>
                  <w:pPr>
                    <w:spacing w:before="127" w:line="189" w:lineRule="auto"/>
                    <w:ind w:left="26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0.12</w:t>
                  </w:r>
                </w:p>
              </w:tc>
            </w:tr>
          </w:tbl>
          <w:p>
            <w:pPr>
              <w:pStyle w:val="TableText"/>
              <w:spacing w:before="178" w:line="185" w:lineRule="auto"/>
              <w:ind w:left="105"/>
            </w:pPr>
            <w:r>
              <w:rPr>
                <w:rFonts w:ascii="Times New Roman" w:eastAsia="Times New Roman" w:hAnsi="Times New Roman" w:cs="Times New Roman"/>
                <w:spacing w:val="-2"/>
              </w:rPr>
              <w:t>2.3.3</w:t>
            </w:r>
            <w:r>
              <w:rPr>
                <w:rFonts w:ascii="Times New Roman" w:eastAsia="Times New Roman" w:hAnsi="Times New Roman" w:cs="Times New Roman"/>
                <w:spacing w:val="20"/>
                <w:w w:val="101"/>
              </w:rPr>
              <w:t xml:space="preserve"> </w:t>
            </w:r>
            <w:r>
              <w:rPr>
                <w:spacing w:val="-2"/>
              </w:rPr>
              <w:t>噪声</w:t>
            </w:r>
          </w:p>
          <w:p>
            <w:pPr>
              <w:pStyle w:val="TableText"/>
              <w:spacing w:before="162" w:after="0" w:line="280" w:lineRule="auto"/>
              <w:ind w:left="129" w:right="85" w:firstLine="461"/>
              <w:jc w:val="both"/>
            </w:pPr>
            <w:r>
              <w:rPr>
                <w:spacing w:val="-3"/>
              </w:rPr>
              <w:t>本项目噪声主要来自厨房、油烟净化装置、洗碗盘、人群活动、空</w:t>
            </w:r>
            <w:r>
              <w:rPr>
                <w:spacing w:val="-4"/>
              </w:rPr>
              <w:t>调外机等</w:t>
            </w:r>
            <w:r>
              <w:t xml:space="preserve"> </w:t>
            </w:r>
          </w:p>
        </w:tc>
      </w:tr>
    </w:tbl>
    <w:p>
      <w:pPr>
        <w:sectPr>
          <w:footerReference w:type="default" r:id="rId25"/>
          <w:pgSz w:w="11900" w:h="16840"/>
          <w:pgMar w:top="1412" w:right="1700" w:bottom="1161" w:left="1689" w:header="0" w:footer="997" w:gutter="0"/>
          <w:pgNumType w:start="13"/>
          <w:cols w:space="708"/>
        </w:sectPr>
      </w:pPr>
    </w:p>
    <w:tbl>
      <w:tblPr>
        <w:tblStyle w:val="TableNormal6"/>
        <w:tblW w:w="8505" w:type="dxa"/>
        <w:tblInd w:w="2" w:type="dxa"/>
        <w:tblBorders>
          <w:top w:val="single" w:sz="2" w:space="0" w:color="000000"/>
          <w:left w:val="single" w:sz="2" w:space="0" w:color="000000"/>
          <w:bottom w:val="single" w:sz="2" w:space="0" w:color="000000"/>
          <w:right w:val="single" w:sz="2" w:space="0" w:color="000000"/>
        </w:tblBorders>
        <w:tblLayout w:type="fixed"/>
      </w:tblPr>
      <w:tblGrid>
        <w:gridCol w:w="8505"/>
      </w:tblGrid>
      <w:tr>
        <w:tblPrEx>
          <w:tblW w:w="8505"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4005"/>
        </w:trPr>
        <w:tc>
          <w:tcPr>
            <w:tcW w:w="8505" w:type="dxa"/>
            <w:vAlign w:val="top"/>
          </w:tcPr>
          <w:p>
            <w:pPr>
              <w:pStyle w:val="TableText"/>
              <w:spacing w:before="0" w:line="280" w:lineRule="auto"/>
              <w:ind w:left="129" w:right="85" w:firstLine="461"/>
              <w:jc w:val="both"/>
            </w:pPr>
            <w:r>
              <w:rPr>
                <w:spacing w:val="-3"/>
              </w:rPr>
              <w:t>的噪声，对于以上噪声源的噪声级采用类比调查实测</w:t>
            </w:r>
            <w:r>
              <w:rPr>
                <w:spacing w:val="-4"/>
              </w:rPr>
              <w:t>的平均声级确定其源强，各</w:t>
            </w:r>
          </w:p>
          <w:p>
            <w:pPr>
              <w:pStyle w:val="TableText"/>
              <w:spacing w:before="1" w:line="184" w:lineRule="auto"/>
              <w:ind w:left="109"/>
            </w:pPr>
            <w:r>
              <w:rPr>
                <w:spacing w:val="-2"/>
              </w:rPr>
              <w:t xml:space="preserve">种设备的噪声水平见表 </w:t>
            </w:r>
            <w:r>
              <w:rPr>
                <w:rFonts w:ascii="Times New Roman" w:eastAsia="Times New Roman" w:hAnsi="Times New Roman" w:cs="Times New Roman"/>
                <w:spacing w:val="-2"/>
              </w:rPr>
              <w:t>2-4</w:t>
            </w:r>
            <w:r>
              <w:rPr>
                <w:spacing w:val="-2"/>
              </w:rPr>
              <w:t>。</w:t>
            </w:r>
          </w:p>
          <w:p>
            <w:pPr>
              <w:pStyle w:val="TableText"/>
              <w:spacing w:before="188" w:line="184" w:lineRule="auto"/>
              <w:ind w:left="2594"/>
              <w:rPr>
                <w:rFonts w:ascii="Times New Roman" w:eastAsia="Times New Roman" w:hAnsi="Times New Roman" w:cs="Times New Roman"/>
                <w:sz w:val="21"/>
                <w:szCs w:val="21"/>
              </w:rPr>
            </w:pPr>
            <w:r>
              <w:rPr>
                <w:spacing w:val="-2"/>
                <w:sz w:val="21"/>
                <w:szCs w:val="21"/>
                <w14:textOutline w14:w="3352" w14:cap="rnd">
                  <w14:solidFill>
                    <w14:srgbClr w14:val="000000"/>
                  </w14:solidFill>
                  <w14:prstDash w14:val="solid"/>
                  <w14:round/>
                </w14:textOutline>
              </w:rPr>
              <w:t>表</w:t>
            </w:r>
            <w:r>
              <w:rPr>
                <w:spacing w:val="-2"/>
                <w:sz w:val="21"/>
                <w:szCs w:val="21"/>
              </w:rPr>
              <w:t xml:space="preserve"> </w:t>
            </w:r>
            <w:r>
              <w:rPr>
                <w:rFonts w:ascii="Times New Roman" w:eastAsia="Times New Roman" w:hAnsi="Times New Roman" w:cs="Times New Roman"/>
                <w:b/>
                <w:bCs/>
                <w:spacing w:val="-2"/>
                <w:sz w:val="21"/>
                <w:szCs w:val="21"/>
              </w:rPr>
              <w:t xml:space="preserve">2-4      </w:t>
            </w:r>
            <w:r>
              <w:rPr>
                <w:spacing w:val="-2"/>
                <w:sz w:val="21"/>
                <w:szCs w:val="21"/>
                <w14:textOutline w14:w="3352" w14:cap="rnd">
                  <w14:solidFill>
                    <w14:srgbClr w14:val="000000"/>
                  </w14:solidFill>
                  <w14:prstDash w14:val="solid"/>
                  <w14:round/>
                </w14:textOutline>
              </w:rPr>
              <w:t>设备噪声水平</w:t>
            </w:r>
            <w:r>
              <w:rPr>
                <w:spacing w:val="4"/>
                <w:sz w:val="21"/>
                <w:szCs w:val="21"/>
              </w:rPr>
              <w:t xml:space="preserve">     </w:t>
            </w:r>
            <w:r>
              <w:rPr>
                <w:spacing w:val="-2"/>
                <w:sz w:val="21"/>
                <w:szCs w:val="21"/>
                <w14:textOutline w14:w="3352" w14:cap="rnd">
                  <w14:solidFill>
                    <w14:srgbClr w14:val="000000"/>
                  </w14:solidFill>
                  <w14:prstDash w14:val="solid"/>
                  <w14:round/>
                </w14:textOutline>
              </w:rPr>
              <w:t>单位：</w:t>
            </w:r>
            <w:r>
              <w:rPr>
                <w:spacing w:val="-37"/>
                <w:sz w:val="21"/>
                <w:szCs w:val="21"/>
              </w:rPr>
              <w:t xml:space="preserve"> </w:t>
            </w:r>
            <w:r>
              <w:rPr>
                <w:rFonts w:ascii="Times New Roman" w:eastAsia="Times New Roman" w:hAnsi="Times New Roman" w:cs="Times New Roman"/>
                <w:b/>
                <w:bCs/>
                <w:spacing w:val="-2"/>
                <w:sz w:val="21"/>
                <w:szCs w:val="21"/>
              </w:rPr>
              <w:t>dB</w:t>
            </w:r>
          </w:p>
          <w:tbl>
            <w:tblPr>
              <w:tblStyle w:val="TableNormal6"/>
              <w:tblW w:w="8327" w:type="dxa"/>
              <w:tblInd w:w="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61"/>
              <w:gridCol w:w="2902"/>
              <w:gridCol w:w="4164"/>
            </w:tblGrid>
            <w:tr>
              <w:tblPrEx>
                <w:tblW w:w="8327" w:type="dxa"/>
                <w:tblInd w:w="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8"/>
              </w:trPr>
              <w:tc>
                <w:tcPr>
                  <w:tcW w:w="1261" w:type="dxa"/>
                  <w:vAlign w:val="top"/>
                </w:tcPr>
                <w:p>
                  <w:pPr>
                    <w:pStyle w:val="TableText"/>
                    <w:spacing w:before="93" w:line="163" w:lineRule="auto"/>
                    <w:ind w:left="424"/>
                    <w:rPr>
                      <w:sz w:val="21"/>
                      <w:szCs w:val="21"/>
                    </w:rPr>
                  </w:pPr>
                  <w:r>
                    <w:rPr>
                      <w:spacing w:val="-2"/>
                      <w:sz w:val="21"/>
                      <w:szCs w:val="21"/>
                    </w:rPr>
                    <w:t>序号</w:t>
                  </w:r>
                </w:p>
              </w:tc>
              <w:tc>
                <w:tcPr>
                  <w:tcW w:w="2902" w:type="dxa"/>
                  <w:vAlign w:val="top"/>
                </w:tcPr>
                <w:p>
                  <w:pPr>
                    <w:pStyle w:val="TableText"/>
                    <w:spacing w:before="93" w:line="163" w:lineRule="auto"/>
                    <w:ind w:left="1152"/>
                    <w:rPr>
                      <w:sz w:val="21"/>
                      <w:szCs w:val="21"/>
                    </w:rPr>
                  </w:pPr>
                  <w:r>
                    <w:rPr>
                      <w:spacing w:val="-4"/>
                      <w:sz w:val="21"/>
                      <w:szCs w:val="21"/>
                    </w:rPr>
                    <w:t>噪声源</w:t>
                  </w:r>
                </w:p>
              </w:tc>
              <w:tc>
                <w:tcPr>
                  <w:tcW w:w="4164" w:type="dxa"/>
                  <w:vAlign w:val="top"/>
                </w:tcPr>
                <w:p>
                  <w:pPr>
                    <w:pStyle w:val="TableText"/>
                    <w:spacing w:before="93" w:line="163" w:lineRule="auto"/>
                    <w:ind w:left="1455"/>
                    <w:rPr>
                      <w:sz w:val="21"/>
                      <w:szCs w:val="21"/>
                    </w:rPr>
                  </w:pPr>
                  <w:r>
                    <w:rPr>
                      <w:spacing w:val="-1"/>
                      <w:sz w:val="21"/>
                      <w:szCs w:val="21"/>
                    </w:rPr>
                    <w:t>平均噪声源强</w:t>
                  </w:r>
                </w:p>
              </w:tc>
            </w:tr>
            <w:tr>
              <w:tblPrEx>
                <w:tblW w:w="8327" w:type="dxa"/>
                <w:tblInd w:w="98" w:type="dxa"/>
                <w:tblLayout w:type="fixed"/>
              </w:tblPrEx>
              <w:trPr>
                <w:trHeight w:val="344"/>
              </w:trPr>
              <w:tc>
                <w:tcPr>
                  <w:tcW w:w="1261" w:type="dxa"/>
                  <w:vAlign w:val="top"/>
                </w:tcPr>
                <w:p>
                  <w:pPr>
                    <w:spacing w:before="126" w:line="189" w:lineRule="auto"/>
                    <w:ind w:left="600"/>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2902" w:type="dxa"/>
                  <w:vAlign w:val="top"/>
                </w:tcPr>
                <w:p>
                  <w:pPr>
                    <w:pStyle w:val="TableText"/>
                    <w:spacing w:before="90" w:line="162" w:lineRule="auto"/>
                    <w:ind w:left="1251"/>
                    <w:rPr>
                      <w:sz w:val="21"/>
                      <w:szCs w:val="21"/>
                    </w:rPr>
                  </w:pPr>
                  <w:r>
                    <w:rPr>
                      <w:spacing w:val="-3"/>
                      <w:sz w:val="21"/>
                      <w:szCs w:val="21"/>
                    </w:rPr>
                    <w:t>烹饪</w:t>
                  </w:r>
                </w:p>
              </w:tc>
              <w:tc>
                <w:tcPr>
                  <w:tcW w:w="4164" w:type="dxa"/>
                  <w:vAlign w:val="top"/>
                </w:tcPr>
                <w:p>
                  <w:pPr>
                    <w:spacing w:before="125" w:line="189" w:lineRule="auto"/>
                    <w:ind w:left="1902"/>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70.0</w:t>
                  </w:r>
                </w:p>
              </w:tc>
            </w:tr>
            <w:tr>
              <w:tblPrEx>
                <w:tblW w:w="8327" w:type="dxa"/>
                <w:tblInd w:w="98" w:type="dxa"/>
                <w:tblLayout w:type="fixed"/>
              </w:tblPrEx>
              <w:trPr>
                <w:trHeight w:val="348"/>
              </w:trPr>
              <w:tc>
                <w:tcPr>
                  <w:tcW w:w="1261" w:type="dxa"/>
                  <w:vAlign w:val="top"/>
                </w:tcPr>
                <w:p>
                  <w:pPr>
                    <w:spacing w:before="127" w:line="189" w:lineRule="auto"/>
                    <w:ind w:left="580"/>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2902" w:type="dxa"/>
                  <w:vAlign w:val="top"/>
                </w:tcPr>
                <w:p>
                  <w:pPr>
                    <w:pStyle w:val="TableText"/>
                    <w:spacing w:before="91" w:line="164" w:lineRule="auto"/>
                    <w:ind w:left="1141"/>
                    <w:rPr>
                      <w:sz w:val="21"/>
                      <w:szCs w:val="21"/>
                    </w:rPr>
                  </w:pPr>
                  <w:r>
                    <w:rPr>
                      <w:spacing w:val="-2"/>
                      <w:sz w:val="21"/>
                      <w:szCs w:val="21"/>
                    </w:rPr>
                    <w:t>洗碗盘</w:t>
                  </w:r>
                </w:p>
              </w:tc>
              <w:tc>
                <w:tcPr>
                  <w:tcW w:w="4164" w:type="dxa"/>
                  <w:vAlign w:val="top"/>
                </w:tcPr>
                <w:p>
                  <w:pPr>
                    <w:spacing w:before="127" w:line="189" w:lineRule="auto"/>
                    <w:ind w:left="1902"/>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70.0</w:t>
                  </w:r>
                </w:p>
              </w:tc>
            </w:tr>
          </w:tbl>
          <w:p>
            <w:pPr>
              <w:spacing w:line="32" w:lineRule="exact"/>
              <w:rPr>
                <w:rFonts w:ascii="Arial"/>
                <w:sz w:val="2"/>
              </w:rPr>
            </w:pPr>
          </w:p>
        </w:tc>
      </w:tr>
    </w:tbl>
    <w:p>
      <w:pPr>
        <w:sectPr>
          <w:footerReference w:type="default" r:id="rId26"/>
          <w:type w:val="nextPage"/>
          <w:pgSz w:w="11900" w:h="16840"/>
          <w:pgMar w:top="1412" w:right="1700" w:bottom="1161" w:left="1689" w:header="0" w:footer="997" w:gutter="0"/>
          <w:pgNumType w:start="14"/>
          <w:cols w:space="708"/>
          <w:titlePg w:val="0"/>
        </w:sectPr>
      </w:pPr>
    </w:p>
    <w:p>
      <w:pPr>
        <w:pStyle w:val="BodyText"/>
        <w:spacing w:line="239" w:lineRule="exact"/>
        <w:rPr>
          <w:sz w:val="20"/>
        </w:rPr>
      </w:pPr>
    </w:p>
    <w:p>
      <w:pPr>
        <w:spacing w:line="239" w:lineRule="exact"/>
        <w:rPr>
          <w:sz w:val="20"/>
          <w:szCs w:val="20"/>
        </w:rPr>
        <w:sectPr>
          <w:footerReference w:type="default" r:id="rId27"/>
          <w:type w:val="nextPage"/>
          <w:pgSz w:w="11900" w:h="16840"/>
          <w:pgMar w:top="1412" w:right="1700" w:bottom="1161" w:left="1689" w:header="0" w:footer="997" w:gutter="0"/>
          <w:pgNumType w:start="15"/>
          <w:cols w:space="708"/>
          <w:titlePg w:val="0"/>
        </w:sectPr>
      </w:pPr>
    </w:p>
    <w:tbl>
      <w:tblPr>
        <w:tblStyle w:val="TableNormal7"/>
        <w:tblW w:w="850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66"/>
        <w:gridCol w:w="395"/>
        <w:gridCol w:w="391"/>
        <w:gridCol w:w="547"/>
        <w:gridCol w:w="750"/>
        <w:gridCol w:w="260"/>
        <w:gridCol w:w="735"/>
        <w:gridCol w:w="619"/>
        <w:gridCol w:w="271"/>
        <w:gridCol w:w="217"/>
        <w:gridCol w:w="1043"/>
        <w:gridCol w:w="764"/>
        <w:gridCol w:w="209"/>
        <w:gridCol w:w="1738"/>
      </w:tblGrid>
      <w:tr>
        <w:tblPrEx>
          <w:tblW w:w="850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79"/>
        </w:trPr>
        <w:tc>
          <w:tcPr>
            <w:tcW w:w="1352" w:type="dxa"/>
            <w:gridSpan w:val="3"/>
            <w:vAlign w:val="top"/>
          </w:tcPr>
          <w:p>
            <w:pPr>
              <w:spacing w:before="157" w:line="189" w:lineRule="auto"/>
              <w:ind w:left="685"/>
              <w:rPr>
                <w:rFonts w:ascii="Times New Roman" w:eastAsia="Times New Roman" w:hAnsi="Times New Roman" w:cs="Times New Roman"/>
                <w:sz w:val="21"/>
                <w:szCs w:val="21"/>
              </w:rPr>
            </w:pPr>
            <w:bookmarkStart w:id="1" w:name="bookmark3"/>
            <w:bookmarkEnd w:id="1"/>
            <w:r>
              <w:rPr>
                <w:rFonts w:ascii="Times New Roman" w:eastAsia="Times New Roman" w:hAnsi="Times New Roman" w:cs="Times New Roman"/>
                <w:sz w:val="21"/>
                <w:szCs w:val="21"/>
              </w:rPr>
              <w:t>3</w:t>
            </w:r>
          </w:p>
        </w:tc>
        <w:tc>
          <w:tcPr>
            <w:tcW w:w="2911" w:type="dxa"/>
            <w:gridSpan w:val="5"/>
            <w:vAlign w:val="top"/>
          </w:tcPr>
          <w:p>
            <w:pPr>
              <w:pStyle w:val="TableText"/>
              <w:spacing w:before="121" w:line="165" w:lineRule="auto"/>
              <w:ind w:left="1047"/>
              <w:rPr>
                <w:sz w:val="21"/>
                <w:szCs w:val="21"/>
              </w:rPr>
            </w:pPr>
            <w:r>
              <w:rPr>
                <w:spacing w:val="-1"/>
                <w:sz w:val="21"/>
                <w:szCs w:val="21"/>
              </w:rPr>
              <w:t>人群活动</w:t>
            </w:r>
          </w:p>
        </w:tc>
        <w:tc>
          <w:tcPr>
            <w:tcW w:w="4242" w:type="dxa"/>
            <w:gridSpan w:val="6"/>
            <w:vAlign w:val="top"/>
          </w:tcPr>
          <w:p>
            <w:pPr>
              <w:spacing w:before="157" w:line="189" w:lineRule="auto"/>
              <w:ind w:left="1904"/>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65.0</w:t>
            </w:r>
          </w:p>
        </w:tc>
      </w:tr>
      <w:tr>
        <w:tblPrEx>
          <w:tblW w:w="8505" w:type="dxa"/>
          <w:tblInd w:w="2" w:type="dxa"/>
          <w:tblLayout w:type="fixed"/>
        </w:tblPrEx>
        <w:trPr>
          <w:trHeight w:val="345"/>
        </w:trPr>
        <w:tc>
          <w:tcPr>
            <w:tcW w:w="1352" w:type="dxa"/>
            <w:gridSpan w:val="3"/>
            <w:vAlign w:val="top"/>
          </w:tcPr>
          <w:p>
            <w:pPr>
              <w:spacing w:before="123" w:line="189" w:lineRule="auto"/>
              <w:ind w:left="679"/>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2911" w:type="dxa"/>
            <w:gridSpan w:val="5"/>
            <w:vAlign w:val="top"/>
          </w:tcPr>
          <w:p>
            <w:pPr>
              <w:pStyle w:val="TableText"/>
              <w:spacing w:before="87" w:line="165" w:lineRule="auto"/>
              <w:ind w:left="1258"/>
              <w:rPr>
                <w:sz w:val="21"/>
                <w:szCs w:val="21"/>
              </w:rPr>
            </w:pPr>
            <w:r>
              <w:rPr>
                <w:spacing w:val="-2"/>
                <w:sz w:val="21"/>
                <w:szCs w:val="21"/>
              </w:rPr>
              <w:t>风机</w:t>
            </w:r>
          </w:p>
        </w:tc>
        <w:tc>
          <w:tcPr>
            <w:tcW w:w="4242" w:type="dxa"/>
            <w:gridSpan w:val="6"/>
            <w:vAlign w:val="top"/>
          </w:tcPr>
          <w:p>
            <w:pPr>
              <w:spacing w:before="123" w:line="189" w:lineRule="auto"/>
              <w:ind w:left="1908"/>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85.0</w:t>
            </w:r>
          </w:p>
        </w:tc>
      </w:tr>
      <w:tr>
        <w:tblPrEx>
          <w:tblW w:w="8505" w:type="dxa"/>
          <w:tblInd w:w="2" w:type="dxa"/>
          <w:tblLayout w:type="fixed"/>
        </w:tblPrEx>
        <w:trPr>
          <w:trHeight w:val="345"/>
        </w:trPr>
        <w:tc>
          <w:tcPr>
            <w:tcW w:w="1352" w:type="dxa"/>
            <w:gridSpan w:val="3"/>
            <w:vAlign w:val="top"/>
          </w:tcPr>
          <w:p>
            <w:pPr>
              <w:spacing w:before="127" w:line="186" w:lineRule="auto"/>
              <w:ind w:left="686"/>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c>
          <w:tcPr>
            <w:tcW w:w="2911" w:type="dxa"/>
            <w:gridSpan w:val="5"/>
            <w:vAlign w:val="top"/>
          </w:tcPr>
          <w:p>
            <w:pPr>
              <w:pStyle w:val="TableText"/>
              <w:spacing w:before="88" w:line="164" w:lineRule="auto"/>
              <w:ind w:left="840"/>
              <w:rPr>
                <w:sz w:val="21"/>
                <w:szCs w:val="21"/>
              </w:rPr>
            </w:pPr>
            <w:r>
              <w:rPr>
                <w:spacing w:val="-2"/>
                <w:sz w:val="21"/>
                <w:szCs w:val="21"/>
              </w:rPr>
              <w:t>油烟净化装置</w:t>
            </w:r>
          </w:p>
        </w:tc>
        <w:tc>
          <w:tcPr>
            <w:tcW w:w="4242" w:type="dxa"/>
            <w:gridSpan w:val="6"/>
            <w:vAlign w:val="top"/>
          </w:tcPr>
          <w:p>
            <w:pPr>
              <w:spacing w:before="124" w:line="189" w:lineRule="auto"/>
              <w:ind w:left="1904"/>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65.0</w:t>
            </w:r>
          </w:p>
        </w:tc>
      </w:tr>
      <w:tr>
        <w:tblPrEx>
          <w:tblW w:w="8505" w:type="dxa"/>
          <w:tblInd w:w="2" w:type="dxa"/>
          <w:tblLayout w:type="fixed"/>
        </w:tblPrEx>
        <w:trPr>
          <w:trHeight w:val="345"/>
        </w:trPr>
        <w:tc>
          <w:tcPr>
            <w:tcW w:w="1352" w:type="dxa"/>
            <w:gridSpan w:val="3"/>
            <w:vAlign w:val="top"/>
          </w:tcPr>
          <w:p>
            <w:pPr>
              <w:spacing w:before="124" w:line="189" w:lineRule="auto"/>
              <w:ind w:left="685"/>
              <w:rPr>
                <w:rFonts w:ascii="Times New Roman" w:eastAsia="Times New Roman" w:hAnsi="Times New Roman" w:cs="Times New Roman"/>
                <w:sz w:val="21"/>
                <w:szCs w:val="21"/>
              </w:rPr>
            </w:pPr>
            <w:r>
              <w:rPr>
                <w:rFonts w:ascii="Times New Roman" w:eastAsia="Times New Roman" w:hAnsi="Times New Roman" w:cs="Times New Roman"/>
                <w:sz w:val="21"/>
                <w:szCs w:val="21"/>
              </w:rPr>
              <w:t>6</w:t>
            </w:r>
          </w:p>
        </w:tc>
        <w:tc>
          <w:tcPr>
            <w:tcW w:w="2911" w:type="dxa"/>
            <w:gridSpan w:val="5"/>
            <w:vAlign w:val="top"/>
          </w:tcPr>
          <w:p>
            <w:pPr>
              <w:pStyle w:val="TableText"/>
              <w:spacing w:before="88" w:line="164" w:lineRule="auto"/>
              <w:ind w:left="1052"/>
              <w:rPr>
                <w:sz w:val="21"/>
                <w:szCs w:val="21"/>
              </w:rPr>
            </w:pPr>
            <w:r>
              <w:rPr>
                <w:spacing w:val="-2"/>
                <w:sz w:val="21"/>
                <w:szCs w:val="21"/>
              </w:rPr>
              <w:t>空调外机</w:t>
            </w:r>
          </w:p>
        </w:tc>
        <w:tc>
          <w:tcPr>
            <w:tcW w:w="4242" w:type="dxa"/>
            <w:gridSpan w:val="6"/>
            <w:vAlign w:val="top"/>
          </w:tcPr>
          <w:p>
            <w:pPr>
              <w:spacing w:before="124" w:line="189" w:lineRule="auto"/>
              <w:ind w:left="190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55.0</w:t>
            </w:r>
          </w:p>
        </w:tc>
      </w:tr>
      <w:tr>
        <w:tblPrEx>
          <w:tblW w:w="8505" w:type="dxa"/>
          <w:tblInd w:w="2" w:type="dxa"/>
          <w:tblLayout w:type="fixed"/>
        </w:tblPrEx>
        <w:trPr>
          <w:trHeight w:val="3301"/>
        </w:trPr>
        <w:tc>
          <w:tcPr>
            <w:tcW w:w="8505" w:type="dxa"/>
            <w:gridSpan w:val="14"/>
            <w:vAlign w:val="top"/>
          </w:tcPr>
          <w:p>
            <w:pPr>
              <w:pStyle w:val="TableText"/>
              <w:spacing w:before="132" w:line="185" w:lineRule="auto"/>
              <w:ind w:left="105"/>
            </w:pPr>
            <w:r>
              <w:rPr>
                <w:rFonts w:ascii="Times New Roman" w:eastAsia="Times New Roman" w:hAnsi="Times New Roman" w:cs="Times New Roman"/>
                <w:spacing w:val="-3"/>
              </w:rPr>
              <w:t>2.3.4</w:t>
            </w:r>
            <w:r>
              <w:rPr>
                <w:rFonts w:ascii="Times New Roman" w:eastAsia="Times New Roman" w:hAnsi="Times New Roman" w:cs="Times New Roman"/>
                <w:spacing w:val="32"/>
              </w:rPr>
              <w:t xml:space="preserve"> </w:t>
            </w:r>
            <w:r>
              <w:rPr>
                <w:spacing w:val="-3"/>
              </w:rPr>
              <w:t>固废</w:t>
            </w:r>
          </w:p>
          <w:p>
            <w:pPr>
              <w:pStyle w:val="TableText"/>
              <w:spacing w:before="150" w:line="274" w:lineRule="auto"/>
              <w:ind w:left="108" w:right="85" w:firstLine="484"/>
              <w:jc w:val="both"/>
            </w:pPr>
            <w:r>
              <w:rPr>
                <w:spacing w:val="-3"/>
              </w:rPr>
              <w:t>该项目的固体废物有废泔脚、空酒瓶、饮料瓶以及废包装材料，员工及</w:t>
            </w:r>
            <w:r>
              <w:rPr>
                <w:spacing w:val="-4"/>
              </w:rPr>
              <w:t>顾客</w:t>
            </w:r>
            <w:r>
              <w:t xml:space="preserve"> </w:t>
            </w:r>
            <w:r>
              <w:rPr>
                <w:spacing w:val="-3"/>
              </w:rPr>
              <w:t>的生活垃圾。项目产生的废泔脚，其成分为生料粗加工丢弃物和残菜剩饭，废泔</w:t>
            </w:r>
            <w:r>
              <w:rPr>
                <w:spacing w:val="9"/>
              </w:rPr>
              <w:t xml:space="preserve"> </w:t>
            </w:r>
            <w:r>
              <w:rPr>
                <w:spacing w:val="-2"/>
              </w:rPr>
              <w:t>脚产生每人每餐</w:t>
            </w:r>
            <w:r>
              <w:rPr>
                <w:spacing w:val="60"/>
                <w:w w:val="101"/>
              </w:rPr>
              <w:t xml:space="preserve"> </w:t>
            </w:r>
            <w:r>
              <w:rPr>
                <w:rFonts w:ascii="Times New Roman" w:eastAsia="Times New Roman" w:hAnsi="Times New Roman" w:cs="Times New Roman"/>
                <w:spacing w:val="-2"/>
              </w:rPr>
              <w:t xml:space="preserve">0.1kg  </w:t>
            </w:r>
            <w:r>
              <w:rPr>
                <w:spacing w:val="-2"/>
              </w:rPr>
              <w:t xml:space="preserve">计，项目最大就餐人数  </w:t>
            </w:r>
            <w:r>
              <w:rPr>
                <w:rFonts w:ascii="Times New Roman" w:eastAsia="Times New Roman" w:hAnsi="Times New Roman" w:cs="Times New Roman"/>
                <w:spacing w:val="-2"/>
              </w:rPr>
              <w:t xml:space="preserve">16*2  </w:t>
            </w:r>
            <w:r>
              <w:rPr>
                <w:spacing w:val="-2"/>
              </w:rPr>
              <w:t xml:space="preserve">人次，产生数量为  </w:t>
            </w:r>
            <w:r>
              <w:rPr>
                <w:rFonts w:ascii="Times New Roman" w:eastAsia="Times New Roman" w:hAnsi="Times New Roman" w:cs="Times New Roman"/>
                <w:spacing w:val="-2"/>
              </w:rPr>
              <w:t>3.2kg/d</w:t>
            </w:r>
            <w:r>
              <w:rPr>
                <w:rFonts w:ascii="Times New Roman" w:eastAsia="Times New Roman" w:hAnsi="Times New Roman" w:cs="Times New Roman"/>
              </w:rPr>
              <w:t xml:space="preserve"> </w:t>
            </w:r>
            <w:r>
              <w:rPr>
                <w:spacing w:val="-1"/>
              </w:rPr>
              <w:t>（</w:t>
            </w:r>
            <w:r>
              <w:rPr>
                <w:rFonts w:ascii="Times New Roman" w:eastAsia="Times New Roman" w:hAnsi="Times New Roman" w:cs="Times New Roman"/>
                <w:spacing w:val="-1"/>
              </w:rPr>
              <w:t>1.17t/a</w:t>
            </w:r>
            <w:r>
              <w:rPr>
                <w:spacing w:val="-53"/>
                <w:w w:val="93"/>
              </w:rPr>
              <w:t>）；</w:t>
            </w:r>
            <w:r>
              <w:rPr>
                <w:spacing w:val="-45"/>
              </w:rPr>
              <w:t xml:space="preserve"> </w:t>
            </w:r>
            <w:r>
              <w:rPr>
                <w:spacing w:val="-1"/>
              </w:rPr>
              <w:t xml:space="preserve">空酒瓶、饮料瓶以及废包装材料产生量为 </w:t>
            </w:r>
            <w:r>
              <w:rPr>
                <w:rFonts w:ascii="Times New Roman" w:eastAsia="Times New Roman" w:hAnsi="Times New Roman" w:cs="Times New Roman"/>
                <w:spacing w:val="-1"/>
              </w:rPr>
              <w:t>1.0</w:t>
            </w:r>
            <w:r>
              <w:rPr>
                <w:rFonts w:ascii="Times New Roman" w:eastAsia="Times New Roman" w:hAnsi="Times New Roman" w:cs="Times New Roman"/>
                <w:spacing w:val="-2"/>
              </w:rPr>
              <w:t>t/a</w:t>
            </w:r>
            <w:r>
              <w:rPr>
                <w:spacing w:val="-2"/>
              </w:rPr>
              <w:t>；项目员工生活垃圾</w:t>
            </w:r>
          </w:p>
          <w:p>
            <w:pPr>
              <w:pStyle w:val="TableText"/>
              <w:spacing w:before="1" w:line="217" w:lineRule="auto"/>
              <w:ind w:left="135"/>
            </w:pPr>
            <w:r>
              <w:rPr>
                <w:spacing w:val="-6"/>
              </w:rPr>
              <w:t xml:space="preserve">以 </w:t>
            </w:r>
            <w:r>
              <w:rPr>
                <w:rFonts w:ascii="Times New Roman" w:eastAsia="Times New Roman" w:hAnsi="Times New Roman" w:cs="Times New Roman"/>
                <w:spacing w:val="-6"/>
              </w:rPr>
              <w:t>0.5kg/</w:t>
            </w:r>
            <w:r>
              <w:rPr>
                <w:spacing w:val="-6"/>
              </w:rPr>
              <w:t>人</w:t>
            </w:r>
            <w:r>
              <w:rPr>
                <w:spacing w:val="-48"/>
              </w:rPr>
              <w:t xml:space="preserve"> </w:t>
            </w:r>
            <w:r>
              <w:rPr>
                <w:rFonts w:ascii="Times New Roman" w:eastAsia="Times New Roman" w:hAnsi="Times New Roman" w:cs="Times New Roman"/>
                <w:spacing w:val="-6"/>
              </w:rPr>
              <w:t>·d</w:t>
            </w:r>
            <w:r>
              <w:rPr>
                <w:rFonts w:ascii="Times New Roman" w:eastAsia="Times New Roman" w:hAnsi="Times New Roman" w:cs="Times New Roman"/>
                <w:spacing w:val="-35"/>
              </w:rPr>
              <w:t xml:space="preserve"> </w:t>
            </w:r>
            <w:r>
              <w:rPr>
                <w:spacing w:val="-6"/>
              </w:rPr>
              <w:t>，则生活垃圾产生量为</w:t>
            </w:r>
            <w:r>
              <w:rPr>
                <w:spacing w:val="16"/>
              </w:rPr>
              <w:t xml:space="preserve"> </w:t>
            </w:r>
            <w:r>
              <w:rPr>
                <w:rFonts w:ascii="Times New Roman" w:eastAsia="Times New Roman" w:hAnsi="Times New Roman" w:cs="Times New Roman"/>
                <w:spacing w:val="-6"/>
              </w:rPr>
              <w:t>1.5kg/d</w:t>
            </w:r>
            <w:r>
              <w:rPr>
                <w:spacing w:val="-6"/>
              </w:rPr>
              <w:t>（</w:t>
            </w:r>
            <w:r>
              <w:rPr>
                <w:rFonts w:ascii="Times New Roman" w:eastAsia="Times New Roman" w:hAnsi="Times New Roman" w:cs="Times New Roman"/>
                <w:spacing w:val="-6"/>
              </w:rPr>
              <w:t>0.55t/a</w:t>
            </w:r>
            <w:r>
              <w:rPr>
                <w:spacing w:val="-6"/>
              </w:rPr>
              <w:t xml:space="preserve">）。具体见表 </w:t>
            </w:r>
            <w:r>
              <w:rPr>
                <w:rFonts w:ascii="Times New Roman" w:eastAsia="Times New Roman" w:hAnsi="Times New Roman" w:cs="Times New Roman"/>
                <w:spacing w:val="-6"/>
              </w:rPr>
              <w:t>2-5</w:t>
            </w:r>
            <w:r>
              <w:rPr>
                <w:spacing w:val="-6"/>
              </w:rPr>
              <w:t>。</w:t>
            </w:r>
          </w:p>
          <w:p>
            <w:pPr>
              <w:pStyle w:val="TableText"/>
              <w:spacing w:before="167" w:line="179" w:lineRule="auto"/>
              <w:ind w:left="2882"/>
              <w:rPr>
                <w:sz w:val="21"/>
                <w:szCs w:val="21"/>
              </w:rPr>
            </w:pPr>
            <w:r>
              <w:rPr>
                <w:spacing w:val="-1"/>
                <w:sz w:val="21"/>
                <w:szCs w:val="21"/>
                <w14:textOutline w14:w="3352" w14:cap="rnd">
                  <w14:solidFill>
                    <w14:srgbClr w14:val="000000"/>
                  </w14:solidFill>
                  <w14:prstDash w14:val="solid"/>
                  <w14:round/>
                </w14:textOutline>
              </w:rPr>
              <w:t>表</w:t>
            </w:r>
            <w:r>
              <w:rPr>
                <w:spacing w:val="-1"/>
                <w:sz w:val="21"/>
                <w:szCs w:val="21"/>
              </w:rPr>
              <w:t xml:space="preserve"> </w:t>
            </w:r>
            <w:r>
              <w:rPr>
                <w:rFonts w:ascii="Times New Roman" w:eastAsia="Times New Roman" w:hAnsi="Times New Roman" w:cs="Times New Roman"/>
                <w:b/>
                <w:bCs/>
                <w:spacing w:val="-1"/>
                <w:sz w:val="21"/>
                <w:szCs w:val="21"/>
              </w:rPr>
              <w:t xml:space="preserve">2-5      </w:t>
            </w:r>
            <w:r>
              <w:rPr>
                <w:spacing w:val="-1"/>
                <w:sz w:val="21"/>
                <w:szCs w:val="21"/>
                <w14:textOutline w14:w="3352" w14:cap="rnd">
                  <w14:solidFill>
                    <w14:srgbClr w14:val="000000"/>
                  </w14:solidFill>
                  <w14:prstDash w14:val="solid"/>
                  <w14:round/>
                </w14:textOutline>
              </w:rPr>
              <w:t>项目产生的固废情况</w:t>
            </w:r>
          </w:p>
        </w:tc>
      </w:tr>
      <w:tr>
        <w:tblPrEx>
          <w:tblW w:w="8505" w:type="dxa"/>
          <w:tblInd w:w="2" w:type="dxa"/>
          <w:tblLayout w:type="fixed"/>
        </w:tblPrEx>
        <w:trPr>
          <w:trHeight w:val="724"/>
        </w:trPr>
        <w:tc>
          <w:tcPr>
            <w:tcW w:w="566" w:type="dxa"/>
            <w:textDirection w:val="tbRlV"/>
            <w:vAlign w:val="top"/>
          </w:tcPr>
          <w:p>
            <w:pPr>
              <w:pStyle w:val="TableText"/>
              <w:spacing w:before="152" w:line="178" w:lineRule="auto"/>
              <w:ind w:left="109"/>
              <w:rPr>
                <w:sz w:val="21"/>
                <w:szCs w:val="21"/>
              </w:rPr>
            </w:pPr>
            <w:r>
              <w:rPr>
                <w:sz w:val="21"/>
                <w:szCs w:val="21"/>
              </w:rPr>
              <w:t>序</w:t>
            </w:r>
            <w:r>
              <w:rPr>
                <w:spacing w:val="12"/>
                <w:sz w:val="21"/>
                <w:szCs w:val="21"/>
              </w:rPr>
              <w:t xml:space="preserve">  </w:t>
            </w:r>
            <w:r>
              <w:rPr>
                <w:sz w:val="21"/>
                <w:szCs w:val="21"/>
              </w:rPr>
              <w:t>号</w:t>
            </w:r>
          </w:p>
        </w:tc>
        <w:tc>
          <w:tcPr>
            <w:tcW w:w="1333" w:type="dxa"/>
            <w:gridSpan w:val="3"/>
            <w:vAlign w:val="top"/>
          </w:tcPr>
          <w:p>
            <w:pPr>
              <w:pStyle w:val="TableText"/>
              <w:spacing w:before="287" w:line="185" w:lineRule="auto"/>
              <w:ind w:left="271"/>
              <w:rPr>
                <w:sz w:val="21"/>
                <w:szCs w:val="21"/>
              </w:rPr>
            </w:pPr>
            <w:r>
              <w:rPr>
                <w:spacing w:val="-5"/>
                <w:sz w:val="21"/>
                <w:szCs w:val="21"/>
              </w:rPr>
              <w:t>固废名称</w:t>
            </w:r>
          </w:p>
        </w:tc>
        <w:tc>
          <w:tcPr>
            <w:tcW w:w="1010" w:type="dxa"/>
            <w:gridSpan w:val="2"/>
            <w:vAlign w:val="top"/>
          </w:tcPr>
          <w:p>
            <w:pPr>
              <w:pStyle w:val="TableText"/>
              <w:spacing w:before="109"/>
              <w:ind w:left="312"/>
              <w:rPr>
                <w:sz w:val="21"/>
                <w:szCs w:val="21"/>
              </w:rPr>
            </w:pPr>
            <w:r>
              <w:rPr>
                <w:spacing w:val="-2"/>
                <w:sz w:val="21"/>
                <w:szCs w:val="21"/>
              </w:rPr>
              <w:t>产生</w:t>
            </w:r>
          </w:p>
          <w:p>
            <w:pPr>
              <w:pStyle w:val="TableText"/>
              <w:spacing w:before="1" w:line="162" w:lineRule="auto"/>
              <w:ind w:left="314"/>
              <w:rPr>
                <w:sz w:val="21"/>
                <w:szCs w:val="21"/>
              </w:rPr>
            </w:pPr>
            <w:r>
              <w:rPr>
                <w:spacing w:val="-3"/>
                <w:sz w:val="21"/>
                <w:szCs w:val="21"/>
              </w:rPr>
              <w:t>工序</w:t>
            </w:r>
          </w:p>
        </w:tc>
        <w:tc>
          <w:tcPr>
            <w:tcW w:w="735" w:type="dxa"/>
            <w:vAlign w:val="top"/>
          </w:tcPr>
          <w:p>
            <w:pPr>
              <w:pStyle w:val="TableText"/>
              <w:spacing w:before="287" w:line="186" w:lineRule="auto"/>
              <w:ind w:left="187"/>
              <w:rPr>
                <w:sz w:val="21"/>
                <w:szCs w:val="21"/>
              </w:rPr>
            </w:pPr>
            <w:r>
              <w:rPr>
                <w:spacing w:val="-3"/>
                <w:sz w:val="21"/>
                <w:szCs w:val="21"/>
              </w:rPr>
              <w:t>形态</w:t>
            </w:r>
          </w:p>
        </w:tc>
        <w:tc>
          <w:tcPr>
            <w:tcW w:w="1107" w:type="dxa"/>
            <w:gridSpan w:val="3"/>
            <w:vAlign w:val="top"/>
          </w:tcPr>
          <w:p>
            <w:pPr>
              <w:pStyle w:val="TableText"/>
              <w:spacing w:before="287" w:line="185" w:lineRule="auto"/>
              <w:ind w:left="383"/>
              <w:rPr>
                <w:sz w:val="21"/>
                <w:szCs w:val="21"/>
              </w:rPr>
            </w:pPr>
            <w:r>
              <w:rPr>
                <w:spacing w:val="-2"/>
                <w:sz w:val="21"/>
                <w:szCs w:val="21"/>
              </w:rPr>
              <w:t>属性</w:t>
            </w:r>
          </w:p>
        </w:tc>
        <w:tc>
          <w:tcPr>
            <w:tcW w:w="1043" w:type="dxa"/>
            <w:vAlign w:val="top"/>
          </w:tcPr>
          <w:p>
            <w:pPr>
              <w:pStyle w:val="TableText"/>
              <w:spacing w:before="109"/>
              <w:ind w:left="344"/>
              <w:rPr>
                <w:sz w:val="21"/>
                <w:szCs w:val="21"/>
              </w:rPr>
            </w:pPr>
            <w:r>
              <w:rPr>
                <w:spacing w:val="-2"/>
                <w:sz w:val="21"/>
                <w:szCs w:val="21"/>
              </w:rPr>
              <w:t>废物</w:t>
            </w:r>
          </w:p>
          <w:p>
            <w:pPr>
              <w:pStyle w:val="TableText"/>
              <w:spacing w:before="1" w:line="162" w:lineRule="auto"/>
              <w:ind w:left="344"/>
              <w:rPr>
                <w:sz w:val="21"/>
                <w:szCs w:val="21"/>
              </w:rPr>
            </w:pPr>
            <w:r>
              <w:rPr>
                <w:spacing w:val="-2"/>
                <w:sz w:val="21"/>
                <w:szCs w:val="21"/>
              </w:rPr>
              <w:t>代码</w:t>
            </w:r>
          </w:p>
        </w:tc>
        <w:tc>
          <w:tcPr>
            <w:tcW w:w="973" w:type="dxa"/>
            <w:gridSpan w:val="2"/>
            <w:vAlign w:val="top"/>
          </w:tcPr>
          <w:p>
            <w:pPr>
              <w:pStyle w:val="TableText"/>
              <w:spacing w:before="109" w:line="186" w:lineRule="auto"/>
              <w:ind w:left="199"/>
              <w:rPr>
                <w:sz w:val="21"/>
                <w:szCs w:val="21"/>
              </w:rPr>
            </w:pPr>
            <w:r>
              <w:rPr>
                <w:spacing w:val="-2"/>
                <w:sz w:val="21"/>
                <w:szCs w:val="21"/>
              </w:rPr>
              <w:t>产生量</w:t>
            </w:r>
          </w:p>
          <w:p>
            <w:pPr>
              <w:spacing w:before="48" w:line="277" w:lineRule="exact"/>
              <w:ind w:left="339"/>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(t/a)</w:t>
            </w:r>
          </w:p>
        </w:tc>
        <w:tc>
          <w:tcPr>
            <w:tcW w:w="1738" w:type="dxa"/>
            <w:vAlign w:val="top"/>
          </w:tcPr>
          <w:p>
            <w:pPr>
              <w:pStyle w:val="TableText"/>
              <w:spacing w:before="286" w:line="185" w:lineRule="auto"/>
              <w:ind w:left="235"/>
              <w:rPr>
                <w:sz w:val="21"/>
                <w:szCs w:val="21"/>
              </w:rPr>
            </w:pPr>
            <w:r>
              <w:rPr>
                <w:spacing w:val="-1"/>
                <w:sz w:val="21"/>
                <w:szCs w:val="21"/>
              </w:rPr>
              <w:t>利用处置方式</w:t>
            </w:r>
          </w:p>
        </w:tc>
      </w:tr>
      <w:tr>
        <w:tblPrEx>
          <w:tblW w:w="8505" w:type="dxa"/>
          <w:tblInd w:w="2" w:type="dxa"/>
          <w:tblLayout w:type="fixed"/>
        </w:tblPrEx>
        <w:trPr>
          <w:trHeight w:val="1084"/>
        </w:trPr>
        <w:tc>
          <w:tcPr>
            <w:tcW w:w="566" w:type="dxa"/>
            <w:vAlign w:val="top"/>
          </w:tcPr>
          <w:p>
            <w:pPr>
              <w:spacing w:line="442" w:lineRule="auto"/>
              <w:rPr>
                <w:rFonts w:ascii="Arial"/>
                <w:sz w:val="21"/>
              </w:rPr>
            </w:pPr>
          </w:p>
          <w:p>
            <w:pPr>
              <w:spacing w:before="61" w:line="189" w:lineRule="auto"/>
              <w:ind w:left="274"/>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333" w:type="dxa"/>
            <w:gridSpan w:val="3"/>
            <w:vAlign w:val="top"/>
          </w:tcPr>
          <w:p>
            <w:pPr>
              <w:pStyle w:val="TableText"/>
              <w:spacing w:before="109" w:line="185" w:lineRule="auto"/>
              <w:ind w:left="146"/>
              <w:rPr>
                <w:sz w:val="21"/>
                <w:szCs w:val="21"/>
              </w:rPr>
            </w:pPr>
            <w:r>
              <w:rPr>
                <w:spacing w:val="-1"/>
                <w:sz w:val="21"/>
                <w:szCs w:val="21"/>
              </w:rPr>
              <w:t>残菜剩饭和</w:t>
            </w:r>
          </w:p>
          <w:p>
            <w:pPr>
              <w:pStyle w:val="TableText"/>
              <w:spacing w:before="83" w:line="185" w:lineRule="auto"/>
              <w:ind w:left="154"/>
              <w:rPr>
                <w:sz w:val="21"/>
                <w:szCs w:val="21"/>
              </w:rPr>
            </w:pPr>
            <w:r>
              <w:rPr>
                <w:spacing w:val="-2"/>
                <w:sz w:val="21"/>
                <w:szCs w:val="21"/>
              </w:rPr>
              <w:t>生粗加工丢</w:t>
            </w:r>
          </w:p>
          <w:p>
            <w:pPr>
              <w:pStyle w:val="TableText"/>
              <w:spacing w:before="82" w:line="162" w:lineRule="auto"/>
              <w:ind w:left="467"/>
              <w:rPr>
                <w:sz w:val="21"/>
                <w:szCs w:val="21"/>
              </w:rPr>
            </w:pPr>
            <w:r>
              <w:rPr>
                <w:spacing w:val="-3"/>
                <w:sz w:val="21"/>
                <w:szCs w:val="21"/>
              </w:rPr>
              <w:t>弃物</w:t>
            </w:r>
          </w:p>
        </w:tc>
        <w:tc>
          <w:tcPr>
            <w:tcW w:w="1010" w:type="dxa"/>
            <w:gridSpan w:val="2"/>
            <w:vAlign w:val="top"/>
          </w:tcPr>
          <w:p>
            <w:pPr>
              <w:spacing w:line="377" w:lineRule="auto"/>
              <w:rPr>
                <w:rFonts w:ascii="Arial"/>
                <w:sz w:val="21"/>
              </w:rPr>
            </w:pPr>
          </w:p>
          <w:p>
            <w:pPr>
              <w:pStyle w:val="TableText"/>
              <w:spacing w:before="90" w:line="185" w:lineRule="auto"/>
              <w:ind w:left="313"/>
              <w:rPr>
                <w:sz w:val="21"/>
                <w:szCs w:val="21"/>
              </w:rPr>
            </w:pPr>
            <w:r>
              <w:rPr>
                <w:spacing w:val="-2"/>
                <w:sz w:val="21"/>
                <w:szCs w:val="21"/>
              </w:rPr>
              <w:t>就餐</w:t>
            </w:r>
          </w:p>
        </w:tc>
        <w:tc>
          <w:tcPr>
            <w:tcW w:w="735" w:type="dxa"/>
            <w:vAlign w:val="top"/>
          </w:tcPr>
          <w:p>
            <w:pPr>
              <w:spacing w:line="377" w:lineRule="auto"/>
              <w:rPr>
                <w:rFonts w:ascii="Arial"/>
                <w:sz w:val="21"/>
              </w:rPr>
            </w:pPr>
          </w:p>
          <w:p>
            <w:pPr>
              <w:pStyle w:val="TableText"/>
              <w:spacing w:before="90" w:line="186" w:lineRule="auto"/>
              <w:ind w:left="203"/>
              <w:rPr>
                <w:sz w:val="21"/>
                <w:szCs w:val="21"/>
              </w:rPr>
            </w:pPr>
            <w:r>
              <w:rPr>
                <w:spacing w:val="-7"/>
                <w:sz w:val="21"/>
                <w:szCs w:val="21"/>
              </w:rPr>
              <w:t>固体</w:t>
            </w:r>
          </w:p>
        </w:tc>
        <w:tc>
          <w:tcPr>
            <w:tcW w:w="1107" w:type="dxa"/>
            <w:gridSpan w:val="3"/>
            <w:vAlign w:val="top"/>
          </w:tcPr>
          <w:p>
            <w:pPr>
              <w:spacing w:line="377" w:lineRule="auto"/>
              <w:rPr>
                <w:rFonts w:ascii="Arial"/>
                <w:sz w:val="21"/>
              </w:rPr>
            </w:pPr>
          </w:p>
          <w:p>
            <w:pPr>
              <w:pStyle w:val="TableText"/>
              <w:spacing w:before="90" w:line="186" w:lineRule="auto"/>
              <w:ind w:left="172"/>
              <w:rPr>
                <w:sz w:val="21"/>
                <w:szCs w:val="21"/>
              </w:rPr>
            </w:pPr>
            <w:r>
              <w:rPr>
                <w:spacing w:val="-2"/>
                <w:sz w:val="21"/>
                <w:szCs w:val="21"/>
              </w:rPr>
              <w:t>一般固废</w:t>
            </w:r>
          </w:p>
        </w:tc>
        <w:tc>
          <w:tcPr>
            <w:tcW w:w="1043" w:type="dxa"/>
            <w:vAlign w:val="top"/>
          </w:tcPr>
          <w:p>
            <w:pPr>
              <w:spacing w:line="265" w:lineRule="auto"/>
              <w:rPr>
                <w:rFonts w:ascii="Arial"/>
                <w:sz w:val="21"/>
              </w:rPr>
            </w:pPr>
          </w:p>
          <w:p>
            <w:pPr>
              <w:spacing w:line="266" w:lineRule="auto"/>
              <w:rPr>
                <w:rFonts w:ascii="Arial"/>
                <w:sz w:val="21"/>
              </w:rPr>
            </w:pPr>
          </w:p>
          <w:p>
            <w:pPr>
              <w:spacing w:before="60" w:line="101" w:lineRule="exact"/>
              <w:ind w:left="523"/>
              <w:rPr>
                <w:rFonts w:ascii="Times New Roman" w:eastAsia="Times New Roman" w:hAnsi="Times New Roman" w:cs="Times New Roman"/>
                <w:sz w:val="21"/>
                <w:szCs w:val="21"/>
              </w:rPr>
            </w:pPr>
            <w:r>
              <w:rPr>
                <w:rFonts w:ascii="Times New Roman" w:eastAsia="Times New Roman" w:hAnsi="Times New Roman" w:cs="Times New Roman"/>
                <w:position w:val="-2"/>
                <w:sz w:val="21"/>
                <w:szCs w:val="21"/>
              </w:rPr>
              <w:t>-</w:t>
            </w:r>
          </w:p>
        </w:tc>
        <w:tc>
          <w:tcPr>
            <w:tcW w:w="973" w:type="dxa"/>
            <w:gridSpan w:val="2"/>
            <w:vAlign w:val="top"/>
          </w:tcPr>
          <w:p>
            <w:pPr>
              <w:spacing w:line="442" w:lineRule="auto"/>
              <w:rPr>
                <w:rFonts w:ascii="Arial"/>
                <w:sz w:val="21"/>
              </w:rPr>
            </w:pPr>
          </w:p>
          <w:p>
            <w:pPr>
              <w:spacing w:before="61" w:line="189" w:lineRule="auto"/>
              <w:ind w:left="345"/>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1.17</w:t>
            </w:r>
          </w:p>
        </w:tc>
        <w:tc>
          <w:tcPr>
            <w:tcW w:w="1738" w:type="dxa"/>
            <w:vAlign w:val="top"/>
          </w:tcPr>
          <w:p>
            <w:pPr>
              <w:pStyle w:val="TableText"/>
              <w:spacing w:before="110" w:line="214" w:lineRule="auto"/>
              <w:ind w:left="134" w:right="133"/>
              <w:jc w:val="both"/>
              <w:rPr>
                <w:sz w:val="21"/>
                <w:szCs w:val="21"/>
              </w:rPr>
            </w:pPr>
            <w:r>
              <w:rPr>
                <w:spacing w:val="-1"/>
                <w:sz w:val="21"/>
                <w:szCs w:val="21"/>
              </w:rPr>
              <w:t>盛放在带盖塑料</w:t>
            </w:r>
            <w:r>
              <w:rPr>
                <w:sz w:val="21"/>
                <w:szCs w:val="21"/>
              </w:rPr>
              <w:t xml:space="preserve"> </w:t>
            </w:r>
            <w:r>
              <w:rPr>
                <w:spacing w:val="-1"/>
                <w:sz w:val="21"/>
                <w:szCs w:val="21"/>
              </w:rPr>
              <w:t>桶内，每日清运</w:t>
            </w:r>
            <w:r>
              <w:rPr>
                <w:sz w:val="21"/>
                <w:szCs w:val="21"/>
              </w:rPr>
              <w:t xml:space="preserve"> </w:t>
            </w:r>
            <w:r>
              <w:rPr>
                <w:spacing w:val="-1"/>
                <w:sz w:val="21"/>
                <w:szCs w:val="21"/>
              </w:rPr>
              <w:t>综合利用。</w:t>
            </w:r>
          </w:p>
        </w:tc>
      </w:tr>
      <w:tr>
        <w:tblPrEx>
          <w:tblW w:w="8505" w:type="dxa"/>
          <w:tblInd w:w="2" w:type="dxa"/>
          <w:tblLayout w:type="fixed"/>
        </w:tblPrEx>
        <w:trPr>
          <w:trHeight w:val="1089"/>
        </w:trPr>
        <w:tc>
          <w:tcPr>
            <w:tcW w:w="566" w:type="dxa"/>
            <w:vAlign w:val="top"/>
          </w:tcPr>
          <w:p>
            <w:pPr>
              <w:spacing w:line="443" w:lineRule="auto"/>
              <w:rPr>
                <w:rFonts w:ascii="Arial"/>
                <w:sz w:val="21"/>
              </w:rPr>
            </w:pPr>
          </w:p>
          <w:p>
            <w:pPr>
              <w:spacing w:before="60" w:line="189" w:lineRule="auto"/>
              <w:ind w:left="253"/>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333" w:type="dxa"/>
            <w:gridSpan w:val="3"/>
            <w:vAlign w:val="top"/>
          </w:tcPr>
          <w:p>
            <w:pPr>
              <w:pStyle w:val="TableText"/>
              <w:spacing w:before="110" w:line="186" w:lineRule="auto"/>
              <w:ind w:left="154"/>
              <w:rPr>
                <w:sz w:val="21"/>
                <w:szCs w:val="21"/>
              </w:rPr>
            </w:pPr>
            <w:r>
              <w:rPr>
                <w:spacing w:val="-1"/>
                <w:sz w:val="21"/>
                <w:szCs w:val="21"/>
              </w:rPr>
              <w:t>空酒瓶、饮</w:t>
            </w:r>
          </w:p>
          <w:p>
            <w:pPr>
              <w:pStyle w:val="TableText"/>
              <w:spacing w:before="81" w:line="185" w:lineRule="auto"/>
              <w:ind w:left="147"/>
              <w:rPr>
                <w:sz w:val="21"/>
                <w:szCs w:val="21"/>
              </w:rPr>
            </w:pPr>
            <w:r>
              <w:rPr>
                <w:spacing w:val="-1"/>
                <w:sz w:val="21"/>
                <w:szCs w:val="21"/>
              </w:rPr>
              <w:t>料瓶以及废</w:t>
            </w:r>
          </w:p>
          <w:p>
            <w:pPr>
              <w:pStyle w:val="TableText"/>
              <w:spacing w:before="82" w:line="165" w:lineRule="auto"/>
              <w:ind w:left="253"/>
              <w:rPr>
                <w:sz w:val="21"/>
                <w:szCs w:val="21"/>
              </w:rPr>
            </w:pPr>
            <w:r>
              <w:rPr>
                <w:spacing w:val="-1"/>
                <w:sz w:val="21"/>
                <w:szCs w:val="21"/>
              </w:rPr>
              <w:t>包装材料</w:t>
            </w:r>
          </w:p>
        </w:tc>
        <w:tc>
          <w:tcPr>
            <w:tcW w:w="1010" w:type="dxa"/>
            <w:gridSpan w:val="2"/>
            <w:vAlign w:val="top"/>
          </w:tcPr>
          <w:p>
            <w:pPr>
              <w:spacing w:line="378" w:lineRule="auto"/>
              <w:rPr>
                <w:rFonts w:ascii="Arial"/>
                <w:sz w:val="21"/>
              </w:rPr>
            </w:pPr>
          </w:p>
          <w:p>
            <w:pPr>
              <w:pStyle w:val="TableText"/>
              <w:spacing w:before="90" w:line="185" w:lineRule="auto"/>
              <w:ind w:left="313"/>
              <w:rPr>
                <w:sz w:val="21"/>
                <w:szCs w:val="21"/>
              </w:rPr>
            </w:pPr>
            <w:r>
              <w:rPr>
                <w:spacing w:val="-2"/>
                <w:sz w:val="21"/>
                <w:szCs w:val="21"/>
              </w:rPr>
              <w:t>就餐</w:t>
            </w:r>
          </w:p>
        </w:tc>
        <w:tc>
          <w:tcPr>
            <w:tcW w:w="735" w:type="dxa"/>
            <w:vAlign w:val="top"/>
          </w:tcPr>
          <w:p>
            <w:pPr>
              <w:spacing w:line="378" w:lineRule="auto"/>
              <w:rPr>
                <w:rFonts w:ascii="Arial"/>
                <w:sz w:val="21"/>
              </w:rPr>
            </w:pPr>
          </w:p>
          <w:p>
            <w:pPr>
              <w:pStyle w:val="TableText"/>
              <w:spacing w:before="90" w:line="186" w:lineRule="auto"/>
              <w:ind w:left="203"/>
              <w:rPr>
                <w:sz w:val="21"/>
                <w:szCs w:val="21"/>
              </w:rPr>
            </w:pPr>
            <w:r>
              <w:rPr>
                <w:spacing w:val="-7"/>
                <w:sz w:val="21"/>
                <w:szCs w:val="21"/>
              </w:rPr>
              <w:t>固体</w:t>
            </w:r>
          </w:p>
        </w:tc>
        <w:tc>
          <w:tcPr>
            <w:tcW w:w="1107" w:type="dxa"/>
            <w:gridSpan w:val="3"/>
            <w:vAlign w:val="top"/>
          </w:tcPr>
          <w:p>
            <w:pPr>
              <w:spacing w:line="378" w:lineRule="auto"/>
              <w:rPr>
                <w:rFonts w:ascii="Arial"/>
                <w:sz w:val="21"/>
              </w:rPr>
            </w:pPr>
          </w:p>
          <w:p>
            <w:pPr>
              <w:pStyle w:val="TableText"/>
              <w:spacing w:before="90" w:line="186" w:lineRule="auto"/>
              <w:ind w:left="172"/>
              <w:rPr>
                <w:sz w:val="21"/>
                <w:szCs w:val="21"/>
              </w:rPr>
            </w:pPr>
            <w:r>
              <w:rPr>
                <w:spacing w:val="-2"/>
                <w:sz w:val="21"/>
                <w:szCs w:val="21"/>
              </w:rPr>
              <w:t>一般固废</w:t>
            </w:r>
          </w:p>
        </w:tc>
        <w:tc>
          <w:tcPr>
            <w:tcW w:w="1043" w:type="dxa"/>
            <w:vAlign w:val="top"/>
          </w:tcPr>
          <w:p>
            <w:pPr>
              <w:spacing w:line="265" w:lineRule="auto"/>
              <w:rPr>
                <w:rFonts w:ascii="Arial"/>
                <w:sz w:val="21"/>
              </w:rPr>
            </w:pPr>
          </w:p>
          <w:p>
            <w:pPr>
              <w:spacing w:line="266" w:lineRule="auto"/>
              <w:rPr>
                <w:rFonts w:ascii="Arial"/>
                <w:sz w:val="21"/>
              </w:rPr>
            </w:pPr>
          </w:p>
          <w:p>
            <w:pPr>
              <w:spacing w:before="61" w:line="101" w:lineRule="exact"/>
              <w:ind w:left="523"/>
              <w:rPr>
                <w:rFonts w:ascii="Times New Roman" w:eastAsia="Times New Roman" w:hAnsi="Times New Roman" w:cs="Times New Roman"/>
                <w:sz w:val="21"/>
                <w:szCs w:val="21"/>
              </w:rPr>
            </w:pPr>
            <w:r>
              <w:rPr>
                <w:rFonts w:ascii="Times New Roman" w:eastAsia="Times New Roman" w:hAnsi="Times New Roman" w:cs="Times New Roman"/>
                <w:position w:val="-2"/>
                <w:sz w:val="21"/>
                <w:szCs w:val="21"/>
              </w:rPr>
              <w:t>-</w:t>
            </w:r>
          </w:p>
        </w:tc>
        <w:tc>
          <w:tcPr>
            <w:tcW w:w="973" w:type="dxa"/>
            <w:gridSpan w:val="2"/>
            <w:vAlign w:val="top"/>
          </w:tcPr>
          <w:p>
            <w:pPr>
              <w:spacing w:line="443" w:lineRule="auto"/>
              <w:rPr>
                <w:rFonts w:ascii="Arial"/>
                <w:sz w:val="21"/>
              </w:rPr>
            </w:pPr>
          </w:p>
          <w:p>
            <w:pPr>
              <w:spacing w:before="60" w:line="189" w:lineRule="auto"/>
              <w:ind w:left="398"/>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1.0</w:t>
            </w:r>
          </w:p>
        </w:tc>
        <w:tc>
          <w:tcPr>
            <w:tcW w:w="1738" w:type="dxa"/>
            <w:vAlign w:val="top"/>
          </w:tcPr>
          <w:p>
            <w:pPr>
              <w:pStyle w:val="TableText"/>
              <w:spacing w:before="110" w:line="215" w:lineRule="auto"/>
              <w:ind w:left="133" w:right="133" w:firstLine="2"/>
              <w:jc w:val="both"/>
              <w:rPr>
                <w:sz w:val="21"/>
                <w:szCs w:val="21"/>
              </w:rPr>
            </w:pPr>
            <w:r>
              <w:rPr>
                <w:spacing w:val="-2"/>
                <w:sz w:val="21"/>
                <w:szCs w:val="21"/>
              </w:rPr>
              <w:t>分类集中收集出</w:t>
            </w:r>
            <w:r>
              <w:rPr>
                <w:spacing w:val="5"/>
                <w:sz w:val="21"/>
                <w:szCs w:val="21"/>
              </w:rPr>
              <w:t xml:space="preserve"> </w:t>
            </w:r>
            <w:r>
              <w:rPr>
                <w:spacing w:val="-1"/>
                <w:sz w:val="21"/>
                <w:szCs w:val="21"/>
              </w:rPr>
              <w:t>售给物资部门回</w:t>
            </w:r>
            <w:r>
              <w:rPr>
                <w:spacing w:val="1"/>
                <w:sz w:val="21"/>
                <w:szCs w:val="21"/>
              </w:rPr>
              <w:t xml:space="preserve"> </w:t>
            </w:r>
            <w:r>
              <w:rPr>
                <w:spacing w:val="-1"/>
                <w:sz w:val="21"/>
                <w:szCs w:val="21"/>
              </w:rPr>
              <w:t>收综合利用</w:t>
            </w:r>
          </w:p>
        </w:tc>
      </w:tr>
      <w:tr>
        <w:tblPrEx>
          <w:tblW w:w="8505" w:type="dxa"/>
          <w:tblInd w:w="2" w:type="dxa"/>
          <w:tblLayout w:type="fixed"/>
        </w:tblPrEx>
        <w:trPr>
          <w:trHeight w:val="724"/>
        </w:trPr>
        <w:tc>
          <w:tcPr>
            <w:tcW w:w="566" w:type="dxa"/>
            <w:vAlign w:val="top"/>
          </w:tcPr>
          <w:p>
            <w:pPr>
              <w:spacing w:line="262" w:lineRule="auto"/>
              <w:rPr>
                <w:rFonts w:ascii="Arial"/>
                <w:sz w:val="21"/>
              </w:rPr>
            </w:pPr>
          </w:p>
          <w:p>
            <w:pPr>
              <w:spacing w:before="60" w:line="189" w:lineRule="auto"/>
              <w:ind w:left="258"/>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1333" w:type="dxa"/>
            <w:gridSpan w:val="3"/>
            <w:vAlign w:val="top"/>
          </w:tcPr>
          <w:p>
            <w:pPr>
              <w:pStyle w:val="TableText"/>
              <w:spacing w:before="288" w:line="186" w:lineRule="auto"/>
              <w:ind w:left="259"/>
              <w:rPr>
                <w:sz w:val="21"/>
                <w:szCs w:val="21"/>
              </w:rPr>
            </w:pPr>
            <w:r>
              <w:rPr>
                <w:spacing w:val="-2"/>
                <w:sz w:val="21"/>
                <w:szCs w:val="21"/>
              </w:rPr>
              <w:t>生活垃圾</w:t>
            </w:r>
          </w:p>
        </w:tc>
        <w:tc>
          <w:tcPr>
            <w:tcW w:w="1010" w:type="dxa"/>
            <w:gridSpan w:val="2"/>
            <w:vAlign w:val="top"/>
          </w:tcPr>
          <w:p>
            <w:pPr>
              <w:pStyle w:val="TableText"/>
              <w:spacing w:before="107" w:line="202" w:lineRule="auto"/>
              <w:ind w:left="311" w:right="173" w:hanging="103"/>
              <w:rPr>
                <w:sz w:val="21"/>
                <w:szCs w:val="21"/>
              </w:rPr>
            </w:pPr>
            <w:r>
              <w:rPr>
                <w:spacing w:val="-3"/>
                <w:sz w:val="21"/>
                <w:szCs w:val="21"/>
              </w:rPr>
              <w:t>就餐和</w:t>
            </w:r>
            <w:r>
              <w:rPr>
                <w:spacing w:val="1"/>
                <w:sz w:val="21"/>
                <w:szCs w:val="21"/>
              </w:rPr>
              <w:t xml:space="preserve"> </w:t>
            </w:r>
            <w:r>
              <w:rPr>
                <w:spacing w:val="-2"/>
                <w:sz w:val="21"/>
                <w:szCs w:val="21"/>
              </w:rPr>
              <w:t>服务</w:t>
            </w:r>
          </w:p>
        </w:tc>
        <w:tc>
          <w:tcPr>
            <w:tcW w:w="735" w:type="dxa"/>
            <w:vAlign w:val="top"/>
          </w:tcPr>
          <w:p>
            <w:pPr>
              <w:pStyle w:val="TableText"/>
              <w:spacing w:before="288" w:line="186" w:lineRule="auto"/>
              <w:ind w:left="203"/>
              <w:rPr>
                <w:sz w:val="21"/>
                <w:szCs w:val="21"/>
              </w:rPr>
            </w:pPr>
            <w:r>
              <w:rPr>
                <w:spacing w:val="-7"/>
                <w:sz w:val="21"/>
                <w:szCs w:val="21"/>
              </w:rPr>
              <w:t>固体</w:t>
            </w:r>
          </w:p>
        </w:tc>
        <w:tc>
          <w:tcPr>
            <w:tcW w:w="1107" w:type="dxa"/>
            <w:gridSpan w:val="3"/>
            <w:vAlign w:val="top"/>
          </w:tcPr>
          <w:p>
            <w:pPr>
              <w:pStyle w:val="TableText"/>
              <w:spacing w:before="288" w:line="186" w:lineRule="auto"/>
              <w:ind w:left="172"/>
              <w:rPr>
                <w:sz w:val="21"/>
                <w:szCs w:val="21"/>
              </w:rPr>
            </w:pPr>
            <w:r>
              <w:rPr>
                <w:spacing w:val="-2"/>
                <w:sz w:val="21"/>
                <w:szCs w:val="21"/>
              </w:rPr>
              <w:t>一般固废</w:t>
            </w:r>
          </w:p>
        </w:tc>
        <w:tc>
          <w:tcPr>
            <w:tcW w:w="1043" w:type="dxa"/>
            <w:vAlign w:val="top"/>
          </w:tcPr>
          <w:p>
            <w:pPr>
              <w:spacing w:line="350" w:lineRule="auto"/>
              <w:rPr>
                <w:rFonts w:ascii="Arial"/>
                <w:sz w:val="21"/>
              </w:rPr>
            </w:pPr>
          </w:p>
          <w:p>
            <w:pPr>
              <w:spacing w:before="61" w:line="101" w:lineRule="exact"/>
              <w:ind w:left="523"/>
              <w:rPr>
                <w:rFonts w:ascii="Times New Roman" w:eastAsia="Times New Roman" w:hAnsi="Times New Roman" w:cs="Times New Roman"/>
                <w:sz w:val="21"/>
                <w:szCs w:val="21"/>
              </w:rPr>
            </w:pPr>
            <w:r>
              <w:rPr>
                <w:rFonts w:ascii="Times New Roman" w:eastAsia="Times New Roman" w:hAnsi="Times New Roman" w:cs="Times New Roman"/>
                <w:position w:val="-2"/>
                <w:sz w:val="21"/>
                <w:szCs w:val="21"/>
              </w:rPr>
              <w:t>-</w:t>
            </w:r>
          </w:p>
        </w:tc>
        <w:tc>
          <w:tcPr>
            <w:tcW w:w="973" w:type="dxa"/>
            <w:gridSpan w:val="2"/>
            <w:vAlign w:val="top"/>
          </w:tcPr>
          <w:p>
            <w:pPr>
              <w:spacing w:line="262" w:lineRule="auto"/>
              <w:rPr>
                <w:rFonts w:ascii="Arial"/>
                <w:sz w:val="21"/>
              </w:rPr>
            </w:pPr>
          </w:p>
          <w:p>
            <w:pPr>
              <w:spacing w:before="60" w:line="189" w:lineRule="auto"/>
              <w:ind w:left="32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0.55</w:t>
            </w:r>
          </w:p>
        </w:tc>
        <w:tc>
          <w:tcPr>
            <w:tcW w:w="1738" w:type="dxa"/>
            <w:vAlign w:val="top"/>
          </w:tcPr>
          <w:p>
            <w:pPr>
              <w:pStyle w:val="TableText"/>
              <w:spacing w:before="107" w:line="202" w:lineRule="auto"/>
              <w:ind w:left="132" w:right="133"/>
              <w:rPr>
                <w:sz w:val="21"/>
                <w:szCs w:val="21"/>
              </w:rPr>
            </w:pPr>
            <w:r>
              <w:rPr>
                <w:spacing w:val="-1"/>
                <w:sz w:val="21"/>
                <w:szCs w:val="21"/>
              </w:rPr>
              <w:t>袋装收集后统一</w:t>
            </w:r>
            <w:r>
              <w:rPr>
                <w:spacing w:val="1"/>
                <w:sz w:val="21"/>
                <w:szCs w:val="21"/>
              </w:rPr>
              <w:t xml:space="preserve"> </w:t>
            </w:r>
            <w:r>
              <w:rPr>
                <w:spacing w:val="-1"/>
                <w:sz w:val="21"/>
                <w:szCs w:val="21"/>
              </w:rPr>
              <w:t>清运卫生填埋</w:t>
            </w:r>
          </w:p>
        </w:tc>
      </w:tr>
      <w:tr>
        <w:tblPrEx>
          <w:tblW w:w="8505" w:type="dxa"/>
          <w:tblInd w:w="2" w:type="dxa"/>
          <w:tblLayout w:type="fixed"/>
        </w:tblPrEx>
        <w:trPr>
          <w:trHeight w:val="1444"/>
        </w:trPr>
        <w:tc>
          <w:tcPr>
            <w:tcW w:w="8505" w:type="dxa"/>
            <w:gridSpan w:val="14"/>
            <w:vAlign w:val="top"/>
          </w:tcPr>
          <w:p>
            <w:pPr>
              <w:pStyle w:val="TableText"/>
              <w:spacing w:before="184" w:line="183" w:lineRule="auto"/>
              <w:ind w:left="106"/>
            </w:pPr>
            <w:r>
              <w:rPr>
                <w:rFonts w:ascii="Times New Roman" w:eastAsia="Times New Roman" w:hAnsi="Times New Roman" w:cs="Times New Roman"/>
                <w:b/>
                <w:bCs/>
              </w:rPr>
              <w:t xml:space="preserve">2.4 </w:t>
            </w:r>
            <w:r>
              <w:rPr>
                <w14:textOutline w14:w="3810" w14:cap="rnd">
                  <w14:solidFill>
                    <w14:srgbClr w14:val="000000"/>
                  </w14:solidFill>
                  <w14:prstDash w14:val="solid"/>
                  <w14:round/>
                </w14:textOutline>
              </w:rPr>
              <w:t>项目主要污染物产生及预计排放情况</w:t>
            </w:r>
          </w:p>
          <w:p>
            <w:pPr>
              <w:pStyle w:val="TableText"/>
              <w:spacing w:before="166" w:line="183" w:lineRule="auto"/>
              <w:ind w:left="590"/>
            </w:pPr>
            <w:r>
              <w:rPr>
                <w:spacing w:val="-2"/>
              </w:rPr>
              <w:t xml:space="preserve">项目污染物产生及排放情况见表 </w:t>
            </w:r>
            <w:r>
              <w:rPr>
                <w:rFonts w:ascii="Times New Roman" w:eastAsia="Times New Roman" w:hAnsi="Times New Roman" w:cs="Times New Roman"/>
                <w:spacing w:val="-2"/>
              </w:rPr>
              <w:t>2-6</w:t>
            </w:r>
            <w:r>
              <w:rPr>
                <w:spacing w:val="-2"/>
              </w:rPr>
              <w:t>。</w:t>
            </w:r>
          </w:p>
          <w:p>
            <w:pPr>
              <w:pStyle w:val="TableText"/>
              <w:spacing w:before="190" w:line="177" w:lineRule="auto"/>
              <w:ind w:left="2407"/>
              <w:rPr>
                <w:sz w:val="21"/>
                <w:szCs w:val="21"/>
              </w:rPr>
            </w:pPr>
            <w:r>
              <w:rPr>
                <w:sz w:val="21"/>
                <w:szCs w:val="21"/>
                <w14:textOutline w14:w="3352" w14:cap="rnd">
                  <w14:solidFill>
                    <w14:srgbClr w14:val="000000"/>
                  </w14:solidFill>
                  <w14:prstDash w14:val="solid"/>
                  <w14:round/>
                </w14:textOutline>
              </w:rPr>
              <w:t>表</w:t>
            </w:r>
            <w:r>
              <w:rPr>
                <w:sz w:val="21"/>
                <w:szCs w:val="21"/>
              </w:rPr>
              <w:t xml:space="preserve"> </w:t>
            </w:r>
            <w:r>
              <w:rPr>
                <w:rFonts w:ascii="Times New Roman" w:eastAsia="Times New Roman" w:hAnsi="Times New Roman" w:cs="Times New Roman"/>
                <w:b/>
                <w:bCs/>
                <w:sz w:val="21"/>
                <w:szCs w:val="21"/>
              </w:rPr>
              <w:t xml:space="preserve">2-6        </w:t>
            </w:r>
            <w:r>
              <w:rPr>
                <w:sz w:val="21"/>
                <w:szCs w:val="21"/>
                <w14:textOutline w14:w="3352" w14:cap="rnd">
                  <w14:solidFill>
                    <w14:srgbClr w14:val="000000"/>
                  </w14:solidFill>
                  <w14:prstDash w14:val="solid"/>
                  <w14:round/>
                </w14:textOutline>
              </w:rPr>
              <w:t>本项目污染物产生及排放情况</w:t>
            </w:r>
          </w:p>
        </w:tc>
      </w:tr>
      <w:tr>
        <w:tblPrEx>
          <w:tblW w:w="8505" w:type="dxa"/>
          <w:tblInd w:w="2" w:type="dxa"/>
          <w:tblLayout w:type="fixed"/>
        </w:tblPrEx>
        <w:trPr>
          <w:trHeight w:val="801"/>
        </w:trPr>
        <w:tc>
          <w:tcPr>
            <w:tcW w:w="961" w:type="dxa"/>
            <w:gridSpan w:val="2"/>
            <w:vAlign w:val="top"/>
          </w:tcPr>
          <w:p>
            <w:pPr>
              <w:pStyle w:val="TableText"/>
              <w:spacing w:before="146" w:line="398" w:lineRule="exact"/>
              <w:ind w:left="494"/>
              <w:rPr>
                <w:sz w:val="21"/>
                <w:szCs w:val="21"/>
              </w:rPr>
            </w:pPr>
            <w:r>
              <w:rPr>
                <w:spacing w:val="-8"/>
                <w:position w:val="14"/>
                <w:sz w:val="21"/>
                <w:szCs w:val="21"/>
              </w:rPr>
              <w:t>内容</w:t>
            </w:r>
          </w:p>
          <w:p>
            <w:pPr>
              <w:pStyle w:val="TableText"/>
              <w:spacing w:line="164" w:lineRule="auto"/>
              <w:ind w:left="187"/>
              <w:rPr>
                <w:sz w:val="21"/>
                <w:szCs w:val="21"/>
              </w:rPr>
            </w:pPr>
            <w:r>
              <w:rPr>
                <w:spacing w:val="-1"/>
                <w:sz w:val="21"/>
                <w:szCs w:val="21"/>
              </w:rPr>
              <w:t>类型</w:t>
            </w:r>
          </w:p>
        </w:tc>
        <w:tc>
          <w:tcPr>
            <w:tcW w:w="1688" w:type="dxa"/>
            <w:gridSpan w:val="3"/>
            <w:vAlign w:val="top"/>
          </w:tcPr>
          <w:p>
            <w:pPr>
              <w:spacing w:line="255" w:lineRule="auto"/>
              <w:rPr>
                <w:rFonts w:ascii="Arial"/>
                <w:sz w:val="21"/>
              </w:rPr>
            </w:pPr>
          </w:p>
          <w:p>
            <w:pPr>
              <w:pStyle w:val="TableText"/>
              <w:spacing w:before="90" w:line="185" w:lineRule="auto"/>
              <w:ind w:left="319"/>
              <w:rPr>
                <w:sz w:val="21"/>
                <w:szCs w:val="21"/>
              </w:rPr>
            </w:pPr>
            <w:r>
              <w:rPr>
                <w:spacing w:val="-2"/>
                <w:sz w:val="21"/>
                <w:szCs w:val="21"/>
              </w:rPr>
              <w:t>排放源</w:t>
            </w:r>
          </w:p>
        </w:tc>
        <w:tc>
          <w:tcPr>
            <w:tcW w:w="1885" w:type="dxa"/>
            <w:gridSpan w:val="4"/>
            <w:vAlign w:val="top"/>
          </w:tcPr>
          <w:p>
            <w:pPr>
              <w:spacing w:line="255" w:lineRule="auto"/>
              <w:rPr>
                <w:rFonts w:ascii="Arial"/>
                <w:sz w:val="21"/>
              </w:rPr>
            </w:pPr>
          </w:p>
          <w:p>
            <w:pPr>
              <w:pStyle w:val="TableText"/>
              <w:spacing w:before="90" w:line="185" w:lineRule="auto"/>
              <w:ind w:left="466"/>
              <w:rPr>
                <w:sz w:val="21"/>
                <w:szCs w:val="21"/>
              </w:rPr>
            </w:pPr>
            <w:r>
              <w:rPr>
                <w:spacing w:val="-1"/>
                <w:sz w:val="21"/>
                <w:szCs w:val="21"/>
              </w:rPr>
              <w:t>污染物名称</w:t>
            </w:r>
          </w:p>
        </w:tc>
        <w:tc>
          <w:tcPr>
            <w:tcW w:w="2024" w:type="dxa"/>
            <w:gridSpan w:val="3"/>
            <w:vAlign w:val="top"/>
          </w:tcPr>
          <w:p>
            <w:pPr>
              <w:pStyle w:val="TableText"/>
              <w:spacing w:before="146" w:line="398" w:lineRule="exact"/>
              <w:ind w:left="225"/>
              <w:rPr>
                <w:sz w:val="21"/>
                <w:szCs w:val="21"/>
              </w:rPr>
            </w:pPr>
            <w:r>
              <w:rPr>
                <w:spacing w:val="-1"/>
                <w:position w:val="14"/>
                <w:sz w:val="21"/>
                <w:szCs w:val="21"/>
              </w:rPr>
              <w:t>处理前产生浓度及</w:t>
            </w:r>
          </w:p>
          <w:p>
            <w:pPr>
              <w:pStyle w:val="TableText"/>
              <w:spacing w:line="164" w:lineRule="auto"/>
              <w:ind w:left="379"/>
              <w:rPr>
                <w:sz w:val="21"/>
                <w:szCs w:val="21"/>
              </w:rPr>
            </w:pPr>
            <w:r>
              <w:rPr>
                <w:spacing w:val="-1"/>
                <w:sz w:val="21"/>
                <w:szCs w:val="21"/>
              </w:rPr>
              <w:t>产生量（单位）</w:t>
            </w:r>
          </w:p>
        </w:tc>
        <w:tc>
          <w:tcPr>
            <w:tcW w:w="1947" w:type="dxa"/>
            <w:gridSpan w:val="2"/>
            <w:vAlign w:val="top"/>
          </w:tcPr>
          <w:p>
            <w:pPr>
              <w:pStyle w:val="TableText"/>
              <w:spacing w:before="145" w:line="185" w:lineRule="auto"/>
              <w:ind w:left="155"/>
              <w:rPr>
                <w:sz w:val="21"/>
                <w:szCs w:val="21"/>
              </w:rPr>
            </w:pPr>
            <w:r>
              <w:rPr>
                <w:spacing w:val="-1"/>
                <w:sz w:val="21"/>
                <w:szCs w:val="21"/>
              </w:rPr>
              <w:t>排放浓度及排放量</w:t>
            </w:r>
          </w:p>
          <w:p>
            <w:pPr>
              <w:pStyle w:val="TableText"/>
              <w:spacing w:before="121" w:line="164" w:lineRule="auto"/>
              <w:ind w:left="579"/>
              <w:rPr>
                <w:sz w:val="21"/>
                <w:szCs w:val="21"/>
              </w:rPr>
            </w:pPr>
            <w:r>
              <w:rPr>
                <w:spacing w:val="-3"/>
                <w:sz w:val="21"/>
                <w:szCs w:val="21"/>
              </w:rPr>
              <w:t>（单位）</w:t>
            </w:r>
          </w:p>
        </w:tc>
      </w:tr>
      <w:tr>
        <w:tblPrEx>
          <w:tblW w:w="8505" w:type="dxa"/>
          <w:tblInd w:w="2" w:type="dxa"/>
          <w:tblLayout w:type="fixed"/>
        </w:tblPrEx>
        <w:trPr>
          <w:trHeight w:val="408"/>
        </w:trPr>
        <w:tc>
          <w:tcPr>
            <w:tcW w:w="961" w:type="dxa"/>
            <w:gridSpan w:val="2"/>
            <w:tcBorders>
              <w:bottom w:val="nil"/>
            </w:tcBorders>
            <w:vAlign w:val="top"/>
          </w:tcPr>
          <w:p>
            <w:pPr>
              <w:spacing w:line="333" w:lineRule="auto"/>
              <w:rPr>
                <w:rFonts w:ascii="Arial"/>
                <w:sz w:val="21"/>
              </w:rPr>
            </w:pPr>
          </w:p>
        </w:tc>
        <w:tc>
          <w:tcPr>
            <w:tcW w:w="1688" w:type="dxa"/>
            <w:gridSpan w:val="3"/>
            <w:tcBorders>
              <w:bottom w:val="nil"/>
            </w:tcBorders>
            <w:vAlign w:val="top"/>
          </w:tcPr>
          <w:p>
            <w:pPr>
              <w:spacing w:line="288" w:lineRule="auto"/>
              <w:rPr>
                <w:rFonts w:ascii="Arial"/>
                <w:sz w:val="21"/>
              </w:rPr>
            </w:pPr>
          </w:p>
        </w:tc>
        <w:tc>
          <w:tcPr>
            <w:tcW w:w="995" w:type="dxa"/>
            <w:gridSpan w:val="2"/>
            <w:tcBorders>
              <w:bottom w:val="nil"/>
            </w:tcBorders>
            <w:vAlign w:val="top"/>
          </w:tcPr>
          <w:p>
            <w:pPr>
              <w:spacing w:line="330" w:lineRule="auto"/>
              <w:rPr>
                <w:rFonts w:ascii="Arial"/>
                <w:sz w:val="21"/>
              </w:rPr>
            </w:pPr>
          </w:p>
        </w:tc>
        <w:tc>
          <w:tcPr>
            <w:tcW w:w="890" w:type="dxa"/>
            <w:gridSpan w:val="2"/>
            <w:vAlign w:val="top"/>
          </w:tcPr>
          <w:p>
            <w:pPr>
              <w:spacing w:before="182" w:line="198" w:lineRule="auto"/>
              <w:ind w:left="324"/>
              <w:rPr>
                <w:rFonts w:ascii="Times New Roman" w:eastAsia="Times New Roman" w:hAnsi="Times New Roman" w:cs="Times New Roman"/>
                <w:sz w:val="13"/>
                <w:szCs w:val="13"/>
              </w:rPr>
            </w:pPr>
            <w:r>
              <w:rPr>
                <w:rFonts w:ascii="Times New Roman" w:eastAsia="Times New Roman" w:hAnsi="Times New Roman" w:cs="Times New Roman"/>
                <w:spacing w:val="-3"/>
                <w:sz w:val="21"/>
                <w:szCs w:val="21"/>
              </w:rPr>
              <w:t>SO</w:t>
            </w:r>
            <w:r>
              <w:rPr>
                <w:rFonts w:ascii="Times New Roman" w:eastAsia="Times New Roman" w:hAnsi="Times New Roman" w:cs="Times New Roman"/>
                <w:spacing w:val="-3"/>
                <w:position w:val="-2"/>
                <w:sz w:val="13"/>
                <w:szCs w:val="13"/>
              </w:rPr>
              <w:t>2</w:t>
            </w:r>
          </w:p>
        </w:tc>
        <w:tc>
          <w:tcPr>
            <w:tcW w:w="2024" w:type="dxa"/>
            <w:gridSpan w:val="3"/>
            <w:vAlign w:val="top"/>
          </w:tcPr>
          <w:p>
            <w:pPr>
              <w:spacing w:before="114" w:line="277" w:lineRule="exact"/>
              <w:ind w:left="700"/>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0.29kg/a</w:t>
            </w:r>
          </w:p>
        </w:tc>
        <w:tc>
          <w:tcPr>
            <w:tcW w:w="1947" w:type="dxa"/>
            <w:gridSpan w:val="2"/>
            <w:vAlign w:val="top"/>
          </w:tcPr>
          <w:p>
            <w:pPr>
              <w:spacing w:before="114" w:line="277" w:lineRule="exact"/>
              <w:ind w:left="630"/>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0.29kg/a</w:t>
            </w:r>
          </w:p>
        </w:tc>
      </w:tr>
    </w:tbl>
    <w:p>
      <w:pPr>
        <w:sectPr>
          <w:footerReference w:type="default" r:id="rId28"/>
          <w:pgSz w:w="11900" w:h="16840"/>
          <w:pgMar w:top="1412" w:right="1700" w:bottom="1159" w:left="1689" w:header="0" w:footer="997" w:gutter="0"/>
          <w:pgNumType w:start="16"/>
          <w:cols w:space="708"/>
        </w:sectPr>
      </w:pPr>
    </w:p>
    <w:tbl>
      <w:tblPr>
        <w:tblStyle w:val="TableNormal8"/>
        <w:tblW w:w="850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66"/>
        <w:gridCol w:w="395"/>
        <w:gridCol w:w="391"/>
        <w:gridCol w:w="547"/>
        <w:gridCol w:w="750"/>
        <w:gridCol w:w="260"/>
        <w:gridCol w:w="735"/>
        <w:gridCol w:w="619"/>
        <w:gridCol w:w="271"/>
        <w:gridCol w:w="217"/>
        <w:gridCol w:w="1043"/>
        <w:gridCol w:w="764"/>
        <w:gridCol w:w="209"/>
        <w:gridCol w:w="1738"/>
      </w:tblGrid>
      <w:tr>
        <w:tblPrEx>
          <w:tblW w:w="850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8"/>
        </w:trPr>
        <w:tc>
          <w:tcPr>
            <w:tcW w:w="961" w:type="dxa"/>
            <w:gridSpan w:val="2"/>
            <w:vMerge w:val="restart"/>
            <w:tcBorders>
              <w:bottom w:val="nil"/>
            </w:tcBorders>
            <w:vAlign w:val="top"/>
          </w:tcPr>
          <w:p>
            <w:pPr>
              <w:spacing w:line="333" w:lineRule="auto"/>
              <w:rPr>
                <w:rFonts w:ascii="Arial"/>
                <w:sz w:val="21"/>
              </w:rPr>
            </w:pPr>
          </w:p>
          <w:p>
            <w:pPr>
              <w:pStyle w:val="TableText"/>
              <w:spacing w:before="90" w:line="403" w:lineRule="exact"/>
              <w:ind w:left="365"/>
              <w:rPr>
                <w:sz w:val="21"/>
                <w:szCs w:val="21"/>
              </w:rPr>
            </w:pPr>
            <w:r>
              <w:rPr>
                <w:spacing w:val="-3"/>
                <w:position w:val="14"/>
                <w:sz w:val="21"/>
                <w:szCs w:val="21"/>
              </w:rPr>
              <w:t>大气</w:t>
            </w:r>
          </w:p>
          <w:p>
            <w:pPr>
              <w:pStyle w:val="TableText"/>
              <w:spacing w:before="1" w:line="184" w:lineRule="auto"/>
              <w:ind w:left="259"/>
              <w:rPr>
                <w:sz w:val="21"/>
                <w:szCs w:val="21"/>
              </w:rPr>
            </w:pPr>
            <w:r>
              <w:rPr>
                <w:spacing w:val="-2"/>
                <w:sz w:val="21"/>
                <w:szCs w:val="21"/>
              </w:rPr>
              <w:t>污染物</w:t>
            </w:r>
          </w:p>
        </w:tc>
        <w:tc>
          <w:tcPr>
            <w:tcW w:w="1688" w:type="dxa"/>
            <w:gridSpan w:val="3"/>
            <w:vMerge w:val="restart"/>
            <w:tcBorders>
              <w:bottom w:val="nil"/>
            </w:tcBorders>
            <w:vAlign w:val="top"/>
          </w:tcPr>
          <w:p>
            <w:pPr>
              <w:spacing w:line="289" w:lineRule="auto"/>
              <w:rPr>
                <w:rFonts w:ascii="Arial"/>
                <w:sz w:val="21"/>
              </w:rPr>
            </w:pPr>
          </w:p>
          <w:p>
            <w:pPr>
              <w:spacing w:line="289" w:lineRule="auto"/>
              <w:rPr>
                <w:rFonts w:ascii="Arial"/>
                <w:sz w:val="21"/>
              </w:rPr>
            </w:pPr>
          </w:p>
          <w:p>
            <w:pPr>
              <w:pStyle w:val="TableText"/>
              <w:spacing w:before="91" w:line="185" w:lineRule="auto"/>
              <w:ind w:left="685"/>
              <w:rPr>
                <w:sz w:val="21"/>
                <w:szCs w:val="21"/>
              </w:rPr>
            </w:pPr>
            <w:r>
              <w:rPr>
                <w:spacing w:val="-1"/>
                <w:w w:val="99"/>
                <w:sz w:val="21"/>
                <w:szCs w:val="21"/>
              </w:rPr>
              <w:t>餐饮</w:t>
            </w:r>
          </w:p>
        </w:tc>
        <w:tc>
          <w:tcPr>
            <w:tcW w:w="995" w:type="dxa"/>
            <w:gridSpan w:val="2"/>
            <w:vMerge w:val="restart"/>
            <w:tcBorders>
              <w:bottom w:val="nil"/>
            </w:tcBorders>
            <w:vAlign w:val="top"/>
          </w:tcPr>
          <w:p>
            <w:pPr>
              <w:spacing w:line="331" w:lineRule="auto"/>
              <w:rPr>
                <w:rFonts w:ascii="Arial"/>
                <w:sz w:val="21"/>
              </w:rPr>
            </w:pPr>
          </w:p>
          <w:p>
            <w:pPr>
              <w:pStyle w:val="TableText"/>
              <w:spacing w:before="91" w:line="186" w:lineRule="auto"/>
              <w:ind w:left="117"/>
              <w:rPr>
                <w:sz w:val="21"/>
                <w:szCs w:val="21"/>
              </w:rPr>
            </w:pPr>
            <w:r>
              <w:rPr>
                <w:spacing w:val="-1"/>
                <w:sz w:val="21"/>
                <w:szCs w:val="21"/>
              </w:rPr>
              <w:t>燃料废气</w:t>
            </w:r>
          </w:p>
        </w:tc>
        <w:tc>
          <w:tcPr>
            <w:tcW w:w="890" w:type="dxa"/>
            <w:gridSpan w:val="2"/>
            <w:vAlign w:val="top"/>
          </w:tcPr>
          <w:p/>
        </w:tc>
        <w:tc>
          <w:tcPr>
            <w:tcW w:w="2024" w:type="dxa"/>
            <w:gridSpan w:val="3"/>
            <w:vAlign w:val="top"/>
          </w:tcPr>
          <w:p/>
        </w:tc>
        <w:tc>
          <w:tcPr>
            <w:tcW w:w="1947" w:type="dxa"/>
            <w:gridSpan w:val="2"/>
            <w:vAlign w:val="top"/>
          </w:tcPr>
          <w:p/>
        </w:tc>
      </w:tr>
      <w:tr>
        <w:tblPrEx>
          <w:tblW w:w="8505" w:type="dxa"/>
          <w:tblInd w:w="2" w:type="dxa"/>
          <w:tblLayout w:type="fixed"/>
        </w:tblPrEx>
        <w:trPr>
          <w:trHeight w:val="403"/>
        </w:trPr>
        <w:tc>
          <w:tcPr>
            <w:tcW w:w="961" w:type="dxa"/>
            <w:gridSpan w:val="2"/>
            <w:vMerge/>
            <w:tcBorders>
              <w:top w:val="nil"/>
              <w:bottom w:val="nil"/>
            </w:tcBorders>
            <w:vAlign w:val="top"/>
          </w:tcPr>
          <w:p>
            <w:pPr>
              <w:rPr>
                <w:rFonts w:ascii="Arial"/>
                <w:sz w:val="21"/>
              </w:rPr>
            </w:pPr>
          </w:p>
        </w:tc>
        <w:tc>
          <w:tcPr>
            <w:tcW w:w="1688" w:type="dxa"/>
            <w:gridSpan w:val="3"/>
            <w:vMerge/>
            <w:tcBorders>
              <w:top w:val="nil"/>
              <w:bottom w:val="nil"/>
            </w:tcBorders>
            <w:vAlign w:val="top"/>
          </w:tcPr>
          <w:p>
            <w:pPr>
              <w:rPr>
                <w:rFonts w:ascii="Arial"/>
                <w:sz w:val="21"/>
              </w:rPr>
            </w:pPr>
          </w:p>
        </w:tc>
        <w:tc>
          <w:tcPr>
            <w:tcW w:w="995" w:type="dxa"/>
            <w:gridSpan w:val="2"/>
            <w:vMerge/>
            <w:tcBorders>
              <w:top w:val="nil"/>
              <w:bottom w:val="nil"/>
            </w:tcBorders>
            <w:vAlign w:val="top"/>
          </w:tcPr>
          <w:p>
            <w:pPr>
              <w:rPr>
                <w:rFonts w:ascii="Arial"/>
                <w:sz w:val="21"/>
              </w:rPr>
            </w:pPr>
          </w:p>
        </w:tc>
        <w:tc>
          <w:tcPr>
            <w:tcW w:w="890" w:type="dxa"/>
            <w:gridSpan w:val="2"/>
            <w:vAlign w:val="top"/>
          </w:tcPr>
          <w:p>
            <w:pPr>
              <w:pStyle w:val="TableText"/>
              <w:spacing w:before="146" w:line="164" w:lineRule="auto"/>
              <w:ind w:left="274"/>
              <w:rPr>
                <w:sz w:val="21"/>
                <w:szCs w:val="21"/>
              </w:rPr>
            </w:pPr>
            <w:r>
              <w:rPr>
                <w:spacing w:val="-2"/>
                <w:sz w:val="21"/>
                <w:szCs w:val="21"/>
              </w:rPr>
              <w:t>烟尘</w:t>
            </w:r>
          </w:p>
        </w:tc>
        <w:tc>
          <w:tcPr>
            <w:tcW w:w="2024" w:type="dxa"/>
            <w:gridSpan w:val="3"/>
            <w:vAlign w:val="top"/>
          </w:tcPr>
          <w:p>
            <w:pPr>
              <w:spacing w:before="114" w:line="277" w:lineRule="exact"/>
              <w:ind w:left="700"/>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0.11kg/a</w:t>
            </w:r>
          </w:p>
        </w:tc>
        <w:tc>
          <w:tcPr>
            <w:tcW w:w="1947" w:type="dxa"/>
            <w:gridSpan w:val="2"/>
            <w:vAlign w:val="top"/>
          </w:tcPr>
          <w:p>
            <w:pPr>
              <w:spacing w:before="114" w:line="277" w:lineRule="exact"/>
              <w:ind w:left="630"/>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0.11kg/a</w:t>
            </w:r>
          </w:p>
        </w:tc>
      </w:tr>
      <w:tr>
        <w:tblPrEx>
          <w:tblW w:w="8505" w:type="dxa"/>
          <w:tblInd w:w="2" w:type="dxa"/>
          <w:tblLayout w:type="fixed"/>
        </w:tblPrEx>
        <w:trPr>
          <w:trHeight w:val="408"/>
        </w:trPr>
        <w:tc>
          <w:tcPr>
            <w:tcW w:w="961" w:type="dxa"/>
            <w:gridSpan w:val="2"/>
            <w:vMerge/>
            <w:tcBorders>
              <w:top w:val="nil"/>
              <w:bottom w:val="nil"/>
            </w:tcBorders>
            <w:vAlign w:val="top"/>
          </w:tcPr>
          <w:p>
            <w:pPr>
              <w:rPr>
                <w:rFonts w:ascii="Arial"/>
                <w:sz w:val="21"/>
              </w:rPr>
            </w:pPr>
          </w:p>
        </w:tc>
        <w:tc>
          <w:tcPr>
            <w:tcW w:w="1688" w:type="dxa"/>
            <w:gridSpan w:val="3"/>
            <w:vMerge/>
            <w:tcBorders>
              <w:top w:val="nil"/>
              <w:bottom w:val="nil"/>
            </w:tcBorders>
            <w:vAlign w:val="top"/>
          </w:tcPr>
          <w:p>
            <w:pPr>
              <w:rPr>
                <w:rFonts w:ascii="Arial"/>
                <w:sz w:val="21"/>
              </w:rPr>
            </w:pPr>
          </w:p>
        </w:tc>
        <w:tc>
          <w:tcPr>
            <w:tcW w:w="995" w:type="dxa"/>
            <w:gridSpan w:val="2"/>
            <w:vMerge/>
            <w:tcBorders>
              <w:top w:val="nil"/>
              <w:bottom w:val="nil"/>
            </w:tcBorders>
            <w:vAlign w:val="top"/>
          </w:tcPr>
          <w:p>
            <w:pPr>
              <w:rPr>
                <w:rFonts w:ascii="Arial"/>
                <w:sz w:val="21"/>
              </w:rPr>
            </w:pPr>
          </w:p>
        </w:tc>
        <w:tc>
          <w:tcPr>
            <w:tcW w:w="890" w:type="dxa"/>
            <w:gridSpan w:val="2"/>
            <w:vAlign w:val="top"/>
          </w:tcPr>
          <w:p>
            <w:pPr>
              <w:spacing w:before="181" w:line="189" w:lineRule="auto"/>
              <w:ind w:left="270"/>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NOx</w:t>
            </w:r>
          </w:p>
        </w:tc>
        <w:tc>
          <w:tcPr>
            <w:tcW w:w="2024" w:type="dxa"/>
            <w:gridSpan w:val="3"/>
            <w:vAlign w:val="top"/>
          </w:tcPr>
          <w:p>
            <w:pPr>
              <w:spacing w:before="114" w:line="277" w:lineRule="exact"/>
              <w:ind w:left="700"/>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0.58kg/a</w:t>
            </w:r>
          </w:p>
        </w:tc>
        <w:tc>
          <w:tcPr>
            <w:tcW w:w="1947" w:type="dxa"/>
            <w:gridSpan w:val="2"/>
            <w:vAlign w:val="top"/>
          </w:tcPr>
          <w:p>
            <w:pPr>
              <w:spacing w:before="114" w:line="277" w:lineRule="exact"/>
              <w:ind w:left="630"/>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0.58kg/a</w:t>
            </w:r>
          </w:p>
        </w:tc>
      </w:tr>
      <w:tr>
        <w:tblPrEx>
          <w:tblW w:w="8505" w:type="dxa"/>
          <w:tblInd w:w="2" w:type="dxa"/>
          <w:tblLayout w:type="fixed"/>
        </w:tblPrEx>
        <w:trPr>
          <w:trHeight w:val="403"/>
        </w:trPr>
        <w:tc>
          <w:tcPr>
            <w:tcW w:w="961" w:type="dxa"/>
            <w:gridSpan w:val="2"/>
            <w:vMerge/>
            <w:tcBorders>
              <w:top w:val="nil"/>
              <w:bottom w:val="nil"/>
            </w:tcBorders>
            <w:vAlign w:val="top"/>
          </w:tcPr>
          <w:p>
            <w:pPr>
              <w:rPr>
                <w:rFonts w:ascii="Arial"/>
                <w:sz w:val="21"/>
              </w:rPr>
            </w:pPr>
          </w:p>
        </w:tc>
        <w:tc>
          <w:tcPr>
            <w:tcW w:w="1688" w:type="dxa"/>
            <w:gridSpan w:val="3"/>
            <w:vMerge/>
            <w:tcBorders>
              <w:top w:val="nil"/>
              <w:bottom w:val="nil"/>
            </w:tcBorders>
            <w:vAlign w:val="top"/>
          </w:tcPr>
          <w:p>
            <w:pPr>
              <w:rPr>
                <w:rFonts w:ascii="Arial"/>
                <w:sz w:val="21"/>
              </w:rPr>
            </w:pPr>
          </w:p>
        </w:tc>
        <w:tc>
          <w:tcPr>
            <w:tcW w:w="995" w:type="dxa"/>
            <w:gridSpan w:val="2"/>
            <w:vMerge/>
            <w:tcBorders>
              <w:top w:val="nil"/>
            </w:tcBorders>
            <w:vAlign w:val="top"/>
          </w:tcPr>
          <w:p>
            <w:pPr>
              <w:rPr>
                <w:rFonts w:ascii="Arial"/>
                <w:sz w:val="21"/>
              </w:rPr>
            </w:pPr>
          </w:p>
        </w:tc>
        <w:tc>
          <w:tcPr>
            <w:tcW w:w="890" w:type="dxa"/>
            <w:gridSpan w:val="2"/>
            <w:vAlign w:val="top"/>
          </w:tcPr>
          <w:p>
            <w:pPr>
              <w:spacing w:before="181" w:line="189" w:lineRule="auto"/>
              <w:ind w:left="304"/>
              <w:rPr>
                <w:rFonts w:ascii="Times New Roman" w:eastAsia="Times New Roman" w:hAnsi="Times New Roman" w:cs="Times New Roman"/>
                <w:sz w:val="21"/>
                <w:szCs w:val="21"/>
              </w:rPr>
            </w:pPr>
            <w:r>
              <w:rPr>
                <w:rFonts w:ascii="Times New Roman" w:eastAsia="Times New Roman" w:hAnsi="Times New Roman" w:cs="Times New Roman"/>
                <w:spacing w:val="-4"/>
                <w:sz w:val="21"/>
                <w:szCs w:val="21"/>
              </w:rPr>
              <w:t>CO</w:t>
            </w:r>
          </w:p>
        </w:tc>
        <w:tc>
          <w:tcPr>
            <w:tcW w:w="2024" w:type="dxa"/>
            <w:gridSpan w:val="3"/>
            <w:vAlign w:val="top"/>
          </w:tcPr>
          <w:p>
            <w:pPr>
              <w:spacing w:before="113" w:line="278" w:lineRule="exact"/>
              <w:ind w:left="700"/>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0.12kg/a</w:t>
            </w:r>
          </w:p>
        </w:tc>
        <w:tc>
          <w:tcPr>
            <w:tcW w:w="1947" w:type="dxa"/>
            <w:gridSpan w:val="2"/>
            <w:vAlign w:val="top"/>
          </w:tcPr>
          <w:p>
            <w:pPr>
              <w:spacing w:before="113" w:line="278" w:lineRule="exact"/>
              <w:ind w:left="630"/>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0.12kg/a</w:t>
            </w:r>
          </w:p>
        </w:tc>
      </w:tr>
      <w:tr>
        <w:tblPrEx>
          <w:tblW w:w="8505" w:type="dxa"/>
          <w:tblInd w:w="2" w:type="dxa"/>
          <w:tblLayout w:type="fixed"/>
        </w:tblPrEx>
        <w:trPr>
          <w:trHeight w:val="408"/>
        </w:trPr>
        <w:tc>
          <w:tcPr>
            <w:tcW w:w="961" w:type="dxa"/>
            <w:gridSpan w:val="2"/>
            <w:vMerge/>
            <w:tcBorders>
              <w:top w:val="nil"/>
            </w:tcBorders>
            <w:vAlign w:val="top"/>
          </w:tcPr>
          <w:p>
            <w:pPr>
              <w:rPr>
                <w:rFonts w:ascii="Arial"/>
                <w:sz w:val="21"/>
              </w:rPr>
            </w:pPr>
          </w:p>
        </w:tc>
        <w:tc>
          <w:tcPr>
            <w:tcW w:w="1688" w:type="dxa"/>
            <w:gridSpan w:val="3"/>
            <w:vMerge/>
            <w:tcBorders>
              <w:top w:val="nil"/>
            </w:tcBorders>
            <w:vAlign w:val="top"/>
          </w:tcPr>
          <w:p>
            <w:pPr>
              <w:rPr>
                <w:rFonts w:ascii="Arial"/>
                <w:sz w:val="21"/>
              </w:rPr>
            </w:pPr>
          </w:p>
        </w:tc>
        <w:tc>
          <w:tcPr>
            <w:tcW w:w="1885" w:type="dxa"/>
            <w:gridSpan w:val="4"/>
            <w:vAlign w:val="top"/>
          </w:tcPr>
          <w:p>
            <w:pPr>
              <w:pStyle w:val="TableText"/>
              <w:spacing w:before="145" w:line="168" w:lineRule="auto"/>
              <w:ind w:left="628"/>
              <w:rPr>
                <w:sz w:val="21"/>
                <w:szCs w:val="21"/>
              </w:rPr>
            </w:pPr>
            <w:r>
              <w:rPr>
                <w:spacing w:val="-2"/>
                <w:sz w:val="21"/>
                <w:szCs w:val="21"/>
              </w:rPr>
              <w:t>油烟废气</w:t>
            </w:r>
          </w:p>
        </w:tc>
        <w:tc>
          <w:tcPr>
            <w:tcW w:w="2024" w:type="dxa"/>
            <w:gridSpan w:val="3"/>
            <w:vAlign w:val="top"/>
          </w:tcPr>
          <w:p>
            <w:pPr>
              <w:spacing w:before="113" w:line="278" w:lineRule="exact"/>
              <w:ind w:left="717"/>
              <w:rPr>
                <w:rFonts w:ascii="Times New Roman" w:eastAsia="Times New Roman" w:hAnsi="Times New Roman" w:cs="Times New Roman"/>
                <w:sz w:val="21"/>
                <w:szCs w:val="21"/>
              </w:rPr>
            </w:pPr>
            <w:r>
              <w:rPr>
                <w:rFonts w:ascii="Times New Roman" w:eastAsia="Times New Roman" w:hAnsi="Times New Roman" w:cs="Times New Roman"/>
                <w:spacing w:val="-4"/>
                <w:position w:val="3"/>
                <w:sz w:val="21"/>
                <w:szCs w:val="21"/>
              </w:rPr>
              <w:t>12.70kg/a</w:t>
            </w:r>
          </w:p>
        </w:tc>
        <w:tc>
          <w:tcPr>
            <w:tcW w:w="1947" w:type="dxa"/>
            <w:gridSpan w:val="2"/>
            <w:vAlign w:val="top"/>
          </w:tcPr>
          <w:p>
            <w:pPr>
              <w:spacing w:before="113" w:line="278" w:lineRule="exact"/>
              <w:ind w:left="685"/>
              <w:rPr>
                <w:rFonts w:ascii="Times New Roman" w:eastAsia="Times New Roman" w:hAnsi="Times New Roman" w:cs="Times New Roman"/>
                <w:sz w:val="21"/>
                <w:szCs w:val="21"/>
              </w:rPr>
            </w:pPr>
            <w:r>
              <w:rPr>
                <w:rFonts w:ascii="Times New Roman" w:eastAsia="Times New Roman" w:hAnsi="Times New Roman" w:cs="Times New Roman"/>
                <w:spacing w:val="-2"/>
                <w:position w:val="3"/>
                <w:sz w:val="21"/>
                <w:szCs w:val="21"/>
              </w:rPr>
              <w:t>5.08kg/a</w:t>
            </w:r>
          </w:p>
        </w:tc>
      </w:tr>
      <w:tr>
        <w:tblPrEx>
          <w:tblW w:w="8505" w:type="dxa"/>
          <w:tblInd w:w="2" w:type="dxa"/>
          <w:tblLayout w:type="fixed"/>
        </w:tblPrEx>
        <w:trPr>
          <w:trHeight w:val="403"/>
        </w:trPr>
        <w:tc>
          <w:tcPr>
            <w:tcW w:w="961" w:type="dxa"/>
            <w:gridSpan w:val="2"/>
            <w:vMerge w:val="restart"/>
            <w:tcBorders>
              <w:bottom w:val="nil"/>
            </w:tcBorders>
            <w:vAlign w:val="top"/>
          </w:tcPr>
          <w:p>
            <w:pPr>
              <w:spacing w:line="256" w:lineRule="auto"/>
              <w:rPr>
                <w:rFonts w:ascii="Arial"/>
                <w:sz w:val="21"/>
              </w:rPr>
            </w:pPr>
          </w:p>
          <w:p>
            <w:pPr>
              <w:pStyle w:val="TableText"/>
              <w:spacing w:before="90" w:line="188" w:lineRule="auto"/>
              <w:ind w:left="470"/>
              <w:rPr>
                <w:sz w:val="21"/>
                <w:szCs w:val="21"/>
              </w:rPr>
            </w:pPr>
            <w:r>
              <w:rPr>
                <w:sz w:val="21"/>
                <w:szCs w:val="21"/>
              </w:rPr>
              <w:t>水</w:t>
            </w:r>
          </w:p>
          <w:p>
            <w:pPr>
              <w:pStyle w:val="TableText"/>
              <w:spacing w:before="115" w:line="185" w:lineRule="auto"/>
              <w:ind w:left="259"/>
              <w:rPr>
                <w:sz w:val="21"/>
                <w:szCs w:val="21"/>
              </w:rPr>
            </w:pPr>
            <w:r>
              <w:rPr>
                <w:spacing w:val="-2"/>
                <w:sz w:val="21"/>
                <w:szCs w:val="21"/>
              </w:rPr>
              <w:t>污染物</w:t>
            </w:r>
          </w:p>
        </w:tc>
        <w:tc>
          <w:tcPr>
            <w:tcW w:w="1688" w:type="dxa"/>
            <w:gridSpan w:val="3"/>
            <w:vMerge w:val="restart"/>
            <w:tcBorders>
              <w:bottom w:val="nil"/>
            </w:tcBorders>
            <w:vAlign w:val="top"/>
          </w:tcPr>
          <w:p>
            <w:pPr>
              <w:spacing w:line="451" w:lineRule="auto"/>
              <w:rPr>
                <w:rFonts w:ascii="Arial"/>
                <w:sz w:val="21"/>
              </w:rPr>
            </w:pPr>
          </w:p>
          <w:p>
            <w:pPr>
              <w:pStyle w:val="TableText"/>
              <w:spacing w:before="90" w:line="186" w:lineRule="auto"/>
              <w:ind w:left="479"/>
              <w:rPr>
                <w:sz w:val="21"/>
                <w:szCs w:val="21"/>
              </w:rPr>
            </w:pPr>
            <w:r>
              <w:rPr>
                <w:spacing w:val="-2"/>
                <w:sz w:val="21"/>
                <w:szCs w:val="21"/>
              </w:rPr>
              <w:t>生活污水</w:t>
            </w:r>
          </w:p>
        </w:tc>
        <w:tc>
          <w:tcPr>
            <w:tcW w:w="1885" w:type="dxa"/>
            <w:gridSpan w:val="4"/>
            <w:vAlign w:val="top"/>
          </w:tcPr>
          <w:p>
            <w:pPr>
              <w:pStyle w:val="TableText"/>
              <w:spacing w:before="140" w:line="168" w:lineRule="auto"/>
              <w:ind w:left="674"/>
              <w:rPr>
                <w:sz w:val="21"/>
                <w:szCs w:val="21"/>
              </w:rPr>
            </w:pPr>
            <w:r>
              <w:rPr>
                <w:spacing w:val="-1"/>
                <w:sz w:val="21"/>
                <w:szCs w:val="21"/>
              </w:rPr>
              <w:t>废水量</w:t>
            </w:r>
          </w:p>
        </w:tc>
        <w:tc>
          <w:tcPr>
            <w:tcW w:w="2024" w:type="dxa"/>
            <w:gridSpan w:val="3"/>
            <w:vAlign w:val="top"/>
          </w:tcPr>
          <w:p>
            <w:pPr>
              <w:pStyle w:val="TableText"/>
              <w:spacing w:before="109" w:line="189" w:lineRule="auto"/>
              <w:ind w:left="44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2.0t/d</w:t>
            </w:r>
            <w:r>
              <w:rPr>
                <w:spacing w:val="-1"/>
                <w:sz w:val="21"/>
                <w:szCs w:val="21"/>
              </w:rPr>
              <w:t>、</w:t>
            </w:r>
            <w:r>
              <w:rPr>
                <w:rFonts w:ascii="Times New Roman" w:eastAsia="Times New Roman" w:hAnsi="Times New Roman" w:cs="Times New Roman"/>
                <w:spacing w:val="-1"/>
                <w:sz w:val="21"/>
                <w:szCs w:val="21"/>
              </w:rPr>
              <w:t>567t/a</w:t>
            </w:r>
          </w:p>
        </w:tc>
        <w:tc>
          <w:tcPr>
            <w:tcW w:w="1947" w:type="dxa"/>
            <w:gridSpan w:val="2"/>
            <w:vAlign w:val="top"/>
          </w:tcPr>
          <w:p>
            <w:pPr>
              <w:pStyle w:val="TableText"/>
              <w:spacing w:before="109" w:line="189" w:lineRule="auto"/>
              <w:ind w:left="382"/>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2.0t/d</w:t>
            </w:r>
            <w:r>
              <w:rPr>
                <w:spacing w:val="-1"/>
                <w:sz w:val="21"/>
                <w:szCs w:val="21"/>
              </w:rPr>
              <w:t>、</w:t>
            </w:r>
            <w:r>
              <w:rPr>
                <w:rFonts w:ascii="Times New Roman" w:eastAsia="Times New Roman" w:hAnsi="Times New Roman" w:cs="Times New Roman"/>
                <w:spacing w:val="-1"/>
                <w:sz w:val="21"/>
                <w:szCs w:val="21"/>
              </w:rPr>
              <w:t>567t/a</w:t>
            </w:r>
          </w:p>
        </w:tc>
      </w:tr>
      <w:tr>
        <w:tblPrEx>
          <w:tblW w:w="8505" w:type="dxa"/>
          <w:tblInd w:w="2" w:type="dxa"/>
          <w:tblLayout w:type="fixed"/>
        </w:tblPrEx>
        <w:trPr>
          <w:trHeight w:val="403"/>
        </w:trPr>
        <w:tc>
          <w:tcPr>
            <w:tcW w:w="961" w:type="dxa"/>
            <w:gridSpan w:val="2"/>
            <w:vMerge/>
            <w:tcBorders>
              <w:top w:val="nil"/>
              <w:bottom w:val="nil"/>
            </w:tcBorders>
            <w:vAlign w:val="top"/>
          </w:tcPr>
          <w:p>
            <w:pPr>
              <w:rPr>
                <w:rFonts w:ascii="Arial"/>
                <w:sz w:val="21"/>
              </w:rPr>
            </w:pPr>
          </w:p>
        </w:tc>
        <w:tc>
          <w:tcPr>
            <w:tcW w:w="1688" w:type="dxa"/>
            <w:gridSpan w:val="3"/>
            <w:vMerge/>
            <w:tcBorders>
              <w:top w:val="nil"/>
              <w:bottom w:val="nil"/>
            </w:tcBorders>
            <w:vAlign w:val="top"/>
          </w:tcPr>
          <w:p>
            <w:pPr>
              <w:rPr>
                <w:rFonts w:ascii="Arial"/>
                <w:sz w:val="21"/>
              </w:rPr>
            </w:pPr>
          </w:p>
        </w:tc>
        <w:tc>
          <w:tcPr>
            <w:tcW w:w="1885" w:type="dxa"/>
            <w:gridSpan w:val="4"/>
            <w:vAlign w:val="top"/>
          </w:tcPr>
          <w:p>
            <w:pPr>
              <w:spacing w:before="181" w:line="189" w:lineRule="auto"/>
              <w:ind w:left="73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CODcr</w:t>
            </w:r>
          </w:p>
        </w:tc>
        <w:tc>
          <w:tcPr>
            <w:tcW w:w="2024" w:type="dxa"/>
            <w:gridSpan w:val="3"/>
            <w:vAlign w:val="top"/>
          </w:tcPr>
          <w:p>
            <w:pPr>
              <w:pStyle w:val="TableText"/>
              <w:spacing w:before="113" w:line="186" w:lineRule="auto"/>
              <w:ind w:left="285"/>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500mg/L</w:t>
            </w:r>
            <w:r>
              <w:rPr>
                <w:spacing w:val="-1"/>
                <w:sz w:val="21"/>
                <w:szCs w:val="21"/>
              </w:rPr>
              <w:t>、</w:t>
            </w:r>
            <w:r>
              <w:rPr>
                <w:rFonts w:ascii="Times New Roman" w:eastAsia="Times New Roman" w:hAnsi="Times New Roman" w:cs="Times New Roman"/>
                <w:spacing w:val="-1"/>
                <w:sz w:val="21"/>
                <w:szCs w:val="21"/>
              </w:rPr>
              <w:t>0.284t/a</w:t>
            </w:r>
          </w:p>
        </w:tc>
        <w:tc>
          <w:tcPr>
            <w:tcW w:w="1947" w:type="dxa"/>
            <w:gridSpan w:val="2"/>
            <w:vAlign w:val="top"/>
          </w:tcPr>
          <w:p>
            <w:pPr>
              <w:pStyle w:val="TableText"/>
              <w:spacing w:before="113" w:line="186" w:lineRule="auto"/>
              <w:ind w:left="234"/>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100mg/L</w:t>
            </w:r>
            <w:r>
              <w:rPr>
                <w:spacing w:val="-2"/>
                <w:sz w:val="21"/>
                <w:szCs w:val="21"/>
              </w:rPr>
              <w:t>、</w:t>
            </w:r>
            <w:r>
              <w:rPr>
                <w:rFonts w:ascii="Times New Roman" w:eastAsia="Times New Roman" w:hAnsi="Times New Roman" w:cs="Times New Roman"/>
                <w:spacing w:val="-2"/>
                <w:sz w:val="21"/>
                <w:szCs w:val="21"/>
              </w:rPr>
              <w:t>0.057t/a</w:t>
            </w:r>
          </w:p>
        </w:tc>
      </w:tr>
      <w:tr>
        <w:tblPrEx>
          <w:tblW w:w="8505" w:type="dxa"/>
          <w:tblInd w:w="2" w:type="dxa"/>
          <w:tblLayout w:type="fixed"/>
        </w:tblPrEx>
        <w:trPr>
          <w:trHeight w:val="408"/>
        </w:trPr>
        <w:tc>
          <w:tcPr>
            <w:tcW w:w="961" w:type="dxa"/>
            <w:gridSpan w:val="2"/>
            <w:vMerge/>
            <w:tcBorders>
              <w:top w:val="nil"/>
            </w:tcBorders>
            <w:vAlign w:val="top"/>
          </w:tcPr>
          <w:p>
            <w:pPr>
              <w:rPr>
                <w:rFonts w:ascii="Arial"/>
                <w:sz w:val="21"/>
              </w:rPr>
            </w:pPr>
          </w:p>
        </w:tc>
        <w:tc>
          <w:tcPr>
            <w:tcW w:w="1688" w:type="dxa"/>
            <w:gridSpan w:val="3"/>
            <w:vMerge/>
            <w:tcBorders>
              <w:top w:val="nil"/>
            </w:tcBorders>
            <w:vAlign w:val="top"/>
          </w:tcPr>
          <w:p>
            <w:pPr>
              <w:rPr>
                <w:rFonts w:ascii="Arial"/>
                <w:sz w:val="21"/>
              </w:rPr>
            </w:pPr>
          </w:p>
        </w:tc>
        <w:tc>
          <w:tcPr>
            <w:tcW w:w="1885" w:type="dxa"/>
            <w:gridSpan w:val="4"/>
            <w:vAlign w:val="top"/>
          </w:tcPr>
          <w:p>
            <w:pPr>
              <w:pStyle w:val="TableText"/>
              <w:spacing w:before="145" w:line="168" w:lineRule="auto"/>
              <w:ind w:left="834"/>
              <w:rPr>
                <w:sz w:val="21"/>
                <w:szCs w:val="21"/>
              </w:rPr>
            </w:pPr>
            <w:r>
              <w:rPr>
                <w:spacing w:val="-2"/>
                <w:sz w:val="21"/>
                <w:szCs w:val="21"/>
              </w:rPr>
              <w:t>氨氮</w:t>
            </w:r>
          </w:p>
        </w:tc>
        <w:tc>
          <w:tcPr>
            <w:tcW w:w="2024" w:type="dxa"/>
            <w:gridSpan w:val="3"/>
            <w:vAlign w:val="top"/>
          </w:tcPr>
          <w:p>
            <w:pPr>
              <w:pStyle w:val="TableText"/>
              <w:spacing w:before="114" w:line="189" w:lineRule="auto"/>
              <w:ind w:left="33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35mg/L</w:t>
            </w:r>
            <w:r>
              <w:rPr>
                <w:spacing w:val="-1"/>
                <w:sz w:val="21"/>
                <w:szCs w:val="21"/>
              </w:rPr>
              <w:t>、</w:t>
            </w:r>
            <w:r>
              <w:rPr>
                <w:rFonts w:ascii="Times New Roman" w:eastAsia="Times New Roman" w:hAnsi="Times New Roman" w:cs="Times New Roman"/>
                <w:spacing w:val="-1"/>
                <w:sz w:val="21"/>
                <w:szCs w:val="21"/>
              </w:rPr>
              <w:t>0.020t/a</w:t>
            </w:r>
          </w:p>
        </w:tc>
        <w:tc>
          <w:tcPr>
            <w:tcW w:w="1947" w:type="dxa"/>
            <w:gridSpan w:val="2"/>
            <w:vAlign w:val="top"/>
          </w:tcPr>
          <w:p>
            <w:pPr>
              <w:pStyle w:val="TableText"/>
              <w:spacing w:before="114" w:line="189" w:lineRule="auto"/>
              <w:ind w:left="32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5mg/L</w:t>
            </w:r>
            <w:r>
              <w:rPr>
                <w:spacing w:val="-1"/>
                <w:sz w:val="21"/>
                <w:szCs w:val="21"/>
              </w:rPr>
              <w:t>、</w:t>
            </w:r>
            <w:r>
              <w:rPr>
                <w:rFonts w:ascii="Times New Roman" w:eastAsia="Times New Roman" w:hAnsi="Times New Roman" w:cs="Times New Roman"/>
                <w:spacing w:val="-1"/>
                <w:sz w:val="21"/>
                <w:szCs w:val="21"/>
              </w:rPr>
              <w:t>0.003t/a</w:t>
            </w:r>
          </w:p>
        </w:tc>
      </w:tr>
      <w:tr>
        <w:tblPrEx>
          <w:tblW w:w="8505" w:type="dxa"/>
          <w:tblInd w:w="2" w:type="dxa"/>
          <w:tblLayout w:type="fixed"/>
        </w:tblPrEx>
        <w:trPr>
          <w:trHeight w:val="86"/>
        </w:trPr>
        <w:tc>
          <w:tcPr>
            <w:tcW w:w="566" w:type="dxa"/>
            <w:tcBorders>
              <w:right w:val="nil"/>
            </w:tcBorders>
            <w:vAlign w:val="top"/>
          </w:tcPr>
          <w:p>
            <w:pPr>
              <w:spacing w:line="76" w:lineRule="exact"/>
              <w:rPr>
                <w:rFonts w:ascii="Arial"/>
                <w:sz w:val="6"/>
              </w:rPr>
            </w:pPr>
          </w:p>
        </w:tc>
        <w:tc>
          <w:tcPr>
            <w:tcW w:w="395" w:type="dxa"/>
            <w:tcBorders>
              <w:left w:val="nil"/>
              <w:right w:val="nil"/>
            </w:tcBorders>
            <w:vAlign w:val="top"/>
          </w:tcPr>
          <w:p>
            <w:pPr>
              <w:spacing w:line="76" w:lineRule="exact"/>
              <w:rPr>
                <w:rFonts w:ascii="Arial"/>
                <w:sz w:val="6"/>
              </w:rPr>
            </w:pPr>
          </w:p>
        </w:tc>
        <w:tc>
          <w:tcPr>
            <w:tcW w:w="391" w:type="dxa"/>
            <w:tcBorders>
              <w:left w:val="nil"/>
              <w:right w:val="nil"/>
            </w:tcBorders>
            <w:vAlign w:val="top"/>
          </w:tcPr>
          <w:p>
            <w:pPr>
              <w:spacing w:line="76" w:lineRule="exact"/>
              <w:rPr>
                <w:rFonts w:ascii="Arial"/>
                <w:sz w:val="6"/>
              </w:rPr>
            </w:pPr>
          </w:p>
        </w:tc>
        <w:tc>
          <w:tcPr>
            <w:tcW w:w="547" w:type="dxa"/>
            <w:tcBorders>
              <w:left w:val="nil"/>
              <w:right w:val="nil"/>
            </w:tcBorders>
            <w:vAlign w:val="top"/>
          </w:tcPr>
          <w:p>
            <w:pPr>
              <w:spacing w:line="76" w:lineRule="exact"/>
              <w:rPr>
                <w:rFonts w:ascii="Arial"/>
                <w:sz w:val="6"/>
              </w:rPr>
            </w:pPr>
          </w:p>
        </w:tc>
        <w:tc>
          <w:tcPr>
            <w:tcW w:w="750" w:type="dxa"/>
            <w:tcBorders>
              <w:left w:val="nil"/>
              <w:right w:val="nil"/>
            </w:tcBorders>
            <w:vAlign w:val="top"/>
          </w:tcPr>
          <w:p>
            <w:pPr>
              <w:spacing w:line="76" w:lineRule="exact"/>
              <w:rPr>
                <w:rFonts w:ascii="Arial"/>
                <w:sz w:val="6"/>
              </w:rPr>
            </w:pPr>
          </w:p>
        </w:tc>
        <w:tc>
          <w:tcPr>
            <w:tcW w:w="260" w:type="dxa"/>
            <w:tcBorders>
              <w:left w:val="nil"/>
              <w:right w:val="nil"/>
            </w:tcBorders>
            <w:vAlign w:val="top"/>
          </w:tcPr>
          <w:p>
            <w:pPr>
              <w:spacing w:line="76" w:lineRule="exact"/>
              <w:rPr>
                <w:rFonts w:ascii="Arial"/>
                <w:sz w:val="6"/>
              </w:rPr>
            </w:pPr>
          </w:p>
        </w:tc>
        <w:tc>
          <w:tcPr>
            <w:tcW w:w="735" w:type="dxa"/>
            <w:tcBorders>
              <w:left w:val="nil"/>
              <w:right w:val="nil"/>
            </w:tcBorders>
            <w:vAlign w:val="top"/>
          </w:tcPr>
          <w:p>
            <w:pPr>
              <w:spacing w:line="76" w:lineRule="exact"/>
              <w:rPr>
                <w:rFonts w:ascii="Arial"/>
                <w:sz w:val="6"/>
              </w:rPr>
            </w:pPr>
          </w:p>
        </w:tc>
        <w:tc>
          <w:tcPr>
            <w:tcW w:w="619" w:type="dxa"/>
            <w:tcBorders>
              <w:left w:val="nil"/>
              <w:right w:val="nil"/>
            </w:tcBorders>
            <w:vAlign w:val="top"/>
          </w:tcPr>
          <w:p>
            <w:pPr>
              <w:spacing w:line="76" w:lineRule="exact"/>
              <w:rPr>
                <w:rFonts w:ascii="Arial"/>
                <w:sz w:val="6"/>
              </w:rPr>
            </w:pPr>
          </w:p>
        </w:tc>
        <w:tc>
          <w:tcPr>
            <w:tcW w:w="271" w:type="dxa"/>
            <w:tcBorders>
              <w:left w:val="nil"/>
              <w:right w:val="nil"/>
            </w:tcBorders>
            <w:vAlign w:val="top"/>
          </w:tcPr>
          <w:p>
            <w:pPr>
              <w:spacing w:line="76" w:lineRule="exact"/>
              <w:rPr>
                <w:rFonts w:ascii="Arial"/>
                <w:sz w:val="6"/>
              </w:rPr>
            </w:pPr>
          </w:p>
        </w:tc>
        <w:tc>
          <w:tcPr>
            <w:tcW w:w="217" w:type="dxa"/>
            <w:tcBorders>
              <w:left w:val="nil"/>
              <w:right w:val="nil"/>
            </w:tcBorders>
            <w:vAlign w:val="top"/>
          </w:tcPr>
          <w:p>
            <w:pPr>
              <w:spacing w:line="76" w:lineRule="exact"/>
              <w:rPr>
                <w:rFonts w:ascii="Arial"/>
                <w:sz w:val="6"/>
              </w:rPr>
            </w:pPr>
          </w:p>
        </w:tc>
        <w:tc>
          <w:tcPr>
            <w:tcW w:w="1043" w:type="dxa"/>
            <w:tcBorders>
              <w:left w:val="nil"/>
              <w:right w:val="nil"/>
            </w:tcBorders>
            <w:vAlign w:val="top"/>
          </w:tcPr>
          <w:p>
            <w:pPr>
              <w:spacing w:line="76" w:lineRule="exact"/>
              <w:rPr>
                <w:rFonts w:ascii="Arial"/>
                <w:sz w:val="6"/>
              </w:rPr>
            </w:pPr>
          </w:p>
        </w:tc>
        <w:tc>
          <w:tcPr>
            <w:tcW w:w="764" w:type="dxa"/>
            <w:tcBorders>
              <w:left w:val="nil"/>
              <w:right w:val="nil"/>
            </w:tcBorders>
            <w:vAlign w:val="top"/>
          </w:tcPr>
          <w:p>
            <w:pPr>
              <w:spacing w:line="76" w:lineRule="exact"/>
              <w:rPr>
                <w:rFonts w:ascii="Arial"/>
                <w:sz w:val="6"/>
              </w:rPr>
            </w:pPr>
          </w:p>
        </w:tc>
        <w:tc>
          <w:tcPr>
            <w:tcW w:w="209" w:type="dxa"/>
            <w:tcBorders>
              <w:left w:val="nil"/>
              <w:right w:val="nil"/>
            </w:tcBorders>
            <w:vAlign w:val="top"/>
          </w:tcPr>
          <w:p>
            <w:pPr>
              <w:spacing w:line="76" w:lineRule="exact"/>
              <w:rPr>
                <w:rFonts w:ascii="Arial"/>
                <w:sz w:val="6"/>
              </w:rPr>
            </w:pPr>
          </w:p>
        </w:tc>
        <w:tc>
          <w:tcPr>
            <w:tcW w:w="1738" w:type="dxa"/>
            <w:tcBorders>
              <w:left w:val="nil"/>
            </w:tcBorders>
            <w:vAlign w:val="top"/>
          </w:tcPr>
          <w:p>
            <w:pPr>
              <w:spacing w:line="76" w:lineRule="exact"/>
              <w:rPr>
                <w:rFonts w:ascii="Arial"/>
                <w:sz w:val="6"/>
              </w:rPr>
            </w:pPr>
          </w:p>
        </w:tc>
      </w:tr>
    </w:tbl>
    <w:p>
      <w:pPr>
        <w:pStyle w:val="BodyText"/>
      </w:pPr>
    </w:p>
    <w:p>
      <w:pPr>
        <w:sectPr>
          <w:footerReference w:type="default" r:id="rId29"/>
          <w:type w:val="nextPage"/>
          <w:pgSz w:w="11900" w:h="16840"/>
          <w:pgMar w:top="1412" w:right="1700" w:bottom="1159" w:left="1689" w:header="0" w:footer="997" w:gutter="0"/>
          <w:pgNumType w:start="17"/>
          <w:cols w:space="708"/>
          <w:titlePg w:val="0"/>
        </w:sectPr>
      </w:pPr>
    </w:p>
    <w:tbl>
      <w:tblPr>
        <w:tblStyle w:val="TableNormal9"/>
        <w:tblW w:w="850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59"/>
        <w:gridCol w:w="1684"/>
        <w:gridCol w:w="1881"/>
        <w:gridCol w:w="2024"/>
        <w:gridCol w:w="1890"/>
        <w:gridCol w:w="67"/>
      </w:tblGrid>
      <w:tr>
        <w:tblPrEx>
          <w:tblW w:w="850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36"/>
        </w:trPr>
        <w:tc>
          <w:tcPr>
            <w:tcW w:w="959" w:type="dxa"/>
            <w:vMerge w:val="restart"/>
            <w:tcBorders>
              <w:bottom w:val="nil"/>
            </w:tcBorders>
            <w:vAlign w:val="top"/>
          </w:tcPr>
          <w:p>
            <w:pPr>
              <w:spacing w:line="284" w:lineRule="auto"/>
              <w:rPr>
                <w:rFonts w:ascii="Arial"/>
                <w:sz w:val="21"/>
              </w:rPr>
            </w:pPr>
          </w:p>
          <w:p>
            <w:pPr>
              <w:pStyle w:val="TableText"/>
              <w:spacing w:before="90" w:line="398" w:lineRule="exact"/>
              <w:ind w:left="381"/>
              <w:rPr>
                <w:sz w:val="21"/>
                <w:szCs w:val="21"/>
              </w:rPr>
            </w:pPr>
            <w:r>
              <w:rPr>
                <w:spacing w:val="-7"/>
                <w:position w:val="14"/>
                <w:sz w:val="21"/>
                <w:szCs w:val="21"/>
              </w:rPr>
              <w:t>固体</w:t>
            </w:r>
          </w:p>
          <w:p>
            <w:pPr>
              <w:pStyle w:val="TableText"/>
              <w:spacing w:line="186" w:lineRule="auto"/>
              <w:ind w:left="362"/>
              <w:rPr>
                <w:sz w:val="21"/>
                <w:szCs w:val="21"/>
              </w:rPr>
            </w:pPr>
            <w:r>
              <w:rPr>
                <w:spacing w:val="-2"/>
                <w:sz w:val="21"/>
                <w:szCs w:val="21"/>
              </w:rPr>
              <w:t>废物</w:t>
            </w:r>
          </w:p>
        </w:tc>
        <w:tc>
          <w:tcPr>
            <w:tcW w:w="1684" w:type="dxa"/>
            <w:vAlign w:val="top"/>
          </w:tcPr>
          <w:p>
            <w:pPr>
              <w:pStyle w:val="TableText"/>
              <w:spacing w:before="173" w:line="168" w:lineRule="auto"/>
              <w:ind w:left="645"/>
              <w:rPr>
                <w:sz w:val="21"/>
                <w:szCs w:val="21"/>
              </w:rPr>
            </w:pPr>
            <w:r>
              <w:rPr>
                <w:spacing w:val="-4"/>
                <w:sz w:val="21"/>
                <w:szCs w:val="21"/>
              </w:rPr>
              <w:t>员工</w:t>
            </w:r>
          </w:p>
        </w:tc>
        <w:tc>
          <w:tcPr>
            <w:tcW w:w="1881" w:type="dxa"/>
            <w:vAlign w:val="top"/>
          </w:tcPr>
          <w:p>
            <w:pPr>
              <w:pStyle w:val="TableText"/>
              <w:spacing w:before="173" w:line="168" w:lineRule="auto"/>
              <w:ind w:left="582"/>
              <w:rPr>
                <w:sz w:val="21"/>
                <w:szCs w:val="21"/>
              </w:rPr>
            </w:pPr>
            <w:r>
              <w:rPr>
                <w:spacing w:val="-2"/>
                <w:sz w:val="21"/>
                <w:szCs w:val="21"/>
              </w:rPr>
              <w:t>生活垃圾</w:t>
            </w:r>
          </w:p>
        </w:tc>
        <w:tc>
          <w:tcPr>
            <w:tcW w:w="2024" w:type="dxa"/>
            <w:vAlign w:val="top"/>
          </w:tcPr>
          <w:p>
            <w:pPr>
              <w:spacing w:before="142" w:line="277" w:lineRule="exact"/>
              <w:ind w:left="782"/>
              <w:rPr>
                <w:rFonts w:ascii="Times New Roman" w:eastAsia="Times New Roman" w:hAnsi="Times New Roman" w:cs="Times New Roman"/>
                <w:sz w:val="21"/>
                <w:szCs w:val="21"/>
              </w:rPr>
            </w:pPr>
            <w:r>
              <w:rPr>
                <w:rFonts w:ascii="Times New Roman" w:eastAsia="Times New Roman" w:hAnsi="Times New Roman" w:cs="Times New Roman"/>
                <w:spacing w:val="-1"/>
                <w:position w:val="1"/>
                <w:sz w:val="21"/>
                <w:szCs w:val="21"/>
              </w:rPr>
              <w:t>0.55t/a</w:t>
            </w:r>
          </w:p>
        </w:tc>
        <w:tc>
          <w:tcPr>
            <w:tcW w:w="1890" w:type="dxa"/>
            <w:tcBorders>
              <w:right w:val="single" w:sz="8" w:space="0" w:color="000000"/>
            </w:tcBorders>
            <w:vAlign w:val="top"/>
          </w:tcPr>
          <w:p>
            <w:pPr>
              <w:spacing w:before="206" w:line="193" w:lineRule="auto"/>
              <w:ind w:left="84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0t/a</w:t>
            </w:r>
          </w:p>
        </w:tc>
        <w:tc>
          <w:tcPr>
            <w:tcW w:w="67" w:type="dxa"/>
            <w:tcBorders>
              <w:left w:val="single" w:sz="8" w:space="0" w:color="000000"/>
            </w:tcBorders>
            <w:vAlign w:val="top"/>
          </w:tcPr>
          <w:p>
            <w:pPr>
              <w:rPr>
                <w:rFonts w:ascii="Arial"/>
                <w:sz w:val="21"/>
              </w:rPr>
            </w:pPr>
          </w:p>
        </w:tc>
      </w:tr>
      <w:tr>
        <w:tblPrEx>
          <w:tblW w:w="8505" w:type="dxa"/>
          <w:tblInd w:w="2" w:type="dxa"/>
          <w:tblLayout w:type="fixed"/>
        </w:tblPrEx>
        <w:trPr>
          <w:trHeight w:val="407"/>
        </w:trPr>
        <w:tc>
          <w:tcPr>
            <w:tcW w:w="959" w:type="dxa"/>
            <w:vMerge/>
            <w:tcBorders>
              <w:top w:val="nil"/>
              <w:bottom w:val="nil"/>
            </w:tcBorders>
            <w:vAlign w:val="top"/>
          </w:tcPr>
          <w:p>
            <w:pPr>
              <w:rPr>
                <w:rFonts w:ascii="Arial"/>
                <w:sz w:val="21"/>
              </w:rPr>
            </w:pPr>
          </w:p>
        </w:tc>
        <w:tc>
          <w:tcPr>
            <w:tcW w:w="1684" w:type="dxa"/>
            <w:vMerge w:val="restart"/>
            <w:tcBorders>
              <w:bottom w:val="nil"/>
            </w:tcBorders>
            <w:vAlign w:val="top"/>
          </w:tcPr>
          <w:p>
            <w:pPr>
              <w:spacing w:line="250" w:lineRule="auto"/>
              <w:rPr>
                <w:rFonts w:ascii="Arial"/>
                <w:sz w:val="21"/>
              </w:rPr>
            </w:pPr>
          </w:p>
          <w:p>
            <w:pPr>
              <w:pStyle w:val="TableText"/>
              <w:spacing w:before="90" w:line="185" w:lineRule="auto"/>
              <w:ind w:left="368"/>
              <w:rPr>
                <w:sz w:val="21"/>
                <w:szCs w:val="21"/>
              </w:rPr>
            </w:pPr>
            <w:r>
              <w:rPr>
                <w:spacing w:val="1"/>
                <w:sz w:val="21"/>
                <w:szCs w:val="21"/>
              </w:rPr>
              <w:t>顾客、员工</w:t>
            </w:r>
          </w:p>
        </w:tc>
        <w:tc>
          <w:tcPr>
            <w:tcW w:w="1881" w:type="dxa"/>
            <w:vAlign w:val="top"/>
          </w:tcPr>
          <w:p>
            <w:pPr>
              <w:pStyle w:val="TableText"/>
              <w:spacing w:before="141" w:line="170" w:lineRule="auto"/>
              <w:ind w:left="680"/>
              <w:rPr>
                <w:sz w:val="21"/>
                <w:szCs w:val="21"/>
              </w:rPr>
            </w:pPr>
            <w:r>
              <w:rPr>
                <w:spacing w:val="-1"/>
                <w:sz w:val="21"/>
                <w:szCs w:val="21"/>
              </w:rPr>
              <w:t>废泔脚</w:t>
            </w:r>
          </w:p>
        </w:tc>
        <w:tc>
          <w:tcPr>
            <w:tcW w:w="2024" w:type="dxa"/>
            <w:vAlign w:val="top"/>
          </w:tcPr>
          <w:p>
            <w:pPr>
              <w:spacing w:before="109" w:line="277" w:lineRule="exact"/>
              <w:ind w:left="799"/>
              <w:rPr>
                <w:rFonts w:ascii="Times New Roman" w:eastAsia="Times New Roman" w:hAnsi="Times New Roman" w:cs="Times New Roman"/>
                <w:sz w:val="21"/>
                <w:szCs w:val="21"/>
              </w:rPr>
            </w:pPr>
            <w:r>
              <w:rPr>
                <w:rFonts w:ascii="Times New Roman" w:eastAsia="Times New Roman" w:hAnsi="Times New Roman" w:cs="Times New Roman"/>
                <w:spacing w:val="-4"/>
                <w:position w:val="1"/>
                <w:sz w:val="21"/>
                <w:szCs w:val="21"/>
              </w:rPr>
              <w:t>1.17t/a</w:t>
            </w:r>
          </w:p>
        </w:tc>
        <w:tc>
          <w:tcPr>
            <w:tcW w:w="1890" w:type="dxa"/>
            <w:tcBorders>
              <w:right w:val="single" w:sz="8" w:space="0" w:color="000000"/>
            </w:tcBorders>
            <w:vAlign w:val="top"/>
          </w:tcPr>
          <w:p>
            <w:pPr>
              <w:spacing w:before="173" w:line="193" w:lineRule="auto"/>
              <w:ind w:left="84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0t/a</w:t>
            </w:r>
          </w:p>
        </w:tc>
        <w:tc>
          <w:tcPr>
            <w:tcW w:w="67" w:type="dxa"/>
            <w:tcBorders>
              <w:left w:val="single" w:sz="8" w:space="0" w:color="000000"/>
            </w:tcBorders>
            <w:vAlign w:val="top"/>
          </w:tcPr>
          <w:p>
            <w:pPr>
              <w:rPr>
                <w:rFonts w:ascii="Arial"/>
                <w:sz w:val="21"/>
              </w:rPr>
            </w:pPr>
          </w:p>
        </w:tc>
      </w:tr>
      <w:tr>
        <w:tblPrEx>
          <w:tblW w:w="8505" w:type="dxa"/>
          <w:tblInd w:w="2" w:type="dxa"/>
          <w:tblLayout w:type="fixed"/>
        </w:tblPrEx>
        <w:trPr>
          <w:trHeight w:val="403"/>
        </w:trPr>
        <w:tc>
          <w:tcPr>
            <w:tcW w:w="959" w:type="dxa"/>
            <w:vMerge/>
            <w:tcBorders>
              <w:top w:val="nil"/>
            </w:tcBorders>
            <w:vAlign w:val="top"/>
          </w:tcPr>
          <w:p>
            <w:pPr>
              <w:rPr>
                <w:rFonts w:ascii="Arial"/>
                <w:sz w:val="21"/>
              </w:rPr>
            </w:pPr>
          </w:p>
        </w:tc>
        <w:tc>
          <w:tcPr>
            <w:tcW w:w="1684" w:type="dxa"/>
            <w:vMerge/>
            <w:tcBorders>
              <w:top w:val="nil"/>
            </w:tcBorders>
            <w:vAlign w:val="top"/>
          </w:tcPr>
          <w:p>
            <w:pPr>
              <w:rPr>
                <w:rFonts w:ascii="Arial"/>
                <w:sz w:val="21"/>
              </w:rPr>
            </w:pPr>
          </w:p>
        </w:tc>
        <w:tc>
          <w:tcPr>
            <w:tcW w:w="1881" w:type="dxa"/>
            <w:vAlign w:val="top"/>
          </w:tcPr>
          <w:p>
            <w:pPr>
              <w:pStyle w:val="TableText"/>
              <w:spacing w:before="142" w:line="167" w:lineRule="auto"/>
              <w:ind w:left="469"/>
              <w:rPr>
                <w:sz w:val="21"/>
                <w:szCs w:val="21"/>
              </w:rPr>
            </w:pPr>
            <w:r>
              <w:rPr>
                <w:spacing w:val="-1"/>
                <w:sz w:val="21"/>
                <w:szCs w:val="21"/>
              </w:rPr>
              <w:t>废包装材料</w:t>
            </w:r>
          </w:p>
        </w:tc>
        <w:tc>
          <w:tcPr>
            <w:tcW w:w="2024" w:type="dxa"/>
            <w:vAlign w:val="top"/>
          </w:tcPr>
          <w:p>
            <w:pPr>
              <w:spacing w:before="110" w:line="277" w:lineRule="exact"/>
              <w:ind w:left="852"/>
              <w:rPr>
                <w:rFonts w:ascii="Times New Roman" w:eastAsia="Times New Roman" w:hAnsi="Times New Roman" w:cs="Times New Roman"/>
                <w:sz w:val="21"/>
                <w:szCs w:val="21"/>
              </w:rPr>
            </w:pPr>
            <w:r>
              <w:rPr>
                <w:rFonts w:ascii="Times New Roman" w:eastAsia="Times New Roman" w:hAnsi="Times New Roman" w:cs="Times New Roman"/>
                <w:spacing w:val="-4"/>
                <w:position w:val="1"/>
                <w:sz w:val="21"/>
                <w:szCs w:val="21"/>
              </w:rPr>
              <w:t>1.0t/a</w:t>
            </w:r>
          </w:p>
        </w:tc>
        <w:tc>
          <w:tcPr>
            <w:tcW w:w="1890" w:type="dxa"/>
            <w:tcBorders>
              <w:right w:val="single" w:sz="8" w:space="0" w:color="000000"/>
            </w:tcBorders>
            <w:vAlign w:val="top"/>
          </w:tcPr>
          <w:p>
            <w:pPr>
              <w:spacing w:before="173" w:line="193" w:lineRule="auto"/>
              <w:ind w:left="84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0t/a</w:t>
            </w:r>
          </w:p>
        </w:tc>
        <w:tc>
          <w:tcPr>
            <w:tcW w:w="67" w:type="dxa"/>
            <w:tcBorders>
              <w:left w:val="single" w:sz="8" w:space="0" w:color="000000"/>
            </w:tcBorders>
            <w:vAlign w:val="top"/>
          </w:tcPr>
          <w:p>
            <w:pPr>
              <w:rPr>
                <w:rFonts w:ascii="Arial"/>
                <w:sz w:val="21"/>
              </w:rPr>
            </w:pPr>
          </w:p>
        </w:tc>
      </w:tr>
      <w:tr>
        <w:tblPrEx>
          <w:tblW w:w="8505" w:type="dxa"/>
          <w:tblInd w:w="2" w:type="dxa"/>
          <w:tblLayout w:type="fixed"/>
        </w:tblPrEx>
        <w:trPr>
          <w:trHeight w:val="408"/>
        </w:trPr>
        <w:tc>
          <w:tcPr>
            <w:tcW w:w="959" w:type="dxa"/>
            <w:vMerge w:val="restart"/>
            <w:tcBorders>
              <w:bottom w:val="nil"/>
            </w:tcBorders>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TableText"/>
              <w:spacing w:before="90" w:line="186" w:lineRule="auto"/>
              <w:ind w:left="373"/>
              <w:rPr>
                <w:sz w:val="21"/>
                <w:szCs w:val="21"/>
              </w:rPr>
            </w:pPr>
            <w:r>
              <w:rPr>
                <w:spacing w:val="-4"/>
                <w:sz w:val="21"/>
                <w:szCs w:val="21"/>
              </w:rPr>
              <w:t>噪声</w:t>
            </w:r>
          </w:p>
        </w:tc>
        <w:tc>
          <w:tcPr>
            <w:tcW w:w="1684" w:type="dxa"/>
            <w:vAlign w:val="top"/>
          </w:tcPr>
          <w:p>
            <w:pPr>
              <w:pStyle w:val="TableText"/>
              <w:spacing w:before="142" w:line="170" w:lineRule="auto"/>
              <w:ind w:left="636"/>
              <w:rPr>
                <w:sz w:val="21"/>
                <w:szCs w:val="21"/>
              </w:rPr>
            </w:pPr>
            <w:r>
              <w:rPr>
                <w:spacing w:val="-3"/>
                <w:sz w:val="21"/>
                <w:szCs w:val="21"/>
              </w:rPr>
              <w:t>烹饪</w:t>
            </w:r>
          </w:p>
        </w:tc>
        <w:tc>
          <w:tcPr>
            <w:tcW w:w="1881" w:type="dxa"/>
            <w:vMerge w:val="restart"/>
            <w:tcBorders>
              <w:bottom w:val="nil"/>
            </w:tcBorders>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TableText"/>
              <w:spacing w:before="90" w:line="186" w:lineRule="auto"/>
              <w:ind w:left="797"/>
              <w:rPr>
                <w:sz w:val="21"/>
                <w:szCs w:val="21"/>
              </w:rPr>
            </w:pPr>
            <w:r>
              <w:rPr>
                <w:spacing w:val="-4"/>
                <w:sz w:val="21"/>
                <w:szCs w:val="21"/>
              </w:rPr>
              <w:t>噪声</w:t>
            </w:r>
          </w:p>
        </w:tc>
        <w:tc>
          <w:tcPr>
            <w:tcW w:w="3914" w:type="dxa"/>
            <w:gridSpan w:val="2"/>
            <w:tcBorders>
              <w:right w:val="single" w:sz="8" w:space="0" w:color="000000"/>
            </w:tcBorders>
            <w:vAlign w:val="top"/>
          </w:tcPr>
          <w:p>
            <w:pPr>
              <w:spacing w:before="173" w:line="193" w:lineRule="auto"/>
              <w:ind w:left="168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70.0</w:t>
            </w:r>
            <w:r>
              <w:rPr>
                <w:rFonts w:ascii="Times New Roman" w:eastAsia="Times New Roman" w:hAnsi="Times New Roman" w:cs="Times New Roman"/>
                <w:spacing w:val="7"/>
                <w:sz w:val="21"/>
                <w:szCs w:val="21"/>
              </w:rPr>
              <w:t xml:space="preserve"> </w:t>
            </w:r>
            <w:r>
              <w:rPr>
                <w:rFonts w:ascii="Times New Roman" w:eastAsia="Times New Roman" w:hAnsi="Times New Roman" w:cs="Times New Roman"/>
                <w:spacing w:val="-2"/>
                <w:sz w:val="21"/>
                <w:szCs w:val="21"/>
              </w:rPr>
              <w:t>dB</w:t>
            </w:r>
          </w:p>
        </w:tc>
        <w:tc>
          <w:tcPr>
            <w:tcW w:w="67" w:type="dxa"/>
            <w:tcBorders>
              <w:left w:val="single" w:sz="8" w:space="0" w:color="000000"/>
            </w:tcBorders>
            <w:vAlign w:val="top"/>
          </w:tcPr>
          <w:p>
            <w:pPr>
              <w:rPr>
                <w:rFonts w:ascii="Arial"/>
                <w:sz w:val="21"/>
              </w:rPr>
            </w:pPr>
          </w:p>
        </w:tc>
      </w:tr>
      <w:tr>
        <w:tblPrEx>
          <w:tblW w:w="8505" w:type="dxa"/>
          <w:tblInd w:w="2" w:type="dxa"/>
          <w:tblLayout w:type="fixed"/>
        </w:tblPrEx>
        <w:trPr>
          <w:trHeight w:val="403"/>
        </w:trPr>
        <w:tc>
          <w:tcPr>
            <w:tcW w:w="959" w:type="dxa"/>
            <w:vMerge/>
            <w:tcBorders>
              <w:top w:val="nil"/>
              <w:bottom w:val="nil"/>
            </w:tcBorders>
            <w:vAlign w:val="top"/>
          </w:tcPr>
          <w:p>
            <w:pPr>
              <w:rPr>
                <w:rFonts w:ascii="Arial"/>
                <w:sz w:val="21"/>
              </w:rPr>
            </w:pPr>
          </w:p>
        </w:tc>
        <w:tc>
          <w:tcPr>
            <w:tcW w:w="1684" w:type="dxa"/>
            <w:vAlign w:val="top"/>
          </w:tcPr>
          <w:p>
            <w:pPr>
              <w:pStyle w:val="TableText"/>
              <w:spacing w:before="142" w:line="167" w:lineRule="auto"/>
              <w:ind w:left="526"/>
              <w:rPr>
                <w:sz w:val="21"/>
                <w:szCs w:val="21"/>
              </w:rPr>
            </w:pPr>
            <w:r>
              <w:rPr>
                <w:spacing w:val="-1"/>
                <w:sz w:val="21"/>
                <w:szCs w:val="21"/>
              </w:rPr>
              <w:t>洗碗盘</w:t>
            </w:r>
          </w:p>
        </w:tc>
        <w:tc>
          <w:tcPr>
            <w:tcW w:w="1881" w:type="dxa"/>
            <w:vMerge/>
            <w:tcBorders>
              <w:top w:val="nil"/>
              <w:bottom w:val="nil"/>
            </w:tcBorders>
            <w:vAlign w:val="top"/>
          </w:tcPr>
          <w:p>
            <w:pPr>
              <w:rPr>
                <w:rFonts w:ascii="Arial"/>
                <w:sz w:val="21"/>
              </w:rPr>
            </w:pPr>
          </w:p>
        </w:tc>
        <w:tc>
          <w:tcPr>
            <w:tcW w:w="3914" w:type="dxa"/>
            <w:gridSpan w:val="2"/>
            <w:tcBorders>
              <w:right w:val="single" w:sz="8" w:space="0" w:color="000000"/>
            </w:tcBorders>
            <w:vAlign w:val="top"/>
          </w:tcPr>
          <w:p>
            <w:pPr>
              <w:spacing w:before="173" w:line="193" w:lineRule="auto"/>
              <w:ind w:left="168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70.0</w:t>
            </w:r>
            <w:r>
              <w:rPr>
                <w:rFonts w:ascii="Times New Roman" w:eastAsia="Times New Roman" w:hAnsi="Times New Roman" w:cs="Times New Roman"/>
                <w:spacing w:val="7"/>
                <w:sz w:val="21"/>
                <w:szCs w:val="21"/>
              </w:rPr>
              <w:t xml:space="preserve"> </w:t>
            </w:r>
            <w:r>
              <w:rPr>
                <w:rFonts w:ascii="Times New Roman" w:eastAsia="Times New Roman" w:hAnsi="Times New Roman" w:cs="Times New Roman"/>
                <w:spacing w:val="-2"/>
                <w:sz w:val="21"/>
                <w:szCs w:val="21"/>
              </w:rPr>
              <w:t>dB</w:t>
            </w:r>
          </w:p>
        </w:tc>
        <w:tc>
          <w:tcPr>
            <w:tcW w:w="67" w:type="dxa"/>
            <w:tcBorders>
              <w:left w:val="single" w:sz="8" w:space="0" w:color="000000"/>
            </w:tcBorders>
            <w:vAlign w:val="top"/>
          </w:tcPr>
          <w:p>
            <w:pPr>
              <w:rPr>
                <w:rFonts w:ascii="Arial"/>
                <w:sz w:val="21"/>
              </w:rPr>
            </w:pPr>
          </w:p>
        </w:tc>
      </w:tr>
      <w:tr>
        <w:tblPrEx>
          <w:tblW w:w="8505" w:type="dxa"/>
          <w:tblInd w:w="2" w:type="dxa"/>
          <w:tblLayout w:type="fixed"/>
        </w:tblPrEx>
        <w:trPr>
          <w:trHeight w:val="408"/>
        </w:trPr>
        <w:tc>
          <w:tcPr>
            <w:tcW w:w="959" w:type="dxa"/>
            <w:vMerge/>
            <w:tcBorders>
              <w:top w:val="nil"/>
              <w:bottom w:val="nil"/>
            </w:tcBorders>
            <w:vAlign w:val="top"/>
          </w:tcPr>
          <w:p>
            <w:pPr>
              <w:rPr>
                <w:rFonts w:ascii="Arial"/>
                <w:sz w:val="21"/>
              </w:rPr>
            </w:pPr>
          </w:p>
        </w:tc>
        <w:tc>
          <w:tcPr>
            <w:tcW w:w="1684" w:type="dxa"/>
            <w:vAlign w:val="top"/>
          </w:tcPr>
          <w:p>
            <w:pPr>
              <w:pStyle w:val="TableText"/>
              <w:spacing w:before="141" w:line="171" w:lineRule="auto"/>
              <w:ind w:left="422"/>
              <w:rPr>
                <w:sz w:val="21"/>
                <w:szCs w:val="21"/>
              </w:rPr>
            </w:pPr>
            <w:r>
              <w:rPr>
                <w:spacing w:val="-1"/>
                <w:sz w:val="21"/>
                <w:szCs w:val="21"/>
              </w:rPr>
              <w:t>人群活动</w:t>
            </w:r>
          </w:p>
        </w:tc>
        <w:tc>
          <w:tcPr>
            <w:tcW w:w="1881" w:type="dxa"/>
            <w:vMerge/>
            <w:tcBorders>
              <w:top w:val="nil"/>
              <w:bottom w:val="nil"/>
            </w:tcBorders>
            <w:vAlign w:val="top"/>
          </w:tcPr>
          <w:p>
            <w:pPr>
              <w:rPr>
                <w:rFonts w:ascii="Arial"/>
                <w:sz w:val="21"/>
              </w:rPr>
            </w:pPr>
          </w:p>
        </w:tc>
        <w:tc>
          <w:tcPr>
            <w:tcW w:w="3914" w:type="dxa"/>
            <w:gridSpan w:val="2"/>
            <w:tcBorders>
              <w:right w:val="single" w:sz="8" w:space="0" w:color="000000"/>
            </w:tcBorders>
            <w:vAlign w:val="top"/>
          </w:tcPr>
          <w:p>
            <w:pPr>
              <w:spacing w:before="173" w:line="193" w:lineRule="auto"/>
              <w:ind w:left="1686"/>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65.0</w:t>
            </w:r>
            <w:r>
              <w:rPr>
                <w:rFonts w:ascii="Times New Roman" w:eastAsia="Times New Roman" w:hAnsi="Times New Roman" w:cs="Times New Roman"/>
                <w:spacing w:val="11"/>
                <w:sz w:val="21"/>
                <w:szCs w:val="21"/>
              </w:rPr>
              <w:t xml:space="preserve"> </w:t>
            </w:r>
            <w:r>
              <w:rPr>
                <w:rFonts w:ascii="Times New Roman" w:eastAsia="Times New Roman" w:hAnsi="Times New Roman" w:cs="Times New Roman"/>
                <w:spacing w:val="-3"/>
                <w:sz w:val="21"/>
                <w:szCs w:val="21"/>
              </w:rPr>
              <w:t>dB</w:t>
            </w:r>
          </w:p>
        </w:tc>
        <w:tc>
          <w:tcPr>
            <w:tcW w:w="67" w:type="dxa"/>
            <w:tcBorders>
              <w:left w:val="single" w:sz="8" w:space="0" w:color="000000"/>
            </w:tcBorders>
            <w:vAlign w:val="top"/>
          </w:tcPr>
          <w:p>
            <w:pPr>
              <w:rPr>
                <w:rFonts w:ascii="Arial"/>
                <w:sz w:val="21"/>
              </w:rPr>
            </w:pPr>
          </w:p>
        </w:tc>
      </w:tr>
      <w:tr>
        <w:tblPrEx>
          <w:tblW w:w="8505" w:type="dxa"/>
          <w:tblInd w:w="2" w:type="dxa"/>
          <w:tblLayout w:type="fixed"/>
        </w:tblPrEx>
        <w:trPr>
          <w:trHeight w:val="403"/>
        </w:trPr>
        <w:tc>
          <w:tcPr>
            <w:tcW w:w="959" w:type="dxa"/>
            <w:vMerge/>
            <w:tcBorders>
              <w:top w:val="nil"/>
              <w:bottom w:val="nil"/>
            </w:tcBorders>
            <w:vAlign w:val="top"/>
          </w:tcPr>
          <w:p>
            <w:pPr>
              <w:rPr>
                <w:rFonts w:ascii="Arial"/>
                <w:sz w:val="21"/>
              </w:rPr>
            </w:pPr>
          </w:p>
        </w:tc>
        <w:tc>
          <w:tcPr>
            <w:tcW w:w="1684" w:type="dxa"/>
            <w:vAlign w:val="top"/>
          </w:tcPr>
          <w:p>
            <w:pPr>
              <w:pStyle w:val="TableText"/>
              <w:spacing w:before="136" w:line="171" w:lineRule="auto"/>
              <w:ind w:left="633"/>
              <w:rPr>
                <w:sz w:val="21"/>
                <w:szCs w:val="21"/>
              </w:rPr>
            </w:pPr>
            <w:r>
              <w:rPr>
                <w:spacing w:val="-2"/>
                <w:sz w:val="21"/>
                <w:szCs w:val="21"/>
              </w:rPr>
              <w:t>风机</w:t>
            </w:r>
          </w:p>
        </w:tc>
        <w:tc>
          <w:tcPr>
            <w:tcW w:w="1881" w:type="dxa"/>
            <w:vMerge/>
            <w:tcBorders>
              <w:top w:val="nil"/>
              <w:bottom w:val="nil"/>
            </w:tcBorders>
            <w:vAlign w:val="top"/>
          </w:tcPr>
          <w:p>
            <w:pPr>
              <w:rPr>
                <w:rFonts w:ascii="Arial"/>
                <w:sz w:val="21"/>
              </w:rPr>
            </w:pPr>
          </w:p>
        </w:tc>
        <w:tc>
          <w:tcPr>
            <w:tcW w:w="3914" w:type="dxa"/>
            <w:gridSpan w:val="2"/>
            <w:tcBorders>
              <w:right w:val="single" w:sz="8" w:space="0" w:color="000000"/>
            </w:tcBorders>
            <w:vAlign w:val="top"/>
          </w:tcPr>
          <w:p>
            <w:pPr>
              <w:spacing w:before="168" w:line="193" w:lineRule="auto"/>
              <w:ind w:left="1690"/>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85.0</w:t>
            </w:r>
            <w:r>
              <w:rPr>
                <w:rFonts w:ascii="Times New Roman" w:eastAsia="Times New Roman" w:hAnsi="Times New Roman" w:cs="Times New Roman"/>
                <w:spacing w:val="7"/>
                <w:sz w:val="21"/>
                <w:szCs w:val="21"/>
              </w:rPr>
              <w:t xml:space="preserve"> </w:t>
            </w:r>
            <w:r>
              <w:rPr>
                <w:rFonts w:ascii="Times New Roman" w:eastAsia="Times New Roman" w:hAnsi="Times New Roman" w:cs="Times New Roman"/>
                <w:spacing w:val="-3"/>
                <w:sz w:val="21"/>
                <w:szCs w:val="21"/>
              </w:rPr>
              <w:t>dB</w:t>
            </w:r>
          </w:p>
        </w:tc>
        <w:tc>
          <w:tcPr>
            <w:tcW w:w="67" w:type="dxa"/>
            <w:tcBorders>
              <w:left w:val="single" w:sz="8" w:space="0" w:color="000000"/>
            </w:tcBorders>
            <w:vAlign w:val="top"/>
          </w:tcPr>
          <w:p>
            <w:pPr>
              <w:rPr>
                <w:rFonts w:ascii="Arial"/>
                <w:sz w:val="21"/>
              </w:rPr>
            </w:pPr>
          </w:p>
        </w:tc>
      </w:tr>
      <w:tr>
        <w:tblPrEx>
          <w:tblW w:w="8505" w:type="dxa"/>
          <w:tblInd w:w="2" w:type="dxa"/>
          <w:tblLayout w:type="fixed"/>
        </w:tblPrEx>
        <w:trPr>
          <w:trHeight w:val="403"/>
        </w:trPr>
        <w:tc>
          <w:tcPr>
            <w:tcW w:w="959" w:type="dxa"/>
            <w:vMerge/>
            <w:tcBorders>
              <w:top w:val="nil"/>
              <w:bottom w:val="nil"/>
            </w:tcBorders>
            <w:vAlign w:val="top"/>
          </w:tcPr>
          <w:p>
            <w:pPr>
              <w:rPr>
                <w:rFonts w:ascii="Arial"/>
                <w:sz w:val="21"/>
              </w:rPr>
            </w:pPr>
          </w:p>
        </w:tc>
        <w:tc>
          <w:tcPr>
            <w:tcW w:w="1684" w:type="dxa"/>
            <w:vAlign w:val="top"/>
          </w:tcPr>
          <w:p>
            <w:pPr>
              <w:pStyle w:val="TableText"/>
              <w:spacing w:before="142" w:line="167" w:lineRule="auto"/>
              <w:ind w:left="216"/>
              <w:rPr>
                <w:sz w:val="21"/>
                <w:szCs w:val="21"/>
              </w:rPr>
            </w:pPr>
            <w:r>
              <w:rPr>
                <w:spacing w:val="-2"/>
                <w:sz w:val="21"/>
                <w:szCs w:val="21"/>
              </w:rPr>
              <w:t>油烟净化装置</w:t>
            </w:r>
          </w:p>
        </w:tc>
        <w:tc>
          <w:tcPr>
            <w:tcW w:w="1881" w:type="dxa"/>
            <w:vMerge/>
            <w:tcBorders>
              <w:top w:val="nil"/>
              <w:bottom w:val="nil"/>
            </w:tcBorders>
            <w:vAlign w:val="top"/>
          </w:tcPr>
          <w:p>
            <w:pPr>
              <w:rPr>
                <w:rFonts w:ascii="Arial"/>
                <w:sz w:val="21"/>
              </w:rPr>
            </w:pPr>
          </w:p>
        </w:tc>
        <w:tc>
          <w:tcPr>
            <w:tcW w:w="3914" w:type="dxa"/>
            <w:gridSpan w:val="2"/>
            <w:tcBorders>
              <w:right w:val="single" w:sz="8" w:space="0" w:color="000000"/>
            </w:tcBorders>
            <w:vAlign w:val="top"/>
          </w:tcPr>
          <w:p>
            <w:pPr>
              <w:spacing w:before="173" w:line="193" w:lineRule="auto"/>
              <w:ind w:left="1686"/>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65.0</w:t>
            </w:r>
            <w:r>
              <w:rPr>
                <w:rFonts w:ascii="Times New Roman" w:eastAsia="Times New Roman" w:hAnsi="Times New Roman" w:cs="Times New Roman"/>
                <w:spacing w:val="11"/>
                <w:sz w:val="21"/>
                <w:szCs w:val="21"/>
              </w:rPr>
              <w:t xml:space="preserve"> </w:t>
            </w:r>
            <w:r>
              <w:rPr>
                <w:rFonts w:ascii="Times New Roman" w:eastAsia="Times New Roman" w:hAnsi="Times New Roman" w:cs="Times New Roman"/>
                <w:spacing w:val="-3"/>
                <w:sz w:val="21"/>
                <w:szCs w:val="21"/>
              </w:rPr>
              <w:t>dB</w:t>
            </w:r>
          </w:p>
        </w:tc>
        <w:tc>
          <w:tcPr>
            <w:tcW w:w="67" w:type="dxa"/>
            <w:tcBorders>
              <w:left w:val="single" w:sz="8" w:space="0" w:color="000000"/>
            </w:tcBorders>
            <w:vAlign w:val="top"/>
          </w:tcPr>
          <w:p>
            <w:pPr>
              <w:rPr>
                <w:rFonts w:ascii="Arial"/>
                <w:sz w:val="21"/>
              </w:rPr>
            </w:pPr>
          </w:p>
        </w:tc>
      </w:tr>
      <w:tr>
        <w:tblPrEx>
          <w:tblW w:w="8505" w:type="dxa"/>
          <w:tblInd w:w="2" w:type="dxa"/>
          <w:tblLayout w:type="fixed"/>
        </w:tblPrEx>
        <w:trPr>
          <w:trHeight w:val="408"/>
        </w:trPr>
        <w:tc>
          <w:tcPr>
            <w:tcW w:w="959" w:type="dxa"/>
            <w:vMerge/>
            <w:tcBorders>
              <w:top w:val="nil"/>
            </w:tcBorders>
            <w:vAlign w:val="top"/>
          </w:tcPr>
          <w:p>
            <w:pPr>
              <w:rPr>
                <w:rFonts w:ascii="Arial"/>
                <w:sz w:val="21"/>
              </w:rPr>
            </w:pPr>
          </w:p>
        </w:tc>
        <w:tc>
          <w:tcPr>
            <w:tcW w:w="1684" w:type="dxa"/>
            <w:vAlign w:val="top"/>
          </w:tcPr>
          <w:p>
            <w:pPr>
              <w:pStyle w:val="TableText"/>
              <w:spacing w:before="141" w:line="171" w:lineRule="auto"/>
              <w:ind w:left="428"/>
              <w:rPr>
                <w:sz w:val="21"/>
                <w:szCs w:val="21"/>
              </w:rPr>
            </w:pPr>
            <w:r>
              <w:rPr>
                <w:spacing w:val="-2"/>
                <w:sz w:val="21"/>
                <w:szCs w:val="21"/>
              </w:rPr>
              <w:t>空调外机</w:t>
            </w:r>
          </w:p>
        </w:tc>
        <w:tc>
          <w:tcPr>
            <w:tcW w:w="1881" w:type="dxa"/>
            <w:vMerge/>
            <w:tcBorders>
              <w:top w:val="nil"/>
            </w:tcBorders>
            <w:vAlign w:val="top"/>
          </w:tcPr>
          <w:p>
            <w:pPr>
              <w:rPr>
                <w:rFonts w:ascii="Arial"/>
                <w:sz w:val="21"/>
              </w:rPr>
            </w:pPr>
          </w:p>
        </w:tc>
        <w:tc>
          <w:tcPr>
            <w:tcW w:w="3914" w:type="dxa"/>
            <w:gridSpan w:val="2"/>
            <w:tcBorders>
              <w:right w:val="single" w:sz="8" w:space="0" w:color="000000"/>
            </w:tcBorders>
            <w:vAlign w:val="top"/>
          </w:tcPr>
          <w:p>
            <w:pPr>
              <w:spacing w:before="173" w:line="193" w:lineRule="auto"/>
              <w:ind w:left="1687"/>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55.0</w:t>
            </w:r>
            <w:r>
              <w:rPr>
                <w:rFonts w:ascii="Times New Roman" w:eastAsia="Times New Roman" w:hAnsi="Times New Roman" w:cs="Times New Roman"/>
                <w:spacing w:val="10"/>
                <w:sz w:val="21"/>
                <w:szCs w:val="21"/>
              </w:rPr>
              <w:t xml:space="preserve"> </w:t>
            </w:r>
            <w:r>
              <w:rPr>
                <w:rFonts w:ascii="Times New Roman" w:eastAsia="Times New Roman" w:hAnsi="Times New Roman" w:cs="Times New Roman"/>
                <w:spacing w:val="-3"/>
                <w:sz w:val="21"/>
                <w:szCs w:val="21"/>
              </w:rPr>
              <w:t>dB</w:t>
            </w:r>
          </w:p>
        </w:tc>
        <w:tc>
          <w:tcPr>
            <w:tcW w:w="67" w:type="dxa"/>
            <w:tcBorders>
              <w:left w:val="single" w:sz="8" w:space="0" w:color="000000"/>
            </w:tcBorders>
            <w:vAlign w:val="top"/>
          </w:tcPr>
          <w:p>
            <w:pPr>
              <w:rPr>
                <w:rFonts w:ascii="Arial"/>
                <w:sz w:val="21"/>
              </w:rPr>
            </w:pPr>
          </w:p>
        </w:tc>
      </w:tr>
    </w:tbl>
    <w:p>
      <w:pPr>
        <w:sectPr>
          <w:footerReference w:type="default" r:id="rId30"/>
          <w:pgSz w:w="11900" w:h="16840"/>
          <w:pgMar w:top="1412" w:right="1700" w:bottom="1161" w:left="1689" w:header="0" w:footer="997" w:gutter="0"/>
          <w:pgNumType w:start="18"/>
          <w:cols w:space="708"/>
        </w:sectPr>
      </w:pPr>
    </w:p>
    <w:tbl>
      <w:tblPr>
        <w:tblStyle w:val="TableNormal10"/>
        <w:tblW w:w="850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505"/>
      </w:tblGrid>
      <w:tr>
        <w:tblPrEx>
          <w:tblW w:w="850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282"/>
        </w:trPr>
        <w:tc>
          <w:tcPr>
            <w:tcW w:w="8505" w:type="dxa"/>
            <w:vAlign w:val="top"/>
          </w:tcPr>
          <w:p>
            <w:pPr>
              <w:rPr>
                <w:rFonts w:ascii="Arial"/>
                <w:sz w:val="21"/>
              </w:rPr>
            </w:pPr>
          </w:p>
        </w:tc>
      </w:tr>
    </w:tbl>
    <w:p>
      <w:pPr>
        <w:pStyle w:val="BodyText"/>
        <w:spacing w:line="239" w:lineRule="exact"/>
        <w:rPr>
          <w:sz w:val="20"/>
        </w:rPr>
      </w:pPr>
    </w:p>
    <w:p>
      <w:pPr>
        <w:spacing w:line="239" w:lineRule="exact"/>
        <w:rPr>
          <w:sz w:val="20"/>
          <w:szCs w:val="20"/>
        </w:rPr>
      </w:pPr>
      <w:r>
        <w:rPr>
          <w:sz w:val="20"/>
          <w:szCs w:val="20"/>
        </w:rPr>
        <w:br/>
      </w:r>
      <w:r>
        <w:rPr>
          <w:sz w:val="20"/>
          <w:szCs w:val="20"/>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1" w:history="1">
        <w:r>
          <w:rPr>
            <w:rFonts w:ascii="SimSun" w:eastAsia="SimSun" w:hAnsi="SimSun" w:cs="SimSun"/>
            <w:b/>
            <w:bCs/>
            <w:noProof w:val="0"/>
            <w:snapToGrid/>
            <w:color w:val="0000EE"/>
            <w:kern w:val="0"/>
            <w:sz w:val="30"/>
            <w:szCs w:val="30"/>
            <w:u w:val="single" w:color="0000EE"/>
          </w:rPr>
          <w:t>https://d.book118.com/788054014110006025</w:t>
        </w:r>
      </w:hyperlink>
    </w:p>
    <w:p>
      <w:pPr>
        <w:spacing w:line="239" w:lineRule="exact"/>
        <w:rPr>
          <w:sz w:val="20"/>
          <w:szCs w:val="20"/>
        </w:rPr>
      </w:pPr>
    </w:p>
    <w:sectPr>
      <w:footerReference w:type="default" r:id="rId32"/>
      <w:type w:val="nextPage"/>
      <w:pgSz w:w="11900" w:h="16840"/>
      <w:pgMar w:top="1412" w:right="1700" w:bottom="1161" w:left="1689" w:header="0" w:footer="997" w:gutter="0"/>
      <w:pgNumType w:start="19"/>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4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5" w:lineRule="auto"/>
      <w:ind w:left="422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5" w:lineRule="auto"/>
      <w:ind w:left="422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7"/>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7"/>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4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4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3"/>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3"/>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8" w:lineRule="auto"/>
      <w:ind w:left="422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Microsoft YaHei" w:eastAsia="Microsoft YaHei" w:hAnsi="Microsoft YaHei" w:cs="Microsoft YaHei"/>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footer" Target="footer6.xml" /><Relationship Id="rId23" Type="http://schemas.openxmlformats.org/officeDocument/2006/relationships/footer" Target="footer7.xml" /><Relationship Id="rId24" Type="http://schemas.openxmlformats.org/officeDocument/2006/relationships/footer" Target="footer8.xml" /><Relationship Id="rId25" Type="http://schemas.openxmlformats.org/officeDocument/2006/relationships/footer" Target="footer9.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footer" Target="footer14.xml" /><Relationship Id="rId31" Type="http://schemas.openxmlformats.org/officeDocument/2006/relationships/hyperlink" Target="https://d.book118.com/788054014110006025" TargetMode="External" /><Relationship Id="rId32" Type="http://schemas.openxmlformats.org/officeDocument/2006/relationships/footer" Target="footer15.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2024-01-08T20:25:43Z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2024-01-08T21:12:30Z</vt:filetime>
  </property>
  <property fmtid="{D5CDD505-2E9C-101B-9397-08002B2CF9AE}" pid="3" name="CRO">
    <vt:lpwstr>wqlLaW5nc29mdCBQREYgdG8gV1BTIDkw</vt:lpwstr>
  </property>
</Properties>
</file>