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" w:line="183" w:lineRule="auto"/>
        <w:ind w:left="415"/>
        <w:rPr>
          <w:rFonts w:ascii="SimSun" w:eastAsia="SimSun" w:hAnsi="SimSun" w:cs="SimSun"/>
          <w:sz w:val="17"/>
          <w:szCs w:val="17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819124</wp:posOffset>
            </wp:positionH>
            <wp:positionV relativeFrom="page">
              <wp:posOffset>2476485</wp:posOffset>
            </wp:positionV>
            <wp:extent cx="5664201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825472</wp:posOffset>
            </wp:positionH>
            <wp:positionV relativeFrom="page">
              <wp:posOffset>8521676</wp:posOffset>
            </wp:positionV>
            <wp:extent cx="5651506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1506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4"/>
          <w:sz w:val="17"/>
          <w:szCs w:val="17"/>
        </w:rPr>
        <w:t>ICS</w:t>
      </w:r>
    </w:p>
    <w:p>
      <w:pPr>
        <w:spacing w:before="231" w:line="119" w:lineRule="exact"/>
        <w:ind w:left="405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position w:val="-2"/>
          <w:sz w:val="17"/>
          <w:szCs w:val="17"/>
        </w:rPr>
        <w:t>CCS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2" w:line="184" w:lineRule="auto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-2"/>
          <w:sz w:val="17"/>
          <w:szCs w:val="17"/>
        </w:rPr>
        <w:t>13.020.99</w:t>
      </w:r>
    </w:p>
    <w:p>
      <w:pPr>
        <w:spacing w:before="231" w:line="119" w:lineRule="exact"/>
        <w:ind w:left="13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position w:val="-2"/>
          <w:sz w:val="17"/>
          <w:szCs w:val="17"/>
        </w:rPr>
        <w:t>C51</w:t>
      </w:r>
    </w:p>
    <w:p>
      <w:pPr>
        <w:spacing w:line="119" w:lineRule="exact"/>
        <w:rPr>
          <w:rFonts w:ascii="Times New Roman" w:eastAsia="Times New Roman" w:hAnsi="Times New Roman" w:cs="Times New Roman"/>
          <w:sz w:val="17"/>
          <w:szCs w:val="17"/>
        </w:rPr>
        <w:sectPr>
          <w:pgSz w:w="11900" w:h="16840"/>
          <w:pgMar w:top="566" w:right="1690" w:bottom="0" w:left="954" w:header="0" w:footer="0" w:gutter="0"/>
          <w:cols w:num="2" w:space="708" w:equalWidth="0">
            <w:col w:w="796" w:space="100"/>
            <w:col w:w="8360" w:space="0"/>
          </w:cols>
        </w:sectPr>
      </w:pPr>
    </w:p>
    <w:p>
      <w:pPr>
        <w:pStyle w:val="BodyText"/>
        <w:spacing w:line="294" w:lineRule="auto"/>
      </w:pPr>
    </w:p>
    <w:p>
      <w:pPr>
        <w:pStyle w:val="BodyText"/>
        <w:spacing w:line="294" w:lineRule="auto"/>
      </w:pPr>
    </w:p>
    <w:p>
      <w:pPr>
        <w:pStyle w:val="BodyText"/>
        <w:spacing w:line="295" w:lineRule="auto"/>
      </w:pPr>
    </w:p>
    <w:p>
      <w:pPr>
        <w:spacing w:before="143" w:line="229" w:lineRule="auto"/>
        <w:ind w:left="285"/>
        <w:outlineLvl w:val="0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21"/>
          <w:sz w:val="44"/>
          <w:szCs w:val="44"/>
        </w:rPr>
        <w:t>团</w:t>
      </w:r>
      <w:r>
        <w:rPr>
          <w:rFonts w:ascii="SimHei" w:eastAsia="SimHei" w:hAnsi="SimHei" w:cs="SimHei"/>
          <w:spacing w:val="17"/>
          <w:sz w:val="44"/>
          <w:szCs w:val="44"/>
        </w:rPr>
        <w:t xml:space="preserve">          </w:t>
      </w:r>
      <w:r>
        <w:rPr>
          <w:rFonts w:ascii="SimHei" w:eastAsia="SimHei" w:hAnsi="SimHei" w:cs="SimHei"/>
          <w:b/>
          <w:bCs/>
          <w:spacing w:val="-21"/>
          <w:sz w:val="44"/>
          <w:szCs w:val="44"/>
        </w:rPr>
        <w:t>体</w:t>
      </w:r>
      <w:r>
        <w:rPr>
          <w:rFonts w:ascii="SimHei" w:eastAsia="SimHei" w:hAnsi="SimHei" w:cs="SimHei"/>
          <w:spacing w:val="16"/>
          <w:sz w:val="44"/>
          <w:szCs w:val="44"/>
        </w:rPr>
        <w:t xml:space="preserve">          </w:t>
      </w:r>
      <w:r>
        <w:rPr>
          <w:rFonts w:ascii="SimHei" w:eastAsia="SimHei" w:hAnsi="SimHei" w:cs="SimHei"/>
          <w:b/>
          <w:bCs/>
          <w:spacing w:val="-21"/>
          <w:sz w:val="44"/>
          <w:szCs w:val="44"/>
        </w:rPr>
        <w:t>标</w:t>
      </w:r>
      <w:r>
        <w:rPr>
          <w:rFonts w:ascii="SimHei" w:eastAsia="SimHei" w:hAnsi="SimHei" w:cs="SimHei"/>
          <w:spacing w:val="19"/>
          <w:sz w:val="44"/>
          <w:szCs w:val="44"/>
        </w:rPr>
        <w:t xml:space="preserve">          </w:t>
      </w:r>
      <w:r>
        <w:rPr>
          <w:rFonts w:ascii="SimHei" w:eastAsia="SimHei" w:hAnsi="SimHei" w:cs="SimHei"/>
          <w:b/>
          <w:bCs/>
          <w:spacing w:val="-21"/>
          <w:sz w:val="44"/>
          <w:szCs w:val="44"/>
        </w:rPr>
        <w:t>准</w:t>
      </w:r>
    </w:p>
    <w:p>
      <w:pPr>
        <w:pStyle w:val="BodyText"/>
        <w:spacing w:line="403" w:lineRule="auto"/>
      </w:pPr>
    </w:p>
    <w:p>
      <w:pPr>
        <w:pStyle w:val="BodyText"/>
        <w:spacing w:before="48" w:line="198" w:lineRule="auto"/>
        <w:ind w:left="6535"/>
        <w:rPr>
          <w:sz w:val="17"/>
          <w:szCs w:val="17"/>
        </w:rPr>
      </w:pPr>
      <w:r>
        <w:rPr>
          <w:sz w:val="17"/>
          <w:szCs w:val="17"/>
        </w:rPr>
        <w:t>T/STACAES              030—2024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144" w:line="648" w:lineRule="exact"/>
        <w:ind w:left="2645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34"/>
          <w:position w:val="14"/>
          <w:sz w:val="44"/>
          <w:szCs w:val="44"/>
        </w:rPr>
        <w:t>黄浦江滨江公共区域</w:t>
      </w:r>
    </w:p>
    <w:p>
      <w:pPr>
        <w:spacing w:before="2" w:line="220" w:lineRule="auto"/>
        <w:ind w:left="3365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33"/>
          <w:sz w:val="44"/>
          <w:szCs w:val="44"/>
        </w:rPr>
        <w:t>保洁服务规范</w:t>
      </w:r>
    </w:p>
    <w:p>
      <w:pPr>
        <w:pStyle w:val="BodyText"/>
        <w:spacing w:before="217" w:line="396" w:lineRule="exact"/>
        <w:ind w:left="2125"/>
        <w:rPr>
          <w:sz w:val="29"/>
          <w:szCs w:val="29"/>
        </w:rPr>
      </w:pPr>
      <w:r>
        <w:rPr>
          <w:spacing w:val="-1"/>
          <w:position w:val="4"/>
          <w:sz w:val="29"/>
          <w:szCs w:val="29"/>
        </w:rPr>
        <w:t>Cleaning</w:t>
      </w:r>
      <w:r>
        <w:rPr>
          <w:spacing w:val="24"/>
          <w:w w:val="101"/>
          <w:position w:val="4"/>
          <w:sz w:val="29"/>
          <w:szCs w:val="29"/>
        </w:rPr>
        <w:t xml:space="preserve">  </w:t>
      </w:r>
      <w:r>
        <w:rPr>
          <w:spacing w:val="-1"/>
          <w:position w:val="4"/>
          <w:sz w:val="29"/>
          <w:szCs w:val="29"/>
        </w:rPr>
        <w:t>service</w:t>
      </w:r>
      <w:r>
        <w:rPr>
          <w:spacing w:val="24"/>
          <w:position w:val="4"/>
          <w:sz w:val="29"/>
          <w:szCs w:val="29"/>
        </w:rPr>
        <w:t xml:space="preserve">  </w:t>
      </w:r>
      <w:r>
        <w:rPr>
          <w:spacing w:val="-1"/>
          <w:position w:val="4"/>
          <w:sz w:val="29"/>
          <w:szCs w:val="29"/>
        </w:rPr>
        <w:t>specification</w:t>
      </w:r>
      <w:r>
        <w:rPr>
          <w:spacing w:val="22"/>
          <w:position w:val="4"/>
          <w:sz w:val="29"/>
          <w:szCs w:val="29"/>
        </w:rPr>
        <w:t xml:space="preserve">  </w:t>
      </w:r>
      <w:r>
        <w:rPr>
          <w:spacing w:val="-2"/>
          <w:position w:val="4"/>
          <w:sz w:val="29"/>
          <w:szCs w:val="29"/>
        </w:rPr>
        <w:t>for</w:t>
      </w:r>
    </w:p>
    <w:p>
      <w:pPr>
        <w:pStyle w:val="BodyText"/>
        <w:spacing w:before="284" w:line="396" w:lineRule="exact"/>
        <w:ind w:left="1845"/>
        <w:rPr>
          <w:sz w:val="29"/>
          <w:szCs w:val="29"/>
        </w:rPr>
      </w:pPr>
      <w:r>
        <w:rPr>
          <w:spacing w:val="-2"/>
          <w:position w:val="5"/>
          <w:sz w:val="29"/>
          <w:szCs w:val="29"/>
        </w:rPr>
        <w:t>Huangpu  River</w:t>
      </w:r>
      <w:r>
        <w:rPr>
          <w:spacing w:val="9"/>
          <w:position w:val="5"/>
          <w:sz w:val="29"/>
          <w:szCs w:val="29"/>
        </w:rPr>
        <w:t xml:space="preserve">  </w:t>
      </w:r>
      <w:r>
        <w:rPr>
          <w:spacing w:val="-2"/>
          <w:position w:val="5"/>
          <w:sz w:val="29"/>
          <w:szCs w:val="29"/>
        </w:rPr>
        <w:t>in</w:t>
      </w:r>
      <w:r>
        <w:rPr>
          <w:spacing w:val="11"/>
          <w:position w:val="5"/>
          <w:sz w:val="29"/>
          <w:szCs w:val="29"/>
        </w:rPr>
        <w:t xml:space="preserve">  </w:t>
      </w:r>
      <w:r>
        <w:rPr>
          <w:spacing w:val="-2"/>
          <w:position w:val="5"/>
          <w:sz w:val="29"/>
          <w:szCs w:val="29"/>
        </w:rPr>
        <w:t>rivers</w:t>
      </w:r>
      <w:r>
        <w:rPr>
          <w:spacing w:val="-3"/>
          <w:position w:val="5"/>
          <w:sz w:val="29"/>
          <w:szCs w:val="29"/>
        </w:rPr>
        <w:t>ide</w:t>
      </w:r>
      <w:r>
        <w:rPr>
          <w:spacing w:val="11"/>
          <w:position w:val="5"/>
          <w:sz w:val="29"/>
          <w:szCs w:val="29"/>
        </w:rPr>
        <w:t xml:space="preserve">  </w:t>
      </w:r>
      <w:r>
        <w:rPr>
          <w:spacing w:val="-3"/>
          <w:position w:val="5"/>
          <w:sz w:val="29"/>
          <w:szCs w:val="29"/>
        </w:rPr>
        <w:t>public</w:t>
      </w:r>
      <w:r>
        <w:rPr>
          <w:spacing w:val="7"/>
          <w:position w:val="5"/>
          <w:sz w:val="29"/>
          <w:szCs w:val="29"/>
        </w:rPr>
        <w:t xml:space="preserve">  </w:t>
      </w:r>
      <w:r>
        <w:rPr>
          <w:spacing w:val="-3"/>
          <w:position w:val="5"/>
          <w:sz w:val="29"/>
          <w:szCs w:val="29"/>
        </w:rPr>
        <w:t>area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94" w:line="219" w:lineRule="auto"/>
        <w:ind w:left="4335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10"/>
          <w:sz w:val="29"/>
          <w:szCs w:val="29"/>
        </w:rPr>
        <w:t>(发布稿)</w:t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  <w:sectPr>
          <w:type w:val="continuous"/>
          <w:pgSz w:w="11900" w:h="16840"/>
          <w:pgMar w:top="566" w:right="1690" w:bottom="0" w:left="954" w:header="0" w:footer="0" w:gutter="0"/>
          <w:pgNumType w:start="2"/>
          <w:cols w:num="1" w:space="708" w:equalWidth="0">
            <w:col w:w="9256" w:space="0"/>
          </w:cols>
        </w:sectPr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ectPr>
          <w:type w:val="nextPage"/>
          <w:pgSz w:w="11900" w:h="16840"/>
          <w:pgMar w:top="566" w:right="1690" w:bottom="0" w:left="954" w:header="0" w:footer="0" w:gutter="0"/>
          <w:pgNumType w:start="3"/>
          <w:cols w:num="1" w:space="708" w:equalWidth="0">
            <w:col w:w="9256" w:space="0"/>
          </w:cols>
          <w:titlePg w:val="0"/>
        </w:sectPr>
      </w:pPr>
    </w:p>
    <w:p>
      <w:pPr>
        <w:spacing w:before="49" w:line="187" w:lineRule="auto"/>
        <w:ind w:left="365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3"/>
          <w:sz w:val="23"/>
          <w:szCs w:val="23"/>
        </w:rPr>
        <w:t>2024-01-26发布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6" w:line="189" w:lineRule="auto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"/>
          <w:sz w:val="23"/>
          <w:szCs w:val="23"/>
        </w:rPr>
        <w:t>2024-03-01</w:t>
      </w:r>
      <w:r>
        <w:rPr>
          <w:rFonts w:ascii="SimHei" w:eastAsia="SimHei" w:hAnsi="SimHei" w:cs="SimHei"/>
          <w:spacing w:val="28"/>
          <w:sz w:val="23"/>
          <w:szCs w:val="23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3"/>
          <w:szCs w:val="23"/>
        </w:rPr>
        <w:t>实施</w:t>
      </w:r>
    </w:p>
    <w:p>
      <w:pPr>
        <w:spacing w:line="189" w:lineRule="auto"/>
        <w:rPr>
          <w:rFonts w:ascii="SimHei" w:eastAsia="SimHei" w:hAnsi="SimHei" w:cs="SimHei"/>
          <w:sz w:val="23"/>
          <w:szCs w:val="23"/>
        </w:rPr>
        <w:sectPr>
          <w:type w:val="continuous"/>
          <w:pgSz w:w="11900" w:h="16840"/>
          <w:pgMar w:top="566" w:right="1690" w:bottom="0" w:left="954" w:header="0" w:footer="0" w:gutter="0"/>
          <w:pgNumType w:start="4"/>
          <w:cols w:num="2" w:space="708" w:equalWidth="0">
            <w:col w:w="7239" w:space="100"/>
            <w:col w:w="1917" w:space="0"/>
          </w:cols>
        </w:sectPr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spacing w:before="75" w:line="187" w:lineRule="auto"/>
        <w:ind w:left="2275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19"/>
          <w:sz w:val="23"/>
          <w:szCs w:val="23"/>
        </w:rPr>
        <w:t>上海市市容环境卫生行业协会</w:t>
      </w:r>
      <w:r>
        <w:rPr>
          <w:rFonts w:ascii="SimHei" w:eastAsia="SimHei" w:hAnsi="SimHei" w:cs="SimHei"/>
          <w:spacing w:val="19"/>
          <w:sz w:val="23"/>
          <w:szCs w:val="23"/>
        </w:rPr>
        <w:t xml:space="preserve">    </w:t>
      </w:r>
      <w:r>
        <w:rPr>
          <w:rFonts w:ascii="SimHei" w:eastAsia="SimHei" w:hAnsi="SimHei" w:cs="SimHei"/>
          <w:spacing w:val="19"/>
          <w:sz w:val="23"/>
          <w:szCs w:val="23"/>
        </w:rPr>
        <w:t>发</w:t>
      </w:r>
      <w:r>
        <w:rPr>
          <w:rFonts w:ascii="SimHei" w:eastAsia="SimHei" w:hAnsi="SimHei" w:cs="SimHei"/>
          <w:spacing w:val="7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19"/>
          <w:sz w:val="23"/>
          <w:szCs w:val="23"/>
        </w:rPr>
        <w:t>布</w:t>
      </w:r>
    </w:p>
    <w:p>
      <w:pPr>
        <w:spacing w:line="187" w:lineRule="auto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z w:val="23"/>
          <w:szCs w:val="23"/>
        </w:rPr>
        <w:br/>
      </w:r>
      <w:r>
        <w:rPr>
          <w:rFonts w:ascii="SimHei" w:eastAsia="SimHei" w:hAnsi="SimHei" w:cs="SimHei"/>
          <w:sz w:val="23"/>
          <w:szCs w:val="2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https://d.book118.com/788130044123006040</w:t>
        </w:r>
      </w:hyperlink>
    </w:p>
    <w:p>
      <w:pPr>
        <w:spacing w:line="187" w:lineRule="auto"/>
        <w:rPr>
          <w:rFonts w:ascii="SimHei" w:eastAsia="SimHei" w:hAnsi="SimHei" w:cs="SimHei"/>
          <w:sz w:val="23"/>
          <w:szCs w:val="23"/>
        </w:rPr>
      </w:pPr>
    </w:p>
    <w:sectPr>
      <w:type w:val="continuous"/>
      <w:pgSz w:w="11900" w:h="16840"/>
      <w:pgMar w:top="566" w:right="1690" w:bottom="0" w:left="954" w:header="0" w:footer="0" w:gutter="0"/>
      <w:pgNumType w:start="5"/>
      <w:cols w:num="1" w:space="708" w:equalWidth="0">
        <w:col w:w="92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788130044123006040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2024-02-27T17:01:54Z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2024-02-27T17:01:56Z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65dda4fd928449001fdb568dwl</vt:lpwstr>
  </property>
</Properties>
</file>