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营养饮品项目构思建设方案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1" w:history="1">
        <w:r>
          <w:rPr>
            <w:rFonts w:ascii="仿宋" w:eastAsia="仿宋" w:hAnsi="仿宋" w:cs="仿宋" w:hint="eastAsia"/>
            <w:lang w:eastAsia="zh-CN"/>
          </w:rPr>
          <w:t>前言</w:t>
        </w:r>
        <w:r>
          <w:tab/>
        </w:r>
        <w:r>
          <w:fldChar w:fldCharType="begin"/>
        </w:r>
        <w:r>
          <w:instrText xml:space="preserve"> PAGEREF _Toc4211 \h </w:instrText>
        </w:r>
        <w:r>
          <w:fldChar w:fldCharType="separate"/>
        </w:r>
        <w:r>
          <w:t>4</w:t>
        </w:r>
        <w:r>
          <w:fldChar w:fldCharType="end"/>
        </w:r>
      </w:hyperlink>
    </w:p>
    <w:p>
      <w:pPr>
        <w:pStyle w:val="TOC1"/>
        <w:tabs>
          <w:tab w:val="right" w:leader="dot" w:pos="8306"/>
        </w:tabs>
      </w:pPr>
      <w:hyperlink w:anchor="_Toc31249" w:history="1">
        <w:r>
          <w:rPr>
            <w:rFonts w:ascii="仿宋" w:eastAsia="仿宋" w:hAnsi="仿宋" w:cs="仿宋" w:hint="eastAsia"/>
            <w:lang w:eastAsia="zh-CN"/>
          </w:rPr>
          <w:t>一、项目选址研究</w:t>
        </w:r>
        <w:r>
          <w:tab/>
        </w:r>
        <w:r>
          <w:fldChar w:fldCharType="begin"/>
        </w:r>
        <w:r>
          <w:instrText xml:space="preserve"> PAGEREF _Toc31249 \h </w:instrText>
        </w:r>
        <w:r>
          <w:fldChar w:fldCharType="separate"/>
        </w:r>
        <w:r>
          <w:t>4</w:t>
        </w:r>
        <w:r>
          <w:fldChar w:fldCharType="end"/>
        </w:r>
      </w:hyperlink>
    </w:p>
    <w:p>
      <w:pPr>
        <w:pStyle w:val="TOC2"/>
        <w:tabs>
          <w:tab w:val="right" w:leader="dot" w:pos="8306"/>
        </w:tabs>
      </w:pPr>
      <w:hyperlink w:anchor="_Toc9381" w:history="1">
        <w:r>
          <w:rPr>
            <w:rFonts w:ascii="仿宋" w:eastAsia="仿宋" w:hAnsi="仿宋" w:cs="仿宋" w:hint="eastAsia"/>
            <w:lang w:eastAsia="zh-CN"/>
          </w:rPr>
          <w:t>(一)、项目选址原则</w:t>
        </w:r>
        <w:r>
          <w:tab/>
        </w:r>
        <w:r>
          <w:fldChar w:fldCharType="begin"/>
        </w:r>
        <w:r>
          <w:instrText xml:space="preserve"> PAGEREF _Toc9381 \h </w:instrText>
        </w:r>
        <w:r>
          <w:fldChar w:fldCharType="separate"/>
        </w:r>
        <w:r>
          <w:t>4</w:t>
        </w:r>
        <w:r>
          <w:fldChar w:fldCharType="end"/>
        </w:r>
      </w:hyperlink>
    </w:p>
    <w:p>
      <w:pPr>
        <w:pStyle w:val="TOC2"/>
        <w:tabs>
          <w:tab w:val="right" w:leader="dot" w:pos="8306"/>
        </w:tabs>
      </w:pPr>
      <w:hyperlink w:anchor="_Toc16532" w:history="1">
        <w:r>
          <w:rPr>
            <w:rFonts w:ascii="仿宋" w:eastAsia="仿宋" w:hAnsi="仿宋" w:cs="仿宋" w:hint="eastAsia"/>
            <w:lang w:eastAsia="zh-CN"/>
          </w:rPr>
          <w:t>(二)、项目选址</w:t>
        </w:r>
        <w:r>
          <w:tab/>
        </w:r>
        <w:r>
          <w:fldChar w:fldCharType="begin"/>
        </w:r>
        <w:r>
          <w:instrText xml:space="preserve"> PAGEREF _Toc16532 \h </w:instrText>
        </w:r>
        <w:r>
          <w:fldChar w:fldCharType="separate"/>
        </w:r>
        <w:r>
          <w:t>7</w:t>
        </w:r>
        <w:r>
          <w:fldChar w:fldCharType="end"/>
        </w:r>
      </w:hyperlink>
    </w:p>
    <w:p>
      <w:pPr>
        <w:pStyle w:val="TOC2"/>
        <w:tabs>
          <w:tab w:val="right" w:leader="dot" w:pos="8306"/>
        </w:tabs>
      </w:pPr>
      <w:hyperlink w:anchor="_Toc25584" w:history="1">
        <w:r>
          <w:rPr>
            <w:rFonts w:ascii="仿宋" w:eastAsia="仿宋" w:hAnsi="仿宋" w:cs="仿宋" w:hint="eastAsia"/>
            <w:lang w:eastAsia="zh-CN"/>
          </w:rPr>
          <w:t>(三)、建设条件分析</w:t>
        </w:r>
        <w:r>
          <w:tab/>
        </w:r>
        <w:r>
          <w:fldChar w:fldCharType="begin"/>
        </w:r>
        <w:r>
          <w:instrText xml:space="preserve"> PAGEREF _Toc25584 \h </w:instrText>
        </w:r>
        <w:r>
          <w:fldChar w:fldCharType="separate"/>
        </w:r>
        <w:r>
          <w:t>9</w:t>
        </w:r>
        <w:r>
          <w:fldChar w:fldCharType="end"/>
        </w:r>
      </w:hyperlink>
    </w:p>
    <w:p>
      <w:pPr>
        <w:pStyle w:val="TOC2"/>
        <w:tabs>
          <w:tab w:val="right" w:leader="dot" w:pos="8306"/>
        </w:tabs>
      </w:pPr>
      <w:hyperlink w:anchor="_Toc30159" w:history="1">
        <w:r>
          <w:rPr>
            <w:rFonts w:ascii="仿宋" w:eastAsia="仿宋" w:hAnsi="仿宋" w:cs="仿宋" w:hint="eastAsia"/>
            <w:lang w:eastAsia="zh-CN"/>
          </w:rPr>
          <w:t>(四)、用地控制指标</w:t>
        </w:r>
        <w:r>
          <w:tab/>
        </w:r>
        <w:r>
          <w:fldChar w:fldCharType="begin"/>
        </w:r>
        <w:r>
          <w:instrText xml:space="preserve"> PAGEREF _Toc30159 \h </w:instrText>
        </w:r>
        <w:r>
          <w:fldChar w:fldCharType="separate"/>
        </w:r>
        <w:r>
          <w:t>11</w:t>
        </w:r>
        <w:r>
          <w:fldChar w:fldCharType="end"/>
        </w:r>
      </w:hyperlink>
    </w:p>
    <w:p>
      <w:pPr>
        <w:pStyle w:val="TOC2"/>
        <w:tabs>
          <w:tab w:val="right" w:leader="dot" w:pos="8306"/>
        </w:tabs>
      </w:pPr>
      <w:hyperlink w:anchor="_Toc26634" w:history="1">
        <w:r>
          <w:rPr>
            <w:rFonts w:ascii="仿宋" w:eastAsia="仿宋" w:hAnsi="仿宋" w:cs="仿宋" w:hint="eastAsia"/>
            <w:lang w:eastAsia="zh-CN"/>
          </w:rPr>
          <w:t>(五)、地总体要求</w:t>
        </w:r>
        <w:r>
          <w:tab/>
        </w:r>
        <w:r>
          <w:fldChar w:fldCharType="begin"/>
        </w:r>
        <w:r>
          <w:instrText xml:space="preserve"> PAGEREF _Toc26634 \h </w:instrText>
        </w:r>
        <w:r>
          <w:fldChar w:fldCharType="separate"/>
        </w:r>
        <w:r>
          <w:t>12</w:t>
        </w:r>
        <w:r>
          <w:fldChar w:fldCharType="end"/>
        </w:r>
      </w:hyperlink>
    </w:p>
    <w:p>
      <w:pPr>
        <w:pStyle w:val="TOC2"/>
        <w:tabs>
          <w:tab w:val="right" w:leader="dot" w:pos="8306"/>
        </w:tabs>
      </w:pPr>
      <w:hyperlink w:anchor="_Toc1735" w:history="1">
        <w:r>
          <w:rPr>
            <w:rFonts w:ascii="仿宋" w:eastAsia="仿宋" w:hAnsi="仿宋" w:cs="仿宋" w:hint="eastAsia"/>
            <w:lang w:eastAsia="zh-CN"/>
          </w:rPr>
          <w:t>(六)、节约用地措施</w:t>
        </w:r>
        <w:r>
          <w:tab/>
        </w:r>
        <w:r>
          <w:fldChar w:fldCharType="begin"/>
        </w:r>
        <w:r>
          <w:instrText xml:space="preserve"> PAGEREF _Toc1735 \h </w:instrText>
        </w:r>
        <w:r>
          <w:fldChar w:fldCharType="separate"/>
        </w:r>
        <w:r>
          <w:t>13</w:t>
        </w:r>
        <w:r>
          <w:fldChar w:fldCharType="end"/>
        </w:r>
      </w:hyperlink>
    </w:p>
    <w:p>
      <w:pPr>
        <w:pStyle w:val="TOC2"/>
        <w:tabs>
          <w:tab w:val="right" w:leader="dot" w:pos="8306"/>
        </w:tabs>
      </w:pPr>
      <w:hyperlink w:anchor="_Toc17274" w:history="1">
        <w:r>
          <w:rPr>
            <w:rFonts w:ascii="仿宋" w:eastAsia="仿宋" w:hAnsi="仿宋" w:cs="仿宋" w:hint="eastAsia"/>
            <w:lang w:eastAsia="zh-CN"/>
          </w:rPr>
          <w:t>(七)、选址综合评价</w:t>
        </w:r>
        <w:r>
          <w:tab/>
        </w:r>
        <w:r>
          <w:fldChar w:fldCharType="begin"/>
        </w:r>
        <w:r>
          <w:instrText xml:space="preserve"> PAGEREF _Toc17274 \h </w:instrText>
        </w:r>
        <w:r>
          <w:fldChar w:fldCharType="separate"/>
        </w:r>
        <w:r>
          <w:t>15</w:t>
        </w:r>
        <w:r>
          <w:fldChar w:fldCharType="end"/>
        </w:r>
      </w:hyperlink>
    </w:p>
    <w:p>
      <w:pPr>
        <w:pStyle w:val="TOC1"/>
        <w:tabs>
          <w:tab w:val="right" w:leader="dot" w:pos="8306"/>
        </w:tabs>
      </w:pPr>
      <w:hyperlink w:anchor="_Toc5906" w:history="1">
        <w:r>
          <w:rPr>
            <w:rFonts w:ascii="仿宋" w:eastAsia="仿宋" w:hAnsi="仿宋" w:cs="仿宋" w:hint="eastAsia"/>
            <w:lang w:eastAsia="zh-CN"/>
          </w:rPr>
          <w:t>二、资源开发及综合利用分析</w:t>
        </w:r>
        <w:r>
          <w:tab/>
        </w:r>
        <w:r>
          <w:fldChar w:fldCharType="begin"/>
        </w:r>
        <w:r>
          <w:instrText xml:space="preserve"> PAGEREF _Toc5906 \h </w:instrText>
        </w:r>
        <w:r>
          <w:fldChar w:fldCharType="separate"/>
        </w:r>
        <w:r>
          <w:t>16</w:t>
        </w:r>
        <w:r>
          <w:fldChar w:fldCharType="end"/>
        </w:r>
      </w:hyperlink>
    </w:p>
    <w:p>
      <w:pPr>
        <w:pStyle w:val="TOC2"/>
        <w:tabs>
          <w:tab w:val="right" w:leader="dot" w:pos="8306"/>
        </w:tabs>
      </w:pPr>
      <w:hyperlink w:anchor="_Toc16871" w:history="1">
        <w:r>
          <w:rPr>
            <w:rFonts w:ascii="仿宋" w:eastAsia="仿宋" w:hAnsi="仿宋" w:cs="仿宋" w:hint="eastAsia"/>
            <w:lang w:eastAsia="zh-CN"/>
          </w:rPr>
          <w:t>(一)、资源开发方案</w:t>
        </w:r>
        <w:r>
          <w:tab/>
        </w:r>
        <w:r>
          <w:fldChar w:fldCharType="begin"/>
        </w:r>
        <w:r>
          <w:instrText xml:space="preserve"> PAGEREF _Toc16871 \h </w:instrText>
        </w:r>
        <w:r>
          <w:fldChar w:fldCharType="separate"/>
        </w:r>
        <w:r>
          <w:t>16</w:t>
        </w:r>
        <w:r>
          <w:fldChar w:fldCharType="end"/>
        </w:r>
      </w:hyperlink>
    </w:p>
    <w:p>
      <w:pPr>
        <w:pStyle w:val="TOC2"/>
        <w:tabs>
          <w:tab w:val="right" w:leader="dot" w:pos="8306"/>
        </w:tabs>
      </w:pPr>
      <w:hyperlink w:anchor="_Toc18559" w:history="1">
        <w:r>
          <w:rPr>
            <w:rFonts w:ascii="仿宋" w:eastAsia="仿宋" w:hAnsi="仿宋" w:cs="仿宋" w:hint="eastAsia"/>
            <w:lang w:eastAsia="zh-CN"/>
          </w:rPr>
          <w:t>(二)、资源利用方案</w:t>
        </w:r>
        <w:r>
          <w:tab/>
        </w:r>
        <w:r>
          <w:fldChar w:fldCharType="begin"/>
        </w:r>
        <w:r>
          <w:instrText xml:space="preserve"> PAGEREF _Toc18559 \h </w:instrText>
        </w:r>
        <w:r>
          <w:fldChar w:fldCharType="separate"/>
        </w:r>
        <w:r>
          <w:t>17</w:t>
        </w:r>
        <w:r>
          <w:fldChar w:fldCharType="end"/>
        </w:r>
      </w:hyperlink>
    </w:p>
    <w:p>
      <w:pPr>
        <w:pStyle w:val="TOC2"/>
        <w:tabs>
          <w:tab w:val="right" w:leader="dot" w:pos="8306"/>
        </w:tabs>
      </w:pPr>
      <w:hyperlink w:anchor="_Toc30622" w:history="1">
        <w:r>
          <w:rPr>
            <w:rFonts w:ascii="仿宋" w:eastAsia="仿宋" w:hAnsi="仿宋" w:cs="仿宋" w:hint="eastAsia"/>
            <w:lang w:eastAsia="zh-CN"/>
          </w:rPr>
          <w:t>(三)、资源节约措施</w:t>
        </w:r>
        <w:r>
          <w:tab/>
        </w:r>
        <w:r>
          <w:fldChar w:fldCharType="begin"/>
        </w:r>
        <w:r>
          <w:instrText xml:space="preserve"> PAGEREF _Toc30622 \h </w:instrText>
        </w:r>
        <w:r>
          <w:fldChar w:fldCharType="separate"/>
        </w:r>
        <w:r>
          <w:t>18</w:t>
        </w:r>
        <w:r>
          <w:fldChar w:fldCharType="end"/>
        </w:r>
      </w:hyperlink>
    </w:p>
    <w:p>
      <w:pPr>
        <w:pStyle w:val="TOC1"/>
        <w:tabs>
          <w:tab w:val="right" w:leader="dot" w:pos="8306"/>
        </w:tabs>
      </w:pPr>
      <w:hyperlink w:anchor="_Toc22779" w:history="1">
        <w:r>
          <w:rPr>
            <w:rFonts w:ascii="仿宋" w:eastAsia="仿宋" w:hAnsi="仿宋" w:cs="仿宋" w:hint="eastAsia"/>
            <w:lang w:eastAsia="zh-CN"/>
          </w:rPr>
          <w:t>三、发展规划、产业政策和行业准入分析</w:t>
        </w:r>
        <w:r>
          <w:tab/>
        </w:r>
        <w:r>
          <w:fldChar w:fldCharType="begin"/>
        </w:r>
        <w:r>
          <w:instrText xml:space="preserve"> PAGEREF _Toc22779 \h </w:instrText>
        </w:r>
        <w:r>
          <w:fldChar w:fldCharType="separate"/>
        </w:r>
        <w:r>
          <w:t>19</w:t>
        </w:r>
        <w:r>
          <w:fldChar w:fldCharType="end"/>
        </w:r>
      </w:hyperlink>
    </w:p>
    <w:p>
      <w:pPr>
        <w:pStyle w:val="TOC2"/>
        <w:tabs>
          <w:tab w:val="right" w:leader="dot" w:pos="8306"/>
        </w:tabs>
      </w:pPr>
      <w:hyperlink w:anchor="_Toc612" w:history="1">
        <w:r>
          <w:rPr>
            <w:rFonts w:ascii="仿宋" w:eastAsia="仿宋" w:hAnsi="仿宋" w:cs="仿宋" w:hint="eastAsia"/>
            <w:lang w:eastAsia="zh-CN"/>
          </w:rPr>
          <w:t>(一)、发展规划分析</w:t>
        </w:r>
        <w:r>
          <w:tab/>
        </w:r>
        <w:r>
          <w:fldChar w:fldCharType="begin"/>
        </w:r>
        <w:r>
          <w:instrText xml:space="preserve"> PAGEREF _Toc612 \h </w:instrText>
        </w:r>
        <w:r>
          <w:fldChar w:fldCharType="separate"/>
        </w:r>
        <w:r>
          <w:t>19</w:t>
        </w:r>
        <w:r>
          <w:fldChar w:fldCharType="end"/>
        </w:r>
      </w:hyperlink>
    </w:p>
    <w:p>
      <w:pPr>
        <w:pStyle w:val="TOC2"/>
        <w:tabs>
          <w:tab w:val="right" w:leader="dot" w:pos="8306"/>
        </w:tabs>
      </w:pPr>
      <w:hyperlink w:anchor="_Toc4249" w:history="1">
        <w:r>
          <w:rPr>
            <w:rFonts w:ascii="仿宋" w:eastAsia="仿宋" w:hAnsi="仿宋" w:cs="仿宋" w:hint="eastAsia"/>
            <w:lang w:eastAsia="zh-CN"/>
          </w:rPr>
          <w:t>(二)、产业政策分析</w:t>
        </w:r>
        <w:r>
          <w:tab/>
        </w:r>
        <w:r>
          <w:fldChar w:fldCharType="begin"/>
        </w:r>
        <w:r>
          <w:instrText xml:space="preserve"> PAGEREF _Toc4249 \h </w:instrText>
        </w:r>
        <w:r>
          <w:fldChar w:fldCharType="separate"/>
        </w:r>
        <w:r>
          <w:t>21</w:t>
        </w:r>
        <w:r>
          <w:fldChar w:fldCharType="end"/>
        </w:r>
      </w:hyperlink>
    </w:p>
    <w:p>
      <w:pPr>
        <w:pStyle w:val="TOC2"/>
        <w:tabs>
          <w:tab w:val="right" w:leader="dot" w:pos="8306"/>
        </w:tabs>
      </w:pPr>
      <w:hyperlink w:anchor="_Toc11737" w:history="1">
        <w:r>
          <w:rPr>
            <w:rFonts w:ascii="仿宋" w:eastAsia="仿宋" w:hAnsi="仿宋" w:cs="仿宋" w:hint="eastAsia"/>
            <w:lang w:eastAsia="zh-CN"/>
          </w:rPr>
          <w:t>(三)、行业准入分析</w:t>
        </w:r>
        <w:r>
          <w:tab/>
        </w:r>
        <w:r>
          <w:fldChar w:fldCharType="begin"/>
        </w:r>
        <w:r>
          <w:instrText xml:space="preserve"> PAGEREF _Toc11737 \h </w:instrText>
        </w:r>
        <w:r>
          <w:fldChar w:fldCharType="separate"/>
        </w:r>
        <w:r>
          <w:t>22</w:t>
        </w:r>
        <w:r>
          <w:fldChar w:fldCharType="end"/>
        </w:r>
      </w:hyperlink>
    </w:p>
    <w:p>
      <w:pPr>
        <w:pStyle w:val="TOC1"/>
        <w:tabs>
          <w:tab w:val="right" w:leader="dot" w:pos="8306"/>
        </w:tabs>
      </w:pPr>
      <w:hyperlink w:anchor="_Toc2282" w:history="1">
        <w:r>
          <w:rPr>
            <w:rFonts w:ascii="仿宋" w:eastAsia="仿宋" w:hAnsi="仿宋" w:cs="仿宋" w:hint="eastAsia"/>
            <w:lang w:eastAsia="zh-CN"/>
          </w:rPr>
          <w:t>四、建设风险评估分析</w:t>
        </w:r>
        <w:r>
          <w:tab/>
        </w:r>
        <w:r>
          <w:fldChar w:fldCharType="begin"/>
        </w:r>
        <w:r>
          <w:instrText xml:space="preserve"> PAGEREF _Toc2282 \h </w:instrText>
        </w:r>
        <w:r>
          <w:fldChar w:fldCharType="separate"/>
        </w:r>
        <w:r>
          <w:t>24</w:t>
        </w:r>
        <w:r>
          <w:fldChar w:fldCharType="end"/>
        </w:r>
      </w:hyperlink>
    </w:p>
    <w:p>
      <w:pPr>
        <w:pStyle w:val="TOC2"/>
        <w:tabs>
          <w:tab w:val="right" w:leader="dot" w:pos="8306"/>
        </w:tabs>
      </w:pPr>
      <w:hyperlink w:anchor="_Toc32758" w:history="1">
        <w:r>
          <w:rPr>
            <w:rFonts w:ascii="仿宋" w:eastAsia="仿宋" w:hAnsi="仿宋" w:cs="仿宋" w:hint="eastAsia"/>
            <w:lang w:eastAsia="zh-CN"/>
          </w:rPr>
          <w:t>(一)、政策风险分析</w:t>
        </w:r>
        <w:r>
          <w:tab/>
        </w:r>
        <w:r>
          <w:fldChar w:fldCharType="begin"/>
        </w:r>
        <w:r>
          <w:instrText xml:space="preserve"> PAGEREF _Toc32758 \h </w:instrText>
        </w:r>
        <w:r>
          <w:fldChar w:fldCharType="separate"/>
        </w:r>
        <w:r>
          <w:t>24</w:t>
        </w:r>
        <w:r>
          <w:fldChar w:fldCharType="end"/>
        </w:r>
      </w:hyperlink>
    </w:p>
    <w:p>
      <w:pPr>
        <w:pStyle w:val="TOC2"/>
        <w:tabs>
          <w:tab w:val="right" w:leader="dot" w:pos="8306"/>
        </w:tabs>
      </w:pPr>
      <w:hyperlink w:anchor="_Toc24584" w:history="1">
        <w:r>
          <w:rPr>
            <w:rFonts w:ascii="仿宋" w:eastAsia="仿宋" w:hAnsi="仿宋" w:cs="仿宋" w:hint="eastAsia"/>
            <w:lang w:eastAsia="zh-CN"/>
          </w:rPr>
          <w:t>(二)、社会风险分析</w:t>
        </w:r>
        <w:r>
          <w:tab/>
        </w:r>
        <w:r>
          <w:fldChar w:fldCharType="begin"/>
        </w:r>
        <w:r>
          <w:instrText xml:space="preserve"> PAGEREF _Toc24584 \h </w:instrText>
        </w:r>
        <w:r>
          <w:fldChar w:fldCharType="separate"/>
        </w:r>
        <w:r>
          <w:t>25</w:t>
        </w:r>
        <w:r>
          <w:fldChar w:fldCharType="end"/>
        </w:r>
      </w:hyperlink>
    </w:p>
    <w:p>
      <w:pPr>
        <w:pStyle w:val="TOC2"/>
        <w:tabs>
          <w:tab w:val="right" w:leader="dot" w:pos="8306"/>
        </w:tabs>
      </w:pPr>
      <w:hyperlink w:anchor="_Toc5734" w:history="1">
        <w:r>
          <w:rPr>
            <w:rFonts w:ascii="仿宋" w:eastAsia="仿宋" w:hAnsi="仿宋" w:cs="仿宋" w:hint="eastAsia"/>
            <w:lang w:eastAsia="zh-CN"/>
          </w:rPr>
          <w:t>(三)、市场风险分析</w:t>
        </w:r>
        <w:r>
          <w:tab/>
        </w:r>
        <w:r>
          <w:fldChar w:fldCharType="begin"/>
        </w:r>
        <w:r>
          <w:instrText xml:space="preserve"> PAGEREF _Toc5734 \h </w:instrText>
        </w:r>
        <w:r>
          <w:fldChar w:fldCharType="separate"/>
        </w:r>
        <w:r>
          <w:t>26</w:t>
        </w:r>
        <w:r>
          <w:fldChar w:fldCharType="end"/>
        </w:r>
      </w:hyperlink>
    </w:p>
    <w:p>
      <w:pPr>
        <w:pStyle w:val="TOC2"/>
        <w:tabs>
          <w:tab w:val="right" w:leader="dot" w:pos="8306"/>
        </w:tabs>
      </w:pPr>
      <w:hyperlink w:anchor="_Toc15613" w:history="1">
        <w:r>
          <w:rPr>
            <w:rFonts w:ascii="仿宋" w:eastAsia="仿宋" w:hAnsi="仿宋" w:cs="仿宋" w:hint="eastAsia"/>
            <w:lang w:eastAsia="zh-CN"/>
          </w:rPr>
          <w:t>(四)、资金风险分析</w:t>
        </w:r>
        <w:r>
          <w:tab/>
        </w:r>
        <w:r>
          <w:fldChar w:fldCharType="begin"/>
        </w:r>
        <w:r>
          <w:instrText xml:space="preserve"> PAGEREF _Toc15613 \h </w:instrText>
        </w:r>
        <w:r>
          <w:fldChar w:fldCharType="separate"/>
        </w:r>
        <w:r>
          <w:t>27</w:t>
        </w:r>
        <w:r>
          <w:fldChar w:fldCharType="end"/>
        </w:r>
      </w:hyperlink>
    </w:p>
    <w:p>
      <w:pPr>
        <w:pStyle w:val="TOC2"/>
        <w:tabs>
          <w:tab w:val="right" w:leader="dot" w:pos="8306"/>
        </w:tabs>
      </w:pPr>
      <w:hyperlink w:anchor="_Toc17363" w:history="1">
        <w:r>
          <w:rPr>
            <w:rFonts w:ascii="仿宋" w:eastAsia="仿宋" w:hAnsi="仿宋" w:cs="仿宋" w:hint="eastAsia"/>
            <w:lang w:eastAsia="zh-CN"/>
          </w:rPr>
          <w:t>(五)、技术风险分析</w:t>
        </w:r>
        <w:r>
          <w:tab/>
        </w:r>
        <w:r>
          <w:fldChar w:fldCharType="begin"/>
        </w:r>
        <w:r>
          <w:instrText xml:space="preserve"> PAGEREF _Toc17363 \h </w:instrText>
        </w:r>
        <w:r>
          <w:fldChar w:fldCharType="separate"/>
        </w:r>
        <w:r>
          <w:t>28</w:t>
        </w:r>
        <w:r>
          <w:fldChar w:fldCharType="end"/>
        </w:r>
      </w:hyperlink>
    </w:p>
    <w:p>
      <w:pPr>
        <w:pStyle w:val="TOC2"/>
        <w:tabs>
          <w:tab w:val="right" w:leader="dot" w:pos="8306"/>
        </w:tabs>
      </w:pPr>
      <w:hyperlink w:anchor="_Toc30836" w:history="1">
        <w:r>
          <w:rPr>
            <w:rFonts w:ascii="仿宋" w:eastAsia="仿宋" w:hAnsi="仿宋" w:cs="仿宋" w:hint="eastAsia"/>
            <w:lang w:eastAsia="zh-CN"/>
          </w:rPr>
          <w:t>(六)、财务风险分析</w:t>
        </w:r>
        <w:r>
          <w:tab/>
        </w:r>
        <w:r>
          <w:fldChar w:fldCharType="begin"/>
        </w:r>
        <w:r>
          <w:instrText xml:space="preserve"> PAGEREF _Toc30836 \h </w:instrText>
        </w:r>
        <w:r>
          <w:fldChar w:fldCharType="separate"/>
        </w:r>
        <w:r>
          <w:t>30</w:t>
        </w:r>
        <w:r>
          <w:fldChar w:fldCharType="end"/>
        </w:r>
      </w:hyperlink>
    </w:p>
    <w:p>
      <w:pPr>
        <w:pStyle w:val="TOC2"/>
        <w:tabs>
          <w:tab w:val="right" w:leader="dot" w:pos="8306"/>
        </w:tabs>
      </w:pPr>
      <w:hyperlink w:anchor="_Toc5205" w:history="1">
        <w:r>
          <w:rPr>
            <w:rFonts w:ascii="仿宋" w:eastAsia="仿宋" w:hAnsi="仿宋" w:cs="仿宋" w:hint="eastAsia"/>
            <w:lang w:eastAsia="zh-CN"/>
          </w:rPr>
          <w:t>(七)、管理风险分析</w:t>
        </w:r>
        <w:r>
          <w:tab/>
        </w:r>
        <w:r>
          <w:fldChar w:fldCharType="begin"/>
        </w:r>
        <w:r>
          <w:instrText xml:space="preserve"> PAGEREF _Toc5205 \h </w:instrText>
        </w:r>
        <w:r>
          <w:fldChar w:fldCharType="separate"/>
        </w:r>
        <w:r>
          <w:t>31</w:t>
        </w:r>
        <w:r>
          <w:fldChar w:fldCharType="end"/>
        </w:r>
      </w:hyperlink>
    </w:p>
    <w:p>
      <w:pPr>
        <w:pStyle w:val="TOC2"/>
        <w:tabs>
          <w:tab w:val="right" w:leader="dot" w:pos="8306"/>
        </w:tabs>
      </w:pPr>
      <w:hyperlink w:anchor="_Toc5075" w:history="1">
        <w:r>
          <w:rPr>
            <w:rFonts w:ascii="仿宋" w:eastAsia="仿宋" w:hAnsi="仿宋" w:cs="仿宋" w:hint="eastAsia"/>
            <w:lang w:eastAsia="zh-CN"/>
          </w:rPr>
          <w:t>(八)、其它风险分析</w:t>
        </w:r>
        <w:r>
          <w:tab/>
        </w:r>
        <w:r>
          <w:fldChar w:fldCharType="begin"/>
        </w:r>
        <w:r>
          <w:instrText xml:space="preserve"> PAGEREF _Toc5075 \h </w:instrText>
        </w:r>
        <w:r>
          <w:fldChar w:fldCharType="separate"/>
        </w:r>
        <w:r>
          <w:t>33</w:t>
        </w:r>
        <w:r>
          <w:fldChar w:fldCharType="end"/>
        </w:r>
      </w:hyperlink>
    </w:p>
    <w:p>
      <w:pPr>
        <w:pStyle w:val="TOC2"/>
        <w:tabs>
          <w:tab w:val="right" w:leader="dot" w:pos="8306"/>
        </w:tabs>
      </w:pPr>
      <w:hyperlink w:anchor="_Toc23209" w:history="1">
        <w:r>
          <w:rPr>
            <w:rFonts w:ascii="仿宋" w:eastAsia="仿宋" w:hAnsi="仿宋" w:cs="仿宋" w:hint="eastAsia"/>
            <w:lang w:eastAsia="zh-CN"/>
          </w:rPr>
          <w:t>(九)、社会影响评估</w:t>
        </w:r>
        <w:r>
          <w:tab/>
        </w:r>
        <w:r>
          <w:fldChar w:fldCharType="begin"/>
        </w:r>
        <w:r>
          <w:instrText xml:space="preserve"> PAGEREF _Toc23209 \h </w:instrText>
        </w:r>
        <w:r>
          <w:fldChar w:fldCharType="separate"/>
        </w:r>
        <w:r>
          <w:t>34</w:t>
        </w:r>
        <w:r>
          <w:fldChar w:fldCharType="end"/>
        </w:r>
      </w:hyperlink>
    </w:p>
    <w:p>
      <w:pPr>
        <w:pStyle w:val="TOC1"/>
        <w:tabs>
          <w:tab w:val="right" w:leader="dot" w:pos="8306"/>
        </w:tabs>
      </w:pPr>
      <w:hyperlink w:anchor="_Toc14887" w:history="1">
        <w:r>
          <w:rPr>
            <w:rFonts w:ascii="仿宋" w:eastAsia="仿宋" w:hAnsi="仿宋" w:cs="仿宋" w:hint="eastAsia"/>
            <w:lang w:eastAsia="zh-CN"/>
          </w:rPr>
          <w:t>五、环境和生态影响分析</w:t>
        </w:r>
        <w:r>
          <w:tab/>
        </w:r>
        <w:r>
          <w:fldChar w:fldCharType="begin"/>
        </w:r>
        <w:r>
          <w:instrText xml:space="preserve"> PAGEREF _Toc14887 \h </w:instrText>
        </w:r>
        <w:r>
          <w:fldChar w:fldCharType="separate"/>
        </w:r>
        <w:r>
          <w:t>36</w:t>
        </w:r>
        <w:r>
          <w:fldChar w:fldCharType="end"/>
        </w:r>
      </w:hyperlink>
    </w:p>
    <w:p>
      <w:pPr>
        <w:pStyle w:val="TOC2"/>
        <w:tabs>
          <w:tab w:val="right" w:leader="dot" w:pos="8306"/>
        </w:tabs>
      </w:pPr>
      <w:hyperlink w:anchor="_Toc13277" w:history="1">
        <w:r>
          <w:rPr>
            <w:rFonts w:ascii="仿宋" w:eastAsia="仿宋" w:hAnsi="仿宋" w:cs="仿宋" w:hint="eastAsia"/>
            <w:lang w:eastAsia="zh-CN"/>
          </w:rPr>
          <w:t>(一)、环境和生态现状</w:t>
        </w:r>
        <w:r>
          <w:tab/>
        </w:r>
        <w:r>
          <w:fldChar w:fldCharType="begin"/>
        </w:r>
        <w:r>
          <w:instrText xml:space="preserve"> PAGEREF _Toc13277 \h </w:instrText>
        </w:r>
        <w:r>
          <w:fldChar w:fldCharType="separate"/>
        </w:r>
        <w:r>
          <w:t>36</w:t>
        </w:r>
        <w:r>
          <w:fldChar w:fldCharType="end"/>
        </w:r>
      </w:hyperlink>
    </w:p>
    <w:p>
      <w:pPr>
        <w:pStyle w:val="TOC2"/>
        <w:tabs>
          <w:tab w:val="right" w:leader="dot" w:pos="8306"/>
        </w:tabs>
      </w:pPr>
      <w:hyperlink w:anchor="_Toc8598" w:history="1">
        <w:r>
          <w:rPr>
            <w:rFonts w:ascii="仿宋" w:eastAsia="仿宋" w:hAnsi="仿宋" w:cs="仿宋" w:hint="eastAsia"/>
            <w:lang w:eastAsia="zh-CN"/>
          </w:rPr>
          <w:t>(二)、生态环境影响分析</w:t>
        </w:r>
        <w:r>
          <w:tab/>
        </w:r>
        <w:r>
          <w:fldChar w:fldCharType="begin"/>
        </w:r>
        <w:r>
          <w:instrText xml:space="preserve"> PAGEREF _Toc8598 \h </w:instrText>
        </w:r>
        <w:r>
          <w:fldChar w:fldCharType="separate"/>
        </w:r>
        <w:r>
          <w:t>38</w:t>
        </w:r>
        <w:r>
          <w:fldChar w:fldCharType="end"/>
        </w:r>
      </w:hyperlink>
    </w:p>
    <w:p>
      <w:pPr>
        <w:pStyle w:val="TOC2"/>
        <w:tabs>
          <w:tab w:val="right" w:leader="dot" w:pos="8306"/>
        </w:tabs>
      </w:pPr>
      <w:hyperlink w:anchor="_Toc7567" w:history="1">
        <w:r>
          <w:rPr>
            <w:rFonts w:ascii="仿宋" w:eastAsia="仿宋" w:hAnsi="仿宋" w:cs="仿宋" w:hint="eastAsia"/>
            <w:lang w:eastAsia="zh-CN"/>
          </w:rPr>
          <w:t>(三)、生态环境保护措施</w:t>
        </w:r>
        <w:r>
          <w:tab/>
        </w:r>
        <w:r>
          <w:fldChar w:fldCharType="begin"/>
        </w:r>
        <w:r>
          <w:instrText xml:space="preserve"> PAGEREF _Toc7567 \h </w:instrText>
        </w:r>
        <w:r>
          <w:fldChar w:fldCharType="separate"/>
        </w:r>
        <w:r>
          <w:t>39</w:t>
        </w:r>
        <w:r>
          <w:fldChar w:fldCharType="end"/>
        </w:r>
      </w:hyperlink>
    </w:p>
    <w:p>
      <w:pPr>
        <w:pStyle w:val="TOC2"/>
        <w:tabs>
          <w:tab w:val="right" w:leader="dot" w:pos="8306"/>
        </w:tabs>
      </w:pPr>
      <w:hyperlink w:anchor="_Toc6442" w:history="1">
        <w:r>
          <w:rPr>
            <w:rFonts w:ascii="仿宋" w:eastAsia="仿宋" w:hAnsi="仿宋" w:cs="仿宋" w:hint="eastAsia"/>
            <w:lang w:eastAsia="zh-CN"/>
          </w:rPr>
          <w:t>(四)、地质灾害影响分析</w:t>
        </w:r>
        <w:r>
          <w:tab/>
        </w:r>
        <w:r>
          <w:fldChar w:fldCharType="begin"/>
        </w:r>
        <w:r>
          <w:instrText xml:space="preserve"> PAGEREF _Toc6442 \h </w:instrText>
        </w:r>
        <w:r>
          <w:fldChar w:fldCharType="separate"/>
        </w:r>
        <w:r>
          <w:t>41</w:t>
        </w:r>
        <w:r>
          <w:fldChar w:fldCharType="end"/>
        </w:r>
      </w:hyperlink>
    </w:p>
    <w:p>
      <w:pPr>
        <w:pStyle w:val="TOC2"/>
        <w:tabs>
          <w:tab w:val="right" w:leader="dot" w:pos="8306"/>
        </w:tabs>
      </w:pPr>
      <w:hyperlink w:anchor="_Toc23283" w:history="1">
        <w:r>
          <w:rPr>
            <w:rFonts w:ascii="仿宋" w:eastAsia="仿宋" w:hAnsi="仿宋" w:cs="仿宋" w:hint="eastAsia"/>
            <w:lang w:eastAsia="zh-CN"/>
          </w:rPr>
          <w:t>(五)、特殊环境影响</w:t>
        </w:r>
        <w:r>
          <w:tab/>
        </w:r>
        <w:r>
          <w:fldChar w:fldCharType="begin"/>
        </w:r>
        <w:r>
          <w:instrText xml:space="preserve"> PAGEREF _Toc23283 \h </w:instrText>
        </w:r>
        <w:r>
          <w:fldChar w:fldCharType="separate"/>
        </w:r>
        <w:r>
          <w:t>42</w:t>
        </w:r>
        <w:r>
          <w:fldChar w:fldCharType="end"/>
        </w:r>
      </w:hyperlink>
    </w:p>
    <w:p>
      <w:pPr>
        <w:pStyle w:val="TOC1"/>
        <w:tabs>
          <w:tab w:val="right" w:leader="dot" w:pos="8306"/>
        </w:tabs>
      </w:pPr>
      <w:hyperlink w:anchor="_Toc11832" w:history="1">
        <w:r>
          <w:rPr>
            <w:rFonts w:ascii="仿宋" w:eastAsia="仿宋" w:hAnsi="仿宋" w:cs="仿宋" w:hint="eastAsia"/>
            <w:lang w:eastAsia="zh-CN"/>
          </w:rPr>
          <w:t>六、背景、必要性分析</w:t>
        </w:r>
        <w:r>
          <w:tab/>
        </w:r>
        <w:r>
          <w:fldChar w:fldCharType="begin"/>
        </w:r>
        <w:r>
          <w:instrText xml:space="preserve"> PAGEREF _Toc11832 \h </w:instrText>
        </w:r>
        <w:r>
          <w:fldChar w:fldCharType="separate"/>
        </w:r>
        <w:r>
          <w:t>43</w:t>
        </w:r>
        <w:r>
          <w:fldChar w:fldCharType="end"/>
        </w:r>
      </w:hyperlink>
    </w:p>
    <w:p>
      <w:pPr>
        <w:pStyle w:val="TOC2"/>
        <w:tabs>
          <w:tab w:val="right" w:leader="dot" w:pos="8306"/>
        </w:tabs>
      </w:pPr>
      <w:hyperlink w:anchor="_Toc1852" w:history="1">
        <w:r>
          <w:rPr>
            <w:rFonts w:ascii="仿宋" w:eastAsia="仿宋" w:hAnsi="仿宋" w:cs="仿宋" w:hint="eastAsia"/>
            <w:lang w:eastAsia="zh-CN"/>
          </w:rPr>
          <w:t>(一)、项目建设背景</w:t>
        </w:r>
        <w:r>
          <w:tab/>
        </w:r>
        <w:r>
          <w:fldChar w:fldCharType="begin"/>
        </w:r>
        <w:r>
          <w:instrText xml:space="preserve"> PAGEREF _Toc1852 \h </w:instrText>
        </w:r>
        <w:r>
          <w:fldChar w:fldCharType="separate"/>
        </w:r>
        <w:r>
          <w:t>43</w:t>
        </w:r>
        <w:r>
          <w:fldChar w:fldCharType="end"/>
        </w:r>
      </w:hyperlink>
    </w:p>
    <w:p>
      <w:pPr>
        <w:pStyle w:val="TOC2"/>
        <w:tabs>
          <w:tab w:val="right" w:leader="dot" w:pos="8306"/>
        </w:tabs>
      </w:pPr>
      <w:hyperlink w:anchor="_Toc28075" w:history="1">
        <w:r>
          <w:rPr>
            <w:rFonts w:ascii="仿宋" w:eastAsia="仿宋" w:hAnsi="仿宋" w:cs="仿宋" w:hint="eastAsia"/>
            <w:lang w:eastAsia="zh-CN"/>
          </w:rPr>
          <w:t>(二)、必要性分析</w:t>
        </w:r>
        <w:r>
          <w:tab/>
        </w:r>
        <w:r>
          <w:fldChar w:fldCharType="begin"/>
        </w:r>
        <w:r>
          <w:instrText xml:space="preserve"> PAGEREF _Toc28075 \h </w:instrText>
        </w:r>
        <w:r>
          <w:fldChar w:fldCharType="separate"/>
        </w:r>
        <w:r>
          <w:t>44</w:t>
        </w:r>
        <w:r>
          <w:fldChar w:fldCharType="end"/>
        </w:r>
      </w:hyperlink>
    </w:p>
    <w:p>
      <w:pPr>
        <w:pStyle w:val="TOC2"/>
        <w:tabs>
          <w:tab w:val="right" w:leader="dot" w:pos="8306"/>
        </w:tabs>
      </w:pPr>
      <w:hyperlink w:anchor="_Toc26651" w:history="1">
        <w:r>
          <w:rPr>
            <w:rFonts w:ascii="仿宋" w:eastAsia="仿宋" w:hAnsi="仿宋" w:cs="仿宋" w:hint="eastAsia"/>
            <w:lang w:eastAsia="zh-CN"/>
          </w:rPr>
          <w:t>(三)、项目建设有利条件</w:t>
        </w:r>
        <w:r>
          <w:tab/>
        </w:r>
        <w:r>
          <w:fldChar w:fldCharType="begin"/>
        </w:r>
        <w:r>
          <w:instrText xml:space="preserve"> PAGEREF _Toc26651 \h </w:instrText>
        </w:r>
        <w:r>
          <w:fldChar w:fldCharType="separate"/>
        </w:r>
        <w:r>
          <w:t>46</w:t>
        </w:r>
        <w:r>
          <w:fldChar w:fldCharType="end"/>
        </w:r>
      </w:hyperlink>
    </w:p>
    <w:p>
      <w:pPr>
        <w:pStyle w:val="TOC1"/>
        <w:tabs>
          <w:tab w:val="right" w:leader="dot" w:pos="8306"/>
        </w:tabs>
      </w:pPr>
      <w:hyperlink w:anchor="_Toc10492" w:history="1">
        <w:r>
          <w:rPr>
            <w:rFonts w:ascii="仿宋" w:eastAsia="仿宋" w:hAnsi="仿宋" w:cs="仿宋" w:hint="eastAsia"/>
            <w:lang w:eastAsia="zh-CN"/>
          </w:rPr>
          <w:t>七、项目进度计划</w:t>
        </w:r>
        <w:r>
          <w:tab/>
        </w:r>
        <w:r>
          <w:fldChar w:fldCharType="begin"/>
        </w:r>
        <w:r>
          <w:instrText xml:space="preserve"> PAGEREF _Toc10492 \h </w:instrText>
        </w:r>
        <w:r>
          <w:fldChar w:fldCharType="separate"/>
        </w:r>
        <w:r>
          <w:t>47</w:t>
        </w:r>
        <w:r>
          <w:fldChar w:fldCharType="end"/>
        </w:r>
      </w:hyperlink>
    </w:p>
    <w:p>
      <w:pPr>
        <w:pStyle w:val="TOC2"/>
        <w:tabs>
          <w:tab w:val="right" w:leader="dot" w:pos="8306"/>
        </w:tabs>
      </w:pPr>
      <w:hyperlink w:anchor="_Toc26998" w:history="1">
        <w:r>
          <w:rPr>
            <w:rFonts w:ascii="仿宋" w:eastAsia="仿宋" w:hAnsi="仿宋" w:cs="仿宋" w:hint="eastAsia"/>
            <w:lang w:eastAsia="zh-CN"/>
          </w:rPr>
          <w:t>(一)、建设周期</w:t>
        </w:r>
        <w:r>
          <w:tab/>
        </w:r>
        <w:r>
          <w:fldChar w:fldCharType="begin"/>
        </w:r>
        <w:r>
          <w:instrText xml:space="preserve"> PAGEREF _Toc26998 \h </w:instrText>
        </w:r>
        <w:r>
          <w:fldChar w:fldCharType="separate"/>
        </w:r>
        <w:r>
          <w:t>47</w:t>
        </w:r>
        <w:r>
          <w:fldChar w:fldCharType="end"/>
        </w:r>
      </w:hyperlink>
    </w:p>
    <w:p>
      <w:pPr>
        <w:pStyle w:val="TOC2"/>
        <w:tabs>
          <w:tab w:val="right" w:leader="dot" w:pos="8306"/>
        </w:tabs>
      </w:pPr>
      <w:hyperlink w:anchor="_Toc9122" w:history="1">
        <w:r>
          <w:rPr>
            <w:rFonts w:ascii="仿宋" w:eastAsia="仿宋" w:hAnsi="仿宋" w:cs="仿宋" w:hint="eastAsia"/>
            <w:lang w:eastAsia="zh-CN"/>
          </w:rPr>
          <w:t>(二)、建设进度</w:t>
        </w:r>
        <w:r>
          <w:tab/>
        </w:r>
        <w:r>
          <w:fldChar w:fldCharType="begin"/>
        </w:r>
        <w:r>
          <w:instrText xml:space="preserve"> PAGEREF _Toc9122 \h </w:instrText>
        </w:r>
        <w:r>
          <w:fldChar w:fldCharType="separate"/>
        </w:r>
        <w:r>
          <w:t>47</w:t>
        </w:r>
        <w:r>
          <w:fldChar w:fldCharType="end"/>
        </w:r>
      </w:hyperlink>
    </w:p>
    <w:p>
      <w:pPr>
        <w:pStyle w:val="TOC2"/>
        <w:tabs>
          <w:tab w:val="right" w:leader="dot" w:pos="8306"/>
        </w:tabs>
      </w:pPr>
      <w:hyperlink w:anchor="_Toc13183" w:history="1">
        <w:r>
          <w:rPr>
            <w:rFonts w:ascii="仿宋" w:eastAsia="仿宋" w:hAnsi="仿宋" w:cs="仿宋" w:hint="eastAsia"/>
            <w:lang w:eastAsia="zh-CN"/>
          </w:rPr>
          <w:t>(三)、进度安排注意事项</w:t>
        </w:r>
        <w:r>
          <w:tab/>
        </w:r>
        <w:r>
          <w:fldChar w:fldCharType="begin"/>
        </w:r>
        <w:r>
          <w:instrText xml:space="preserve"> PAGEREF _Toc13183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9" w:history="1">
        <w:r>
          <w:rPr>
            <w:rFonts w:ascii="仿宋" w:eastAsia="仿宋" w:hAnsi="仿宋" w:cs="仿宋" w:hint="eastAsia"/>
            <w:lang w:eastAsia="zh-CN"/>
          </w:rPr>
          <w:t>(四)、人力资源配置</w:t>
        </w:r>
        <w:r>
          <w:tab/>
        </w:r>
        <w:r>
          <w:fldChar w:fldCharType="begin"/>
        </w:r>
        <w:r>
          <w:instrText xml:space="preserve"> PAGEREF _Toc30009 \h </w:instrText>
        </w:r>
        <w:r>
          <w:fldChar w:fldCharType="separate"/>
        </w:r>
        <w:r>
          <w:t>50</w:t>
        </w:r>
        <w:r>
          <w:fldChar w:fldCharType="end"/>
        </w:r>
      </w:hyperlink>
    </w:p>
    <w:p>
      <w:pPr>
        <w:pStyle w:val="TOC2"/>
        <w:tabs>
          <w:tab w:val="right" w:leader="dot" w:pos="8306"/>
        </w:tabs>
      </w:pPr>
      <w:hyperlink w:anchor="_Toc5838" w:history="1">
        <w:r>
          <w:rPr>
            <w:rFonts w:ascii="仿宋" w:eastAsia="仿宋" w:hAnsi="仿宋" w:cs="仿宋" w:hint="eastAsia"/>
            <w:lang w:eastAsia="zh-CN"/>
          </w:rPr>
          <w:t>(五)、员工培训</w:t>
        </w:r>
        <w:r>
          <w:tab/>
        </w:r>
        <w:r>
          <w:fldChar w:fldCharType="begin"/>
        </w:r>
        <w:r>
          <w:instrText xml:space="preserve"> PAGEREF _Toc5838 \h </w:instrText>
        </w:r>
        <w:r>
          <w:fldChar w:fldCharType="separate"/>
        </w:r>
        <w:r>
          <w:t>52</w:t>
        </w:r>
        <w:r>
          <w:fldChar w:fldCharType="end"/>
        </w:r>
      </w:hyperlink>
    </w:p>
    <w:p>
      <w:pPr>
        <w:pStyle w:val="TOC2"/>
        <w:tabs>
          <w:tab w:val="right" w:leader="dot" w:pos="8306"/>
        </w:tabs>
      </w:pPr>
      <w:hyperlink w:anchor="_Toc3509" w:history="1">
        <w:r>
          <w:rPr>
            <w:rFonts w:ascii="仿宋" w:eastAsia="仿宋" w:hAnsi="仿宋" w:cs="仿宋" w:hint="eastAsia"/>
            <w:lang w:eastAsia="zh-CN"/>
          </w:rPr>
          <w:t>(六)、项目实施保障</w:t>
        </w:r>
        <w:r>
          <w:tab/>
        </w:r>
        <w:r>
          <w:fldChar w:fldCharType="begin"/>
        </w:r>
        <w:r>
          <w:instrText xml:space="preserve"> PAGEREF _Toc3509 \h </w:instrText>
        </w:r>
        <w:r>
          <w:fldChar w:fldCharType="separate"/>
        </w:r>
        <w:r>
          <w:t>52</w:t>
        </w:r>
        <w:r>
          <w:fldChar w:fldCharType="end"/>
        </w:r>
      </w:hyperlink>
    </w:p>
    <w:p>
      <w:pPr>
        <w:pStyle w:val="TOC2"/>
        <w:tabs>
          <w:tab w:val="right" w:leader="dot" w:pos="8306"/>
        </w:tabs>
      </w:pPr>
      <w:hyperlink w:anchor="_Toc9790" w:history="1">
        <w:r>
          <w:rPr>
            <w:rFonts w:ascii="仿宋" w:eastAsia="仿宋" w:hAnsi="仿宋" w:cs="仿宋" w:hint="eastAsia"/>
            <w:lang w:eastAsia="zh-CN"/>
          </w:rPr>
          <w:t>(七)、安全规范管理</w:t>
        </w:r>
        <w:r>
          <w:tab/>
        </w:r>
        <w:r>
          <w:fldChar w:fldCharType="begin"/>
        </w:r>
        <w:r>
          <w:instrText xml:space="preserve"> PAGEREF _Toc9790 \h </w:instrText>
        </w:r>
        <w:r>
          <w:fldChar w:fldCharType="separate"/>
        </w:r>
        <w:r>
          <w:t>53</w:t>
        </w:r>
        <w:r>
          <w:fldChar w:fldCharType="end"/>
        </w:r>
      </w:hyperlink>
    </w:p>
    <w:p>
      <w:pPr>
        <w:pStyle w:val="TOC1"/>
        <w:tabs>
          <w:tab w:val="right" w:leader="dot" w:pos="8306"/>
        </w:tabs>
      </w:pPr>
      <w:hyperlink w:anchor="_Toc29787" w:history="1">
        <w:r>
          <w:rPr>
            <w:rFonts w:ascii="仿宋" w:eastAsia="仿宋" w:hAnsi="仿宋" w:cs="仿宋" w:hint="eastAsia"/>
            <w:lang w:eastAsia="zh-CN"/>
          </w:rPr>
          <w:t>八、经济效益与社会效益优化</w:t>
        </w:r>
        <w:r>
          <w:tab/>
        </w:r>
        <w:r>
          <w:fldChar w:fldCharType="begin"/>
        </w:r>
        <w:r>
          <w:instrText xml:space="preserve"> PAGEREF _Toc29787 \h </w:instrText>
        </w:r>
        <w:r>
          <w:fldChar w:fldCharType="separate"/>
        </w:r>
        <w:r>
          <w:t>55</w:t>
        </w:r>
        <w:r>
          <w:fldChar w:fldCharType="end"/>
        </w:r>
      </w:hyperlink>
    </w:p>
    <w:p>
      <w:pPr>
        <w:pStyle w:val="TOC2"/>
        <w:tabs>
          <w:tab w:val="right" w:leader="dot" w:pos="8306"/>
        </w:tabs>
      </w:pPr>
      <w:hyperlink w:anchor="_Toc21643" w:history="1">
        <w:r>
          <w:rPr>
            <w:rFonts w:ascii="仿宋" w:eastAsia="仿宋" w:hAnsi="仿宋" w:cs="仿宋" w:hint="eastAsia"/>
            <w:lang w:eastAsia="zh-CN"/>
          </w:rPr>
          <w:t>(一)、经济效益提升策略</w:t>
        </w:r>
        <w:r>
          <w:tab/>
        </w:r>
        <w:r>
          <w:fldChar w:fldCharType="begin"/>
        </w:r>
        <w:r>
          <w:instrText xml:space="preserve"> PAGEREF _Toc21643 \h </w:instrText>
        </w:r>
        <w:r>
          <w:fldChar w:fldCharType="separate"/>
        </w:r>
        <w:r>
          <w:t>55</w:t>
        </w:r>
        <w:r>
          <w:fldChar w:fldCharType="end"/>
        </w:r>
      </w:hyperlink>
    </w:p>
    <w:p>
      <w:pPr>
        <w:pStyle w:val="TOC2"/>
        <w:tabs>
          <w:tab w:val="right" w:leader="dot" w:pos="8306"/>
        </w:tabs>
      </w:pPr>
      <w:hyperlink w:anchor="_Toc24408" w:history="1">
        <w:r>
          <w:rPr>
            <w:rFonts w:ascii="仿宋" w:eastAsia="仿宋" w:hAnsi="仿宋" w:cs="仿宋" w:hint="eastAsia"/>
            <w:lang w:eastAsia="zh-CN"/>
          </w:rPr>
          <w:t>(二)、社会效益增强方案</w:t>
        </w:r>
        <w:r>
          <w:tab/>
        </w:r>
        <w:r>
          <w:fldChar w:fldCharType="begin"/>
        </w:r>
        <w:r>
          <w:instrText xml:space="preserve"> PAGEREF _Toc24408 \h </w:instrText>
        </w:r>
        <w:r>
          <w:fldChar w:fldCharType="separate"/>
        </w:r>
        <w:r>
          <w:t>56</w:t>
        </w:r>
        <w:r>
          <w:fldChar w:fldCharType="end"/>
        </w:r>
      </w:hyperlink>
    </w:p>
    <w:p>
      <w:pPr>
        <w:pStyle w:val="TOC1"/>
        <w:tabs>
          <w:tab w:val="right" w:leader="dot" w:pos="8306"/>
        </w:tabs>
      </w:pPr>
      <w:hyperlink w:anchor="_Toc23558" w:history="1">
        <w:r>
          <w:rPr>
            <w:rFonts w:ascii="仿宋" w:eastAsia="仿宋" w:hAnsi="仿宋" w:cs="仿宋" w:hint="eastAsia"/>
            <w:lang w:eastAsia="zh-CN"/>
          </w:rPr>
          <w:t>九、土地利用与规划方案</w:t>
        </w:r>
        <w:r>
          <w:tab/>
        </w:r>
        <w:r>
          <w:fldChar w:fldCharType="begin"/>
        </w:r>
        <w:r>
          <w:instrText xml:space="preserve"> PAGEREF _Toc23558 \h </w:instrText>
        </w:r>
        <w:r>
          <w:fldChar w:fldCharType="separate"/>
        </w:r>
        <w:r>
          <w:t>57</w:t>
        </w:r>
        <w:r>
          <w:fldChar w:fldCharType="end"/>
        </w:r>
      </w:hyperlink>
    </w:p>
    <w:p>
      <w:pPr>
        <w:pStyle w:val="TOC2"/>
        <w:tabs>
          <w:tab w:val="right" w:leader="dot" w:pos="8306"/>
        </w:tabs>
      </w:pPr>
      <w:hyperlink w:anchor="_Toc28970" w:history="1">
        <w:r>
          <w:rPr>
            <w:rFonts w:ascii="仿宋" w:eastAsia="仿宋" w:hAnsi="仿宋" w:cs="仿宋" w:hint="eastAsia"/>
            <w:lang w:eastAsia="zh-CN"/>
          </w:rPr>
          <w:t>(一)、项目用地情况分析</w:t>
        </w:r>
        <w:r>
          <w:tab/>
        </w:r>
        <w:r>
          <w:fldChar w:fldCharType="begin"/>
        </w:r>
        <w:r>
          <w:instrText xml:space="preserve"> PAGEREF _Toc28970 \h </w:instrText>
        </w:r>
        <w:r>
          <w:fldChar w:fldCharType="separate"/>
        </w:r>
        <w:r>
          <w:t>57</w:t>
        </w:r>
        <w:r>
          <w:fldChar w:fldCharType="end"/>
        </w:r>
      </w:hyperlink>
    </w:p>
    <w:p>
      <w:pPr>
        <w:pStyle w:val="TOC2"/>
        <w:tabs>
          <w:tab w:val="right" w:leader="dot" w:pos="8306"/>
        </w:tabs>
      </w:pPr>
      <w:hyperlink w:anchor="_Toc10468" w:history="1">
        <w:r>
          <w:rPr>
            <w:rFonts w:ascii="仿宋" w:eastAsia="仿宋" w:hAnsi="仿宋" w:cs="仿宋" w:hint="eastAsia"/>
            <w:lang w:eastAsia="zh-CN"/>
          </w:rPr>
          <w:t>(二)、土地利用规划方案</w:t>
        </w:r>
        <w:r>
          <w:tab/>
        </w:r>
        <w:r>
          <w:fldChar w:fldCharType="begin"/>
        </w:r>
        <w:r>
          <w:instrText xml:space="preserve"> PAGEREF _Toc10468 \h </w:instrText>
        </w:r>
        <w:r>
          <w:fldChar w:fldCharType="separate"/>
        </w:r>
        <w:r>
          <w:t>58</w:t>
        </w:r>
        <w:r>
          <w:fldChar w:fldCharType="end"/>
        </w:r>
      </w:hyperlink>
    </w:p>
    <w:p>
      <w:pPr>
        <w:pStyle w:val="TOC1"/>
        <w:tabs>
          <w:tab w:val="right" w:leader="dot" w:pos="8306"/>
        </w:tabs>
      </w:pPr>
      <w:hyperlink w:anchor="_Toc4664" w:history="1">
        <w:r>
          <w:rPr>
            <w:rFonts w:ascii="仿宋" w:eastAsia="仿宋" w:hAnsi="仿宋" w:cs="仿宋" w:hint="eastAsia"/>
            <w:lang w:eastAsia="zh-CN"/>
          </w:rPr>
          <w:t>十、环境保护与治理方案</w:t>
        </w:r>
        <w:r>
          <w:tab/>
        </w:r>
        <w:r>
          <w:fldChar w:fldCharType="begin"/>
        </w:r>
        <w:r>
          <w:instrText xml:space="preserve"> PAGEREF _Toc4664 \h </w:instrText>
        </w:r>
        <w:r>
          <w:fldChar w:fldCharType="separate"/>
        </w:r>
        <w:r>
          <w:t>59</w:t>
        </w:r>
        <w:r>
          <w:fldChar w:fldCharType="end"/>
        </w:r>
      </w:hyperlink>
    </w:p>
    <w:p>
      <w:pPr>
        <w:pStyle w:val="TOC2"/>
        <w:tabs>
          <w:tab w:val="right" w:leader="dot" w:pos="8306"/>
        </w:tabs>
      </w:pPr>
      <w:hyperlink w:anchor="_Toc741" w:history="1">
        <w:r>
          <w:rPr>
            <w:rFonts w:ascii="仿宋" w:eastAsia="仿宋" w:hAnsi="仿宋" w:cs="仿宋" w:hint="eastAsia"/>
            <w:lang w:eastAsia="zh-CN"/>
          </w:rPr>
          <w:t>(一)、项目环境影响评估</w:t>
        </w:r>
        <w:r>
          <w:tab/>
        </w:r>
        <w:r>
          <w:fldChar w:fldCharType="begin"/>
        </w:r>
        <w:r>
          <w:instrText xml:space="preserve"> PAGEREF _Toc741 \h </w:instrText>
        </w:r>
        <w:r>
          <w:fldChar w:fldCharType="separate"/>
        </w:r>
        <w:r>
          <w:t>59</w:t>
        </w:r>
        <w:r>
          <w:fldChar w:fldCharType="end"/>
        </w:r>
      </w:hyperlink>
    </w:p>
    <w:p>
      <w:pPr>
        <w:pStyle w:val="TOC2"/>
        <w:tabs>
          <w:tab w:val="right" w:leader="dot" w:pos="8306"/>
        </w:tabs>
      </w:pPr>
      <w:hyperlink w:anchor="_Toc20559" w:history="1">
        <w:r>
          <w:rPr>
            <w:rFonts w:ascii="仿宋" w:eastAsia="仿宋" w:hAnsi="仿宋" w:cs="仿宋" w:hint="eastAsia"/>
            <w:lang w:eastAsia="zh-CN"/>
          </w:rPr>
          <w:t>(二)、环境保护措施与治理方案</w:t>
        </w:r>
        <w:r>
          <w:tab/>
        </w:r>
        <w:r>
          <w:fldChar w:fldCharType="begin"/>
        </w:r>
        <w:r>
          <w:instrText xml:space="preserve"> PAGEREF _Toc20559 \h </w:instrText>
        </w:r>
        <w:r>
          <w:fldChar w:fldCharType="separate"/>
        </w:r>
        <w:r>
          <w:t>59</w:t>
        </w:r>
        <w:r>
          <w:fldChar w:fldCharType="end"/>
        </w:r>
      </w:hyperlink>
    </w:p>
    <w:p>
      <w:pPr>
        <w:pStyle w:val="TOC1"/>
        <w:tabs>
          <w:tab w:val="right" w:leader="dot" w:pos="8306"/>
        </w:tabs>
      </w:pPr>
      <w:hyperlink w:anchor="_Toc22898" w:history="1">
        <w:r>
          <w:rPr>
            <w:rFonts w:ascii="仿宋" w:eastAsia="仿宋" w:hAnsi="仿宋" w:cs="仿宋" w:hint="eastAsia"/>
            <w:lang w:eastAsia="zh-CN"/>
          </w:rPr>
          <w:t>十一、项目实施与管理方案</w:t>
        </w:r>
        <w:r>
          <w:tab/>
        </w:r>
        <w:r>
          <w:fldChar w:fldCharType="begin"/>
        </w:r>
        <w:r>
          <w:instrText xml:space="preserve"> PAGEREF _Toc22898 \h </w:instrText>
        </w:r>
        <w:r>
          <w:fldChar w:fldCharType="separate"/>
        </w:r>
        <w:r>
          <w:t>60</w:t>
        </w:r>
        <w:r>
          <w:fldChar w:fldCharType="end"/>
        </w:r>
      </w:hyperlink>
    </w:p>
    <w:p>
      <w:pPr>
        <w:pStyle w:val="TOC2"/>
        <w:tabs>
          <w:tab w:val="right" w:leader="dot" w:pos="8306"/>
        </w:tabs>
      </w:pPr>
      <w:hyperlink w:anchor="_Toc15066" w:history="1">
        <w:r>
          <w:rPr>
            <w:rFonts w:ascii="仿宋" w:eastAsia="仿宋" w:hAnsi="仿宋" w:cs="仿宋" w:hint="eastAsia"/>
            <w:lang w:eastAsia="zh-CN"/>
          </w:rPr>
          <w:t>(一)、项目实施计划</w:t>
        </w:r>
        <w:r>
          <w:tab/>
        </w:r>
        <w:r>
          <w:fldChar w:fldCharType="begin"/>
        </w:r>
        <w:r>
          <w:instrText xml:space="preserve"> PAGEREF _Toc15066 \h </w:instrText>
        </w:r>
        <w:r>
          <w:fldChar w:fldCharType="separate"/>
        </w:r>
        <w:r>
          <w:t>60</w:t>
        </w:r>
        <w:r>
          <w:fldChar w:fldCharType="end"/>
        </w:r>
      </w:hyperlink>
    </w:p>
    <w:p>
      <w:pPr>
        <w:pStyle w:val="TOC2"/>
        <w:tabs>
          <w:tab w:val="right" w:leader="dot" w:pos="8306"/>
        </w:tabs>
      </w:pPr>
      <w:hyperlink w:anchor="_Toc27996" w:history="1">
        <w:r>
          <w:rPr>
            <w:rFonts w:ascii="仿宋" w:eastAsia="仿宋" w:hAnsi="仿宋" w:cs="仿宋" w:hint="eastAsia"/>
            <w:lang w:eastAsia="zh-CN"/>
          </w:rPr>
          <w:t>(二)、项目组织机构与职责</w:t>
        </w:r>
        <w:r>
          <w:tab/>
        </w:r>
        <w:r>
          <w:fldChar w:fldCharType="begin"/>
        </w:r>
        <w:r>
          <w:instrText xml:space="preserve"> PAGEREF _Toc27996 \h </w:instrText>
        </w:r>
        <w:r>
          <w:fldChar w:fldCharType="separate"/>
        </w:r>
        <w:r>
          <w:t>61</w:t>
        </w:r>
        <w:r>
          <w:fldChar w:fldCharType="end"/>
        </w:r>
      </w:hyperlink>
    </w:p>
    <w:p>
      <w:pPr>
        <w:pStyle w:val="TOC2"/>
        <w:tabs>
          <w:tab w:val="right" w:leader="dot" w:pos="8306"/>
        </w:tabs>
      </w:pPr>
      <w:hyperlink w:anchor="_Toc10771" w:history="1">
        <w:r>
          <w:rPr>
            <w:rFonts w:ascii="仿宋" w:eastAsia="仿宋" w:hAnsi="仿宋" w:cs="仿宋" w:hint="eastAsia"/>
            <w:lang w:eastAsia="zh-CN"/>
          </w:rPr>
          <w:t>(三)、项目管理与监控体系</w:t>
        </w:r>
        <w:r>
          <w:tab/>
        </w:r>
        <w:r>
          <w:fldChar w:fldCharType="begin"/>
        </w:r>
        <w:r>
          <w:instrText xml:space="preserve"> PAGEREF _Toc10771 \h </w:instrText>
        </w:r>
        <w:r>
          <w:fldChar w:fldCharType="separate"/>
        </w:r>
        <w:r>
          <w:t>64</w:t>
        </w:r>
        <w:r>
          <w:fldChar w:fldCharType="end"/>
        </w:r>
      </w:hyperlink>
    </w:p>
    <w:p>
      <w:pPr>
        <w:pStyle w:val="TOC1"/>
        <w:tabs>
          <w:tab w:val="right" w:leader="dot" w:pos="8306"/>
        </w:tabs>
      </w:pPr>
      <w:hyperlink w:anchor="_Toc11748" w:history="1">
        <w:r>
          <w:rPr>
            <w:rFonts w:ascii="仿宋" w:eastAsia="仿宋" w:hAnsi="仿宋" w:cs="仿宋" w:hint="eastAsia"/>
            <w:lang w:eastAsia="zh-CN"/>
          </w:rPr>
          <w:t>十二、安全与应急管理</w:t>
        </w:r>
        <w:r>
          <w:tab/>
        </w:r>
        <w:r>
          <w:fldChar w:fldCharType="begin"/>
        </w:r>
        <w:r>
          <w:instrText xml:space="preserve"> PAGEREF _Toc11748 \h </w:instrText>
        </w:r>
        <w:r>
          <w:fldChar w:fldCharType="separate"/>
        </w:r>
        <w:r>
          <w:t>66</w:t>
        </w:r>
        <w:r>
          <w:fldChar w:fldCharType="end"/>
        </w:r>
      </w:hyperlink>
    </w:p>
    <w:p>
      <w:pPr>
        <w:pStyle w:val="TOC2"/>
        <w:tabs>
          <w:tab w:val="right" w:leader="dot" w:pos="8306"/>
        </w:tabs>
      </w:pPr>
      <w:hyperlink w:anchor="_Toc4223" w:history="1">
        <w:r>
          <w:rPr>
            <w:rFonts w:ascii="仿宋" w:eastAsia="仿宋" w:hAnsi="仿宋" w:cs="仿宋" w:hint="eastAsia"/>
            <w:lang w:eastAsia="zh-CN"/>
          </w:rPr>
          <w:t>(一)、安全生产管理</w:t>
        </w:r>
        <w:r>
          <w:tab/>
        </w:r>
        <w:r>
          <w:fldChar w:fldCharType="begin"/>
        </w:r>
        <w:r>
          <w:instrText xml:space="preserve"> PAGEREF _Toc4223 \h </w:instrText>
        </w:r>
        <w:r>
          <w:fldChar w:fldCharType="separate"/>
        </w:r>
        <w:r>
          <w:t>66</w:t>
        </w:r>
        <w:r>
          <w:fldChar w:fldCharType="end"/>
        </w:r>
      </w:hyperlink>
    </w:p>
    <w:p>
      <w:pPr>
        <w:pStyle w:val="TOC2"/>
        <w:tabs>
          <w:tab w:val="right" w:leader="dot" w:pos="8306"/>
        </w:tabs>
      </w:pPr>
      <w:hyperlink w:anchor="_Toc2742" w:history="1">
        <w:r>
          <w:rPr>
            <w:rFonts w:ascii="仿宋" w:eastAsia="仿宋" w:hAnsi="仿宋" w:cs="仿宋" w:hint="eastAsia"/>
            <w:lang w:eastAsia="zh-CN"/>
          </w:rPr>
          <w:t>(二)、应急预案与响应</w:t>
        </w:r>
        <w:r>
          <w:tab/>
        </w:r>
        <w:r>
          <w:fldChar w:fldCharType="begin"/>
        </w:r>
        <w:r>
          <w:instrText xml:space="preserve"> PAGEREF _Toc2742 \h </w:instrText>
        </w:r>
        <w:r>
          <w:fldChar w:fldCharType="separate"/>
        </w:r>
        <w:r>
          <w:t>67</w:t>
        </w:r>
        <w:r>
          <w:fldChar w:fldCharType="end"/>
        </w:r>
      </w:hyperlink>
    </w:p>
    <w:p>
      <w:pPr>
        <w:pStyle w:val="TOC1"/>
        <w:tabs>
          <w:tab w:val="right" w:leader="dot" w:pos="8306"/>
        </w:tabs>
      </w:pPr>
      <w:hyperlink w:anchor="_Toc12651" w:history="1">
        <w:r>
          <w:rPr>
            <w:rFonts w:ascii="仿宋" w:eastAsia="仿宋" w:hAnsi="仿宋" w:cs="仿宋" w:hint="eastAsia"/>
            <w:lang w:eastAsia="zh-CN"/>
          </w:rPr>
          <w:t>十三、成果转化与推广应用</w:t>
        </w:r>
        <w:r>
          <w:tab/>
        </w:r>
        <w:r>
          <w:fldChar w:fldCharType="begin"/>
        </w:r>
        <w:r>
          <w:instrText xml:space="preserve"> PAGEREF _Toc12651 \h </w:instrText>
        </w:r>
        <w:r>
          <w:fldChar w:fldCharType="separate"/>
        </w:r>
        <w:r>
          <w:t>69</w:t>
        </w:r>
        <w:r>
          <w:fldChar w:fldCharType="end"/>
        </w:r>
      </w:hyperlink>
    </w:p>
    <w:p>
      <w:pPr>
        <w:pStyle w:val="TOC2"/>
        <w:tabs>
          <w:tab w:val="right" w:leader="dot" w:pos="8306"/>
        </w:tabs>
      </w:pPr>
      <w:hyperlink w:anchor="_Toc19189" w:history="1">
        <w:r>
          <w:rPr>
            <w:rFonts w:ascii="仿宋" w:eastAsia="仿宋" w:hAnsi="仿宋" w:cs="仿宋" w:hint="eastAsia"/>
            <w:lang w:eastAsia="zh-CN"/>
          </w:rPr>
          <w:t>(一)、成果转化策略制定</w:t>
        </w:r>
        <w:r>
          <w:tab/>
        </w:r>
        <w:r>
          <w:fldChar w:fldCharType="begin"/>
        </w:r>
        <w:r>
          <w:instrText xml:space="preserve"> PAGEREF _Toc19189 \h </w:instrText>
        </w:r>
        <w:r>
          <w:fldChar w:fldCharType="separate"/>
        </w:r>
        <w:r>
          <w:t>69</w:t>
        </w:r>
        <w:r>
          <w:fldChar w:fldCharType="end"/>
        </w:r>
      </w:hyperlink>
    </w:p>
    <w:p>
      <w:pPr>
        <w:pStyle w:val="TOC2"/>
        <w:tabs>
          <w:tab w:val="right" w:leader="dot" w:pos="8306"/>
        </w:tabs>
      </w:pPr>
      <w:hyperlink w:anchor="_Toc11340" w:history="1">
        <w:r>
          <w:rPr>
            <w:rFonts w:ascii="仿宋" w:eastAsia="仿宋" w:hAnsi="仿宋" w:cs="仿宋" w:hint="eastAsia"/>
            <w:lang w:eastAsia="zh-CN"/>
          </w:rPr>
          <w:t>(二)、成果推广应用方案</w:t>
        </w:r>
        <w:r>
          <w:tab/>
        </w:r>
        <w:r>
          <w:fldChar w:fldCharType="begin"/>
        </w:r>
        <w:r>
          <w:instrText xml:space="preserve"> PAGEREF _Toc11340 \h </w:instrText>
        </w:r>
        <w:r>
          <w:fldChar w:fldCharType="separate"/>
        </w:r>
        <w:r>
          <w:t>70</w:t>
        </w:r>
        <w:r>
          <w:fldChar w:fldCharType="end"/>
        </w:r>
      </w:hyperlink>
    </w:p>
    <w:p>
      <w:pPr>
        <w:pStyle w:val="TOC1"/>
        <w:tabs>
          <w:tab w:val="right" w:leader="dot" w:pos="8306"/>
        </w:tabs>
      </w:pPr>
      <w:hyperlink w:anchor="_Toc14743" w:history="1">
        <w:r>
          <w:rPr>
            <w:rFonts w:ascii="仿宋" w:eastAsia="仿宋" w:hAnsi="仿宋" w:cs="仿宋" w:hint="eastAsia"/>
            <w:lang w:eastAsia="zh-CN"/>
          </w:rPr>
          <w:t>十四、设施与设备管理</w:t>
        </w:r>
        <w:r>
          <w:tab/>
        </w:r>
        <w:r>
          <w:fldChar w:fldCharType="begin"/>
        </w:r>
        <w:r>
          <w:instrText xml:space="preserve"> PAGEREF _Toc14743 \h </w:instrText>
        </w:r>
        <w:r>
          <w:fldChar w:fldCharType="separate"/>
        </w:r>
        <w:r>
          <w:t>72</w:t>
        </w:r>
        <w:r>
          <w:fldChar w:fldCharType="end"/>
        </w:r>
      </w:hyperlink>
    </w:p>
    <w:p>
      <w:pPr>
        <w:pStyle w:val="TOC2"/>
        <w:tabs>
          <w:tab w:val="right" w:leader="dot" w:pos="8306"/>
        </w:tabs>
      </w:pPr>
      <w:hyperlink w:anchor="_Toc3122" w:history="1">
        <w:r>
          <w:rPr>
            <w:rFonts w:ascii="仿宋" w:eastAsia="仿宋" w:hAnsi="仿宋" w:cs="仿宋" w:hint="eastAsia"/>
            <w:lang w:eastAsia="zh-CN"/>
          </w:rPr>
          <w:t>(一)、设施规划与配置</w:t>
        </w:r>
        <w:r>
          <w:tab/>
        </w:r>
        <w:r>
          <w:fldChar w:fldCharType="begin"/>
        </w:r>
        <w:r>
          <w:instrText xml:space="preserve"> PAGEREF _Toc3122 \h </w:instrText>
        </w:r>
        <w:r>
          <w:fldChar w:fldCharType="separate"/>
        </w:r>
        <w:r>
          <w:t>72</w:t>
        </w:r>
        <w:r>
          <w:fldChar w:fldCharType="end"/>
        </w:r>
      </w:hyperlink>
    </w:p>
    <w:p>
      <w:pPr>
        <w:pStyle w:val="TOC2"/>
        <w:tabs>
          <w:tab w:val="right" w:leader="dot" w:pos="8306"/>
        </w:tabs>
      </w:pPr>
      <w:hyperlink w:anchor="_Toc14747" w:history="1">
        <w:r>
          <w:rPr>
            <w:rFonts w:ascii="仿宋" w:eastAsia="仿宋" w:hAnsi="仿宋" w:cs="仿宋" w:hint="eastAsia"/>
            <w:lang w:eastAsia="zh-CN"/>
          </w:rPr>
          <w:t>(二)、设备采购与维护管理</w:t>
        </w:r>
        <w:r>
          <w:tab/>
        </w:r>
        <w:r>
          <w:fldChar w:fldCharType="begin"/>
        </w:r>
        <w:r>
          <w:instrText xml:space="preserve"> PAGEREF _Toc14747 \h </w:instrText>
        </w:r>
        <w:r>
          <w:fldChar w:fldCharType="separate"/>
        </w:r>
        <w:r>
          <w:t>72</w:t>
        </w:r>
        <w:r>
          <w:fldChar w:fldCharType="end"/>
        </w:r>
      </w:hyperlink>
    </w:p>
    <w:p>
      <w:pPr>
        <w:pStyle w:val="TOC2"/>
        <w:tabs>
          <w:tab w:val="right" w:leader="dot" w:pos="8306"/>
        </w:tabs>
      </w:pPr>
      <w:hyperlink w:anchor="_Toc17319" w:history="1">
        <w:r>
          <w:rPr>
            <w:rFonts w:ascii="仿宋" w:eastAsia="仿宋" w:hAnsi="仿宋" w:cs="仿宋" w:hint="eastAsia"/>
            <w:lang w:eastAsia="zh-CN"/>
          </w:rPr>
          <w:t>(三)、设施设备升级策略</w:t>
        </w:r>
        <w:r>
          <w:tab/>
        </w:r>
        <w:r>
          <w:fldChar w:fldCharType="begin"/>
        </w:r>
        <w:r>
          <w:instrText xml:space="preserve"> PAGEREF _Toc17319 \h </w:instrText>
        </w:r>
        <w:r>
          <w:fldChar w:fldCharType="separate"/>
        </w:r>
        <w:r>
          <w:t>73</w:t>
        </w:r>
        <w:r>
          <w:fldChar w:fldCharType="end"/>
        </w:r>
      </w:hyperlink>
    </w:p>
    <w:p>
      <w:pPr>
        <w:pStyle w:val="TOC1"/>
        <w:tabs>
          <w:tab w:val="right" w:leader="dot" w:pos="8306"/>
        </w:tabs>
      </w:pPr>
      <w:hyperlink w:anchor="_Toc10456" w:history="1">
        <w:r>
          <w:rPr>
            <w:rFonts w:ascii="仿宋" w:eastAsia="仿宋" w:hAnsi="仿宋" w:cs="仿宋" w:hint="eastAsia"/>
            <w:lang w:eastAsia="zh-CN"/>
          </w:rPr>
          <w:t>十五、合作与交流机制建立</w:t>
        </w:r>
        <w:r>
          <w:tab/>
        </w:r>
        <w:r>
          <w:fldChar w:fldCharType="begin"/>
        </w:r>
        <w:r>
          <w:instrText xml:space="preserve"> PAGEREF _Toc10456 \h </w:instrText>
        </w:r>
        <w:r>
          <w:fldChar w:fldCharType="separate"/>
        </w:r>
        <w:r>
          <w:t>74</w:t>
        </w:r>
        <w:r>
          <w:fldChar w:fldCharType="end"/>
        </w:r>
      </w:hyperlink>
    </w:p>
    <w:p>
      <w:pPr>
        <w:pStyle w:val="TOC2"/>
        <w:tabs>
          <w:tab w:val="right" w:leader="dot" w:pos="8306"/>
        </w:tabs>
      </w:pPr>
      <w:hyperlink w:anchor="_Toc181" w:history="1">
        <w:r>
          <w:rPr>
            <w:rFonts w:ascii="仿宋" w:eastAsia="仿宋" w:hAnsi="仿宋" w:cs="仿宋" w:hint="eastAsia"/>
            <w:lang w:eastAsia="zh-CN"/>
          </w:rPr>
          <w:t>(一)、合作伙伴选择与合作方式</w:t>
        </w:r>
        <w:r>
          <w:tab/>
        </w:r>
        <w:r>
          <w:fldChar w:fldCharType="begin"/>
        </w:r>
        <w:r>
          <w:instrText xml:space="preserve"> PAGEREF _Toc181 \h </w:instrText>
        </w:r>
        <w:r>
          <w:fldChar w:fldCharType="separate"/>
        </w:r>
        <w:r>
          <w:t>74</w:t>
        </w:r>
        <w:r>
          <w:fldChar w:fldCharType="end"/>
        </w:r>
      </w:hyperlink>
    </w:p>
    <w:p>
      <w:pPr>
        <w:pStyle w:val="TOC2"/>
        <w:tabs>
          <w:tab w:val="right" w:leader="dot" w:pos="8306"/>
        </w:tabs>
      </w:pPr>
      <w:hyperlink w:anchor="_Toc28289" w:history="1">
        <w:r>
          <w:rPr>
            <w:rFonts w:ascii="仿宋" w:eastAsia="仿宋" w:hAnsi="仿宋" w:cs="仿宋" w:hint="eastAsia"/>
            <w:lang w:eastAsia="zh-CN"/>
          </w:rPr>
          <w:t>(二)、交流与合作平台搭建</w:t>
        </w:r>
        <w:r>
          <w:tab/>
        </w:r>
        <w:r>
          <w:fldChar w:fldCharType="begin"/>
        </w:r>
        <w:r>
          <w:instrText xml:space="preserve"> PAGEREF _Toc28289 \h </w:instrText>
        </w:r>
        <w:r>
          <w:fldChar w:fldCharType="separate"/>
        </w:r>
        <w:r>
          <w:t>75</w:t>
        </w:r>
        <w:r>
          <w:fldChar w:fldCharType="end"/>
        </w:r>
      </w:hyperlink>
    </w:p>
    <w:p>
      <w:pPr>
        <w:pStyle w:val="TOC1"/>
        <w:tabs>
          <w:tab w:val="right" w:leader="dot" w:pos="8306"/>
        </w:tabs>
      </w:pPr>
      <w:hyperlink w:anchor="_Toc25060" w:history="1">
        <w:r>
          <w:rPr>
            <w:rFonts w:ascii="仿宋" w:eastAsia="仿宋" w:hAnsi="仿宋" w:cs="仿宋" w:hint="eastAsia"/>
            <w:lang w:eastAsia="zh-CN"/>
          </w:rPr>
          <w:t>十六、产业协同与集群发展</w:t>
        </w:r>
        <w:r>
          <w:tab/>
        </w:r>
        <w:r>
          <w:fldChar w:fldCharType="begin"/>
        </w:r>
        <w:r>
          <w:instrText xml:space="preserve"> PAGEREF _Toc25060 \h </w:instrText>
        </w:r>
        <w:r>
          <w:fldChar w:fldCharType="separate"/>
        </w:r>
        <w:r>
          <w:t>77</w:t>
        </w:r>
        <w:r>
          <w:fldChar w:fldCharType="end"/>
        </w:r>
      </w:hyperlink>
    </w:p>
    <w:p>
      <w:pPr>
        <w:pStyle w:val="TOC2"/>
        <w:tabs>
          <w:tab w:val="right" w:leader="dot" w:pos="8306"/>
        </w:tabs>
      </w:pPr>
      <w:hyperlink w:anchor="_Toc14994" w:history="1">
        <w:r>
          <w:rPr>
            <w:rFonts w:ascii="仿宋" w:eastAsia="仿宋" w:hAnsi="仿宋" w:cs="仿宋" w:hint="eastAsia"/>
            <w:lang w:eastAsia="zh-CN"/>
          </w:rPr>
          <w:t>(一)、产业协同机制建设</w:t>
        </w:r>
        <w:r>
          <w:tab/>
        </w:r>
        <w:r>
          <w:fldChar w:fldCharType="begin"/>
        </w:r>
        <w:r>
          <w:instrText xml:space="preserve"> PAGEREF _Toc14994 \h </w:instrText>
        </w:r>
        <w:r>
          <w:fldChar w:fldCharType="separate"/>
        </w:r>
        <w:r>
          <w:t>77</w:t>
        </w:r>
        <w:r>
          <w:fldChar w:fldCharType="end"/>
        </w:r>
      </w:hyperlink>
    </w:p>
    <w:p>
      <w:pPr>
        <w:pStyle w:val="TOC2"/>
        <w:tabs>
          <w:tab w:val="right" w:leader="dot" w:pos="8306"/>
        </w:tabs>
      </w:pPr>
      <w:hyperlink w:anchor="_Toc7284" w:history="1">
        <w:r>
          <w:rPr>
            <w:rFonts w:ascii="仿宋" w:eastAsia="仿宋" w:hAnsi="仿宋" w:cs="仿宋" w:hint="eastAsia"/>
            <w:lang w:eastAsia="zh-CN"/>
          </w:rPr>
          <w:t>(二)、产业集群培育与发展</w:t>
        </w:r>
        <w:r>
          <w:tab/>
        </w:r>
        <w:r>
          <w:fldChar w:fldCharType="begin"/>
        </w:r>
        <w:r>
          <w:instrText xml:space="preserve"> PAGEREF _Toc7284 \h </w:instrText>
        </w:r>
        <w:r>
          <w:fldChar w:fldCharType="separate"/>
        </w:r>
        <w:r>
          <w:t>78</w:t>
        </w:r>
        <w:r>
          <w:fldChar w:fldCharType="end"/>
        </w:r>
      </w:hyperlink>
    </w:p>
    <w:p>
      <w:pPr>
        <w:pStyle w:val="TOC1"/>
        <w:tabs>
          <w:tab w:val="right" w:leader="dot" w:pos="8306"/>
        </w:tabs>
      </w:pPr>
      <w:hyperlink w:anchor="_Toc26040" w:history="1">
        <w:r>
          <w:rPr>
            <w:rFonts w:ascii="仿宋" w:eastAsia="仿宋" w:hAnsi="仿宋" w:cs="仿宋" w:hint="eastAsia"/>
            <w:lang w:eastAsia="zh-CN"/>
          </w:rPr>
          <w:t>十七、质量管理与控制</w:t>
        </w:r>
        <w:r>
          <w:tab/>
        </w:r>
        <w:r>
          <w:fldChar w:fldCharType="begin"/>
        </w:r>
        <w:r>
          <w:instrText xml:space="preserve"> PAGEREF _Toc26040 \h </w:instrText>
        </w:r>
        <w:r>
          <w:fldChar w:fldCharType="separate"/>
        </w:r>
        <w:r>
          <w:t>79</w:t>
        </w:r>
        <w:r>
          <w:fldChar w:fldCharType="end"/>
        </w:r>
      </w:hyperlink>
    </w:p>
    <w:p>
      <w:pPr>
        <w:pStyle w:val="TOC2"/>
        <w:tabs>
          <w:tab w:val="right" w:leader="dot" w:pos="8306"/>
        </w:tabs>
      </w:pPr>
      <w:hyperlink w:anchor="_Toc25889" w:history="1">
        <w:r>
          <w:rPr>
            <w:rFonts w:ascii="仿宋" w:eastAsia="仿宋" w:hAnsi="仿宋" w:cs="仿宋" w:hint="eastAsia"/>
            <w:lang w:eastAsia="zh-CN"/>
          </w:rPr>
          <w:t>(一)、质量管理体系建设</w:t>
        </w:r>
        <w:r>
          <w:tab/>
        </w:r>
        <w:r>
          <w:fldChar w:fldCharType="begin"/>
        </w:r>
        <w:r>
          <w:instrText xml:space="preserve"> PAGEREF _Toc25889 \h </w:instrText>
        </w:r>
        <w:r>
          <w:fldChar w:fldCharType="separate"/>
        </w:r>
        <w:r>
          <w:t>79</w:t>
        </w:r>
        <w:r>
          <w:fldChar w:fldCharType="end"/>
        </w:r>
      </w:hyperlink>
    </w:p>
    <w:p>
      <w:pPr>
        <w:pStyle w:val="TOC2"/>
        <w:tabs>
          <w:tab w:val="right" w:leader="dot" w:pos="8306"/>
        </w:tabs>
      </w:pPr>
      <w:hyperlink w:anchor="_Toc7545" w:history="1">
        <w:r>
          <w:rPr>
            <w:rFonts w:ascii="仿宋" w:eastAsia="仿宋" w:hAnsi="仿宋" w:cs="仿宋" w:hint="eastAsia"/>
            <w:lang w:eastAsia="zh-CN"/>
          </w:rPr>
          <w:t>(二)、质量控制措施</w:t>
        </w:r>
        <w:r>
          <w:tab/>
        </w:r>
        <w:r>
          <w:fldChar w:fldCharType="begin"/>
        </w:r>
        <w:r>
          <w:instrText xml:space="preserve"> PAGEREF _Toc7545 \h </w:instrText>
        </w:r>
        <w:r>
          <w:fldChar w:fldCharType="separate"/>
        </w:r>
        <w:r>
          <w:t>80</w:t>
        </w:r>
        <w:r>
          <w:fldChar w:fldCharType="end"/>
        </w:r>
      </w:hyperlink>
    </w:p>
    <w:p>
      <w:pPr>
        <w:pStyle w:val="TOC1"/>
        <w:tabs>
          <w:tab w:val="right" w:leader="dot" w:pos="8306"/>
        </w:tabs>
      </w:pPr>
      <w:hyperlink w:anchor="_Toc14375" w:history="1">
        <w:r>
          <w:rPr>
            <w:rFonts w:ascii="仿宋" w:eastAsia="仿宋" w:hAnsi="仿宋" w:cs="仿宋" w:hint="eastAsia"/>
            <w:lang w:eastAsia="zh-CN"/>
          </w:rPr>
          <w:t>十八、知识产权管理与保护</w:t>
        </w:r>
        <w:r>
          <w:tab/>
        </w:r>
        <w:r>
          <w:fldChar w:fldCharType="begin"/>
        </w:r>
        <w:r>
          <w:instrText xml:space="preserve"> PAGEREF _Toc14375 \h </w:instrText>
        </w:r>
        <w:r>
          <w:fldChar w:fldCharType="separate"/>
        </w:r>
        <w:r>
          <w:t>81</w:t>
        </w:r>
        <w:r>
          <w:fldChar w:fldCharType="end"/>
        </w:r>
      </w:hyperlink>
    </w:p>
    <w:p>
      <w:pPr>
        <w:pStyle w:val="TOC2"/>
        <w:tabs>
          <w:tab w:val="right" w:leader="dot" w:pos="8306"/>
        </w:tabs>
      </w:pPr>
      <w:hyperlink w:anchor="_Toc9898" w:history="1">
        <w:r>
          <w:rPr>
            <w:rFonts w:ascii="仿宋" w:eastAsia="仿宋" w:hAnsi="仿宋" w:cs="仿宋" w:hint="eastAsia"/>
            <w:lang w:eastAsia="zh-CN"/>
          </w:rPr>
          <w:t>(一)、知识产权管理体系建设</w:t>
        </w:r>
        <w:r>
          <w:tab/>
        </w:r>
        <w:r>
          <w:fldChar w:fldCharType="begin"/>
        </w:r>
        <w:r>
          <w:instrText xml:space="preserve"> PAGEREF _Toc9898 \h </w:instrText>
        </w:r>
        <w:r>
          <w:fldChar w:fldCharType="separate"/>
        </w:r>
        <w:r>
          <w:t>81</w:t>
        </w:r>
        <w:r>
          <w:fldChar w:fldCharType="end"/>
        </w:r>
      </w:hyperlink>
    </w:p>
    <w:p>
      <w:pPr>
        <w:pStyle w:val="TOC2"/>
        <w:tabs>
          <w:tab w:val="right" w:leader="dot" w:pos="8306"/>
        </w:tabs>
      </w:pPr>
      <w:hyperlink w:anchor="_Toc17006" w:history="1">
        <w:r>
          <w:rPr>
            <w:rFonts w:ascii="仿宋" w:eastAsia="仿宋" w:hAnsi="仿宋" w:cs="仿宋" w:hint="eastAsia"/>
            <w:lang w:eastAsia="zh-CN"/>
          </w:rPr>
          <w:t>(二)、知识产权保护措施</w:t>
        </w:r>
        <w:r>
          <w:tab/>
        </w:r>
        <w:r>
          <w:fldChar w:fldCharType="begin"/>
        </w:r>
        <w:r>
          <w:instrText xml:space="preserve"> PAGEREF _Toc17006 \h </w:instrText>
        </w:r>
        <w:r>
          <w:fldChar w:fldCharType="separate"/>
        </w:r>
        <w:r>
          <w:t>82</w:t>
        </w:r>
        <w:r>
          <w:fldChar w:fldCharType="end"/>
        </w:r>
      </w:hyperlink>
    </w:p>
    <w:p>
      <w:pPr>
        <w:pStyle w:val="TOC1"/>
        <w:tabs>
          <w:tab w:val="right" w:leader="dot" w:pos="8306"/>
        </w:tabs>
      </w:pPr>
      <w:hyperlink w:anchor="_Toc4204" w:history="1">
        <w:r>
          <w:rPr>
            <w:rFonts w:ascii="仿宋" w:eastAsia="仿宋" w:hAnsi="仿宋" w:cs="仿宋" w:hint="eastAsia"/>
            <w:lang w:eastAsia="zh-CN"/>
          </w:rPr>
          <w:t>十九、项目施工方案</w:t>
        </w:r>
        <w:r>
          <w:tab/>
        </w:r>
        <w:r>
          <w:fldChar w:fldCharType="begin"/>
        </w:r>
        <w:r>
          <w:instrText xml:space="preserve"> PAGEREF _Toc4204 \h </w:instrText>
        </w:r>
        <w:r>
          <w:fldChar w:fldCharType="separate"/>
        </w:r>
        <w:r>
          <w:t>84</w:t>
        </w:r>
        <w:r>
          <w:fldChar w:fldCharType="end"/>
        </w:r>
      </w:hyperlink>
    </w:p>
    <w:p>
      <w:pPr>
        <w:pStyle w:val="TOC2"/>
        <w:tabs>
          <w:tab w:val="right" w:leader="dot" w:pos="8306"/>
        </w:tabs>
      </w:pPr>
      <w:hyperlink w:anchor="_Toc32000" w:history="1">
        <w:r>
          <w:rPr>
            <w:rFonts w:ascii="仿宋" w:eastAsia="仿宋" w:hAnsi="仿宋" w:cs="仿宋" w:hint="eastAsia"/>
            <w:lang w:eastAsia="zh-CN"/>
          </w:rPr>
          <w:t>(一)、施工组织设计</w:t>
        </w:r>
        <w:r>
          <w:tab/>
        </w:r>
        <w:r>
          <w:fldChar w:fldCharType="begin"/>
        </w:r>
        <w:r>
          <w:instrText xml:space="preserve"> PAGEREF _Toc32000 \h </w:instrText>
        </w:r>
        <w:r>
          <w:fldChar w:fldCharType="separate"/>
        </w:r>
        <w:r>
          <w:t>84</w:t>
        </w:r>
        <w:r>
          <w:fldChar w:fldCharType="end"/>
        </w:r>
      </w:hyperlink>
    </w:p>
    <w:p>
      <w:pPr>
        <w:pStyle w:val="TOC2"/>
        <w:tabs>
          <w:tab w:val="right" w:leader="dot" w:pos="8306"/>
        </w:tabs>
      </w:pPr>
      <w:hyperlink w:anchor="_Toc17487" w:history="1">
        <w:r>
          <w:rPr>
            <w:rFonts w:ascii="仿宋" w:eastAsia="仿宋" w:hAnsi="仿宋" w:cs="仿宋" w:hint="eastAsia"/>
            <w:lang w:eastAsia="zh-CN"/>
          </w:rPr>
          <w:t>(二)、施工工艺与技术路线</w:t>
        </w:r>
        <w:r>
          <w:tab/>
        </w:r>
        <w:r>
          <w:fldChar w:fldCharType="begin"/>
        </w:r>
        <w:r>
          <w:instrText xml:space="preserve"> PAGEREF _Toc17487 \h </w:instrText>
        </w:r>
        <w:r>
          <w:fldChar w:fldCharType="separate"/>
        </w:r>
        <w:r>
          <w:t>85</w:t>
        </w:r>
        <w:r>
          <w:fldChar w:fldCharType="end"/>
        </w:r>
      </w:hyperlink>
    </w:p>
    <w:p>
      <w:pPr>
        <w:pStyle w:val="TOC2"/>
        <w:tabs>
          <w:tab w:val="right" w:leader="dot" w:pos="8306"/>
        </w:tabs>
      </w:pPr>
      <w:hyperlink w:anchor="_Toc21810" w:history="1">
        <w:r>
          <w:rPr>
            <w:rFonts w:ascii="仿宋" w:eastAsia="仿宋" w:hAnsi="仿宋" w:cs="仿宋" w:hint="eastAsia"/>
            <w:lang w:eastAsia="zh-CN"/>
          </w:rPr>
          <w:t>(三)、关键节点施工计划</w:t>
        </w:r>
        <w:r>
          <w:tab/>
        </w:r>
        <w:r>
          <w:fldChar w:fldCharType="begin"/>
        </w:r>
        <w:r>
          <w:instrText xml:space="preserve"> PAGEREF _Toc21810 \h </w:instrText>
        </w:r>
        <w:r>
          <w:fldChar w:fldCharType="separate"/>
        </w:r>
        <w:r>
          <w:t>87</w:t>
        </w:r>
        <w:r>
          <w:fldChar w:fldCharType="end"/>
        </w:r>
      </w:hyperlink>
    </w:p>
    <w:p>
      <w:pPr>
        <w:pStyle w:val="TOC2"/>
        <w:tabs>
          <w:tab w:val="right" w:leader="dot" w:pos="8306"/>
        </w:tabs>
      </w:pPr>
      <w:hyperlink w:anchor="_Toc1098" w:history="1">
        <w:r>
          <w:rPr>
            <w:rFonts w:ascii="仿宋" w:eastAsia="仿宋" w:hAnsi="仿宋" w:cs="仿宋" w:hint="eastAsia"/>
            <w:lang w:eastAsia="zh-CN"/>
          </w:rPr>
          <w:t>(四)、施工现场管理</w:t>
        </w:r>
        <w:r>
          <w:tab/>
        </w:r>
        <w:r>
          <w:fldChar w:fldCharType="begin"/>
        </w:r>
        <w:r>
          <w:instrText xml:space="preserve"> PAGEREF _Toc1098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272" w:history="1">
        <w:r>
          <w:rPr>
            <w:rFonts w:ascii="仿宋" w:eastAsia="仿宋" w:hAnsi="仿宋" w:cs="仿宋" w:hint="eastAsia"/>
            <w:lang w:eastAsia="zh-CN"/>
          </w:rPr>
          <w:t>二十、人力资源管理与开发</w:t>
        </w:r>
        <w:r>
          <w:tab/>
        </w:r>
        <w:r>
          <w:fldChar w:fldCharType="begin"/>
        </w:r>
        <w:r>
          <w:instrText xml:space="preserve"> PAGEREF _Toc20272 \h </w:instrText>
        </w:r>
        <w:r>
          <w:fldChar w:fldCharType="separate"/>
        </w:r>
        <w:r>
          <w:t>90</w:t>
        </w:r>
        <w:r>
          <w:fldChar w:fldCharType="end"/>
        </w:r>
      </w:hyperlink>
    </w:p>
    <w:p>
      <w:pPr>
        <w:pStyle w:val="TOC2"/>
        <w:tabs>
          <w:tab w:val="right" w:leader="dot" w:pos="8306"/>
        </w:tabs>
      </w:pPr>
      <w:hyperlink w:anchor="_Toc11683" w:history="1">
        <w:r>
          <w:rPr>
            <w:rFonts w:ascii="仿宋" w:eastAsia="仿宋" w:hAnsi="仿宋" w:cs="仿宋" w:hint="eastAsia"/>
            <w:lang w:eastAsia="zh-CN"/>
          </w:rPr>
          <w:t>(一)、人力资源规划</w:t>
        </w:r>
        <w:r>
          <w:tab/>
        </w:r>
        <w:r>
          <w:fldChar w:fldCharType="begin"/>
        </w:r>
        <w:r>
          <w:instrText xml:space="preserve"> PAGEREF _Toc11683 \h </w:instrText>
        </w:r>
        <w:r>
          <w:fldChar w:fldCharType="separate"/>
        </w:r>
        <w:r>
          <w:t>90</w:t>
        </w:r>
        <w:r>
          <w:fldChar w:fldCharType="end"/>
        </w:r>
      </w:hyperlink>
    </w:p>
    <w:p>
      <w:pPr>
        <w:pStyle w:val="TOC2"/>
        <w:tabs>
          <w:tab w:val="right" w:leader="dot" w:pos="8306"/>
        </w:tabs>
      </w:pPr>
      <w:hyperlink w:anchor="_Toc15818" w:history="1">
        <w:r>
          <w:rPr>
            <w:rFonts w:ascii="仿宋" w:eastAsia="仿宋" w:hAnsi="仿宋" w:cs="仿宋" w:hint="eastAsia"/>
            <w:lang w:eastAsia="zh-CN"/>
          </w:rPr>
          <w:t>(二)、人力资源开发与培训</w:t>
        </w:r>
        <w:r>
          <w:tab/>
        </w:r>
        <w:r>
          <w:fldChar w:fldCharType="begin"/>
        </w:r>
        <w:r>
          <w:instrText xml:space="preserve"> PAGEREF _Toc15818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4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38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53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5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15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营养饮品项目与土地用途规划：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饮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营养饮品项目的容积率和建筑密度：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用地控制指标通常规定了容积率和建筑密度的要求。对于营养饮品项目来说，这将影响建筑物的规模和高度。必须确保项目的设计符合容积率和建筑密度的限制，以遵守用地控制法规。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营养饮品项目的建筑线限制：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用地控制指标还可能规定了建筑物与街道或相邻土地的距离，这被称为建筑线限制。营养饮品项目必须遵守这些规定，以确保建筑的位置符合法规。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营养饮品项目的环境影响和可持续性：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用地控制指标可能包括环境保护要求，例如绿地比例和污染防控措施。对于营养饮品项目，这意味着必须考虑如何保护当地生态系统、水资源和空气质量，以确保项目的可持续性。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https://d.book118.com/788131064106006036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营养饮品项目构思建设方案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032AD"/>
    <w:rsid w:val="5DD032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3106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2024-02-02T17:50:00Z</dcterms:created>
  <dcterms:modified xsi:type="dcterms:W3CDTF">2024-02-02T17:50:38Z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D3FB91A67F6B4467B979F4942CB8D363_11</vt:lpwstr>
  </property>
  <property fmtid="{D5CDD505-2E9C-101B-9397-08002B2CF9AE}" pid="3" name="KSOProductBuildVer">
    <vt:lpwstr>2052-12.1.0.16250</vt:lpwstr>
  </property>
</Properties>
</file>