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铁基记忆合金材料项目可行性评估方案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20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_Toc21209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94" w:history="1">
        <w:r>
          <w:rPr>
            <w:rFonts w:ascii="仿宋" w:eastAsia="仿宋" w:hAnsi="仿宋" w:cs="仿宋" w:hint="eastAsia"/>
            <w:lang w:eastAsia="zh-CN"/>
          </w:rPr>
          <w:t>一、铁基记忆合金材料项目建设单位基本情况</w:t>
        </w:r>
        <w:r>
          <w:tab/>
        </w:r>
        <w:r>
          <w:fldChar w:fldCharType="begin"/>
        </w:r>
        <w:r>
          <w:instrText xml:space="preserve"> PAGEREF _Toc5094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2" w:history="1">
        <w:r>
          <w:rPr>
            <w:rFonts w:ascii="仿宋" w:eastAsia="仿宋" w:hAnsi="仿宋" w:cs="仿宋" w:hint="eastAsia"/>
            <w:lang w:eastAsia="zh-CN"/>
          </w:rPr>
          <w:t>(一)、铁基记忆合金材料项目建设单位基本情况</w:t>
        </w:r>
        <w:r>
          <w:tab/>
        </w:r>
        <w:r>
          <w:fldChar w:fldCharType="begin"/>
        </w:r>
        <w:r>
          <w:instrText xml:space="preserve"> PAGEREF _Toc15472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4" w:history="1">
        <w:r>
          <w:rPr>
            <w:rFonts w:ascii="仿宋" w:eastAsia="仿宋" w:hAnsi="仿宋" w:cs="仿宋" w:hint="eastAsia"/>
            <w:lang w:eastAsia="zh-CN"/>
          </w:rPr>
          <w:t>(二)、铁基记忆合金材料项目主管单位基本情况</w:t>
        </w:r>
        <w:r>
          <w:tab/>
        </w:r>
        <w:r>
          <w:fldChar w:fldCharType="begin"/>
        </w:r>
        <w:r>
          <w:instrText xml:space="preserve"> PAGEREF _Toc12334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8" w:history="1">
        <w:r>
          <w:rPr>
            <w:rFonts w:ascii="仿宋" w:eastAsia="仿宋" w:hAnsi="仿宋" w:cs="仿宋" w:hint="eastAsia"/>
            <w:lang w:eastAsia="zh-CN"/>
          </w:rPr>
          <w:t>(三)、铁基记忆合金材料项目技术协作单位基本情况</w:t>
        </w:r>
        <w:r>
          <w:tab/>
        </w:r>
        <w:r>
          <w:fldChar w:fldCharType="begin"/>
        </w:r>
        <w:r>
          <w:instrText xml:space="preserve"> PAGEREF _Toc15248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34" w:history="1">
        <w:r>
          <w:rPr>
            <w:rFonts w:ascii="仿宋" w:eastAsia="仿宋" w:hAnsi="仿宋" w:cs="仿宋" w:hint="eastAsia"/>
            <w:lang w:eastAsia="zh-CN"/>
          </w:rPr>
          <w:t>二、铁基记忆合金材料项目建设目标</w:t>
        </w:r>
        <w:r>
          <w:tab/>
        </w:r>
        <w:r>
          <w:fldChar w:fldCharType="begin"/>
        </w:r>
        <w:r>
          <w:instrText xml:space="preserve"> PAGEREF _Toc6534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1" w:history="1">
        <w:r>
          <w:rPr>
            <w:rFonts w:ascii="仿宋" w:eastAsia="仿宋" w:hAnsi="仿宋" w:cs="仿宋" w:hint="eastAsia"/>
            <w:lang w:eastAsia="zh-CN"/>
          </w:rPr>
          <w:t>(一)、铁基记忆合金材料项目建设目标</w:t>
        </w:r>
        <w:r>
          <w:tab/>
        </w:r>
        <w:r>
          <w:fldChar w:fldCharType="begin"/>
        </w:r>
        <w:r>
          <w:instrText xml:space="preserve"> PAGEREF _Toc9091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02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_Toc28002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67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_Toc7667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44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_Toc20644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6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_Toc24216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8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_Toc10518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5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_Toc31035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0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_Toc5090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37" w:history="1">
        <w:r>
          <w:rPr>
            <w:rFonts w:ascii="仿宋" w:eastAsia="仿宋" w:hAnsi="仿宋" w:cs="仿宋" w:hint="eastAsia"/>
            <w:lang w:eastAsia="zh-CN"/>
          </w:rPr>
          <w:t>四、铁基记忆合金材料项目建设背景</w:t>
        </w:r>
        <w:r>
          <w:tab/>
        </w:r>
        <w:r>
          <w:fldChar w:fldCharType="begin"/>
        </w:r>
        <w:r>
          <w:instrText xml:space="preserve"> PAGEREF _Toc5337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" w:history="1">
        <w:r>
          <w:rPr>
            <w:rFonts w:ascii="仿宋" w:eastAsia="仿宋" w:hAnsi="仿宋" w:cs="仿宋" w:hint="eastAsia"/>
            <w:lang w:eastAsia="zh-CN"/>
          </w:rPr>
          <w:t>(一)、铁基记忆合金材料项目提出背景</w:t>
        </w:r>
        <w:r>
          <w:tab/>
        </w:r>
        <w:r>
          <w:fldChar w:fldCharType="begin"/>
        </w:r>
        <w:r>
          <w:instrText xml:space="preserve"> PAGEREF _Toc2208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1" w:history="1">
        <w:r>
          <w:rPr>
            <w:rFonts w:ascii="仿宋" w:eastAsia="仿宋" w:hAnsi="仿宋" w:cs="仿宋" w:hint="eastAsia"/>
            <w:lang w:eastAsia="zh-CN"/>
          </w:rPr>
          <w:t>(二)、铁基记忆合金材料项目建设的必要性</w:t>
        </w:r>
        <w:r>
          <w:tab/>
        </w:r>
        <w:r>
          <w:fldChar w:fldCharType="begin"/>
        </w:r>
        <w:r>
          <w:instrText xml:space="preserve"> PAGEREF _Toc19701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6" w:history="1">
        <w:r>
          <w:rPr>
            <w:rFonts w:ascii="仿宋" w:eastAsia="仿宋" w:hAnsi="仿宋" w:cs="仿宋" w:hint="eastAsia"/>
            <w:lang w:eastAsia="zh-CN"/>
          </w:rPr>
          <w:t>(三)、铁基记忆合金材料项目建设的可行性</w:t>
        </w:r>
        <w:r>
          <w:tab/>
        </w:r>
        <w:r>
          <w:fldChar w:fldCharType="begin"/>
        </w:r>
        <w:r>
          <w:instrText xml:space="preserve"> PAGEREF _Toc21996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23" w:history="1">
        <w:r>
          <w:rPr>
            <w:rFonts w:ascii="仿宋" w:eastAsia="仿宋" w:hAnsi="仿宋" w:cs="仿宋" w:hint="eastAsia"/>
            <w:lang w:eastAsia="zh-CN"/>
          </w:rPr>
          <w:t>五、铁基记忆合金材料项目承办单位基本情况</w:t>
        </w:r>
        <w:r>
          <w:tab/>
        </w:r>
        <w:r>
          <w:fldChar w:fldCharType="begin"/>
        </w:r>
        <w:r>
          <w:instrText xml:space="preserve"> PAGEREF _Toc23123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_Toc19370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7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_Toc9907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4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_Toc18524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73" w:history="1">
        <w:r>
          <w:rPr>
            <w:rFonts w:ascii="仿宋" w:eastAsia="仿宋" w:hAnsi="仿宋" w:cs="仿宋" w:hint="eastAsia"/>
            <w:lang w:eastAsia="zh-CN"/>
          </w:rPr>
          <w:t>六、环境保护与安全生产</w:t>
        </w:r>
        <w:r>
          <w:tab/>
        </w:r>
        <w:r>
          <w:fldChar w:fldCharType="begin"/>
        </w:r>
        <w:r>
          <w:instrText xml:space="preserve"> PAGEREF _Toc19273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8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_Toc18998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7" w:history="1">
        <w:r>
          <w:rPr>
            <w:rFonts w:ascii="仿宋" w:eastAsia="仿宋" w:hAnsi="仿宋" w:cs="仿宋" w:hint="eastAsia"/>
            <w:lang w:eastAsia="zh-CN"/>
          </w:rPr>
          <w:t>(二)、铁基记忆合金材料项目拟采用的环境保护标准</w:t>
        </w:r>
        <w:r>
          <w:tab/>
        </w:r>
        <w:r>
          <w:fldChar w:fldCharType="begin"/>
        </w:r>
        <w:r>
          <w:instrText xml:space="preserve"> PAGEREF _Toc14337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9" w:history="1">
        <w:r>
          <w:rPr>
            <w:rFonts w:ascii="仿宋" w:eastAsia="仿宋" w:hAnsi="仿宋" w:cs="仿宋" w:hint="eastAsia"/>
            <w:lang w:eastAsia="zh-CN"/>
          </w:rPr>
          <w:t>(三)、铁基记忆合金材料项目对环境的影响及治理对策</w:t>
        </w:r>
        <w:r>
          <w:tab/>
        </w:r>
        <w:r>
          <w:fldChar w:fldCharType="begin"/>
        </w:r>
        <w:r>
          <w:instrText xml:space="preserve"> PAGEREF _Toc27099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4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_Toc29134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_Toc5088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_Toc2202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_Toc16265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3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_Toc10643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19" w:history="1">
        <w:r>
          <w:rPr>
            <w:rFonts w:ascii="仿宋" w:eastAsia="仿宋" w:hAnsi="仿宋" w:cs="仿宋" w:hint="eastAsia"/>
            <w:lang w:eastAsia="zh-CN"/>
          </w:rPr>
          <w:t>七、职业保护</w:t>
        </w:r>
        <w:r>
          <w:tab/>
        </w:r>
        <w:r>
          <w:fldChar w:fldCharType="begin"/>
        </w:r>
        <w:r>
          <w:instrText xml:space="preserve"> PAGEREF _Toc5219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_Toc6364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_Toc15776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_Toc30205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_Toc24927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_Toc2170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4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_Toc9044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8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_Toc32378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6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_Toc5466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9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_Toc5489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965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_Toc19965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4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_Toc9494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56" w:history="1">
        <w:r>
          <w:rPr>
            <w:rFonts w:ascii="仿宋" w:eastAsia="仿宋" w:hAnsi="仿宋" w:cs="仿宋" w:hint="eastAsia"/>
            <w:lang w:eastAsia="zh-CN"/>
          </w:rPr>
          <w:t>八、建设期限和进度安排</w:t>
        </w:r>
        <w:r>
          <w:tab/>
        </w:r>
        <w:r>
          <w:fldChar w:fldCharType="begin"/>
        </w:r>
        <w:r>
          <w:instrText xml:space="preserve"> PAGEREF _Toc23556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" w:history="1">
        <w:r>
          <w:rPr>
            <w:rFonts w:ascii="仿宋" w:eastAsia="仿宋" w:hAnsi="仿宋" w:cs="仿宋" w:hint="eastAsia"/>
            <w:lang w:eastAsia="zh-CN"/>
          </w:rPr>
          <w:t>(一)、铁基记忆合金材料项目实施预备阶段</w:t>
        </w:r>
        <w:r>
          <w:tab/>
        </w:r>
        <w:r>
          <w:fldChar w:fldCharType="begin"/>
        </w:r>
        <w:r>
          <w:instrText xml:space="preserve"> PAGEREF _Toc1853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5" w:history="1">
        <w:r>
          <w:rPr>
            <w:rFonts w:ascii="仿宋" w:eastAsia="仿宋" w:hAnsi="仿宋" w:cs="仿宋" w:hint="eastAsia"/>
            <w:lang w:eastAsia="zh-CN"/>
          </w:rPr>
          <w:t>(二)、铁基记忆合金材料项目实施进度安排</w:t>
        </w:r>
        <w:r>
          <w:tab/>
        </w:r>
        <w:r>
          <w:fldChar w:fldCharType="begin"/>
        </w:r>
        <w:r>
          <w:instrText xml:space="preserve"> PAGEREF _Toc18295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65" w:history="1">
        <w:r>
          <w:rPr>
            <w:rFonts w:ascii="仿宋" w:eastAsia="仿宋" w:hAnsi="仿宋" w:cs="仿宋" w:hint="eastAsia"/>
            <w:lang w:eastAsia="zh-CN"/>
          </w:rPr>
          <w:t>九、铁基记忆合金材料项目总结与展望</w:t>
        </w:r>
        <w:r>
          <w:tab/>
        </w:r>
        <w:r>
          <w:fldChar w:fldCharType="begin"/>
        </w:r>
        <w:r>
          <w:instrText xml:space="preserve"> PAGEREF _Toc27465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5" w:history="1">
        <w:r>
          <w:rPr>
            <w:rFonts w:ascii="仿宋" w:eastAsia="仿宋" w:hAnsi="仿宋" w:cs="仿宋" w:hint="eastAsia"/>
            <w:lang w:eastAsia="zh-CN"/>
          </w:rPr>
          <w:t>(一)、铁基记忆合金材料项目总结回顾</w:t>
        </w:r>
        <w:r>
          <w:tab/>
        </w:r>
        <w:r>
          <w:fldChar w:fldCharType="begin"/>
        </w:r>
        <w:r>
          <w:instrText xml:space="preserve"> PAGEREF _Toc5055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6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_Toc23116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5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_Toc5065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9" w:history="1">
        <w:r>
          <w:rPr>
            <w:rFonts w:ascii="仿宋" w:eastAsia="仿宋" w:hAnsi="仿宋" w:cs="仿宋" w:hint="eastAsia"/>
            <w:lang w:eastAsia="zh-CN"/>
          </w:rPr>
          <w:t>(四)、铁基记忆合金材料项目总结报告</w:t>
        </w:r>
        <w:r>
          <w:tab/>
        </w:r>
        <w:r>
          <w:fldChar w:fldCharType="begin"/>
        </w:r>
        <w:r>
          <w:instrText xml:space="preserve"> PAGEREF _Toc6419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34" w:history="1">
        <w:r>
          <w:rPr>
            <w:rFonts w:ascii="仿宋" w:eastAsia="仿宋" w:hAnsi="仿宋" w:cs="仿宋" w:hint="eastAsia"/>
            <w:lang w:eastAsia="zh-CN"/>
          </w:rPr>
          <w:t>十、市场营销策略与推广计划</w:t>
        </w:r>
        <w:r>
          <w:tab/>
        </w:r>
        <w:r>
          <w:fldChar w:fldCharType="begin"/>
        </w:r>
        <w:r>
          <w:instrText xml:space="preserve"> PAGEREF _Toc10334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7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_Toc16307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_Toc518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5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_Toc23115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_Toc2861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96" w:history="1">
        <w:r>
          <w:rPr>
            <w:rFonts w:ascii="仿宋" w:eastAsia="仿宋" w:hAnsi="仿宋" w:cs="仿宋" w:hint="eastAsia"/>
            <w:lang w:eastAsia="zh-CN"/>
          </w:rPr>
          <w:t>十一、铁基记忆合金材料项目管理与监督</w:t>
        </w:r>
        <w:r>
          <w:tab/>
        </w:r>
        <w:r>
          <w:fldChar w:fldCharType="begin"/>
        </w:r>
        <w:r>
          <w:instrText xml:space="preserve"> PAGEREF _Toc17696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" w:history="1">
        <w:r>
          <w:rPr>
            <w:rFonts w:ascii="仿宋" w:eastAsia="仿宋" w:hAnsi="仿宋" w:cs="仿宋" w:hint="eastAsia"/>
            <w:lang w:eastAsia="zh-CN"/>
          </w:rPr>
          <w:t>(一)、铁基记忆合金材料项目管理体系建设</w:t>
        </w:r>
        <w:r>
          <w:tab/>
        </w:r>
        <w:r>
          <w:fldChar w:fldCharType="begin"/>
        </w:r>
        <w:r>
          <w:instrText xml:space="preserve"> PAGEREF _Toc1137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3" w:history="1">
        <w:r>
          <w:rPr>
            <w:rFonts w:ascii="仿宋" w:eastAsia="仿宋" w:hAnsi="仿宋" w:cs="仿宋" w:hint="eastAsia"/>
            <w:lang w:eastAsia="zh-CN"/>
          </w:rPr>
          <w:t>(二)、铁基记忆合金材料项目进度与绩效管理</w:t>
        </w:r>
        <w:r>
          <w:tab/>
        </w:r>
        <w:r>
          <w:fldChar w:fldCharType="begin"/>
        </w:r>
        <w:r>
          <w:instrText xml:space="preserve"> PAGEREF _Toc17973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8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_Toc27698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7" w:history="1">
        <w:r>
          <w:rPr>
            <w:rFonts w:ascii="仿宋" w:eastAsia="仿宋" w:hAnsi="仿宋" w:cs="仿宋" w:hint="eastAsia"/>
            <w:lang w:eastAsia="zh-CN"/>
          </w:rPr>
          <w:t>(四)、铁基记忆合金材料项目监督与评估机制</w:t>
        </w:r>
        <w:r>
          <w:tab/>
        </w:r>
        <w:r>
          <w:fldChar w:fldCharType="begin"/>
        </w:r>
        <w:r>
          <w:instrText xml:space="preserve"> PAGEREF _Toc14607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76" w:history="1">
        <w:r>
          <w:rPr>
            <w:rFonts w:ascii="仿宋" w:eastAsia="仿宋" w:hAnsi="仿宋" w:cs="仿宋" w:hint="eastAsia"/>
            <w:lang w:eastAsia="zh-CN"/>
          </w:rPr>
          <w:t>十二、市场趋势与竞争分析</w:t>
        </w:r>
        <w:r>
          <w:tab/>
        </w:r>
        <w:r>
          <w:fldChar w:fldCharType="begin"/>
        </w:r>
        <w:r>
          <w:instrText xml:space="preserve"> PAGEREF _Toc21476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_Toc1362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3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_Toc6323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1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_Toc8001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3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_Toc25203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8" w:history="1">
        <w:r>
          <w:rPr>
            <w:rFonts w:ascii="仿宋" w:eastAsia="仿宋" w:hAnsi="仿宋" w:cs="仿宋" w:hint="eastAsia"/>
            <w:lang w:eastAsia="zh-CN"/>
          </w:rPr>
          <w:t>十三、铁基记忆合金材料项目节能分析</w:t>
        </w:r>
        <w:r>
          <w:tab/>
        </w:r>
        <w:r>
          <w:fldChar w:fldCharType="begin"/>
        </w:r>
        <w:r>
          <w:instrText xml:space="preserve"> PAGEREF _Toc2428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53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_Toc8953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4" w:history="1">
        <w:r>
          <w:rPr>
            <w:rFonts w:ascii="仿宋" w:eastAsia="仿宋" w:hAnsi="仿宋" w:cs="仿宋" w:hint="eastAsia"/>
            <w:lang w:eastAsia="zh-CN"/>
          </w:rPr>
          <w:t>(二)、铁基记忆合金材料项目预期节能综合评价</w:t>
        </w:r>
        <w:r>
          <w:tab/>
        </w:r>
        <w:r>
          <w:fldChar w:fldCharType="begin"/>
        </w:r>
        <w:r>
          <w:instrText xml:space="preserve"> PAGEREF _Toc18794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8" w:history="1">
        <w:r>
          <w:rPr>
            <w:rFonts w:ascii="仿宋" w:eastAsia="仿宋" w:hAnsi="仿宋" w:cs="仿宋" w:hint="eastAsia"/>
            <w:lang w:eastAsia="zh-CN"/>
          </w:rPr>
          <w:t>(三)、铁基记忆合金材料项目节能设计</w:t>
        </w:r>
        <w:r>
          <w:tab/>
        </w:r>
        <w:r>
          <w:fldChar w:fldCharType="begin"/>
        </w:r>
        <w:r>
          <w:instrText xml:space="preserve"> PAGEREF _Toc24908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_Toc3122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20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094"/>
      <w:r>
        <w:rPr>
          <w:rFonts w:ascii="仿宋" w:eastAsia="仿宋" w:hAnsi="仿宋" w:cs="仿宋" w:hint="eastAsia"/>
          <w:sz w:val="28"/>
          <w:lang w:eastAsia="zh-CN"/>
        </w:rPr>
        <w:t>一、铁基记忆合金材料项目建设单位基本情况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472"/>
      <w:r>
        <w:rPr>
          <w:rFonts w:ascii="仿宋" w:eastAsia="仿宋" w:hAnsi="仿宋" w:cs="仿宋" w:hint="eastAsia"/>
          <w:lang w:eastAsia="zh-CN"/>
        </w:rPr>
        <w:t>(一)、铁基记忆合金材料项目建设单位基本情况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公司名称：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注册资本： XX亿元人民币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注册地址： XX省XX市XX区XX街道XX号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成立时间： 年月日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公司性质： 民营/国有/合资等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主营业务： 详细描述公司的主营业务领域和范围。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8. 公司规模：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员工人数：XX人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资产总额：XX亿元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年营业额：XX亿元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https://d.book118.com/795124144234011101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铁基记忆合金材料项目可行性评估方案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铁基记忆合金材料项目可行性评估方案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铁基记忆合金材料项目可行性评估方案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铁基记忆合金材料项目可行性评估方案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735D5B"/>
    <w:rsid w:val="73735D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9512414423401110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2024-01-26T08:53:00Z</dcterms:created>
  <dcterms:modified xsi:type="dcterms:W3CDTF">2024-01-26T08:54:06Z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6A41034DA79E4F638F9E9A3E6F31CE97_11</vt:lpwstr>
  </property>
  <property fmtid="{D5CDD505-2E9C-101B-9397-08002B2CF9AE}" pid="3" name="KSOProductBuildVer">
    <vt:lpwstr>2052-12.1.0.16250</vt:lpwstr>
  </property>
</Properties>
</file>